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B6" w:rsidRDefault="00215C75" w:rsidP="00D27E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C75">
        <w:rPr>
          <w:rFonts w:ascii="Times New Roman" w:hAnsi="Times New Roman" w:cs="Times New Roman"/>
          <w:sz w:val="28"/>
          <w:szCs w:val="28"/>
        </w:rPr>
        <w:t>FORMULAS FOR MY PROJECT</w:t>
      </w:r>
    </w:p>
    <w:p w:rsidR="00D27EB6" w:rsidRDefault="00DF69F0" w:rsidP="00D27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with the Penman-</w:t>
      </w:r>
      <w:proofErr w:type="spellStart"/>
      <w:r>
        <w:rPr>
          <w:rFonts w:ascii="Times New Roman" w:hAnsi="Times New Roman" w:cs="Times New Roman"/>
          <w:sz w:val="24"/>
          <w:szCs w:val="24"/>
        </w:rPr>
        <w:t>Monteith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Equation from equations</w:t>
      </w:r>
      <w:r w:rsidR="00D27EB6">
        <w:rPr>
          <w:rFonts w:ascii="Times New Roman" w:hAnsi="Times New Roman" w:cs="Times New Roman"/>
          <w:sz w:val="24"/>
          <w:szCs w:val="24"/>
        </w:rPr>
        <w:t xml:space="preserve"> one to nine</w:t>
      </w:r>
    </w:p>
    <w:p w:rsidR="00215C75" w:rsidRDefault="00D27EB6" w:rsidP="009E5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inverse relative earth-sun distance </w:t>
      </w:r>
      <w:r w:rsidR="00614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4D5E">
        <w:rPr>
          <w:rFonts w:ascii="Times New Roman" w:hAnsi="Times New Roman" w:cs="Times New Roman"/>
          <w:sz w:val="24"/>
          <w:szCs w:val="24"/>
        </w:rPr>
        <w:t>δr</w:t>
      </w:r>
      <w:proofErr w:type="spellEnd"/>
      <w:r w:rsidR="00614D5E">
        <w:rPr>
          <w:rFonts w:ascii="Times New Roman" w:hAnsi="Times New Roman" w:cs="Times New Roman"/>
          <w:sz w:val="24"/>
          <w:szCs w:val="24"/>
        </w:rPr>
        <w:t>)</w:t>
      </w:r>
      <w:r w:rsidR="009E5101">
        <w:rPr>
          <w:rFonts w:ascii="Times New Roman" w:hAnsi="Times New Roman" w:cs="Times New Roman"/>
          <w:sz w:val="24"/>
          <w:szCs w:val="24"/>
        </w:rPr>
        <w:t xml:space="preserve">, </w:t>
      </w:r>
      <w:r w:rsidR="00812038" w:rsidRPr="009E5101">
        <w:rPr>
          <w:rFonts w:ascii="Times New Roman" w:hAnsi="Times New Roman" w:cs="Times New Roman"/>
          <w:position w:val="-24"/>
          <w:sz w:val="24"/>
          <w:szCs w:val="24"/>
        </w:rPr>
        <w:object w:dxaOrig="24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121.85pt;height:31.15pt" o:ole="">
            <v:imagedata r:id="rId4" o:title=""/>
          </v:shape>
          <o:OLEObject Type="Embed" ProgID="Equation.3" ShapeID="_x0000_i1243" DrawAspect="Content" ObjectID="_1722016468" r:id="rId5"/>
        </w:object>
      </w:r>
      <w:r w:rsidR="009E5101">
        <w:rPr>
          <w:rFonts w:ascii="Times New Roman" w:hAnsi="Times New Roman" w:cs="Times New Roman"/>
          <w:sz w:val="24"/>
          <w:szCs w:val="24"/>
        </w:rPr>
        <w:t>, J is the day number from 1 to 365 for a normal year and 1 to 366 for a leap year.</w:t>
      </w:r>
    </w:p>
    <w:p w:rsidR="009E5101" w:rsidRDefault="009E5101" w:rsidP="00D27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Solar declination (Cooper’s equation): </w:t>
      </w:r>
      <w:r w:rsidR="00EA2C5E" w:rsidRPr="009E5101">
        <w:rPr>
          <w:rFonts w:ascii="Times New Roman" w:hAnsi="Times New Roman" w:cs="Times New Roman"/>
          <w:position w:val="-24"/>
          <w:sz w:val="24"/>
          <w:szCs w:val="24"/>
        </w:rPr>
        <w:object w:dxaOrig="2640" w:dyaOrig="620">
          <v:shape id="_x0000_i1246" type="#_x0000_t75" style="width:132.25pt;height:31.15pt" o:ole="">
            <v:imagedata r:id="rId6" o:title=""/>
          </v:shape>
          <o:OLEObject Type="Embed" ProgID="Equation.3" ShapeID="_x0000_i1246" DrawAspect="Content" ObjectID="_1722016469" r:id="rId7"/>
        </w:object>
      </w:r>
    </w:p>
    <w:p w:rsidR="009E5101" w:rsidRDefault="009E5101" w:rsidP="00D27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Sun angle (</w:t>
      </w:r>
      <w:proofErr w:type="spellStart"/>
      <w:r>
        <w:rPr>
          <w:rFonts w:ascii="Times New Roman" w:hAnsi="Times New Roman" w:cs="Times New Roman"/>
          <w:sz w:val="24"/>
          <w:szCs w:val="24"/>
        </w:rPr>
        <w:t>ɷ</w:t>
      </w:r>
      <w:r w:rsidRPr="009E510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)(John and William, 2013) </w:t>
      </w:r>
      <w:r w:rsidR="00D87595" w:rsidRPr="009E5101">
        <w:rPr>
          <w:rFonts w:ascii="Times New Roman" w:hAnsi="Times New Roman" w:cs="Times New Roman"/>
          <w:position w:val="-12"/>
          <w:sz w:val="24"/>
          <w:szCs w:val="24"/>
        </w:rPr>
        <w:object w:dxaOrig="2720" w:dyaOrig="360">
          <v:shape id="_x0000_i1050" type="#_x0000_t75" style="width:135.7pt;height:18pt" o:ole="">
            <v:imagedata r:id="rId8" o:title=""/>
          </v:shape>
          <o:OLEObject Type="Embed" ProgID="Equation.3" ShapeID="_x0000_i1050" DrawAspect="Content" ObjectID="_1722016470" r:id="rId9"/>
        </w:object>
      </w:r>
      <w:r>
        <w:rPr>
          <w:rFonts w:ascii="Times New Roman" w:hAnsi="Times New Roman" w:cs="Times New Roman"/>
          <w:sz w:val="24"/>
          <w:szCs w:val="24"/>
        </w:rPr>
        <w:t>, ϕ is the latitude of a particular location, for my work, ϕ for Ibadan is 7.3775</w:t>
      </w:r>
    </w:p>
    <w:p w:rsidR="004F3AF9" w:rsidRDefault="00D87595" w:rsidP="00126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This is the extraterrestrial radiation, </w:t>
      </w:r>
      <w:r w:rsidR="00126722" w:rsidRPr="00D87595">
        <w:rPr>
          <w:rFonts w:ascii="Times New Roman" w:hAnsi="Times New Roman" w:cs="Times New Roman"/>
          <w:position w:val="-24"/>
          <w:sz w:val="24"/>
          <w:szCs w:val="24"/>
        </w:rPr>
        <w:object w:dxaOrig="5539" w:dyaOrig="639">
          <v:shape id="_x0000_i1064" type="#_x0000_t75" style="width:276.9pt;height:31.85pt" o:ole="">
            <v:imagedata r:id="rId10" o:title=""/>
          </v:shape>
          <o:OLEObject Type="Embed" ProgID="Equation.3" ShapeID="_x0000_i1064" DrawAspect="Content" ObjectID="_1722016471" r:id="rId11"/>
        </w:object>
      </w:r>
      <w:r w:rsidR="0012672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26722">
        <w:rPr>
          <w:rFonts w:ascii="Times New Roman" w:hAnsi="Times New Roman" w:cs="Times New Roman"/>
          <w:sz w:val="24"/>
          <w:szCs w:val="24"/>
        </w:rPr>
        <w:t>G</w:t>
      </w:r>
      <w:r w:rsidR="00126722" w:rsidRPr="00126722">
        <w:rPr>
          <w:rFonts w:ascii="Times New Roman" w:hAnsi="Times New Roman" w:cs="Times New Roman"/>
          <w:sz w:val="24"/>
          <w:szCs w:val="24"/>
          <w:vertAlign w:val="subscript"/>
        </w:rPr>
        <w:t>sc</w:t>
      </w:r>
      <w:proofErr w:type="spellEnd"/>
      <w:r w:rsidR="00126722">
        <w:rPr>
          <w:rFonts w:ascii="Times New Roman" w:hAnsi="Times New Roman" w:cs="Times New Roman"/>
          <w:sz w:val="24"/>
          <w:szCs w:val="24"/>
        </w:rPr>
        <w:t xml:space="preserve"> </w:t>
      </w:r>
      <w:r w:rsidR="00126722" w:rsidRPr="00126722">
        <w:rPr>
          <w:rFonts w:ascii="Times New Roman" w:hAnsi="Times New Roman" w:cs="Times New Roman"/>
          <w:sz w:val="24"/>
          <w:szCs w:val="24"/>
        </w:rPr>
        <w:t>is</w:t>
      </w:r>
      <w:r w:rsidR="00126722">
        <w:rPr>
          <w:rFonts w:ascii="Times New Roman" w:hAnsi="Times New Roman" w:cs="Times New Roman"/>
          <w:sz w:val="24"/>
          <w:szCs w:val="24"/>
        </w:rPr>
        <w:t xml:space="preserve"> solar constant given as 1367 Wm</w:t>
      </w:r>
      <w:r w:rsidR="00126722" w:rsidRPr="00126722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1267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4604" w:rsidRDefault="005C4604" w:rsidP="006853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9F6F30">
        <w:rPr>
          <w:rFonts w:ascii="Times New Roman" w:hAnsi="Times New Roman" w:cs="Times New Roman"/>
          <w:sz w:val="24"/>
          <w:szCs w:val="24"/>
        </w:rPr>
        <w:t xml:space="preserve">The actual </w:t>
      </w:r>
      <w:proofErr w:type="spellStart"/>
      <w:r w:rsidR="009F6F30">
        <w:rPr>
          <w:rFonts w:ascii="Times New Roman" w:hAnsi="Times New Roman" w:cs="Times New Roman"/>
          <w:sz w:val="24"/>
          <w:szCs w:val="24"/>
        </w:rPr>
        <w:t>vapour</w:t>
      </w:r>
      <w:proofErr w:type="spellEnd"/>
      <w:r w:rsidR="009F6F30">
        <w:rPr>
          <w:rFonts w:ascii="Times New Roman" w:hAnsi="Times New Roman" w:cs="Times New Roman"/>
          <w:sz w:val="24"/>
          <w:szCs w:val="24"/>
        </w:rPr>
        <w:t xml:space="preserve"> pressure is computed as: </w:t>
      </w:r>
      <w:r w:rsidR="001F3FDD" w:rsidRPr="009F6F30">
        <w:rPr>
          <w:rFonts w:ascii="Times New Roman" w:hAnsi="Times New Roman" w:cs="Times New Roman"/>
          <w:position w:val="-24"/>
          <w:sz w:val="24"/>
          <w:szCs w:val="24"/>
        </w:rPr>
        <w:object w:dxaOrig="3739" w:dyaOrig="920">
          <v:shape id="_x0000_i1078" type="#_x0000_t75" style="width:186.9pt;height:45.7pt" o:ole="">
            <v:imagedata r:id="rId12" o:title=""/>
          </v:shape>
          <o:OLEObject Type="Embed" ProgID="Equation.3" ShapeID="_x0000_i1078" DrawAspect="Content" ObjectID="_1722016472" r:id="rId13"/>
        </w:object>
      </w:r>
      <w:r w:rsidR="009F6F30">
        <w:rPr>
          <w:rFonts w:ascii="Times New Roman" w:hAnsi="Times New Roman" w:cs="Times New Roman"/>
          <w:sz w:val="24"/>
          <w:szCs w:val="24"/>
        </w:rPr>
        <w:t>,</w:t>
      </w:r>
    </w:p>
    <w:p w:rsidR="009F6F30" w:rsidRDefault="009F6F30" w:rsidP="00126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1F3FDD" w:rsidRPr="001F3FDD">
        <w:rPr>
          <w:rFonts w:ascii="Times New Roman" w:hAnsi="Times New Roman" w:cs="Times New Roman"/>
          <w:position w:val="-30"/>
          <w:sz w:val="24"/>
          <w:szCs w:val="24"/>
        </w:rPr>
        <w:object w:dxaOrig="3360" w:dyaOrig="700">
          <v:shape id="_x0000_i1087" type="#_x0000_t75" style="width:168.25pt;height:35.3pt" o:ole="">
            <v:imagedata r:id="rId14" o:title=""/>
          </v:shape>
          <o:OLEObject Type="Embed" ProgID="Equation.3" ShapeID="_x0000_i1087" DrawAspect="Content" ObjectID="_1722016473" r:id="rId15"/>
        </w:object>
      </w:r>
      <w:r w:rsidR="001F3FDD">
        <w:rPr>
          <w:rFonts w:ascii="Times New Roman" w:hAnsi="Times New Roman" w:cs="Times New Roman"/>
          <w:sz w:val="24"/>
          <w:szCs w:val="24"/>
        </w:rPr>
        <w:t xml:space="preserve"> and </w:t>
      </w:r>
      <w:r w:rsidR="00F130F5" w:rsidRPr="001F3FDD">
        <w:rPr>
          <w:rFonts w:ascii="Times New Roman" w:hAnsi="Times New Roman" w:cs="Times New Roman"/>
          <w:position w:val="-30"/>
          <w:sz w:val="24"/>
          <w:szCs w:val="24"/>
        </w:rPr>
        <w:object w:dxaOrig="3300" w:dyaOrig="680">
          <v:shape id="_x0000_i1098" type="#_x0000_t75" style="width:164.75pt;height:33.9pt" o:ole="">
            <v:imagedata r:id="rId16" o:title=""/>
          </v:shape>
          <o:OLEObject Type="Embed" ProgID="Equation.3" ShapeID="_x0000_i1098" DrawAspect="Content" ObjectID="_1722016474" r:id="rId17"/>
        </w:object>
      </w:r>
      <w:r w:rsidR="001F3FDD">
        <w:rPr>
          <w:rFonts w:ascii="Times New Roman" w:hAnsi="Times New Roman" w:cs="Times New Roman"/>
          <w:sz w:val="24"/>
          <w:szCs w:val="24"/>
        </w:rPr>
        <w:t xml:space="preserve">. </w:t>
      </w:r>
      <w:r w:rsidR="0068535E">
        <w:rPr>
          <w:rFonts w:ascii="Times New Roman" w:hAnsi="Times New Roman" w:cs="Times New Roman"/>
          <w:sz w:val="24"/>
          <w:szCs w:val="24"/>
        </w:rPr>
        <w:tab/>
      </w:r>
      <w:r w:rsidR="0068535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130F5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="001F3FDD">
        <w:rPr>
          <w:rFonts w:ascii="Times New Roman" w:hAnsi="Times New Roman" w:cs="Times New Roman"/>
          <w:sz w:val="24"/>
          <w:szCs w:val="24"/>
        </w:rPr>
        <w:t>T</w:t>
      </w:r>
      <w:r w:rsidR="001F3FDD" w:rsidRPr="001F3FDD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1F3F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3FDD" w:rsidRPr="001F3FDD">
        <w:rPr>
          <w:rFonts w:ascii="Times New Roman" w:hAnsi="Times New Roman" w:cs="Times New Roman"/>
          <w:sz w:val="24"/>
          <w:szCs w:val="24"/>
        </w:rPr>
        <w:t>and</w:t>
      </w:r>
      <w:r w:rsidR="001F3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FDD">
        <w:rPr>
          <w:rFonts w:ascii="Times New Roman" w:hAnsi="Times New Roman" w:cs="Times New Roman"/>
          <w:sz w:val="24"/>
          <w:szCs w:val="24"/>
        </w:rPr>
        <w:t>T</w:t>
      </w:r>
      <w:r w:rsidR="001F3FDD" w:rsidRPr="001F3FD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1F3FDD">
        <w:rPr>
          <w:rFonts w:ascii="Times New Roman" w:hAnsi="Times New Roman" w:cs="Times New Roman"/>
          <w:sz w:val="24"/>
          <w:szCs w:val="24"/>
        </w:rPr>
        <w:t xml:space="preserve"> are the minimum and maximum air temperatures for all the days of the year from 2011 to 2021 and </w:t>
      </w:r>
      <w:proofErr w:type="spellStart"/>
      <w:r w:rsidR="001F3FDD">
        <w:rPr>
          <w:rFonts w:ascii="Times New Roman" w:hAnsi="Times New Roman" w:cs="Times New Roman"/>
          <w:sz w:val="24"/>
          <w:szCs w:val="24"/>
        </w:rPr>
        <w:t>RH</w:t>
      </w:r>
      <w:r w:rsidR="001F3FDD" w:rsidRPr="001F3FDD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1F3F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F3FDD">
        <w:rPr>
          <w:rFonts w:ascii="Times New Roman" w:hAnsi="Times New Roman" w:cs="Times New Roman"/>
          <w:sz w:val="24"/>
          <w:szCs w:val="24"/>
        </w:rPr>
        <w:t>RH</w:t>
      </w:r>
      <w:r w:rsidR="001F3FDD" w:rsidRPr="001F3FD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1F3FDD">
        <w:rPr>
          <w:rFonts w:ascii="Times New Roman" w:hAnsi="Times New Roman" w:cs="Times New Roman"/>
          <w:sz w:val="24"/>
          <w:szCs w:val="24"/>
        </w:rPr>
        <w:t xml:space="preserve"> are the minimum and maximum relative humidity for all the days of the year from 2011 to 2021.</w:t>
      </w:r>
    </w:p>
    <w:p w:rsidR="00CF0A6B" w:rsidRDefault="00404794" w:rsidP="00126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The clear sky solar radiation is given as </w:t>
      </w:r>
      <w:r w:rsidR="0009042B" w:rsidRPr="00CF0A6B">
        <w:rPr>
          <w:rFonts w:ascii="Times New Roman" w:hAnsi="Times New Roman" w:cs="Times New Roman"/>
          <w:position w:val="-12"/>
          <w:sz w:val="24"/>
          <w:szCs w:val="24"/>
        </w:rPr>
        <w:object w:dxaOrig="2840" w:dyaOrig="380">
          <v:shape id="_x0000_i1111" type="#_x0000_t75" style="width:141.9pt;height:18.7pt" o:ole="">
            <v:imagedata r:id="rId18" o:title=""/>
          </v:shape>
          <o:OLEObject Type="Embed" ProgID="Equation.3" ShapeID="_x0000_i1111" DrawAspect="Content" ObjectID="_1722016475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, where z = elevation of Ibadan above the sea level, z = </w:t>
      </w:r>
      <w:r w:rsidR="0098748F">
        <w:rPr>
          <w:rFonts w:ascii="Times New Roman" w:hAnsi="Times New Roman" w:cs="Times New Roman"/>
          <w:sz w:val="24"/>
          <w:szCs w:val="24"/>
        </w:rPr>
        <w:t>230 meters (converting to kilometers give 0.230km)</w:t>
      </w:r>
      <w:r w:rsidR="002F09B2">
        <w:rPr>
          <w:rFonts w:ascii="Times New Roman" w:hAnsi="Times New Roman" w:cs="Times New Roman"/>
          <w:sz w:val="24"/>
          <w:szCs w:val="24"/>
        </w:rPr>
        <w:t>.</w:t>
      </w:r>
    </w:p>
    <w:p w:rsidR="0009042B" w:rsidRDefault="0009042B" w:rsidP="00126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7A7572">
        <w:rPr>
          <w:rFonts w:ascii="Times New Roman" w:hAnsi="Times New Roman" w:cs="Times New Roman"/>
          <w:sz w:val="24"/>
          <w:szCs w:val="24"/>
        </w:rPr>
        <w:t xml:space="preserve">The net terrestrial long wave radiation is given as </w:t>
      </w:r>
      <w:r w:rsidR="00742831" w:rsidRPr="007A7572">
        <w:rPr>
          <w:rFonts w:ascii="Times New Roman" w:hAnsi="Times New Roman" w:cs="Times New Roman"/>
          <w:position w:val="-30"/>
          <w:sz w:val="24"/>
          <w:szCs w:val="24"/>
        </w:rPr>
        <w:object w:dxaOrig="7620" w:dyaOrig="720">
          <v:shape id="_x0000_i1131" type="#_x0000_t75" style="width:380.75pt;height:36pt" o:ole="">
            <v:imagedata r:id="rId20" o:title=""/>
          </v:shape>
          <o:OLEObject Type="Embed" ProgID="Equation.3" ShapeID="_x0000_i1131" DrawAspect="Content" ObjectID="_1722016476" r:id="rId21"/>
        </w:object>
      </w:r>
    </w:p>
    <w:p w:rsidR="00125771" w:rsidRPr="00125771" w:rsidRDefault="00742831" w:rsidP="001267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4283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equation five,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742831">
        <w:rPr>
          <w:rFonts w:ascii="Times New Roman" w:hAnsi="Times New Roman" w:cs="Times New Roman"/>
          <w:sz w:val="24"/>
          <w:szCs w:val="24"/>
          <w:vertAlign w:val="subscript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equation six</w:t>
      </w:r>
      <w:r w:rsidR="00F462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46237">
        <w:rPr>
          <w:rFonts w:ascii="Times New Roman" w:hAnsi="Times New Roman" w:cs="Times New Roman"/>
          <w:sz w:val="24"/>
          <w:szCs w:val="24"/>
        </w:rPr>
        <w:t>R</w:t>
      </w:r>
      <w:r w:rsidR="00F46237" w:rsidRPr="00F4623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F46237">
        <w:rPr>
          <w:rFonts w:ascii="Times New Roman" w:hAnsi="Times New Roman" w:cs="Times New Roman"/>
          <w:sz w:val="24"/>
          <w:szCs w:val="24"/>
        </w:rPr>
        <w:t xml:space="preserve"> is the incoming solar radiation in the raw data for all the days of the year from 2011 to 2021.</w:t>
      </w:r>
      <w:r w:rsidR="00125771">
        <w:rPr>
          <w:rFonts w:ascii="Times New Roman" w:hAnsi="Times New Roman" w:cs="Times New Roman"/>
          <w:sz w:val="24"/>
          <w:szCs w:val="24"/>
        </w:rPr>
        <w:t xml:space="preserve"> σ is </w:t>
      </w:r>
      <w:proofErr w:type="spellStart"/>
      <w:r w:rsidR="00125771">
        <w:rPr>
          <w:rFonts w:ascii="Times New Roman" w:hAnsi="Times New Roman" w:cs="Times New Roman"/>
          <w:sz w:val="24"/>
          <w:szCs w:val="24"/>
        </w:rPr>
        <w:t>steffan</w:t>
      </w:r>
      <w:proofErr w:type="spellEnd"/>
      <w:r w:rsidR="00125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71">
        <w:rPr>
          <w:rFonts w:ascii="Times New Roman" w:hAnsi="Times New Roman" w:cs="Times New Roman"/>
          <w:sz w:val="24"/>
          <w:szCs w:val="24"/>
        </w:rPr>
        <w:t>boltzman’s</w:t>
      </w:r>
      <w:proofErr w:type="spellEnd"/>
      <w:r w:rsidR="00125771">
        <w:rPr>
          <w:rFonts w:ascii="Times New Roman" w:hAnsi="Times New Roman" w:cs="Times New Roman"/>
          <w:sz w:val="24"/>
          <w:szCs w:val="24"/>
        </w:rPr>
        <w:t xml:space="preserve"> constant, it has the value 4.903×10</w:t>
      </w:r>
      <w:r w:rsidR="00125771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125771">
        <w:rPr>
          <w:rFonts w:ascii="Times New Roman" w:hAnsi="Times New Roman" w:cs="Times New Roman"/>
          <w:sz w:val="24"/>
          <w:szCs w:val="24"/>
        </w:rPr>
        <w:t>MJK</w:t>
      </w:r>
      <w:r w:rsidR="00125771" w:rsidRPr="00125771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125771">
        <w:rPr>
          <w:rFonts w:ascii="Times New Roman" w:hAnsi="Times New Roman" w:cs="Times New Roman"/>
          <w:sz w:val="24"/>
          <w:szCs w:val="24"/>
        </w:rPr>
        <w:t>m</w:t>
      </w:r>
      <w:r w:rsidR="00125771" w:rsidRPr="0012577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125771">
        <w:rPr>
          <w:rFonts w:ascii="Times New Roman" w:hAnsi="Times New Roman" w:cs="Times New Roman"/>
          <w:sz w:val="24"/>
          <w:szCs w:val="24"/>
        </w:rPr>
        <w:t>day</w:t>
      </w:r>
      <w:r w:rsidR="00125771" w:rsidRPr="0012577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25771">
        <w:rPr>
          <w:rFonts w:ascii="Times New Roman" w:hAnsi="Times New Roman" w:cs="Times New Roman"/>
          <w:sz w:val="24"/>
          <w:szCs w:val="24"/>
        </w:rPr>
        <w:t>.</w:t>
      </w:r>
    </w:p>
    <w:p w:rsidR="00742831" w:rsidRDefault="00A37D31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 net radiation R</w:t>
      </w:r>
      <w:r w:rsidRPr="00A37D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, is given as R</w:t>
      </w:r>
      <w:r w:rsidRPr="00A37D3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A37D31">
        <w:rPr>
          <w:rFonts w:ascii="Times New Roman" w:hAnsi="Times New Roman" w:cs="Times New Roman"/>
          <w:sz w:val="24"/>
          <w:szCs w:val="24"/>
          <w:vertAlign w:val="subscript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R</w:t>
      </w:r>
      <w:r w:rsidRPr="00A37D31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8947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714">
        <w:rPr>
          <w:rFonts w:ascii="Times New Roman" w:hAnsi="Times New Roman" w:cs="Times New Roman"/>
          <w:sz w:val="24"/>
          <w:szCs w:val="24"/>
        </w:rPr>
        <w:t>R</w:t>
      </w:r>
      <w:r w:rsidR="00894714" w:rsidRPr="00894714">
        <w:rPr>
          <w:rFonts w:ascii="Times New Roman" w:hAnsi="Times New Roman" w:cs="Times New Roman"/>
          <w:sz w:val="24"/>
          <w:szCs w:val="24"/>
          <w:vertAlign w:val="subscript"/>
        </w:rPr>
        <w:t>ns</w:t>
      </w:r>
      <w:proofErr w:type="spellEnd"/>
      <w:r w:rsidR="008947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94714">
        <w:rPr>
          <w:rFonts w:ascii="Times New Roman" w:hAnsi="Times New Roman" w:cs="Times New Roman"/>
          <w:sz w:val="24"/>
          <w:szCs w:val="24"/>
        </w:rPr>
        <w:t>is the net solar radiation and R</w:t>
      </w:r>
      <w:r w:rsidR="00894714" w:rsidRPr="00894714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894714">
        <w:rPr>
          <w:rFonts w:ascii="Times New Roman" w:hAnsi="Times New Roman" w:cs="Times New Roman"/>
          <w:sz w:val="24"/>
          <w:szCs w:val="24"/>
        </w:rPr>
        <w:t xml:space="preserve"> is the terrestrial long wave radiation,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</w:p>
    <w:p w:rsidR="00A37D31" w:rsidRDefault="00A37D31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A37D31">
        <w:rPr>
          <w:rFonts w:ascii="Times New Roman" w:hAnsi="Times New Roman" w:cs="Times New Roman"/>
          <w:sz w:val="24"/>
          <w:szCs w:val="24"/>
          <w:vertAlign w:val="subscript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(1-</w:t>
      </w:r>
      <w:proofErr w:type="gramStart"/>
      <w:r>
        <w:rPr>
          <w:rFonts w:ascii="Times New Roman" w:hAnsi="Times New Roman" w:cs="Times New Roman"/>
          <w:sz w:val="24"/>
          <w:szCs w:val="24"/>
        </w:rPr>
        <w:t>α)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9611D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proofErr w:type="gramEnd"/>
      <w:r w:rsidR="00894714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894714">
        <w:rPr>
          <w:rFonts w:ascii="Times New Roman" w:hAnsi="Times New Roman" w:cs="Times New Roman"/>
          <w:sz w:val="24"/>
          <w:szCs w:val="24"/>
        </w:rPr>
        <w:t xml:space="preserve">where α is the albedo with the value 0.3 and </w:t>
      </w:r>
      <w:proofErr w:type="spellStart"/>
      <w:r w:rsidR="00894714">
        <w:rPr>
          <w:rFonts w:ascii="Times New Roman" w:hAnsi="Times New Roman" w:cs="Times New Roman"/>
          <w:sz w:val="24"/>
          <w:szCs w:val="24"/>
        </w:rPr>
        <w:t>R</w:t>
      </w:r>
      <w:r w:rsidR="00894714" w:rsidRPr="0089471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8947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94714">
        <w:rPr>
          <w:rFonts w:ascii="Times New Roman" w:hAnsi="Times New Roman" w:cs="Times New Roman"/>
          <w:sz w:val="24"/>
          <w:szCs w:val="24"/>
        </w:rPr>
        <w:t>is the incoming solar radiation from the raw data.</w:t>
      </w:r>
    </w:p>
    <w:p w:rsidR="000A7E96" w:rsidRDefault="0025305B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BEFORE MARKOV CHAIN – Equation 8 (net radiation for all the days of the year from 2011 to 2021) is to be transformed into a sequence binary events.</w:t>
      </w:r>
    </w:p>
    <w:p w:rsidR="00612278" w:rsidRDefault="00612278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6122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day represents days (1 to 365) or (1 to 366) for a leap year.</w:t>
      </w:r>
    </w:p>
    <w:p w:rsidR="00612278" w:rsidRDefault="00612278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 if R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negative (deficit),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if R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positive (surplus)</w:t>
      </w:r>
    </w:p>
    <w:p w:rsidR="00612278" w:rsidRDefault="00612278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variable for net radiation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0 (deficit), and 1,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612278">
        <w:rPr>
          <w:rFonts w:ascii="Times New Roman" w:hAnsi="Times New Roman" w:cs="Times New Roman"/>
          <w:sz w:val="24"/>
          <w:szCs w:val="24"/>
          <w:vertAlign w:val="subscript"/>
        </w:rPr>
        <w:t>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0 (surplus)</w:t>
      </w:r>
    </w:p>
    <w:p w:rsidR="00E97D7E" w:rsidRDefault="00E97D7E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k = 1, 2, </w:t>
      </w:r>
      <w:proofErr w:type="gramStart"/>
      <w:r>
        <w:rPr>
          <w:rFonts w:ascii="Times New Roman" w:hAnsi="Times New Roman" w:cs="Times New Roman"/>
          <w:sz w:val="24"/>
          <w:szCs w:val="24"/>
        </w:rPr>
        <w:t>3,4,…</w:t>
      </w:r>
      <w:proofErr w:type="gramEnd"/>
      <w:r>
        <w:rPr>
          <w:rFonts w:ascii="Times New Roman" w:hAnsi="Times New Roman" w:cs="Times New Roman"/>
          <w:sz w:val="24"/>
          <w:szCs w:val="24"/>
        </w:rPr>
        <w:t>n (number of days 1 to 365 or 1 to 366). This is from equation 21. This is then used to solve equations 10 to 18.</w:t>
      </w:r>
    </w:p>
    <w:p w:rsidR="0086208B" w:rsidRDefault="00BF4039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MARKOV CHAIN EQUATIONS</w:t>
      </w:r>
      <w:r w:rsidR="00B1474D">
        <w:rPr>
          <w:rFonts w:ascii="Times New Roman" w:hAnsi="Times New Roman" w:cs="Times New Roman"/>
          <w:sz w:val="24"/>
          <w:szCs w:val="24"/>
        </w:rPr>
        <w:t xml:space="preserve">: This is a stochastic process </w:t>
      </w:r>
      <w:r w:rsidR="00670903">
        <w:rPr>
          <w:rFonts w:ascii="Times New Roman" w:hAnsi="Times New Roman" w:cs="Times New Roman"/>
          <w:sz w:val="24"/>
          <w:szCs w:val="24"/>
        </w:rPr>
        <w:t xml:space="preserve">where </w:t>
      </w:r>
      <w:r w:rsidR="0086208B" w:rsidRPr="00670903">
        <w:rPr>
          <w:rFonts w:ascii="Times New Roman" w:hAnsi="Times New Roman" w:cs="Times New Roman"/>
          <w:position w:val="-12"/>
          <w:sz w:val="24"/>
          <w:szCs w:val="24"/>
        </w:rPr>
        <w:object w:dxaOrig="2120" w:dyaOrig="360">
          <v:shape id="_x0000_i1159" type="#_x0000_t75" style="width:105.9pt;height:18pt" o:ole="">
            <v:imagedata r:id="rId22" o:title=""/>
          </v:shape>
          <o:OLEObject Type="Embed" ProgID="Equation.3" ShapeID="_x0000_i1159" DrawAspect="Content" ObjectID="_1722016477" r:id="rId23"/>
        </w:object>
      </w:r>
      <w:r w:rsidR="0086208B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86208B">
        <w:rPr>
          <w:rFonts w:ascii="Times New Roman" w:hAnsi="Times New Roman" w:cs="Times New Roman"/>
          <w:sz w:val="24"/>
          <w:szCs w:val="24"/>
        </w:rPr>
        <w:t>X</w:t>
      </w:r>
      <w:r w:rsidR="0086208B" w:rsidRPr="0086208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8620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6208B" w:rsidRPr="0086208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86208B">
        <w:rPr>
          <w:rFonts w:ascii="Times New Roman" w:hAnsi="Times New Roman" w:cs="Times New Roman"/>
          <w:sz w:val="24"/>
          <w:szCs w:val="24"/>
        </w:rPr>
        <w:t xml:space="preserve">, there is fixed probability </w:t>
      </w:r>
      <w:proofErr w:type="spellStart"/>
      <w:r w:rsidR="0086208B">
        <w:rPr>
          <w:rFonts w:ascii="Times New Roman" w:hAnsi="Times New Roman" w:cs="Times New Roman"/>
          <w:sz w:val="24"/>
          <w:szCs w:val="24"/>
        </w:rPr>
        <w:t>P</w:t>
      </w:r>
      <w:r w:rsidR="0086208B" w:rsidRPr="0086208B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6208B">
        <w:rPr>
          <w:rFonts w:ascii="Times New Roman" w:hAnsi="Times New Roman" w:cs="Times New Roman"/>
          <w:sz w:val="24"/>
          <w:szCs w:val="24"/>
        </w:rPr>
        <w:t xml:space="preserve">, that will be next in </w:t>
      </w:r>
      <w:proofErr w:type="spellStart"/>
      <w:r w:rsidR="0086208B">
        <w:rPr>
          <w:rFonts w:ascii="Times New Roman" w:hAnsi="Times New Roman" w:cs="Times New Roman"/>
          <w:sz w:val="24"/>
          <w:szCs w:val="24"/>
        </w:rPr>
        <w:t>P</w:t>
      </w:r>
      <w:r w:rsidR="0086208B" w:rsidRPr="0086208B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6208B">
        <w:rPr>
          <w:rFonts w:ascii="Times New Roman" w:hAnsi="Times New Roman" w:cs="Times New Roman"/>
          <w:sz w:val="24"/>
          <w:szCs w:val="24"/>
        </w:rPr>
        <w:t xml:space="preserve">, which is written as: </w:t>
      </w:r>
      <w:r w:rsidR="0086208B" w:rsidRPr="0086208B">
        <w:rPr>
          <w:rFonts w:ascii="Times New Roman" w:hAnsi="Times New Roman" w:cs="Times New Roman"/>
          <w:position w:val="-14"/>
          <w:sz w:val="24"/>
          <w:szCs w:val="24"/>
        </w:rPr>
        <w:object w:dxaOrig="7360" w:dyaOrig="380">
          <v:shape id="_x0000_i1160" type="#_x0000_t75" style="width:368.3pt;height:18.7pt" o:ole="">
            <v:imagedata r:id="rId24" o:title=""/>
          </v:shape>
          <o:OLEObject Type="Embed" ProgID="Equation.3" ShapeID="_x0000_i1160" DrawAspect="Content" ObjectID="_1722016478" r:id="rId25"/>
        </w:object>
      </w:r>
      <w:r w:rsidR="0086208B">
        <w:rPr>
          <w:rFonts w:ascii="Times New Roman" w:hAnsi="Times New Roman" w:cs="Times New Roman"/>
          <w:sz w:val="24"/>
          <w:szCs w:val="24"/>
        </w:rPr>
        <w:t xml:space="preserve">. This is for all states </w:t>
      </w:r>
      <w:proofErr w:type="spellStart"/>
      <w:r w:rsidR="0086208B" w:rsidRPr="0086208B">
        <w:rPr>
          <w:rFonts w:ascii="Times New Roman" w:hAnsi="Times New Roman" w:cs="Times New Roman"/>
          <w:i/>
          <w:sz w:val="24"/>
          <w:szCs w:val="24"/>
        </w:rPr>
        <w:t>i</w:t>
      </w:r>
      <w:r w:rsidR="0086208B" w:rsidRPr="0086208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="0086208B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86208B" w:rsidRPr="0086208B">
        <w:rPr>
          <w:rFonts w:ascii="Times New Roman" w:hAnsi="Times New Roman" w:cs="Times New Roman"/>
          <w:i/>
          <w:sz w:val="24"/>
          <w:szCs w:val="24"/>
        </w:rPr>
        <w:t>i</w:t>
      </w:r>
      <w:proofErr w:type="gramStart"/>
      <w:r w:rsidR="0086208B">
        <w:rPr>
          <w:rFonts w:ascii="Times New Roman" w:hAnsi="Times New Roman" w:cs="Times New Roman"/>
          <w:sz w:val="24"/>
          <w:szCs w:val="24"/>
          <w:vertAlign w:val="subscript"/>
        </w:rPr>
        <w:t>1,…</w:t>
      </w:r>
      <w:proofErr w:type="spellStart"/>
      <w:proofErr w:type="gramEnd"/>
      <w:r w:rsidR="0086208B" w:rsidRPr="0086208B">
        <w:rPr>
          <w:rFonts w:ascii="Times New Roman" w:hAnsi="Times New Roman" w:cs="Times New Roman"/>
          <w:i/>
          <w:sz w:val="24"/>
          <w:szCs w:val="24"/>
        </w:rPr>
        <w:t>i</w:t>
      </w:r>
      <w:r w:rsidR="0086208B">
        <w:rPr>
          <w:rFonts w:ascii="Times New Roman" w:hAnsi="Times New Roman" w:cs="Times New Roman"/>
          <w:i/>
          <w:sz w:val="24"/>
          <w:szCs w:val="24"/>
        </w:rPr>
        <w:t>,j</w:t>
      </w:r>
      <w:proofErr w:type="spellEnd"/>
      <w:r w:rsidR="008620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208B" w:rsidRPr="0086208B">
        <w:rPr>
          <w:rFonts w:ascii="Times New Roman" w:hAnsi="Times New Roman" w:cs="Times New Roman"/>
          <w:sz w:val="24"/>
          <w:szCs w:val="24"/>
        </w:rPr>
        <w:t xml:space="preserve">and </w:t>
      </w:r>
      <w:r w:rsidR="0086208B">
        <w:rPr>
          <w:rFonts w:ascii="Times New Roman" w:hAnsi="Times New Roman" w:cs="Times New Roman"/>
          <w:sz w:val="24"/>
          <w:szCs w:val="24"/>
        </w:rPr>
        <w:t>n ≥</w:t>
      </w:r>
      <w:r w:rsidR="008B0839">
        <w:rPr>
          <w:rFonts w:ascii="Times New Roman" w:hAnsi="Times New Roman" w:cs="Times New Roman"/>
          <w:sz w:val="24"/>
          <w:szCs w:val="24"/>
        </w:rPr>
        <w:t xml:space="preserve"> 0. </w:t>
      </w:r>
      <w:r w:rsidR="00B576C8">
        <w:rPr>
          <w:rFonts w:ascii="Times New Roman" w:hAnsi="Times New Roman" w:cs="Times New Roman"/>
          <w:sz w:val="24"/>
          <w:szCs w:val="24"/>
        </w:rPr>
        <w:t>For a first order Markov chain, the future state X</w:t>
      </w:r>
      <w:r w:rsidR="00B576C8" w:rsidRPr="00B576C8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="00B576C8">
        <w:rPr>
          <w:rFonts w:ascii="Times New Roman" w:hAnsi="Times New Roman" w:cs="Times New Roman"/>
          <w:sz w:val="24"/>
          <w:szCs w:val="24"/>
        </w:rPr>
        <w:t xml:space="preserve"> is independent on the previous states (X</w:t>
      </w:r>
      <w:r w:rsidR="00B576C8" w:rsidRPr="00BE61A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E61A8">
        <w:rPr>
          <w:rFonts w:ascii="Times New Roman" w:hAnsi="Times New Roman" w:cs="Times New Roman"/>
          <w:sz w:val="24"/>
          <w:szCs w:val="24"/>
        </w:rPr>
        <w:t>, X</w:t>
      </w:r>
      <w:proofErr w:type="gramStart"/>
      <w:r w:rsidR="00B576C8" w:rsidRPr="00BE61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576C8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="00B576C8">
        <w:rPr>
          <w:rFonts w:ascii="Times New Roman" w:hAnsi="Times New Roman" w:cs="Times New Roman"/>
          <w:sz w:val="24"/>
          <w:szCs w:val="24"/>
        </w:rPr>
        <w:t>,</w:t>
      </w:r>
      <w:r w:rsidR="00BE61A8">
        <w:rPr>
          <w:rFonts w:ascii="Times New Roman" w:hAnsi="Times New Roman" w:cs="Times New Roman"/>
          <w:sz w:val="24"/>
          <w:szCs w:val="24"/>
        </w:rPr>
        <w:t>X</w:t>
      </w:r>
      <w:r w:rsidR="00BE61A8" w:rsidRPr="00BE61A8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BE61A8">
        <w:rPr>
          <w:rFonts w:ascii="Times New Roman" w:hAnsi="Times New Roman" w:cs="Times New Roman"/>
          <w:sz w:val="24"/>
          <w:szCs w:val="24"/>
        </w:rPr>
        <w:t xml:space="preserve">) but depends on the present state </w:t>
      </w:r>
      <w:proofErr w:type="spellStart"/>
      <w:r w:rsidR="00BE61A8">
        <w:rPr>
          <w:rFonts w:ascii="Times New Roman" w:hAnsi="Times New Roman" w:cs="Times New Roman"/>
          <w:sz w:val="24"/>
          <w:szCs w:val="24"/>
        </w:rPr>
        <w:t>X</w:t>
      </w:r>
      <w:r w:rsidR="00BE61A8" w:rsidRPr="00BE61A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BE61A8">
        <w:rPr>
          <w:rFonts w:ascii="Times New Roman" w:hAnsi="Times New Roman" w:cs="Times New Roman"/>
          <w:sz w:val="24"/>
          <w:szCs w:val="24"/>
        </w:rPr>
        <w:t>.</w:t>
      </w:r>
    </w:p>
    <w:p w:rsidR="00706E8F" w:rsidRDefault="00706E8F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Transition probability matrix: probabilities of the chain transiting from one state to another. </w:t>
      </w:r>
    </w:p>
    <w:p w:rsidR="00706E8F" w:rsidRDefault="00690C57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6E8F">
        <w:rPr>
          <w:rFonts w:ascii="Times New Roman" w:hAnsi="Times New Roman" w:cs="Times New Roman"/>
          <w:position w:val="-68"/>
          <w:sz w:val="24"/>
          <w:szCs w:val="24"/>
        </w:rPr>
        <w:object w:dxaOrig="1880" w:dyaOrig="1480">
          <v:shape id="_x0000_i1170" type="#_x0000_t75" style="width:94.15pt;height:74.1pt" o:ole="">
            <v:imagedata r:id="rId26" o:title=""/>
          </v:shape>
          <o:OLEObject Type="Embed" ProgID="Equation.3" ShapeID="_x0000_i1170" DrawAspect="Content" ObjectID="_1722016479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690C57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stationary probabilities. </w:t>
      </w:r>
      <w:r w:rsidRPr="00690C57">
        <w:rPr>
          <w:rFonts w:ascii="Times New Roman" w:hAnsi="Times New Roman" w:cs="Times New Roman"/>
          <w:position w:val="-14"/>
          <w:sz w:val="24"/>
          <w:szCs w:val="24"/>
        </w:rPr>
        <w:object w:dxaOrig="2460" w:dyaOrig="380">
          <v:shape id="_x0000_i1175" type="#_x0000_t75" style="width:123.25pt;height:18.7pt" o:ole="">
            <v:imagedata r:id="rId28" o:title=""/>
          </v:shape>
          <o:OLEObject Type="Embed" ProgID="Equation.3" ShapeID="_x0000_i1175" DrawAspect="Content" ObjectID="_1722016480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3363">
        <w:rPr>
          <w:rFonts w:ascii="Times New Roman" w:hAnsi="Times New Roman" w:cs="Times New Roman"/>
          <w:sz w:val="24"/>
          <w:szCs w:val="24"/>
        </w:rPr>
        <w:tab/>
      </w:r>
      <w:r w:rsidR="00173363">
        <w:rPr>
          <w:rFonts w:ascii="Times New Roman" w:hAnsi="Times New Roman" w:cs="Times New Roman"/>
          <w:sz w:val="24"/>
          <w:szCs w:val="24"/>
        </w:rPr>
        <w:tab/>
        <w:t xml:space="preserve">       NOTE: </w:t>
      </w:r>
      <w:r w:rsidRPr="00173363">
        <w:rPr>
          <w:rFonts w:ascii="Times New Roman" w:hAnsi="Times New Roman" w:cs="Times New Roman"/>
          <w:sz w:val="24"/>
          <w:szCs w:val="24"/>
          <w:u w:val="single"/>
        </w:rPr>
        <w:t xml:space="preserve">For the period of the net radiation which is 10 years check whether the </w:t>
      </w:r>
      <w:proofErr w:type="spellStart"/>
      <w:r w:rsidRPr="00173363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173363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proofErr w:type="spellEnd"/>
      <w:r w:rsidRPr="00173363">
        <w:rPr>
          <w:rFonts w:ascii="Times New Roman" w:hAnsi="Times New Roman" w:cs="Times New Roman"/>
          <w:sz w:val="24"/>
          <w:szCs w:val="24"/>
          <w:u w:val="single"/>
        </w:rPr>
        <w:t xml:space="preserve"> will be stationary or not. And also calculate the </w:t>
      </w:r>
      <w:proofErr w:type="spellStart"/>
      <w:r w:rsidRPr="00173363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173363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ij</w:t>
      </w:r>
      <w:proofErr w:type="spellEnd"/>
      <w:r w:rsidRPr="00173363">
        <w:rPr>
          <w:rFonts w:ascii="Times New Roman" w:hAnsi="Times New Roman" w:cs="Times New Roman"/>
          <w:sz w:val="24"/>
          <w:szCs w:val="24"/>
          <w:u w:val="single"/>
        </w:rPr>
        <w:t xml:space="preserve"> for each month and years of 2011 to 2021.</w:t>
      </w:r>
    </w:p>
    <w:p w:rsidR="001F18C8" w:rsidRDefault="00CF7DC9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DC9">
        <w:rPr>
          <w:rFonts w:ascii="Times New Roman" w:hAnsi="Times New Roman" w:cs="Times New Roman"/>
          <w:sz w:val="24"/>
          <w:szCs w:val="24"/>
        </w:rPr>
        <w:lastRenderedPageBreak/>
        <w:t>2. N</w:t>
      </w:r>
      <w:r>
        <w:rPr>
          <w:rFonts w:ascii="Times New Roman" w:hAnsi="Times New Roman" w:cs="Times New Roman"/>
          <w:sz w:val="24"/>
          <w:szCs w:val="24"/>
        </w:rPr>
        <w:t xml:space="preserve">-Step Transition Probability Matrix, </w:t>
      </w:r>
      <w:r w:rsidR="00C4171B" w:rsidRPr="00CF7DC9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82" type="#_x0000_t75" style="width:76.15pt;height:15.9pt" o:ole="">
            <v:imagedata r:id="rId30" o:title=""/>
          </v:shape>
          <o:OLEObject Type="Embed" ProgID="Equation.3" ShapeID="_x0000_i1182" DrawAspect="Content" ObjectID="_1722016481" r:id="rId31"/>
        </w:object>
      </w:r>
      <w:r w:rsidR="00C4171B">
        <w:rPr>
          <w:rFonts w:ascii="Times New Roman" w:hAnsi="Times New Roman" w:cs="Times New Roman"/>
          <w:sz w:val="24"/>
          <w:szCs w:val="24"/>
        </w:rPr>
        <w:t>nth power of the matrix P has the probability (</w:t>
      </w:r>
      <w:proofErr w:type="spellStart"/>
      <w:r w:rsidR="00C4171B">
        <w:rPr>
          <w:rFonts w:ascii="Times New Roman" w:hAnsi="Times New Roman" w:cs="Times New Roman"/>
          <w:sz w:val="24"/>
          <w:szCs w:val="24"/>
        </w:rPr>
        <w:t>P</w:t>
      </w:r>
      <w:r w:rsidR="00C4171B" w:rsidRPr="00C4171B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C4171B">
        <w:rPr>
          <w:rFonts w:ascii="Times New Roman" w:hAnsi="Times New Roman" w:cs="Times New Roman"/>
          <w:sz w:val="24"/>
          <w:szCs w:val="24"/>
        </w:rPr>
        <w:t>)</w:t>
      </w:r>
      <w:r w:rsidR="00C4171B" w:rsidRPr="00C4171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4171B">
        <w:rPr>
          <w:rFonts w:ascii="Times New Roman" w:hAnsi="Times New Roman" w:cs="Times New Roman"/>
          <w:sz w:val="24"/>
          <w:szCs w:val="24"/>
        </w:rPr>
        <w:t xml:space="preserve"> that the chain moves from state x</w:t>
      </w:r>
      <w:r w:rsidR="00C4171B" w:rsidRPr="00C4171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C4171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4171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C4171B">
        <w:rPr>
          <w:rFonts w:ascii="Times New Roman" w:hAnsi="Times New Roman" w:cs="Times New Roman"/>
          <w:sz w:val="24"/>
          <w:szCs w:val="24"/>
        </w:rPr>
        <w:t>x</w:t>
      </w:r>
      <w:r w:rsidR="00C4171B" w:rsidRPr="00C4171B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C4171B">
        <w:rPr>
          <w:rFonts w:ascii="Times New Roman" w:hAnsi="Times New Roman" w:cs="Times New Roman"/>
          <w:sz w:val="24"/>
          <w:szCs w:val="24"/>
        </w:rPr>
        <w:t>.</w:t>
      </w:r>
      <w:r w:rsidR="00A64CD5">
        <w:rPr>
          <w:rFonts w:ascii="Times New Roman" w:hAnsi="Times New Roman" w:cs="Times New Roman"/>
          <w:sz w:val="24"/>
          <w:szCs w:val="24"/>
        </w:rPr>
        <w:t xml:space="preserve"> Using equation 13 sir, </w:t>
      </w:r>
      <w:r w:rsidR="00D7769E" w:rsidRPr="00A64CD5">
        <w:rPr>
          <w:rFonts w:ascii="Times New Roman" w:hAnsi="Times New Roman" w:cs="Times New Roman"/>
          <w:position w:val="-16"/>
          <w:sz w:val="24"/>
          <w:szCs w:val="24"/>
        </w:rPr>
        <w:object w:dxaOrig="3159" w:dyaOrig="460">
          <v:shape id="_x0000_i1190" type="#_x0000_t75" style="width:157.85pt;height:22.85pt" o:ole="">
            <v:imagedata r:id="rId32" o:title=""/>
          </v:shape>
          <o:OLEObject Type="Embed" ProgID="Equation.3" ShapeID="_x0000_i1190" DrawAspect="Content" ObjectID="_1722016482" r:id="rId33"/>
        </w:object>
      </w:r>
      <w:r w:rsidR="00A64CD5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A64CD5">
        <w:rPr>
          <w:rFonts w:ascii="Times New Roman" w:hAnsi="Times New Roman" w:cs="Times New Roman"/>
          <w:sz w:val="24"/>
          <w:szCs w:val="24"/>
        </w:rPr>
        <w:t>P</w:t>
      </w:r>
      <w:r w:rsidR="00A64CD5" w:rsidRPr="00A64CD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A64CD5">
        <w:rPr>
          <w:rFonts w:ascii="Times New Roman" w:hAnsi="Times New Roman" w:cs="Times New Roman"/>
          <w:sz w:val="24"/>
          <w:szCs w:val="24"/>
        </w:rPr>
        <w:t xml:space="preserve"> is the N-step transition probability.</w:t>
      </w:r>
    </w:p>
    <w:p w:rsidR="008C273F" w:rsidRDefault="001F18C8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DF513D">
        <w:rPr>
          <w:rFonts w:ascii="Times New Roman" w:hAnsi="Times New Roman" w:cs="Times New Roman"/>
          <w:sz w:val="24"/>
          <w:szCs w:val="24"/>
        </w:rPr>
        <w:t xml:space="preserve">Steady state probabilities of a </w:t>
      </w:r>
      <w:proofErr w:type="spellStart"/>
      <w:r w:rsidR="00DF513D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="00DF513D">
        <w:rPr>
          <w:rFonts w:ascii="Times New Roman" w:hAnsi="Times New Roman" w:cs="Times New Roman"/>
          <w:sz w:val="24"/>
          <w:szCs w:val="24"/>
        </w:rPr>
        <w:t xml:space="preserve"> chain: z states and row vector is known as </w:t>
      </w:r>
      <w:r w:rsidR="00D85DCA">
        <w:rPr>
          <w:rFonts w:ascii="Times New Roman" w:hAnsi="Times New Roman" w:cs="Times New Roman"/>
          <w:sz w:val="24"/>
          <w:szCs w:val="24"/>
        </w:rPr>
        <w:t xml:space="preserve">  </w:t>
      </w:r>
      <w:r w:rsidR="008C273F" w:rsidRPr="008C273F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194" type="#_x0000_t75" style="width:78.9pt;height:17.3pt" o:ole="">
            <v:imagedata r:id="rId34" o:title=""/>
          </v:shape>
          <o:OLEObject Type="Embed" ProgID="Equation.3" ShapeID="_x0000_i1194" DrawAspect="Content" ObjectID="_1722016483" r:id="rId35"/>
        </w:object>
      </w:r>
      <w:r w:rsidR="00D85DCA">
        <w:rPr>
          <w:rFonts w:ascii="Times New Roman" w:hAnsi="Times New Roman" w:cs="Times New Roman"/>
          <w:sz w:val="24"/>
          <w:szCs w:val="24"/>
        </w:rPr>
        <w:t xml:space="preserve"> which is equation 14, </w:t>
      </w:r>
      <w:r w:rsidR="008C273F">
        <w:rPr>
          <w:rFonts w:ascii="Times New Roman" w:hAnsi="Times New Roman" w:cs="Times New Roman"/>
          <w:sz w:val="24"/>
          <w:szCs w:val="24"/>
        </w:rPr>
        <w:t xml:space="preserve">such that </w:t>
      </w:r>
    </w:p>
    <w:p w:rsidR="001F18C8" w:rsidRDefault="008C273F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273F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197" type="#_x0000_t75" style="width:33.25pt;height:18pt" o:ole="">
            <v:imagedata r:id="rId36" o:title=""/>
          </v:shape>
          <o:OLEObject Type="Embed" ProgID="Equation.3" ShapeID="_x0000_i1197" DrawAspect="Content" ObjectID="_1722016484" r:id="rId37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(ii) </w:t>
      </w:r>
      <w:r w:rsidRPr="008C273F">
        <w:rPr>
          <w:rFonts w:ascii="Times New Roman" w:hAnsi="Times New Roman" w:cs="Times New Roman"/>
          <w:position w:val="-28"/>
          <w:sz w:val="24"/>
          <w:szCs w:val="24"/>
        </w:rPr>
        <w:object w:dxaOrig="900" w:dyaOrig="540">
          <v:shape id="_x0000_i1200" type="#_x0000_t75" style="width:45pt;height:27pt" o:ole="">
            <v:imagedata r:id="rId38" o:title=""/>
          </v:shape>
          <o:OLEObject Type="Embed" ProgID="Equation.3" ShapeID="_x0000_i1200" DrawAspect="Content" ObjectID="_1722016485" r:id="rId39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(iii) </w:t>
      </w:r>
      <w:r w:rsidR="00D85DCA" w:rsidRPr="008C273F">
        <w:rPr>
          <w:rFonts w:ascii="Times New Roman" w:hAnsi="Times New Roman" w:cs="Times New Roman"/>
          <w:position w:val="-20"/>
          <w:sz w:val="24"/>
          <w:szCs w:val="24"/>
        </w:rPr>
        <w:object w:dxaOrig="1180" w:dyaOrig="460">
          <v:shape id="_x0000_i1206" type="#_x0000_t75" style="width:58.85pt;height:22.85pt" o:ole="">
            <v:imagedata r:id="rId40" o:title=""/>
          </v:shape>
          <o:OLEObject Type="Embed" ProgID="Equation.3" ShapeID="_x0000_i1206" DrawAspect="Content" ObjectID="_1722016486" r:id="rId41"/>
        </w:object>
      </w:r>
      <w:r>
        <w:rPr>
          <w:rFonts w:ascii="Times New Roman" w:hAnsi="Times New Roman" w:cs="Times New Roman"/>
          <w:sz w:val="24"/>
          <w:szCs w:val="24"/>
        </w:rPr>
        <w:t>. All these are equations 15.</w:t>
      </w:r>
    </w:p>
    <w:p w:rsidR="00D85DCA" w:rsidRDefault="00D85DCA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73F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207" type="#_x0000_t75" style="width:78.9pt;height:17.3pt" o:ole="">
            <v:imagedata r:id="rId34" o:title=""/>
          </v:shape>
          <o:OLEObject Type="Embed" ProgID="Equation.3" ShapeID="_x0000_i1207" DrawAspect="Content" ObjectID="_1722016487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steady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vector.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DCA" w:rsidRDefault="00D85DCA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DCA">
        <w:rPr>
          <w:rFonts w:ascii="Times New Roman" w:hAnsi="Times New Roman" w:cs="Times New Roman"/>
          <w:position w:val="-14"/>
          <w:sz w:val="24"/>
          <w:szCs w:val="24"/>
        </w:rPr>
        <w:object w:dxaOrig="800" w:dyaOrig="380">
          <v:shape id="_x0000_i1213" type="#_x0000_t75" style="width:40.15pt;height:18.7pt" o:ole="">
            <v:imagedata r:id="rId43" o:title=""/>
          </v:shape>
          <o:OLEObject Type="Embed" ProgID="Equation.3" ShapeID="_x0000_i1213" DrawAspect="Content" ObjectID="_1722016488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85DC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</w:t>
      </w:r>
      <w:r w:rsidR="007030EA">
        <w:rPr>
          <w:rFonts w:ascii="Times New Roman" w:hAnsi="Times New Roman" w:cs="Times New Roman"/>
          <w:sz w:val="24"/>
          <w:szCs w:val="24"/>
        </w:rPr>
        <w:t>he stationary probabilities for equation 16.</w:t>
      </w:r>
    </w:p>
    <w:p w:rsidR="007030EA" w:rsidRDefault="007030EA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equations 17, 18 and 19 is then calculated.</w:t>
      </w:r>
    </w:p>
    <w:p w:rsidR="006A7E10" w:rsidRDefault="006A7E10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F77">
        <w:rPr>
          <w:rFonts w:ascii="Times New Roman" w:hAnsi="Times New Roman" w:cs="Times New Roman"/>
          <w:position w:val="-30"/>
          <w:sz w:val="24"/>
          <w:szCs w:val="24"/>
        </w:rPr>
        <w:object w:dxaOrig="1660" w:dyaOrig="700">
          <v:shape id="_x0000_i1221" type="#_x0000_t75" style="width:83.1pt;height:35.3pt" o:ole="">
            <v:imagedata r:id="rId45" o:title=""/>
          </v:shape>
          <o:OLEObject Type="Embed" ProgID="Equation.3" ShapeID="_x0000_i1221" DrawAspect="Content" ObjectID="_1722016489" r:id="rId46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457B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</w:t>
      </w:r>
      <w:r w:rsidR="000457B4">
        <w:rPr>
          <w:rFonts w:ascii="Times New Roman" w:hAnsi="Times New Roman" w:cs="Times New Roman"/>
          <w:sz w:val="24"/>
          <w:szCs w:val="24"/>
        </w:rPr>
        <w:t>)</w:t>
      </w:r>
    </w:p>
    <w:p w:rsidR="006A7E10" w:rsidRDefault="006A7E10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E10">
        <w:rPr>
          <w:rFonts w:ascii="Times New Roman" w:hAnsi="Times New Roman" w:cs="Times New Roman"/>
          <w:position w:val="-10"/>
          <w:sz w:val="24"/>
          <w:szCs w:val="24"/>
        </w:rPr>
        <w:object w:dxaOrig="1080" w:dyaOrig="340">
          <v:shape id="_x0000_i1225" type="#_x0000_t75" style="width:54pt;height:17.3pt" o:ole="">
            <v:imagedata r:id="rId47" o:title=""/>
          </v:shape>
          <o:OLEObject Type="Embed" ProgID="Equation.3" ShapeID="_x0000_i1225" DrawAspect="Content" ObjectID="_1722016490" r:id="rId48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823A4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23A4F">
        <w:rPr>
          <w:rFonts w:ascii="Times New Roman" w:hAnsi="Times New Roman" w:cs="Times New Roman"/>
          <w:sz w:val="24"/>
          <w:szCs w:val="24"/>
        </w:rPr>
        <w:t>)</w:t>
      </w:r>
    </w:p>
    <w:p w:rsidR="00724C0D" w:rsidRDefault="006A7E10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E10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232" type="#_x0000_t75" style="width:54.7pt;height:17.3pt" o:ole="">
            <v:imagedata r:id="rId49" o:title=""/>
          </v:shape>
          <o:OLEObject Type="Embed" ProgID="Equation.3" ShapeID="_x0000_i1232" DrawAspect="Content" ObjectID="_1722016491" r:id="rId5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3957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19</w:t>
      </w:r>
      <w:r w:rsidR="003957FE">
        <w:rPr>
          <w:rFonts w:ascii="Times New Roman" w:hAnsi="Times New Roman" w:cs="Times New Roman"/>
          <w:sz w:val="24"/>
          <w:szCs w:val="24"/>
        </w:rPr>
        <w:t>)</w:t>
      </w:r>
    </w:p>
    <w:p w:rsidR="008C7147" w:rsidRPr="008C7147" w:rsidRDefault="008C7147" w:rsidP="00D85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steady state probabilities of the surplus occurrence and </w:t>
      </w:r>
      <w:r w:rsidRPr="008C7147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steady state probability of deficit occurrence. </w:t>
      </w:r>
    </w:p>
    <w:p w:rsidR="00D85DCA" w:rsidRPr="00A64CD5" w:rsidRDefault="008C011F" w:rsidP="00253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 also th</w:t>
      </w:r>
      <w:r w:rsidR="000734EB">
        <w:rPr>
          <w:rFonts w:ascii="Times New Roman" w:hAnsi="Times New Roman" w:cs="Times New Roman"/>
          <w:sz w:val="24"/>
          <w:szCs w:val="24"/>
        </w:rPr>
        <w:t>e plot of figure 1, 2, 3, and 4 w</w:t>
      </w:r>
      <w:bookmarkStart w:id="0" w:name="_GoBack"/>
      <w:bookmarkEnd w:id="0"/>
      <w:r w:rsidR="000734EB">
        <w:rPr>
          <w:rFonts w:ascii="Times New Roman" w:hAnsi="Times New Roman" w:cs="Times New Roman"/>
          <w:sz w:val="24"/>
          <w:szCs w:val="24"/>
        </w:rPr>
        <w:t xml:space="preserve">ith tables </w:t>
      </w:r>
      <w:r w:rsidR="00896DA2">
        <w:rPr>
          <w:rFonts w:ascii="Times New Roman" w:hAnsi="Times New Roman" w:cs="Times New Roman"/>
          <w:sz w:val="24"/>
          <w:szCs w:val="24"/>
        </w:rPr>
        <w:t>1, 2a and 2b too. Thanks sir.</w:t>
      </w:r>
    </w:p>
    <w:sectPr w:rsidR="00D85DCA" w:rsidRPr="00A6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75"/>
    <w:rsid w:val="000457B4"/>
    <w:rsid w:val="000734EB"/>
    <w:rsid w:val="0009042B"/>
    <w:rsid w:val="000A7E96"/>
    <w:rsid w:val="00125771"/>
    <w:rsid w:val="00126722"/>
    <w:rsid w:val="00173363"/>
    <w:rsid w:val="001F18C8"/>
    <w:rsid w:val="001F3FDD"/>
    <w:rsid w:val="00215C75"/>
    <w:rsid w:val="00234F83"/>
    <w:rsid w:val="0025305B"/>
    <w:rsid w:val="00257480"/>
    <w:rsid w:val="002F09B2"/>
    <w:rsid w:val="003408D6"/>
    <w:rsid w:val="003957FE"/>
    <w:rsid w:val="0039771F"/>
    <w:rsid w:val="00404794"/>
    <w:rsid w:val="004F3AF9"/>
    <w:rsid w:val="00551D06"/>
    <w:rsid w:val="00580B82"/>
    <w:rsid w:val="005C4604"/>
    <w:rsid w:val="00612278"/>
    <w:rsid w:val="00614D5E"/>
    <w:rsid w:val="00670903"/>
    <w:rsid w:val="0068535E"/>
    <w:rsid w:val="00690C57"/>
    <w:rsid w:val="006A7E10"/>
    <w:rsid w:val="007030EA"/>
    <w:rsid w:val="00706E8F"/>
    <w:rsid w:val="00724C0D"/>
    <w:rsid w:val="00742831"/>
    <w:rsid w:val="007A7572"/>
    <w:rsid w:val="00812038"/>
    <w:rsid w:val="00823A4F"/>
    <w:rsid w:val="00850102"/>
    <w:rsid w:val="0086208B"/>
    <w:rsid w:val="00894714"/>
    <w:rsid w:val="00896DA2"/>
    <w:rsid w:val="008B0839"/>
    <w:rsid w:val="008C011F"/>
    <w:rsid w:val="008C273F"/>
    <w:rsid w:val="008C7147"/>
    <w:rsid w:val="009413F1"/>
    <w:rsid w:val="009611D8"/>
    <w:rsid w:val="0098748F"/>
    <w:rsid w:val="009A435E"/>
    <w:rsid w:val="009E5101"/>
    <w:rsid w:val="009F6F30"/>
    <w:rsid w:val="00A37D31"/>
    <w:rsid w:val="00A64CD5"/>
    <w:rsid w:val="00A909AE"/>
    <w:rsid w:val="00AE271D"/>
    <w:rsid w:val="00B1474D"/>
    <w:rsid w:val="00B254F6"/>
    <w:rsid w:val="00B576C8"/>
    <w:rsid w:val="00BE61A8"/>
    <w:rsid w:val="00BF4039"/>
    <w:rsid w:val="00C4171B"/>
    <w:rsid w:val="00C760A4"/>
    <w:rsid w:val="00CF0A6B"/>
    <w:rsid w:val="00CF7DC9"/>
    <w:rsid w:val="00D06693"/>
    <w:rsid w:val="00D27EB6"/>
    <w:rsid w:val="00D7769E"/>
    <w:rsid w:val="00D85DCA"/>
    <w:rsid w:val="00D87595"/>
    <w:rsid w:val="00DF513D"/>
    <w:rsid w:val="00DF69F0"/>
    <w:rsid w:val="00E97D7E"/>
    <w:rsid w:val="00EA2C5E"/>
    <w:rsid w:val="00F06F77"/>
    <w:rsid w:val="00F130F5"/>
    <w:rsid w:val="00F46237"/>
    <w:rsid w:val="00F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0B94"/>
  <w15:chartTrackingRefBased/>
  <w15:docId w15:val="{3A772568-B238-41DC-AF62-5C00C9B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Oluborode</dc:creator>
  <cp:keywords/>
  <dc:description/>
  <cp:lastModifiedBy>Ayodeji Oluborode</cp:lastModifiedBy>
  <cp:revision>69</cp:revision>
  <dcterms:created xsi:type="dcterms:W3CDTF">2022-08-14T16:12:00Z</dcterms:created>
  <dcterms:modified xsi:type="dcterms:W3CDTF">2022-08-14T19:54:00Z</dcterms:modified>
</cp:coreProperties>
</file>