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8E9" w:rsidRDefault="00F978E9">
      <w:pPr>
        <w:widowControl/>
        <w:rPr>
          <w:rFonts w:ascii="微軟正黑體" w:eastAsia="微軟正黑體" w:hAnsi="微軟正黑體" w:cs="微軟正黑體"/>
        </w:rPr>
      </w:pPr>
    </w:p>
    <w:tbl>
      <w:tblPr>
        <w:tblStyle w:val="af5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7359"/>
      </w:tblGrid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題目名稱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跳動的瓶蓋</w:t>
            </w:r>
          </w:p>
        </w:tc>
      </w:tr>
      <w:tr w:rsidR="00F978E9">
        <w:trPr>
          <w:trHeight w:val="25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情境範疇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rPr>
          <w:trHeight w:val="21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題幹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171717"/>
              </w:rPr>
              <w:t>熱學單元課，老師播放如下的影片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影片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171717"/>
              </w:rPr>
              <w:t>影片示範雙手摩擦後輕握寶特瓶會使瓶蓋跳動，同學們想知道怎樣才能在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30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秒內使瓶蓋跳動的次數最多。在大家的討論下，提出可能影響瓶蓋跳動次數的因素有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: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手握的位置、水量多寡、水的溫度、瓶子大小、瓶身材質、手的溫度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…</w:t>
            </w:r>
            <w:r>
              <w:rPr>
                <w:rFonts w:ascii="微軟正黑體" w:eastAsia="微軟正黑體" w:hAnsi="微軟正黑體" w:cs="微軟正黑體"/>
                <w:color w:val="171717"/>
              </w:rPr>
              <w:t>等。根據上述的情形回答下列問題：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取材說明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八年級熱學單元探究活動。</w:t>
            </w:r>
          </w:p>
        </w:tc>
      </w:tr>
    </w:tbl>
    <w:p w:rsidR="00F978E9" w:rsidRDefault="00F47E2C">
      <w:pPr>
        <w:widowControl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/>
      </w:r>
    </w:p>
    <w:p w:rsidR="00F978E9" w:rsidRDefault="00F47E2C">
      <w:pPr>
        <w:widowControl/>
        <w:rPr>
          <w:rFonts w:ascii="微軟正黑體" w:eastAsia="微軟正黑體" w:hAnsi="微軟正黑體" w:cs="微軟正黑體"/>
        </w:rPr>
      </w:pPr>
      <w:r>
        <w:br w:type="column"/>
      </w:r>
    </w:p>
    <w:tbl>
      <w:tblPr>
        <w:tblStyle w:val="af6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01"/>
        <w:gridCol w:w="7429"/>
      </w:tblGrid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問題一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  <w:u w:val="single"/>
              </w:rPr>
              <w:t>小萱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想要了解手握不同位置對瓶蓋跳動的影響，他做了兩次實驗，實驗步驟如下：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實驗一：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1.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取一個容量為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600 mL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的寶特瓶</w:t>
            </w: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0" distB="0" distL="0" distR="0">
                  <wp:extent cx="1428750" cy="1066800"/>
                  <wp:effectExtent l="-180975" t="180975" r="-180975" b="180975"/>
                  <wp:docPr id="19" name="image1.jpg" descr="https://lh6.googleusercontent.com/zlaawX2zRNFBYEWr9rKnwrJGnnSUzHJl7NghcZLVATRBUawnAZHLu_fgs3GbI8De7EctskXzFkv5-4TF9aH47z9useyBPOqKRNM97crR3ZMcGYFWCbzx5Ga3ABzvaTWTeDkUmdH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lh6.googleusercontent.com/zlaawX2zRNFBYEWr9rKnwrJGnnSUzHJl7NghcZLVATRBUawnAZHLu_fgs3GbI8De7EctskXzFkv5-4TF9aH47z9useyBPOqKRNM97crR3ZMcGYFWCbzx5Ga3ABzvaTWTeDkUmdHi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875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2.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將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25℃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、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300 mL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的水倒入寶特瓶中，將瓶蓋倒放在瓶口並確定密合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3.</w:t>
            </w:r>
            <w:r>
              <w:rPr>
                <w:rFonts w:ascii="微軟正黑體" w:eastAsia="微軟正黑體" w:hAnsi="微軟正黑體" w:cs="微軟正黑體"/>
                <w:highlight w:val="white"/>
                <w:u w:val="single"/>
              </w:rPr>
              <w:t>小萱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雙手來回摩擦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次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4.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輕握瓶子下半部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30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秒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                       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5.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記錄瓶蓋跳動的次數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實驗二：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A.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取另一個相同型式的寶特瓶</w:t>
            </w: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0" distB="0" distL="0" distR="0">
                  <wp:extent cx="1476375" cy="1095375"/>
                  <wp:effectExtent l="-190500" t="190500" r="-190500" b="190500"/>
                  <wp:docPr id="21" name="image2.jpg" descr="https://lh6.googleusercontent.com/H-VsX2z6hvPH_KXGGHLwczcHfRVZxfqK07PP2I2bhCvDvJroB-yoTIpG9VnUI6FGoYnpKxy7yIXxtYA9CPR55gnWSEmTn2gY52Qu1TvdGRD_d-e81B6_6rxb0g3zTIsCEl78jSj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s://lh6.googleusercontent.com/H-VsX2z6hvPH_KXGGHLwczcHfRVZxfqK07PP2I2bhCvDvJroB-yoTIpG9VnUI6FGoYnpKxy7yIXxtYA9CPR55gnWSEmTn2gY52Qu1TvdGRD_d-e81B6_6rxb0g3zTIsCEl78jSjZ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76375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B.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將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25℃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、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300 mL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的水倒入寶特瓶中，將瓶蓋倒放在瓶口並確定密合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C. </w:t>
            </w:r>
            <w:r>
              <w:rPr>
                <w:rFonts w:ascii="微軟正黑體" w:eastAsia="微軟正黑體" w:hAnsi="微軟正黑體" w:cs="微軟正黑體"/>
                <w:highlight w:val="white"/>
                <w:u w:val="single"/>
              </w:rPr>
              <w:t>小萱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雙手來回摩擦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10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次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D.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輕握瓶子上半部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30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秒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E.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記錄瓶蓋跳動的次數</w:t>
            </w:r>
          </w:p>
          <w:p w:rsidR="00F978E9" w:rsidRDefault="00F978E9">
            <w:pPr>
              <w:widowControl/>
              <w:spacing w:after="240"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lastRenderedPageBreak/>
              <w:t>為了找出手握位置的影響，在實驗二中，步驟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A~E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，哪些是「控制變因」的操作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? 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複選題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)</w:t>
            </w:r>
          </w:p>
          <w:p w:rsidR="00F978E9" w:rsidRDefault="00F978E9">
            <w:pPr>
              <w:widowControl/>
              <w:spacing w:after="240"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答案（評分準則）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ind w:left="-6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編碼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1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：</w:t>
            </w:r>
          </w:p>
          <w:p w:rsidR="00F978E9" w:rsidRDefault="00F47E2C">
            <w:pPr>
              <w:widowControl/>
              <w:ind w:left="-6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ABC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全對才給分。</w:t>
            </w:r>
          </w:p>
          <w:p w:rsidR="00F978E9" w:rsidRDefault="00F978E9">
            <w:pPr>
              <w:widowControl/>
              <w:ind w:left="-60"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核心素養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評量架構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問題解決：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辨識議題、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解釋現象、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運用證據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探究內容：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經驗數據、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科學理論、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異例</w:t>
            </w:r>
          </w:p>
          <w:p w:rsidR="00F978E9" w:rsidRDefault="00F47E2C">
            <w:pPr>
              <w:widowControl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探究過程：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歸納、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演繹、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批判</w:t>
            </w:r>
          </w:p>
        </w:tc>
      </w:tr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學習內容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ind w:left="910" w:hanging="910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  <w:p w:rsidR="00F978E9" w:rsidRDefault="00F978E9">
            <w:pPr>
              <w:widowControl/>
              <w:ind w:hanging="960"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學習表現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想像創造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能依據已知的自然科學知識概念，想像當使用的觀察方法或實驗方法改變時，其結果可能產生的差異、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□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推理論證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能辨明多個自變項、應變項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應用所學到的科學探究方法，幫助自己做出最佳的決定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試題概念與分析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978E9">
      <w:pPr>
        <w:widowControl/>
        <w:rPr>
          <w:rFonts w:ascii="微軟正黑體" w:eastAsia="微軟正黑體" w:hAnsi="微軟正黑體" w:cs="微軟正黑體"/>
        </w:rPr>
      </w:pPr>
    </w:p>
    <w:p w:rsidR="00F978E9" w:rsidRDefault="00F47E2C">
      <w:pPr>
        <w:widowControl/>
        <w:rPr>
          <w:rFonts w:ascii="微軟正黑體" w:eastAsia="微軟正黑體" w:hAnsi="微軟正黑體" w:cs="微軟正黑體"/>
        </w:rPr>
      </w:pPr>
      <w:r>
        <w:br w:type="column"/>
      </w:r>
    </w:p>
    <w:tbl>
      <w:tblPr>
        <w:tblStyle w:val="af7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84"/>
        <w:gridCol w:w="7446"/>
      </w:tblGrid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問題二</w:t>
            </w:r>
          </w:p>
          <w:p w:rsidR="00F978E9" w:rsidRDefault="00F47E2C">
            <w:pPr>
              <w:widowControl/>
              <w:spacing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</w:rPr>
              <w:br/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小萱設計了一個實驗，實驗步驟如下</w:t>
            </w:r>
            <w:r>
              <w:rPr>
                <w:rFonts w:ascii="微軟正黑體" w:eastAsia="微軟正黑體" w:hAnsi="微軟正黑體" w:cs="微軟正黑體"/>
              </w:rPr>
              <w:t>:</w:t>
            </w:r>
          </w:p>
          <w:p w:rsidR="00F978E9" w:rsidRDefault="00F47E2C">
            <w:pPr>
              <w:widowControl/>
              <w:spacing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br/>
            </w: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0" distB="0" distL="0" distR="0">
                  <wp:extent cx="1762125" cy="3971925"/>
                  <wp:effectExtent l="0" t="0" r="0" b="0"/>
                  <wp:docPr id="20" name="image4.png" descr="C:\Users\User\Desktop\201910預試試題\圖片\跳動的瓶蓋\跳動瓶蓋(上半部)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:\Users\User\Desktop\201910預試試題\圖片\跳動的瓶蓋\跳動瓶蓋(上半部)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971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微軟正黑體"/>
                <w:noProof/>
              </w:rPr>
              <w:drawing>
                <wp:inline distT="0" distB="0" distL="0" distR="0">
                  <wp:extent cx="1762125" cy="3981450"/>
                  <wp:effectExtent l="0" t="0" r="0" b="0"/>
                  <wp:docPr id="22" name="image3.png" descr="C:\Users\User\AppData\Local\Microsoft\Windows\INetCache\Content.Word\跳動瓶蓋(下半部)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C:\Users\User\AppData\Local\Microsoft\Windows\INetCache\Content.Word\跳動瓶蓋(下半部)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398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小萱所設計的實驗是否能找出「水溫和手握位置對瓶蓋跳動次數的影響」？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(A)</w:t>
            </w:r>
            <w:r>
              <w:rPr>
                <w:rFonts w:ascii="微軟正黑體" w:eastAsia="微軟正黑體" w:hAnsi="微軟正黑體" w:cs="微軟正黑體"/>
              </w:rPr>
              <w:t>是，因為水溫和手握位置都改變了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(B)</w:t>
            </w:r>
            <w:r>
              <w:rPr>
                <w:rFonts w:ascii="微軟正黑體" w:eastAsia="微軟正黑體" w:hAnsi="微軟正黑體" w:cs="微軟正黑體"/>
              </w:rPr>
              <w:t>是，因為水的體積和測量時間都固定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(C)</w:t>
            </w:r>
            <w:r>
              <w:rPr>
                <w:rFonts w:ascii="微軟正黑體" w:eastAsia="微軟正黑體" w:hAnsi="微軟正黑體" w:cs="微軟正黑體"/>
              </w:rPr>
              <w:t>否，因為一次只能改變一個操縱變因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(D)</w:t>
            </w:r>
            <w:r>
              <w:rPr>
                <w:rFonts w:ascii="微軟正黑體" w:eastAsia="微軟正黑體" w:hAnsi="微軟正黑體" w:cs="微軟正黑體"/>
              </w:rPr>
              <w:t>否，因為寶特瓶的材質也會影響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答案（評分準則）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：選項</w:t>
            </w:r>
            <w:r>
              <w:rPr>
                <w:rFonts w:ascii="微軟正黑體" w:eastAsia="微軟正黑體" w:hAnsi="微軟正黑體" w:cs="微軟正黑體"/>
              </w:rPr>
              <w:t>C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核心素養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評量架構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問題解決：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辨識議題、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解釋現象、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運用證據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探究內容：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經驗數據、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科學理論、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異例</w:t>
            </w:r>
          </w:p>
          <w:p w:rsidR="00F978E9" w:rsidRDefault="00F47E2C">
            <w:pPr>
              <w:widowControl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探究過程：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歸納、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演繹、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批判</w:t>
            </w:r>
          </w:p>
        </w:tc>
      </w:tr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學習內容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ind w:left="910" w:hanging="910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  <w:p w:rsidR="00F978E9" w:rsidRDefault="00F978E9">
            <w:pPr>
              <w:widowControl/>
              <w:ind w:left="2" w:hanging="847"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學習表現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能依據已知的自然科學知識與概念對他人的資訊或報告，提出自己的看法或解釋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4F81BD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能了解探究的計畫，並進而能根據問題特性、資源（例如：設備、時間）等因素，規劃具有可信度的探究活動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應用所學到的科學探究方法，幫助自己做出最佳的決定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試題概念與分析</w:t>
            </w:r>
          </w:p>
        </w:tc>
        <w:tc>
          <w:tcPr>
            <w:tcW w:w="7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978E9">
      <w:pPr>
        <w:rPr>
          <w:rFonts w:ascii="微軟正黑體" w:eastAsia="微軟正黑體" w:hAnsi="微軟正黑體" w:cs="微軟正黑體"/>
        </w:rPr>
      </w:pPr>
    </w:p>
    <w:p w:rsidR="00F978E9" w:rsidRDefault="00F47E2C">
      <w:pPr>
        <w:rPr>
          <w:rFonts w:ascii="微軟正黑體" w:eastAsia="微軟正黑體" w:hAnsi="微軟正黑體" w:cs="微軟正黑體"/>
        </w:rPr>
      </w:pPr>
      <w:r>
        <w:br w:type="column"/>
      </w:r>
    </w:p>
    <w:tbl>
      <w:tblPr>
        <w:tblStyle w:val="af8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7359"/>
      </w:tblGrid>
      <w:tr w:rsidR="00F978E9">
        <w:trPr>
          <w:trHeight w:val="49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問題三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小傑與小柏都想知道水溫對瓶蓋跳動次數的影響，他們分別進行實驗，在</w:t>
            </w:r>
            <w:r>
              <w:rPr>
                <w:rFonts w:ascii="微軟正黑體" w:eastAsia="微軟正黑體" w:hAnsi="微軟正黑體" w:cs="微軟正黑體"/>
              </w:rPr>
              <w:t>600 mL</w:t>
            </w:r>
            <w:r>
              <w:rPr>
                <w:rFonts w:ascii="微軟正黑體" w:eastAsia="微軟正黑體" w:hAnsi="微軟正黑體" w:cs="微軟正黑體"/>
              </w:rPr>
              <w:t>寶特瓶中裝入</w:t>
            </w:r>
            <w:r>
              <w:rPr>
                <w:rFonts w:ascii="微軟正黑體" w:eastAsia="微軟正黑體" w:hAnsi="微軟正黑體" w:cs="微軟正黑體"/>
              </w:rPr>
              <w:t xml:space="preserve">300 mL </w:t>
            </w:r>
            <w:r>
              <w:rPr>
                <w:rFonts w:ascii="微軟正黑體" w:eastAsia="微軟正黑體" w:hAnsi="微軟正黑體" w:cs="微軟正黑體"/>
              </w:rPr>
              <w:t>三種不同溫度的水。雙手摩擦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次後，將手輕握在寶特瓶上半部，測量</w:t>
            </w:r>
            <w:r>
              <w:rPr>
                <w:rFonts w:ascii="微軟正黑體" w:eastAsia="微軟正黑體" w:hAnsi="微軟正黑體" w:cs="微軟正黑體"/>
              </w:rPr>
              <w:t>30</w:t>
            </w:r>
            <w:r>
              <w:rPr>
                <w:rFonts w:ascii="微軟正黑體" w:eastAsia="微軟正黑體" w:hAnsi="微軟正黑體" w:cs="微軟正黑體"/>
              </w:rPr>
              <w:t>秒內瓶蓋跳動的次數並記錄下來，以下是他們紀錄表：</w:t>
            </w:r>
            <w:r>
              <w:rPr>
                <w:rFonts w:ascii="微軟正黑體" w:eastAsia="微軟正黑體" w:hAnsi="微軟正黑體" w:cs="微軟正黑體"/>
              </w:rPr>
              <w:t> 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小傑的紀錄表：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                </w:t>
            </w: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一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水溫對瓶蓋跳動次數的影響</w:t>
            </w:r>
          </w:p>
          <w:tbl>
            <w:tblPr>
              <w:tblStyle w:val="af9"/>
              <w:tblW w:w="209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14"/>
              <w:gridCol w:w="1176"/>
            </w:tblGrid>
            <w:tr w:rsidR="00F978E9">
              <w:tc>
                <w:tcPr>
                  <w:tcW w:w="914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 xml:space="preserve">    </w:t>
                  </w: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</w:p>
              </w:tc>
              <w:tc>
                <w:tcPr>
                  <w:tcW w:w="117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瓶蓋跳動</w:t>
                  </w:r>
                </w:p>
              </w:tc>
            </w:tr>
            <w:tr w:rsidR="00F978E9">
              <w:tc>
                <w:tcPr>
                  <w:tcW w:w="914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冷水</w:t>
                  </w:r>
                </w:p>
              </w:tc>
              <w:tc>
                <w:tcPr>
                  <w:tcW w:w="117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</w:t>
                  </w:r>
                </w:p>
              </w:tc>
            </w:tr>
            <w:tr w:rsidR="00F978E9">
              <w:tc>
                <w:tcPr>
                  <w:tcW w:w="914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溫水</w:t>
                  </w:r>
                </w:p>
              </w:tc>
              <w:tc>
                <w:tcPr>
                  <w:tcW w:w="117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</w:tr>
            <w:tr w:rsidR="00F978E9">
              <w:tc>
                <w:tcPr>
                  <w:tcW w:w="914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熱水</w:t>
                  </w:r>
                </w:p>
              </w:tc>
              <w:tc>
                <w:tcPr>
                  <w:tcW w:w="117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9</w:t>
                  </w:r>
                </w:p>
              </w:tc>
            </w:tr>
          </w:tbl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小柏的紀錄表：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               </w:t>
            </w: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一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水溫對瓶蓋跳動次數的影響</w:t>
            </w:r>
          </w:p>
          <w:tbl>
            <w:tblPr>
              <w:tblStyle w:val="afa"/>
              <w:tblW w:w="344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696"/>
              <w:gridCol w:w="1191"/>
              <w:gridCol w:w="1562"/>
            </w:tblGrid>
            <w:tr w:rsidR="00F978E9">
              <w:tc>
                <w:tcPr>
                  <w:tcW w:w="69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978E9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 xml:space="preserve">  </w:t>
                  </w: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  <w:r>
                    <w:rPr>
                      <w:rFonts w:ascii="微軟正黑體" w:eastAsia="微軟正黑體" w:hAnsi="微軟正黑體" w:cs="微軟正黑體"/>
                    </w:rPr>
                    <w:t>(℃)</w:t>
                  </w:r>
                </w:p>
              </w:tc>
              <w:tc>
                <w:tcPr>
                  <w:tcW w:w="1562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瓶蓋跳動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</w:tr>
            <w:tr w:rsidR="00F978E9">
              <w:tc>
                <w:tcPr>
                  <w:tcW w:w="69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冷水</w:t>
                  </w:r>
                </w:p>
              </w:tc>
              <w:tc>
                <w:tcPr>
                  <w:tcW w:w="1191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  <w:tc>
                <w:tcPr>
                  <w:tcW w:w="1562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0</w:t>
                  </w:r>
                </w:p>
              </w:tc>
            </w:tr>
            <w:tr w:rsidR="00F978E9">
              <w:trPr>
                <w:trHeight w:val="300"/>
              </w:trPr>
              <w:tc>
                <w:tcPr>
                  <w:tcW w:w="69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溫水</w:t>
                  </w:r>
                </w:p>
              </w:tc>
              <w:tc>
                <w:tcPr>
                  <w:tcW w:w="1191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</w:t>
                  </w:r>
                </w:p>
              </w:tc>
              <w:tc>
                <w:tcPr>
                  <w:tcW w:w="1562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7</w:t>
                  </w:r>
                </w:p>
              </w:tc>
            </w:tr>
            <w:tr w:rsidR="00F978E9">
              <w:tc>
                <w:tcPr>
                  <w:tcW w:w="696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熱水</w:t>
                  </w:r>
                </w:p>
              </w:tc>
              <w:tc>
                <w:tcPr>
                  <w:tcW w:w="1191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60</w:t>
                  </w:r>
                </w:p>
              </w:tc>
              <w:tc>
                <w:tcPr>
                  <w:tcW w:w="1562" w:type="dxa"/>
                  <w:tcBorders>
                    <w:top w:val="single" w:sz="4" w:space="0" w:color="171717"/>
                    <w:left w:val="single" w:sz="4" w:space="0" w:color="171717"/>
                    <w:bottom w:val="single" w:sz="4" w:space="0" w:color="171717"/>
                    <w:right w:val="single" w:sz="4" w:space="0" w:color="171717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9</w:t>
                  </w:r>
                </w:p>
              </w:tc>
            </w:tr>
          </w:tbl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spacing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你會選用哪一份紀錄表？請根據表格中的差異，說明你選擇的理由。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答案（評分準則）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：小柏，能寫出其記錄表有標示單位或水溫以溫度標示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</w:t>
            </w:r>
            <w:r>
              <w:rPr>
                <w:rFonts w:ascii="微軟正黑體" w:eastAsia="微軟正黑體" w:hAnsi="微軟正黑體" w:cs="微軟正黑體"/>
              </w:rPr>
              <w:t>: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1.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表二有明確的說明溫度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</w:t>
            </w:r>
          </w:p>
          <w:p w:rsidR="00F978E9" w:rsidRDefault="00F47E2C">
            <w:pPr>
              <w:widowControl/>
              <w:numPr>
                <w:ilvl w:val="0"/>
                <w:numId w:val="1"/>
              </w:numPr>
              <w:ind w:left="425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選擇小傑</w:t>
            </w:r>
          </w:p>
          <w:p w:rsidR="00F978E9" w:rsidRDefault="00F47E2C">
            <w:pPr>
              <w:widowControl/>
              <w:numPr>
                <w:ilvl w:val="0"/>
                <w:numId w:val="1"/>
              </w:numPr>
              <w:ind w:left="425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選小柏，但未能指出其記錄表有標示單位或水溫以溫度標示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</w:t>
            </w:r>
            <w:r>
              <w:rPr>
                <w:rFonts w:ascii="微軟正黑體" w:eastAsia="微軟正黑體" w:hAnsi="微軟正黑體" w:cs="微軟正黑體"/>
              </w:rPr>
              <w:t>: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lastRenderedPageBreak/>
              <w:t>1.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表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二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；因為計錄比較詳細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核心素養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評量架構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問題解決：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辨識議題、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解釋現象、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運用證據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探究內容：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經驗數據、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科學理論、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異例</w:t>
            </w:r>
          </w:p>
          <w:p w:rsidR="00F978E9" w:rsidRDefault="00F47E2C">
            <w:pPr>
              <w:widowControl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探究過程：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歸納、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演繹、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批判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學習內容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ind w:left="910" w:hanging="910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  <w:p w:rsidR="00F978E9" w:rsidRDefault="00F978E9">
            <w:pPr>
              <w:widowControl/>
              <w:ind w:hanging="960"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rPr>
          <w:trHeight w:val="259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學習表現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對他人的資訊或報告，提出自己的看法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4F81BD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能進行客觀的質性觀察或數值量測並詳實記錄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應用所學到的科學知識與科學探究方法，幫助自己做出最佳的決定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試題概念與分析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978E9"/>
    <w:p w:rsidR="00F978E9" w:rsidRDefault="00F47E2C">
      <w:r>
        <w:br w:type="column"/>
      </w:r>
    </w:p>
    <w:tbl>
      <w:tblPr>
        <w:tblStyle w:val="afb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7359"/>
      </w:tblGrid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問題四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spacing w:after="240"/>
              <w:ind w:left="71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小傑又在</w:t>
            </w:r>
            <w:r>
              <w:rPr>
                <w:rFonts w:ascii="微軟正黑體" w:eastAsia="微軟正黑體" w:hAnsi="微軟正黑體" w:cs="微軟正黑體"/>
              </w:rPr>
              <w:t>250 mL</w:t>
            </w:r>
            <w:r>
              <w:rPr>
                <w:rFonts w:ascii="微軟正黑體" w:eastAsia="微軟正黑體" w:hAnsi="微軟正黑體" w:cs="微軟正黑體"/>
              </w:rPr>
              <w:t>的寶特瓶中分別裝入溫度為</w:t>
            </w:r>
            <w:r>
              <w:rPr>
                <w:rFonts w:ascii="微軟正黑體" w:eastAsia="微軟正黑體" w:hAnsi="微軟正黑體" w:cs="微軟正黑體"/>
              </w:rPr>
              <w:t>6℃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25℃</w:t>
            </w:r>
            <w:r>
              <w:rPr>
                <w:rFonts w:ascii="微軟正黑體" w:eastAsia="微軟正黑體" w:hAnsi="微軟正黑體" w:cs="微軟正黑體"/>
              </w:rPr>
              <w:t>及</w:t>
            </w:r>
            <w:r>
              <w:rPr>
                <w:rFonts w:ascii="微軟正黑體" w:eastAsia="微軟正黑體" w:hAnsi="微軟正黑體" w:cs="微軟正黑體"/>
              </w:rPr>
              <w:t>60℃    125 mL</w:t>
            </w:r>
            <w:r>
              <w:rPr>
                <w:rFonts w:ascii="微軟正黑體" w:eastAsia="微軟正黑體" w:hAnsi="微軟正黑體" w:cs="微軟正黑體"/>
              </w:rPr>
              <w:t>的水，重複瓶蓋跳動的實驗並測量</w:t>
            </w:r>
            <w:r>
              <w:rPr>
                <w:rFonts w:ascii="微軟正黑體" w:eastAsia="微軟正黑體" w:hAnsi="微軟正黑體" w:cs="微軟正黑體"/>
              </w:rPr>
              <w:t>30</w:t>
            </w:r>
            <w:r>
              <w:rPr>
                <w:rFonts w:ascii="微軟正黑體" w:eastAsia="微軟正黑體" w:hAnsi="微軟正黑體" w:cs="微軟正黑體"/>
              </w:rPr>
              <w:t>秒內瓶蓋跳動的次數。小傑將結果紀錄如下表：</w:t>
            </w:r>
          </w:p>
          <w:p w:rsidR="00F978E9" w:rsidRDefault="00F47E2C">
            <w:pPr>
              <w:widowControl/>
              <w:spacing w:before="240" w:after="240"/>
              <w:ind w:left="71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  <w:u w:val="single"/>
              </w:rPr>
              <w:t>                                           </w:t>
            </w:r>
            <w:r>
              <w:rPr>
                <w:rFonts w:ascii="微軟正黑體" w:eastAsia="微軟正黑體" w:hAnsi="微軟正黑體" w:cs="微軟正黑體"/>
                <w:u w:val="single"/>
              </w:rPr>
              <w:t>底線</w:t>
            </w:r>
          </w:p>
          <w:tbl>
            <w:tblPr>
              <w:tblStyle w:val="afc"/>
              <w:tblW w:w="320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20"/>
              <w:gridCol w:w="2080"/>
            </w:tblGrid>
            <w:tr w:rsidR="00F978E9">
              <w:trPr>
                <w:trHeight w:val="555"/>
              </w:trPr>
              <w:tc>
                <w:tcPr>
                  <w:tcW w:w="112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  <w:r>
                    <w:rPr>
                      <w:rFonts w:ascii="微軟正黑體" w:eastAsia="微軟正黑體" w:hAnsi="微軟正黑體" w:cs="微軟正黑體"/>
                    </w:rPr>
                    <w:t xml:space="preserve"> (℃)</w:t>
                  </w:r>
                </w:p>
              </w:tc>
              <w:tc>
                <w:tcPr>
                  <w:tcW w:w="208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瓶蓋跳動次數</w:t>
                  </w:r>
                  <w:r>
                    <w:rPr>
                      <w:rFonts w:ascii="微軟正黑體" w:eastAsia="微軟正黑體" w:hAnsi="微軟正黑體" w:cs="微軟正黑體"/>
                    </w:rPr>
                    <w:t xml:space="preserve"> 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</w:tr>
            <w:tr w:rsidR="00F978E9">
              <w:trPr>
                <w:trHeight w:val="495"/>
              </w:trPr>
              <w:tc>
                <w:tcPr>
                  <w:tcW w:w="112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  <w:tc>
                <w:tcPr>
                  <w:tcW w:w="208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11</w:t>
                  </w:r>
                </w:p>
              </w:tc>
            </w:tr>
            <w:tr w:rsidR="00F978E9">
              <w:trPr>
                <w:trHeight w:val="485"/>
              </w:trPr>
              <w:tc>
                <w:tcPr>
                  <w:tcW w:w="112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</w:t>
                  </w:r>
                </w:p>
              </w:tc>
              <w:tc>
                <w:tcPr>
                  <w:tcW w:w="208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29</w:t>
                  </w:r>
                </w:p>
              </w:tc>
            </w:tr>
            <w:tr w:rsidR="00F978E9">
              <w:trPr>
                <w:trHeight w:val="485"/>
              </w:trPr>
              <w:tc>
                <w:tcPr>
                  <w:tcW w:w="112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60</w:t>
                  </w:r>
                </w:p>
              </w:tc>
              <w:tc>
                <w:tcPr>
                  <w:tcW w:w="2080" w:type="dxa"/>
                  <w:tcBorders>
                    <w:top w:val="single" w:sz="8" w:space="0" w:color="4F6228"/>
                    <w:left w:val="single" w:sz="8" w:space="0" w:color="4F6228"/>
                    <w:bottom w:val="single" w:sz="8" w:space="0" w:color="4F6228"/>
                    <w:right w:val="single" w:sz="8" w:space="0" w:color="4F6228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120" w:hanging="120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</w:tr>
          </w:tbl>
          <w:p w:rsidR="00F978E9" w:rsidRDefault="00F47E2C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 </w:t>
            </w:r>
          </w:p>
          <w:p w:rsidR="00F978E9" w:rsidRDefault="00F47E2C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寫下表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二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名稱：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答案（評分準則）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：能同時寫出操縱變因和應變變因</w:t>
            </w:r>
            <w:r>
              <w:rPr>
                <w:rFonts w:ascii="微軟正黑體" w:eastAsia="微軟正黑體" w:hAnsi="微軟正黑體" w:cs="微軟正黑體"/>
              </w:rPr>
              <w:br/>
              <w:t>1. 6℃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25℃</w:t>
            </w:r>
            <w:r>
              <w:rPr>
                <w:rFonts w:ascii="微軟正黑體" w:eastAsia="微軟正黑體" w:hAnsi="微軟正黑體" w:cs="微軟正黑體"/>
              </w:rPr>
              <w:t>及</w:t>
            </w:r>
            <w:r>
              <w:rPr>
                <w:rFonts w:ascii="微軟正黑體" w:eastAsia="微軟正黑體" w:hAnsi="微軟正黑體" w:cs="微軟正黑體"/>
              </w:rPr>
              <w:t>60℃ 125 mL</w:t>
            </w:r>
            <w:r>
              <w:rPr>
                <w:rFonts w:ascii="微軟正黑體" w:eastAsia="微軟正黑體" w:hAnsi="微軟正黑體" w:cs="微軟正黑體"/>
              </w:rPr>
              <w:t>瓶蓋跳動次數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2. </w:t>
            </w:r>
            <w:r>
              <w:rPr>
                <w:rFonts w:ascii="微軟正黑體" w:eastAsia="微軟正黑體" w:hAnsi="微軟正黑體" w:cs="微軟正黑體"/>
              </w:rPr>
              <w:t>水溫對於瓶蓋跳動次數的影響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：未能同時寫出操縱變因和應變變因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1. </w:t>
            </w:r>
            <w:r>
              <w:rPr>
                <w:rFonts w:ascii="微軟正黑體" w:eastAsia="微軟正黑體" w:hAnsi="微軟正黑體" w:cs="微軟正黑體"/>
              </w:rPr>
              <w:t>水溫的影響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 xml:space="preserve">2. </w:t>
            </w:r>
            <w:r>
              <w:rPr>
                <w:rFonts w:ascii="微軟正黑體" w:eastAsia="微軟正黑體" w:hAnsi="微軟正黑體" w:cs="微軟正黑體"/>
              </w:rPr>
              <w:t>觀察紀錄瓶蓋跳動次數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核心素養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評量架構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問題解決：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辨識議題、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解釋現象、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運用證據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探究內容：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經驗數據、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科學理論、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異例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探究過程：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歸納、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演繹、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批判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學習內容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學習表現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能將所習得的知識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(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表說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)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正確的連結到所觀察到的實驗數據，並推論出其中的關聯。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分析與發現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能分析歸納、製作圖表整理資訊。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應用所學到的科學知識與科學探究方法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試題概念與分析</w:t>
            </w:r>
          </w:p>
        </w:tc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47E2C">
      <w:pPr>
        <w:widowControl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/>
      </w:r>
      <w:r>
        <w:rPr>
          <w:rFonts w:ascii="微軟正黑體" w:eastAsia="微軟正黑體" w:hAnsi="微軟正黑體" w:cs="微軟正黑體"/>
          <w:color w:val="000000"/>
        </w:rPr>
        <w:br/>
      </w:r>
    </w:p>
    <w:p w:rsidR="00F978E9" w:rsidRDefault="00F47E2C">
      <w:pPr>
        <w:widowControl/>
        <w:rPr>
          <w:rFonts w:ascii="微軟正黑體" w:eastAsia="微軟正黑體" w:hAnsi="微軟正黑體" w:cs="微軟正黑體"/>
        </w:rPr>
      </w:pPr>
      <w:r>
        <w:br w:type="column"/>
      </w:r>
    </w:p>
    <w:tbl>
      <w:tblPr>
        <w:tblStyle w:val="afd"/>
        <w:tblW w:w="88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7575"/>
      </w:tblGrid>
      <w:tr w:rsidR="00F978E9">
        <w:trPr>
          <w:trHeight w:val="877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問題五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小傑想知道水溫對瓶蓋跳動次數的影響，他在兩種容量的寶特瓶中分別裝入</w:t>
            </w:r>
            <w:r>
              <w:rPr>
                <w:rFonts w:ascii="微軟正黑體" w:eastAsia="微軟正黑體" w:hAnsi="微軟正黑體" w:cs="微軟正黑體"/>
              </w:rPr>
              <w:t>6℃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25℃</w:t>
            </w:r>
            <w:r>
              <w:rPr>
                <w:rFonts w:ascii="微軟正黑體" w:eastAsia="微軟正黑體" w:hAnsi="微軟正黑體" w:cs="微軟正黑體"/>
              </w:rPr>
              <w:t>及</w:t>
            </w:r>
            <w:r>
              <w:rPr>
                <w:rFonts w:ascii="微軟正黑體" w:eastAsia="微軟正黑體" w:hAnsi="微軟正黑體" w:cs="微軟正黑體"/>
              </w:rPr>
              <w:t>60℃</w:t>
            </w:r>
            <w:r>
              <w:rPr>
                <w:rFonts w:ascii="微軟正黑體" w:eastAsia="微軟正黑體" w:hAnsi="微軟正黑體" w:cs="微軟正黑體"/>
              </w:rPr>
              <w:t>的水（水的體積則為瓶子容量的一半），雙手摩擦</w:t>
            </w:r>
            <w:r>
              <w:rPr>
                <w:rFonts w:ascii="微軟正黑體" w:eastAsia="微軟正黑體" w:hAnsi="微軟正黑體" w:cs="微軟正黑體"/>
              </w:rPr>
              <w:t>10</w:t>
            </w:r>
            <w:r>
              <w:rPr>
                <w:rFonts w:ascii="微軟正黑體" w:eastAsia="微軟正黑體" w:hAnsi="微軟正黑體" w:cs="微軟正黑體"/>
              </w:rPr>
              <w:t>次後將手輕握在寶特瓶上半部。測量</w:t>
            </w:r>
            <w:r>
              <w:rPr>
                <w:rFonts w:ascii="微軟正黑體" w:eastAsia="微軟正黑體" w:hAnsi="微軟正黑體" w:cs="微軟正黑體"/>
              </w:rPr>
              <w:t>30</w:t>
            </w:r>
            <w:r>
              <w:rPr>
                <w:rFonts w:ascii="微軟正黑體" w:eastAsia="微軟正黑體" w:hAnsi="微軟正黑體" w:cs="微軟正黑體"/>
              </w:rPr>
              <w:t>秒內瓶蓋跳動的次數並記錄如表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</w:t>
            </w:r>
            <w:r>
              <w:rPr>
                <w:rFonts w:ascii="微軟正黑體" w:eastAsia="微軟正黑體" w:hAnsi="微軟正黑體" w:cs="微軟正黑體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              </w:t>
            </w:r>
            <w:r>
              <w:rPr>
                <w:rFonts w:ascii="微軟正黑體" w:eastAsia="微軟正黑體" w:hAnsi="微軟正黑體" w:cs="微軟正黑體"/>
              </w:rPr>
              <w:t>表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</w:t>
            </w:r>
            <w:r>
              <w:rPr>
                <w:rFonts w:ascii="微軟正黑體" w:eastAsia="微軟正黑體" w:hAnsi="微軟正黑體" w:cs="微軟正黑體"/>
              </w:rPr>
              <w:t xml:space="preserve">) </w:t>
            </w:r>
            <w:r>
              <w:rPr>
                <w:rFonts w:ascii="微軟正黑體" w:eastAsia="微軟正黑體" w:hAnsi="微軟正黑體" w:cs="微軟正黑體"/>
              </w:rPr>
              <w:t>水溫與瓶蓋跳動次數表</w:t>
            </w:r>
          </w:p>
          <w:tbl>
            <w:tblPr>
              <w:tblStyle w:val="afe"/>
              <w:tblW w:w="4701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91"/>
              <w:gridCol w:w="1755"/>
              <w:gridCol w:w="1755"/>
            </w:tblGrid>
            <w:tr w:rsidR="00F978E9">
              <w:trPr>
                <w:trHeight w:val="545"/>
              </w:trPr>
              <w:tc>
                <w:tcPr>
                  <w:tcW w:w="1191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  <w:r>
                    <w:rPr>
                      <w:rFonts w:ascii="微軟正黑體" w:eastAsia="微軟正黑體" w:hAnsi="微軟正黑體" w:cs="微軟正黑體"/>
                    </w:rPr>
                    <w:t xml:space="preserve"> (℃)</w:t>
                  </w:r>
                </w:p>
              </w:tc>
              <w:tc>
                <w:tcPr>
                  <w:tcW w:w="351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瓶蓋跳動次數</w:t>
                  </w:r>
                  <w:r>
                    <w:rPr>
                      <w:rFonts w:ascii="微軟正黑體" w:eastAsia="微軟正黑體" w:hAnsi="微軟正黑體" w:cs="微軟正黑體"/>
                    </w:rPr>
                    <w:t xml:space="preserve"> 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</w:tr>
            <w:tr w:rsidR="00F978E9">
              <w:trPr>
                <w:trHeight w:val="545"/>
              </w:trPr>
              <w:tc>
                <w:tcPr>
                  <w:tcW w:w="1191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978E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微軟正黑體" w:eastAsia="微軟正黑體" w:hAnsi="微軟正黑體" w:cs="微軟正黑體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600 mL</w:t>
                  </w:r>
                  <w:r>
                    <w:rPr>
                      <w:rFonts w:ascii="微軟正黑體" w:eastAsia="微軟正黑體" w:hAnsi="微軟正黑體" w:cs="微軟正黑體"/>
                    </w:rPr>
                    <w:t>寶特瓶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250 mL</w:t>
                  </w:r>
                  <w:r>
                    <w:rPr>
                      <w:rFonts w:ascii="微軟正黑體" w:eastAsia="微軟正黑體" w:hAnsi="微軟正黑體" w:cs="微軟正黑體"/>
                    </w:rPr>
                    <w:t>寶特瓶</w:t>
                  </w:r>
                </w:p>
              </w:tc>
            </w:tr>
            <w:tr w:rsidR="00F978E9">
              <w:trPr>
                <w:trHeight w:val="545"/>
              </w:trPr>
              <w:tc>
                <w:tcPr>
                  <w:tcW w:w="119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9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11</w:t>
                  </w:r>
                </w:p>
              </w:tc>
            </w:tr>
            <w:tr w:rsidR="00F978E9">
              <w:trPr>
                <w:trHeight w:val="545"/>
              </w:trPr>
              <w:tc>
                <w:tcPr>
                  <w:tcW w:w="119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7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29</w:t>
                  </w:r>
                </w:p>
              </w:tc>
            </w:tr>
            <w:tr w:rsidR="00F978E9">
              <w:trPr>
                <w:trHeight w:val="545"/>
              </w:trPr>
              <w:tc>
                <w:tcPr>
                  <w:tcW w:w="119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60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0</w:t>
                  </w:r>
                </w:p>
              </w:tc>
              <w:tc>
                <w:tcPr>
                  <w:tcW w:w="17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78E9" w:rsidRDefault="00F47E2C">
                  <w:pPr>
                    <w:widowControl/>
                    <w:ind w:left="71"/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6</w:t>
                  </w:r>
                </w:p>
              </w:tc>
            </w:tr>
          </w:tbl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已知瓶蓋跳動次數越多代表實驗效果越好，四位同學針對結果提出想法，下面哪位同學的想法是正確的？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單選題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 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A</w:t>
            </w:r>
            <w:r>
              <w:rPr>
                <w:rFonts w:ascii="微軟正黑體" w:eastAsia="微軟正黑體" w:hAnsi="微軟正黑體" w:cs="微軟正黑體"/>
              </w:rPr>
              <w:t>小鳳：水的溫度低，實驗效果好。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B</w:t>
            </w:r>
            <w:r>
              <w:rPr>
                <w:rFonts w:ascii="微軟正黑體" w:eastAsia="微軟正黑體" w:hAnsi="微軟正黑體" w:cs="微軟正黑體"/>
              </w:rPr>
              <w:t>小凱：水的溫度高，實驗效果好。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C</w:t>
            </w:r>
            <w:r>
              <w:rPr>
                <w:rFonts w:ascii="微軟正黑體" w:eastAsia="微軟正黑體" w:hAnsi="微軟正黑體" w:cs="微軟正黑體"/>
              </w:rPr>
              <w:t>小萱：</w:t>
            </w:r>
            <w:r>
              <w:rPr>
                <w:rFonts w:ascii="微軟正黑體" w:eastAsia="微軟正黑體" w:hAnsi="微軟正黑體" w:cs="微軟正黑體"/>
              </w:rPr>
              <w:t>25℃</w:t>
            </w:r>
            <w:r>
              <w:rPr>
                <w:rFonts w:ascii="微軟正黑體" w:eastAsia="微軟正黑體" w:hAnsi="微軟正黑體" w:cs="微軟正黑體"/>
              </w:rPr>
              <w:t>的水比</w:t>
            </w:r>
            <w:r>
              <w:rPr>
                <w:rFonts w:ascii="微軟正黑體" w:eastAsia="微軟正黑體" w:hAnsi="微軟正黑體" w:cs="微軟正黑體"/>
              </w:rPr>
              <w:t>6℃</w:t>
            </w:r>
            <w:r>
              <w:rPr>
                <w:rFonts w:ascii="微軟正黑體" w:eastAsia="微軟正黑體" w:hAnsi="微軟正黑體" w:cs="微軟正黑體"/>
              </w:rPr>
              <w:t>的水實驗效果好。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D</w:t>
            </w:r>
            <w:r>
              <w:rPr>
                <w:rFonts w:ascii="微軟正黑體" w:eastAsia="微軟正黑體" w:hAnsi="微軟正黑體" w:cs="微軟正黑體"/>
              </w:rPr>
              <w:t>小傑：</w:t>
            </w:r>
            <w:r>
              <w:rPr>
                <w:rFonts w:ascii="微軟正黑體" w:eastAsia="微軟正黑體" w:hAnsi="微軟正黑體" w:cs="微軟正黑體"/>
              </w:rPr>
              <w:t>250 mL</w:t>
            </w:r>
            <w:r>
              <w:rPr>
                <w:rFonts w:ascii="微軟正黑體" w:eastAsia="微軟正黑體" w:hAnsi="微軟正黑體" w:cs="微軟正黑體"/>
              </w:rPr>
              <w:t>瓶子比</w:t>
            </w:r>
            <w:r>
              <w:rPr>
                <w:rFonts w:ascii="微軟正黑體" w:eastAsia="微軟正黑體" w:hAnsi="微軟正黑體" w:cs="微軟正黑體"/>
              </w:rPr>
              <w:t>600 mL</w:t>
            </w:r>
            <w:r>
              <w:rPr>
                <w:rFonts w:ascii="微軟正黑體" w:eastAsia="微軟正黑體" w:hAnsi="微軟正黑體" w:cs="微軟正黑體"/>
              </w:rPr>
              <w:t>瓶子的實驗效果好。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20200512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原本選項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(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未來考慮</w:t>
            </w:r>
            <w:r>
              <w:rPr>
                <w:rFonts w:ascii="微軟正黑體" w:eastAsia="微軟正黑體" w:hAnsi="微軟正黑體" w:cs="微軟正黑體"/>
                <w:color w:val="FF0000"/>
              </w:rPr>
              <w:t>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  <w:color w:val="FF0000"/>
              </w:rPr>
              <w:t>小凱：水的溫度高低，不會影響實驗效果。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答案（評分準則）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</w:t>
            </w:r>
            <w:r>
              <w:rPr>
                <w:rFonts w:ascii="微軟正黑體" w:eastAsia="微軟正黑體" w:hAnsi="微軟正黑體" w:cs="微軟正黑體"/>
              </w:rPr>
              <w:t>D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：其他答案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bookmarkStart w:id="0" w:name="_heading=h.gjdgxs" w:colFirst="0" w:colLast="0"/>
            <w:bookmarkEnd w:id="0"/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</w:rPr>
              <w:t>：沒作答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核心素養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lastRenderedPageBreak/>
              <w:t>評量架構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問題解決：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辨識議題、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解釋現象、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運用證據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探究內容：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經驗數據、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科學理論、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異例</w:t>
            </w:r>
          </w:p>
          <w:p w:rsidR="00F978E9" w:rsidRDefault="00F47E2C">
            <w:pPr>
              <w:widowControl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探究過程：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歸納、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□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演繹、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■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批判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學習內容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ind w:left="910" w:hanging="910"/>
              <w:jc w:val="both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學習表現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 w:rsidR="00335117" w:rsidRPr="00335117">
              <w:rPr>
                <w:rFonts w:ascii="微軟正黑體" w:eastAsia="微軟正黑體" w:hAnsi="微軟正黑體" w:cs="微軟正黑體"/>
                <w:color w:val="FF0000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 w:rsidR="00335117"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="00335117">
              <w:rPr>
                <w:rFonts w:ascii="微軟正黑體" w:eastAsia="微軟正黑體" w:hAnsi="微軟正黑體" w:cs="微軟正黑體"/>
                <w:color w:val="4F81BD"/>
              </w:rPr>
              <w:t>能將所習得的知識</w:t>
            </w:r>
            <w:bookmarkStart w:id="1" w:name="_GoBack"/>
            <w:bookmarkEnd w:id="1"/>
            <w:r w:rsidR="00335117">
              <w:rPr>
                <w:rFonts w:ascii="微軟正黑體" w:eastAsia="微軟正黑體" w:hAnsi="微軟正黑體" w:cs="微軟正黑體"/>
                <w:color w:val="4F81BD"/>
              </w:rPr>
              <w:t>正確的連結到所觀察到的實驗數據，並推論出其中的關聯。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 w:rsidR="00335117"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  <w:r w:rsidR="00335117">
              <w:rPr>
                <w:rFonts w:ascii="微軟正黑體" w:eastAsia="微軟正黑體" w:hAnsi="微軟正黑體" w:cs="微軟正黑體" w:hint="eastAsia"/>
              </w:rPr>
              <w:t xml:space="preserve"> </w:t>
            </w:r>
            <w:r w:rsidR="00335117" w:rsidRPr="00335117">
              <w:rPr>
                <w:rFonts w:ascii="微軟正黑體" w:eastAsia="微軟正黑體" w:hAnsi="微軟正黑體" w:cs="微軟正黑體" w:hint="eastAsia"/>
                <w:color w:val="FF0000"/>
              </w:rPr>
              <w:t>(</w:t>
            </w:r>
            <w:r w:rsidR="00335117" w:rsidRPr="00335117">
              <w:rPr>
                <w:rFonts w:ascii="微軟正黑體" w:eastAsia="微軟正黑體" w:hAnsi="微軟正黑體" w:cs="微軟正黑體"/>
                <w:color w:val="FF0000"/>
              </w:rPr>
              <w:t>20200709</w:t>
            </w:r>
            <w:r w:rsidR="00335117" w:rsidRPr="00335117">
              <w:rPr>
                <w:rFonts w:ascii="微軟正黑體" w:eastAsia="微軟正黑體" w:hAnsi="微軟正黑體" w:cs="微軟正黑體" w:hint="eastAsia"/>
                <w:color w:val="FF0000"/>
              </w:rPr>
              <w:t>修改)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分析與發現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能運用思考智能從所得的資訊或數據形成解釋，並能將自己的探究結果和同學的結果或其他相關的資訊比較對照、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應用所學到的科學探究方法，幫助自己做出最佳的決定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試題概念與分析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978E9">
      <w:pPr>
        <w:rPr>
          <w:rFonts w:ascii="微軟正黑體" w:eastAsia="微軟正黑體" w:hAnsi="微軟正黑體" w:cs="微軟正黑體"/>
        </w:rPr>
      </w:pPr>
    </w:p>
    <w:p w:rsidR="00F978E9" w:rsidRDefault="00F47E2C">
      <w:pPr>
        <w:rPr>
          <w:rFonts w:ascii="微軟正黑體" w:eastAsia="微軟正黑體" w:hAnsi="微軟正黑體" w:cs="微軟正黑體"/>
        </w:rPr>
      </w:pPr>
      <w:r>
        <w:br w:type="page"/>
      </w:r>
    </w:p>
    <w:tbl>
      <w:tblPr>
        <w:tblStyle w:val="aff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  <w:color w:val="0D0D0D"/>
              </w:rPr>
              <w:lastRenderedPageBreak/>
              <w:t>問題六</w:t>
            </w:r>
          </w:p>
          <w:p w:rsidR="00F978E9" w:rsidRDefault="00F978E9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  <w:p w:rsidR="00F978E9" w:rsidRDefault="00F978E9">
            <w:pPr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688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小傑和小凱分別研究水溫對瓶蓋跳動的影響，他們的實驗數據及提出的結果如下：</w:t>
            </w: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A.</w:t>
            </w:r>
            <w:r>
              <w:rPr>
                <w:rFonts w:ascii="微軟正黑體" w:eastAsia="微軟正黑體" w:hAnsi="微軟正黑體" w:cs="微軟正黑體"/>
              </w:rPr>
              <w:t>小傑的實驗：</w:t>
            </w:r>
          </w:p>
          <w:tbl>
            <w:tblPr>
              <w:tblStyle w:val="aff0"/>
              <w:tblW w:w="582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55"/>
              <w:gridCol w:w="1125"/>
              <w:gridCol w:w="1140"/>
              <w:gridCol w:w="1080"/>
              <w:gridCol w:w="1320"/>
            </w:tblGrid>
            <w:tr w:rsidR="00F978E9"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  <w:r>
                    <w:rPr>
                      <w:rFonts w:ascii="微軟正黑體" w:eastAsia="微軟正黑體" w:hAnsi="微軟正黑體" w:cs="微軟正黑體"/>
                    </w:rPr>
                    <w:t>(℃   )</w:t>
                  </w:r>
                </w:p>
              </w:tc>
              <w:tc>
                <w:tcPr>
                  <w:tcW w:w="112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第一次實驗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第二次實驗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0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第三次實驗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32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平均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</w:tr>
            <w:tr w:rsidR="00F978E9"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</w:t>
                  </w:r>
                </w:p>
              </w:tc>
              <w:tc>
                <w:tcPr>
                  <w:tcW w:w="112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10</w:t>
                  </w:r>
                </w:p>
              </w:tc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8</w:t>
                  </w:r>
                </w:p>
              </w:tc>
              <w:tc>
                <w:tcPr>
                  <w:tcW w:w="10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8</w:t>
                  </w:r>
                </w:p>
              </w:tc>
              <w:tc>
                <w:tcPr>
                  <w:tcW w:w="132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8.7</w:t>
                  </w:r>
                </w:p>
              </w:tc>
            </w:tr>
            <w:tr w:rsidR="00F978E9"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50</w:t>
                  </w:r>
                </w:p>
              </w:tc>
              <w:tc>
                <w:tcPr>
                  <w:tcW w:w="112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</w:t>
                  </w:r>
                </w:p>
              </w:tc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3</w:t>
                  </w:r>
                </w:p>
              </w:tc>
              <w:tc>
                <w:tcPr>
                  <w:tcW w:w="10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4</w:t>
                  </w:r>
                </w:p>
              </w:tc>
              <w:tc>
                <w:tcPr>
                  <w:tcW w:w="132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4</w:t>
                  </w:r>
                </w:p>
              </w:tc>
            </w:tr>
          </w:tbl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結果：</w:t>
            </w:r>
            <w:r>
              <w:rPr>
                <w:rFonts w:ascii="微軟正黑體" w:eastAsia="微軟正黑體" w:hAnsi="微軟正黑體" w:cs="微軟正黑體"/>
              </w:rPr>
              <w:t xml:space="preserve">25℃   </w:t>
            </w:r>
            <w:r>
              <w:rPr>
                <w:rFonts w:ascii="微軟正黑體" w:eastAsia="微軟正黑體" w:hAnsi="微軟正黑體" w:cs="微軟正黑體"/>
              </w:rPr>
              <w:t>的水溫瓶蓋跳動次數比</w:t>
            </w:r>
            <w:r>
              <w:rPr>
                <w:rFonts w:ascii="微軟正黑體" w:eastAsia="微軟正黑體" w:hAnsi="微軟正黑體" w:cs="微軟正黑體"/>
              </w:rPr>
              <w:t xml:space="preserve">50℃   </w:t>
            </w:r>
            <w:r>
              <w:rPr>
                <w:rFonts w:ascii="微軟正黑體" w:eastAsia="微軟正黑體" w:hAnsi="微軟正黑體" w:cs="微軟正黑體"/>
              </w:rPr>
              <w:t>多</w:t>
            </w: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B.</w:t>
            </w:r>
            <w:r>
              <w:rPr>
                <w:rFonts w:ascii="微軟正黑體" w:eastAsia="微軟正黑體" w:hAnsi="微軟正黑體" w:cs="微軟正黑體"/>
              </w:rPr>
              <w:t>小凱的實驗：</w:t>
            </w:r>
          </w:p>
          <w:tbl>
            <w:tblPr>
              <w:tblStyle w:val="aff1"/>
              <w:tblW w:w="58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0"/>
              <w:gridCol w:w="1155"/>
              <w:gridCol w:w="1095"/>
              <w:gridCol w:w="1095"/>
              <w:gridCol w:w="1380"/>
            </w:tblGrid>
            <w:tr w:rsidR="00F978E9"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水溫</w:t>
                  </w:r>
                  <w:r>
                    <w:rPr>
                      <w:rFonts w:ascii="微軟正黑體" w:eastAsia="微軟正黑體" w:hAnsi="微軟正黑體" w:cs="微軟正黑體"/>
                    </w:rPr>
                    <w:t>(℃   )</w:t>
                  </w:r>
                </w:p>
              </w:tc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第一次實驗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第二次實驗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第三次實驗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  <w:tc>
                <w:tcPr>
                  <w:tcW w:w="13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平均</w:t>
                  </w:r>
                  <w:r>
                    <w:rPr>
                      <w:rFonts w:ascii="微軟正黑體" w:eastAsia="微軟正黑體" w:hAnsi="微軟正黑體" w:cs="微軟正黑體"/>
                    </w:rPr>
                    <w:t>(</w:t>
                  </w:r>
                  <w:r>
                    <w:rPr>
                      <w:rFonts w:ascii="微軟正黑體" w:eastAsia="微軟正黑體" w:hAnsi="微軟正黑體" w:cs="微軟正黑體"/>
                    </w:rPr>
                    <w:t>次</w:t>
                  </w:r>
                  <w:r>
                    <w:rPr>
                      <w:rFonts w:ascii="微軟正黑體" w:eastAsia="微軟正黑體" w:hAnsi="微軟正黑體" w:cs="微軟正黑體"/>
                    </w:rPr>
                    <w:t>)</w:t>
                  </w:r>
                </w:p>
              </w:tc>
            </w:tr>
            <w:tr w:rsidR="00F978E9"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25</w:t>
                  </w:r>
                </w:p>
              </w:tc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20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11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17</w:t>
                  </w:r>
                </w:p>
              </w:tc>
              <w:tc>
                <w:tcPr>
                  <w:tcW w:w="13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16</w:t>
                  </w:r>
                </w:p>
              </w:tc>
            </w:tr>
            <w:tr w:rsidR="00F978E9">
              <w:tc>
                <w:tcPr>
                  <w:tcW w:w="114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50</w:t>
                  </w:r>
                </w:p>
              </w:tc>
              <w:tc>
                <w:tcPr>
                  <w:tcW w:w="115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20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23</w:t>
                  </w:r>
                </w:p>
              </w:tc>
              <w:tc>
                <w:tcPr>
                  <w:tcW w:w="1095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22</w:t>
                  </w:r>
                </w:p>
              </w:tc>
              <w:tc>
                <w:tcPr>
                  <w:tcW w:w="1380" w:type="dxa"/>
                  <w:vAlign w:val="center"/>
                </w:tcPr>
                <w:p w:rsidR="00F978E9" w:rsidRDefault="00F47E2C">
                  <w:pPr>
                    <w:jc w:val="center"/>
                    <w:rPr>
                      <w:rFonts w:ascii="微軟正黑體" w:eastAsia="微軟正黑體" w:hAnsi="微軟正黑體" w:cs="微軟正黑體"/>
                    </w:rPr>
                  </w:pPr>
                  <w:r>
                    <w:rPr>
                      <w:rFonts w:ascii="微軟正黑體" w:eastAsia="微軟正黑體" w:hAnsi="微軟正黑體" w:cs="微軟正黑體"/>
                    </w:rPr>
                    <w:t>22</w:t>
                  </w:r>
                </w:p>
              </w:tc>
            </w:tr>
          </w:tbl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結果：</w:t>
            </w:r>
            <w:r>
              <w:rPr>
                <w:rFonts w:ascii="微軟正黑體" w:eastAsia="微軟正黑體" w:hAnsi="微軟正黑體" w:cs="微軟正黑體"/>
              </w:rPr>
              <w:t xml:space="preserve">50℃   </w:t>
            </w:r>
            <w:r>
              <w:rPr>
                <w:rFonts w:ascii="微軟正黑體" w:eastAsia="微軟正黑體" w:hAnsi="微軟正黑體" w:cs="微軟正黑體"/>
              </w:rPr>
              <w:t>的水溫瓶蓋跳動次數比</w:t>
            </w:r>
            <w:r>
              <w:rPr>
                <w:rFonts w:ascii="微軟正黑體" w:eastAsia="微軟正黑體" w:hAnsi="微軟正黑體" w:cs="微軟正黑體"/>
              </w:rPr>
              <w:t xml:space="preserve">25℃   </w:t>
            </w:r>
            <w:r>
              <w:rPr>
                <w:rFonts w:ascii="微軟正黑體" w:eastAsia="微軟正黑體" w:hAnsi="微軟正黑體" w:cs="微軟正黑體"/>
              </w:rPr>
              <w:t>多</w:t>
            </w:r>
          </w:p>
          <w:p w:rsidR="00F978E9" w:rsidRDefault="00F978E9">
            <w:pPr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兩個人都是研究水溫對瓶蓋跳動的影響，小傑發現</w:t>
            </w:r>
            <w:r>
              <w:rPr>
                <w:rFonts w:ascii="微軟正黑體" w:eastAsia="微軟正黑體" w:hAnsi="微軟正黑體" w:cs="微軟正黑體"/>
              </w:rPr>
              <w:t xml:space="preserve">25℃   </w:t>
            </w:r>
            <w:r>
              <w:rPr>
                <w:rFonts w:ascii="微軟正黑體" w:eastAsia="微軟正黑體" w:hAnsi="微軟正黑體" w:cs="微軟正黑體"/>
              </w:rPr>
              <w:t>的水瓶蓋跳動次數較多；小凱發現</w:t>
            </w:r>
            <w:r>
              <w:rPr>
                <w:rFonts w:ascii="微軟正黑體" w:eastAsia="微軟正黑體" w:hAnsi="微軟正黑體" w:cs="微軟正黑體"/>
              </w:rPr>
              <w:t xml:space="preserve">50℃   </w:t>
            </w:r>
            <w:r>
              <w:rPr>
                <w:rFonts w:ascii="微軟正黑體" w:eastAsia="微軟正黑體" w:hAnsi="微軟正黑體" w:cs="微軟正黑體"/>
              </w:rPr>
              <w:t>的水瓶蓋跳動次數較多，兩人的結果相反。為了瞭解結果相反的原因，除了多做幾次實驗外，你還應該怎麼做？</w:t>
            </w:r>
          </w:p>
          <w:p w:rsidR="00F978E9" w:rsidRDefault="00F978E9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答案（評分準則）</w:t>
            </w:r>
          </w:p>
        </w:tc>
        <w:tc>
          <w:tcPr>
            <w:tcW w:w="6883" w:type="dxa"/>
          </w:tcPr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編碼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1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：回答中顯示出應檢視兩個實驗的實驗設計、實驗步驟、實驗方法、變因操控情形等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(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任一即可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例如：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1.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確認兩個人的操作方法是否一樣，例如：</w:t>
            </w:r>
            <w:r>
              <w:rPr>
                <w:rFonts w:ascii="微軟正黑體" w:eastAsia="微軟正黑體" w:hAnsi="微軟正黑體" w:cs="微軟正黑體"/>
              </w:rPr>
              <w:t>確認兩人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手握住瓶蓋的位置。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2.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比較變因操控情形，例如：手握住瓶蓋時的手溫。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3.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請小傑和小凱畫出他們的實驗裝置／寫出實驗步驟（檢視實驗設計）。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4.</w:t>
            </w:r>
            <w:r>
              <w:rPr>
                <w:rFonts w:ascii="微軟正黑體" w:eastAsia="微軟正黑體" w:hAnsi="微軟正黑體" w:cs="微軟正黑體"/>
              </w:rPr>
              <w:t>看實驗設計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</w:rPr>
              <w:t>5.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瓶子大小更換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有檢視的行為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6.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溫度要調整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編碼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0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：沒有檢視兩個實驗設計或顯示出比較。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例如：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1.</w:t>
            </w:r>
            <w:r>
              <w:rPr>
                <w:rFonts w:ascii="微軟正黑體" w:eastAsia="微軟正黑體" w:hAnsi="微軟正黑體" w:cs="微軟正黑體"/>
              </w:rPr>
              <w:t>上網找資料</w:t>
            </w: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必須說明所查資料與兩個實驗設計有關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2.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問同學、老師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</w:rPr>
              <w:t>3.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改變變因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無法確認有檢視的行為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)</w:t>
            </w: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4.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思考為甚麼兩人的結果會相反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沒有行為動作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)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widowControl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編碼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9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：沒作答。</w:t>
            </w:r>
          </w:p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核心素養</w:t>
            </w:r>
          </w:p>
        </w:tc>
        <w:tc>
          <w:tcPr>
            <w:tcW w:w="688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自主行動－系統性思考與解決問題</w:t>
            </w:r>
          </w:p>
        </w:tc>
      </w:tr>
      <w:tr w:rsidR="00F978E9">
        <w:trPr>
          <w:trHeight w:val="83"/>
        </w:trPr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88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883" w:type="dxa"/>
            <w:vAlign w:val="center"/>
          </w:tcPr>
          <w:p w:rsidR="00F978E9" w:rsidRDefault="00F47E2C">
            <w:pPr>
              <w:ind w:left="960" w:hanging="96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Bb-Ⅳ-4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熱的傳播方式包含傳導、對流與輻射。</w:t>
            </w:r>
          </w:p>
        </w:tc>
      </w:tr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883" w:type="dxa"/>
            <w:vAlign w:val="center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能依據已知的自然科學知識與概念，對他人的資訊或報告，提出自己的看法或解釋。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F978E9" w:rsidRDefault="00F47E2C">
            <w:pPr>
              <w:rPr>
                <w:rFonts w:ascii="微軟正黑體" w:eastAsia="微軟正黑體" w:hAnsi="微軟正黑體" w:cs="微軟正黑體"/>
                <w:color w:val="4F81BD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觀察與定題、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</w:rPr>
              <w:t>能理解同學的探究過程和結果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（或經簡化過的科學報告），提出合理而且具有根據的疑問或意見。並能對問題、探究方法、證據及發現，彼此間的符應情形，進行檢核並提出可能的改善方案。</w:t>
            </w:r>
          </w:p>
          <w:p w:rsidR="00F978E9" w:rsidRDefault="00F978E9">
            <w:pPr>
              <w:rPr>
                <w:rFonts w:ascii="微軟正黑體" w:eastAsia="微軟正黑體" w:hAnsi="微軟正黑體" w:cs="微軟正黑體"/>
              </w:rPr>
            </w:pPr>
          </w:p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bookmarkStart w:id="2" w:name="_heading=h.30j0zll" w:colFirst="0" w:colLast="0"/>
            <w:bookmarkEnd w:id="2"/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  <w:color w:val="4F81BD"/>
              </w:rPr>
              <w:t>（對於有關科學發現的報導，能抱持懷疑的態度，評估其推論的證據是否充分且可信賴）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F978E9">
        <w:tc>
          <w:tcPr>
            <w:tcW w:w="1413" w:type="dxa"/>
          </w:tcPr>
          <w:p w:rsidR="00F978E9" w:rsidRDefault="00F47E2C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</w:t>
            </w:r>
            <w:r>
              <w:rPr>
                <w:rFonts w:ascii="微軟正黑體" w:eastAsia="微軟正黑體" w:hAnsi="微軟正黑體" w:cs="微軟正黑體"/>
              </w:rPr>
              <w:lastRenderedPageBreak/>
              <w:t>與分析</w:t>
            </w:r>
          </w:p>
        </w:tc>
        <w:tc>
          <w:tcPr>
            <w:tcW w:w="6883" w:type="dxa"/>
            <w:vAlign w:val="center"/>
          </w:tcPr>
          <w:p w:rsidR="00F978E9" w:rsidRDefault="00F978E9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F978E9" w:rsidRDefault="00F978E9">
      <w:pPr>
        <w:widowControl/>
        <w:rPr>
          <w:rFonts w:ascii="微軟正黑體" w:eastAsia="微軟正黑體" w:hAnsi="微軟正黑體" w:cs="微軟正黑體"/>
        </w:rPr>
      </w:pPr>
    </w:p>
    <w:sectPr w:rsidR="00F978E9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E2C" w:rsidRDefault="00F47E2C">
      <w:r>
        <w:separator/>
      </w:r>
    </w:p>
  </w:endnote>
  <w:endnote w:type="continuationSeparator" w:id="0">
    <w:p w:rsidR="00F47E2C" w:rsidRDefault="00F47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8E9" w:rsidRDefault="00F47E2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 w:rsidR="00335117">
      <w:rPr>
        <w:color w:val="000000"/>
        <w:sz w:val="20"/>
        <w:szCs w:val="20"/>
      </w:rPr>
      <w:fldChar w:fldCharType="separate"/>
    </w:r>
    <w:r w:rsidR="00335117">
      <w:rPr>
        <w:noProof/>
        <w:color w:val="000000"/>
        <w:sz w:val="20"/>
        <w:szCs w:val="20"/>
      </w:rPr>
      <w:t>7</w:t>
    </w:r>
    <w:r>
      <w:rPr>
        <w:color w:val="000000"/>
        <w:sz w:val="20"/>
        <w:szCs w:val="20"/>
      </w:rPr>
      <w:fldChar w:fldCharType="end"/>
    </w:r>
  </w:p>
  <w:p w:rsidR="00F978E9" w:rsidRDefault="00F978E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E2C" w:rsidRDefault="00F47E2C">
      <w:r>
        <w:separator/>
      </w:r>
    </w:p>
  </w:footnote>
  <w:footnote w:type="continuationSeparator" w:id="0">
    <w:p w:rsidR="00F47E2C" w:rsidRDefault="00F47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223B5"/>
    <w:multiLevelType w:val="multilevel"/>
    <w:tmpl w:val="FCB42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8E9"/>
    <w:rsid w:val="00335117"/>
    <w:rsid w:val="00F47E2C"/>
    <w:rsid w:val="00F9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6907"/>
  <w15:docId w15:val="{2159DD93-AD21-4104-B176-6FDDAF8F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8">
    <w:name w:val="1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msonormal0">
    <w:name w:val="msonormal"/>
    <w:basedOn w:val="a"/>
    <w:rsid w:val="00285211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Web">
    <w:name w:val="Normal (Web)"/>
    <w:basedOn w:val="a"/>
    <w:uiPriority w:val="99"/>
    <w:semiHidden/>
    <w:unhideWhenUsed/>
    <w:rsid w:val="00285211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5">
    <w:name w:val="header"/>
    <w:basedOn w:val="a"/>
    <w:link w:val="a6"/>
    <w:uiPriority w:val="99"/>
    <w:unhideWhenUsed/>
    <w:rsid w:val="00F41B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41BE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41B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41BE5"/>
    <w:rPr>
      <w:sz w:val="20"/>
      <w:szCs w:val="20"/>
    </w:r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+VDDfqLVUcrjXPtxzhdrLYGoWw==">AMUW2mUK0qO6FEPN3RsRHotnQ/vNKpHGXCTvbWrUi/llIORwDIClje04XK+DRhs2WFTMaf5d5Q21d92lpGh4l0x0NA+tQJ+DarJGLG9MVNJXPXX3hwuqcCrtppOEzMOQck3ZaLgTLeoK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687</Words>
  <Characters>3917</Characters>
  <Application>Microsoft Office Word</Application>
  <DocSecurity>0</DocSecurity>
  <Lines>32</Lines>
  <Paragraphs>9</Paragraphs>
  <ScaleCrop>false</ScaleCrop>
  <Company>NAER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 林</dc:creator>
  <cp:lastModifiedBy>User</cp:lastModifiedBy>
  <cp:revision>2</cp:revision>
  <dcterms:created xsi:type="dcterms:W3CDTF">2020-03-03T02:27:00Z</dcterms:created>
  <dcterms:modified xsi:type="dcterms:W3CDTF">2020-07-09T06:44:00Z</dcterms:modified>
</cp:coreProperties>
</file>