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rPr>
          <w:rFonts w:ascii="Microsoft JhengHei" w:cs="Microsoft JhengHei" w:eastAsia="Microsoft JhengHei" w:hAnsi="Microsoft JhengHei"/>
          <w:color w:val="000000"/>
        </w:rPr>
      </w:pPr>
      <w:r w:rsidDel="00000000" w:rsidR="00000000" w:rsidRPr="00000000">
        <w:rPr>
          <w:rtl w:val="0"/>
        </w:rPr>
      </w:r>
    </w:p>
    <w:tbl>
      <w:tblPr>
        <w:tblStyle w:val="Table1"/>
        <w:tblW w:w="963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8221"/>
        <w:tblGridChange w:id="0">
          <w:tblGrid>
            <w:gridCol w:w="1413"/>
            <w:gridCol w:w="8221"/>
          </w:tblGrid>
        </w:tblGridChange>
      </w:tblGrid>
      <w:tr>
        <w:tc>
          <w:tcPr/>
          <w:p w:rsidR="00000000" w:rsidDel="00000000" w:rsidP="00000000" w:rsidRDefault="00000000" w:rsidRPr="00000000" w14:paraId="00000002">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題目名稱</w:t>
            </w:r>
          </w:p>
        </w:tc>
        <w:tc>
          <w:tcPr/>
          <w:p w:rsidR="00000000" w:rsidDel="00000000" w:rsidP="00000000" w:rsidRDefault="00000000" w:rsidRPr="00000000" w14:paraId="00000003">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二氧化碳的產生與改變</w:t>
            </w:r>
          </w:p>
        </w:tc>
      </w:tr>
      <w:tr>
        <w:tc>
          <w:tcPr/>
          <w:p w:rsidR="00000000" w:rsidDel="00000000" w:rsidP="00000000" w:rsidRDefault="00000000" w:rsidRPr="00000000" w14:paraId="0000000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情境範疇</w:t>
            </w:r>
          </w:p>
        </w:tc>
        <w:tc>
          <w:tcPr/>
          <w:p w:rsidR="00000000" w:rsidDel="00000000" w:rsidP="00000000" w:rsidRDefault="00000000" w:rsidRPr="00000000" w14:paraId="00000005">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全球－二氧化碳的產生與改變</w:t>
            </w:r>
          </w:p>
        </w:tc>
      </w:tr>
      <w:tr>
        <w:trPr>
          <w:trHeight w:val="1220" w:hRule="atLeast"/>
        </w:trPr>
        <w:tc>
          <w:tcPr/>
          <w:p w:rsidR="00000000" w:rsidDel="00000000" w:rsidP="00000000" w:rsidRDefault="00000000" w:rsidRPr="00000000" w14:paraId="00000006">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題幹</w:t>
            </w:r>
          </w:p>
        </w:tc>
        <w:tc>
          <w:tcPr/>
          <w:p w:rsidR="00000000" w:rsidDel="00000000" w:rsidP="00000000" w:rsidRDefault="00000000" w:rsidRPr="00000000" w14:paraId="00000007">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綠色植物經由「光合作用」，將二氧化碳和水轉變成葡萄糖及氧氣，葡萄糖可進一步合成醣類；不過，植物也會經由呼吸作用，將葡萄糖及氧氣轉變為二氧化碳和水。光合作用受日光、二氧化碳濃度、溫度、水分等許多因素影響，使空氣中二氧化碳的濃度與氧氣的濃度發生變化。</w:t>
            </w:r>
          </w:p>
          <w:p w:rsidR="00000000" w:rsidDel="00000000" w:rsidP="00000000" w:rsidRDefault="00000000" w:rsidRPr="00000000" w14:paraId="00000008">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009">
            <w:pPr>
              <w:rPr>
                <w:rFonts w:ascii="Microsoft JhengHei" w:cs="Microsoft JhengHei" w:eastAsia="Microsoft JhengHei" w:hAnsi="Microsoft JhengHei"/>
              </w:rPr>
            </w:pPr>
            <w:r w:rsidDel="00000000" w:rsidR="00000000" w:rsidRPr="00000000">
              <w:rPr>
                <w:rtl w:val="0"/>
              </w:rPr>
            </w:r>
          </w:p>
        </w:tc>
      </w:tr>
      <w:tr>
        <w:tc>
          <w:tcPr/>
          <w:p w:rsidR="00000000" w:rsidDel="00000000" w:rsidP="00000000" w:rsidRDefault="00000000" w:rsidRPr="00000000" w14:paraId="0000000A">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取材說明</w:t>
            </w:r>
          </w:p>
        </w:tc>
        <w:tc>
          <w:tcPr/>
          <w:p w:rsidR="00000000" w:rsidDel="00000000" w:rsidP="00000000" w:rsidRDefault="00000000" w:rsidRPr="00000000" w14:paraId="0000000B">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資料來源：教育部（民84）。高中生命科學試擬教材（上）p.58-59。國立臺灣師範大學科學教育中心。</w:t>
            </w:r>
          </w:p>
          <w:p w:rsidR="00000000" w:rsidDel="00000000" w:rsidP="00000000" w:rsidRDefault="00000000" w:rsidRPr="00000000" w14:paraId="0000000C">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利基曲線另外出題，是否要刪除題幹全球暖化危機</w:t>
            </w:r>
          </w:p>
        </w:tc>
      </w:tr>
    </w:tbl>
    <w:p w:rsidR="00000000" w:rsidDel="00000000" w:rsidP="00000000" w:rsidRDefault="00000000" w:rsidRPr="00000000" w14:paraId="0000000D">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w:t>
      </w:r>
    </w:p>
    <w:p w:rsidR="00000000" w:rsidDel="00000000" w:rsidP="00000000" w:rsidRDefault="00000000" w:rsidRPr="00000000" w14:paraId="0000000E">
      <w:pPr>
        <w:rPr>
          <w:rFonts w:ascii="Microsoft JhengHei" w:cs="Microsoft JhengHei" w:eastAsia="Microsoft JhengHei" w:hAnsi="Microsoft JhengHei"/>
        </w:rPr>
        <w:sectPr>
          <w:footerReference r:id="rId7" w:type="default"/>
          <w:pgSz w:h="16838" w:w="11906"/>
          <w:pgMar w:bottom="1440" w:top="1440" w:left="1080" w:right="1080" w:header="851" w:footer="992"/>
          <w:pgNumType w:start="1"/>
          <w:cols w:equalWidth="0"/>
        </w:sect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76" w:lineRule="auto"/>
        <w:rPr>
          <w:rFonts w:ascii="Microsoft JhengHei" w:cs="Microsoft JhengHei" w:eastAsia="Microsoft JhengHei" w:hAnsi="Microsoft JhengHei"/>
        </w:rPr>
      </w:pPr>
      <w:r w:rsidDel="00000000" w:rsidR="00000000" w:rsidRPr="00000000">
        <w:rPr>
          <w:rtl w:val="0"/>
        </w:rPr>
      </w:r>
    </w:p>
    <w:tbl>
      <w:tblPr>
        <w:tblStyle w:val="Table2"/>
        <w:tblW w:w="978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8397"/>
        <w:tblGridChange w:id="0">
          <w:tblGrid>
            <w:gridCol w:w="1384"/>
            <w:gridCol w:w="8397"/>
          </w:tblGrid>
        </w:tblGridChange>
      </w:tblGrid>
      <w:tr>
        <w:tc>
          <w:tcPr/>
          <w:p w:rsidR="00000000" w:rsidDel="00000000" w:rsidP="00000000" w:rsidRDefault="00000000" w:rsidRPr="00000000" w14:paraId="00000010">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問題一</w:t>
            </w:r>
          </w:p>
        </w:tc>
        <w:tc>
          <w:tcPr/>
          <w:p w:rsidR="00000000" w:rsidDel="00000000" w:rsidP="00000000" w:rsidRDefault="00000000" w:rsidRPr="00000000" w14:paraId="00000011">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小華查閱資料發現光合作用受許多因素影響，其中一個實驗結果如圖(一)，由此圖可以得到「光合作用速率」和哪兩項因素的關係？ </w:t>
            </w:r>
          </w:p>
          <w:p w:rsidR="00000000" w:rsidDel="00000000" w:rsidP="00000000" w:rsidRDefault="00000000" w:rsidRPr="00000000" w14:paraId="00000012">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0" distT="0" distL="0" distR="0">
                  <wp:extent cx="3373120" cy="2403916"/>
                  <wp:effectExtent b="0" l="0" r="0" t="0"/>
                  <wp:docPr descr="D:\二氧化碳的產生與改變\二氧化碳的產生與改變-05.png" id="9" name="image1.png"/>
                  <a:graphic>
                    <a:graphicData uri="http://schemas.openxmlformats.org/drawingml/2006/picture">
                      <pic:pic>
                        <pic:nvPicPr>
                          <pic:cNvPr descr="D:\二氧化碳的產生與改變\二氧化碳的產生與改變-05.png" id="0" name="image1.png"/>
                          <pic:cNvPicPr preferRelativeResize="0"/>
                        </pic:nvPicPr>
                        <pic:blipFill>
                          <a:blip r:embed="rId8"/>
                          <a:srcRect b="0" l="0" r="0" t="0"/>
                          <a:stretch>
                            <a:fillRect/>
                          </a:stretch>
                        </pic:blipFill>
                        <pic:spPr>
                          <a:xfrm>
                            <a:off x="0" y="0"/>
                            <a:ext cx="3373120" cy="240391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圖(一)</w:t>
            </w:r>
          </w:p>
        </w:tc>
      </w:tr>
      <w:tr>
        <w:tc>
          <w:tcPr/>
          <w:p w:rsidR="00000000" w:rsidDel="00000000" w:rsidP="00000000" w:rsidRDefault="00000000" w:rsidRPr="00000000" w14:paraId="0000001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答案（評分準則）</w:t>
            </w:r>
          </w:p>
        </w:tc>
        <w:tc>
          <w:tcPr/>
          <w:p w:rsidR="00000000" w:rsidDel="00000000" w:rsidP="00000000" w:rsidRDefault="00000000" w:rsidRPr="00000000" w14:paraId="00000015">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編碼1：能指出圖中能影響光合作用效率的兩個變因（光強度、溫度）</w:t>
            </w:r>
          </w:p>
          <w:p w:rsidR="00000000" w:rsidDel="00000000" w:rsidP="00000000" w:rsidRDefault="00000000" w:rsidRPr="00000000" w14:paraId="00000016">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例如：</w:t>
            </w:r>
          </w:p>
          <w:p w:rsidR="00000000" w:rsidDel="00000000" w:rsidP="00000000" w:rsidRDefault="00000000" w:rsidRPr="00000000" w14:paraId="00000017">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1.光強度、溫度</w:t>
            </w:r>
          </w:p>
          <w:p w:rsidR="00000000" w:rsidDel="00000000" w:rsidP="00000000" w:rsidRDefault="00000000" w:rsidRPr="00000000" w14:paraId="00000018">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2.光的強度、溫度都可以</w:t>
            </w:r>
          </w:p>
          <w:p w:rsidR="00000000" w:rsidDel="00000000" w:rsidP="00000000" w:rsidRDefault="00000000" w:rsidRPr="00000000" w14:paraId="00000019">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編碼0：無法完全指出影響光合作用效率的兩個變因</w:t>
            </w:r>
          </w:p>
          <w:p w:rsidR="00000000" w:rsidDel="00000000" w:rsidP="00000000" w:rsidRDefault="00000000" w:rsidRPr="00000000" w14:paraId="0000001A">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例如：</w:t>
            </w:r>
          </w:p>
          <w:p w:rsidR="00000000" w:rsidDel="00000000" w:rsidP="00000000" w:rsidRDefault="00000000" w:rsidRPr="00000000" w14:paraId="0000001B">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1.光的強度</w:t>
            </w:r>
          </w:p>
          <w:p w:rsidR="00000000" w:rsidDel="00000000" w:rsidP="00000000" w:rsidRDefault="00000000" w:rsidRPr="00000000" w14:paraId="0000001C">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2.溫度</w:t>
            </w:r>
          </w:p>
          <w:p w:rsidR="00000000" w:rsidDel="00000000" w:rsidP="00000000" w:rsidRDefault="00000000" w:rsidRPr="00000000" w14:paraId="0000001D">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3.光強度、光合作用速率</w:t>
            </w:r>
          </w:p>
          <w:p w:rsidR="00000000" w:rsidDel="00000000" w:rsidP="00000000" w:rsidRDefault="00000000" w:rsidRPr="00000000" w14:paraId="0000001E">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4.壓力、光照</w:t>
            </w:r>
          </w:p>
          <w:p w:rsidR="00000000" w:rsidDel="00000000" w:rsidP="00000000" w:rsidRDefault="00000000" w:rsidRPr="00000000" w14:paraId="0000001F">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編碼9：空白未作答</w:t>
            </w:r>
          </w:p>
        </w:tc>
      </w:tr>
      <w:tr>
        <w:tc>
          <w:tcPr/>
          <w:p w:rsidR="00000000" w:rsidDel="00000000" w:rsidP="00000000" w:rsidRDefault="00000000" w:rsidRPr="00000000" w14:paraId="00000020">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核心素養</w:t>
            </w:r>
          </w:p>
        </w:tc>
        <w:tc>
          <w:tcPr/>
          <w:p w:rsidR="00000000" w:rsidDel="00000000" w:rsidP="00000000" w:rsidRDefault="00000000" w:rsidRPr="00000000" w14:paraId="00000021">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自主行動－系統性思考與解決問題</w:t>
            </w:r>
          </w:p>
        </w:tc>
      </w:tr>
      <w:tr>
        <w:trPr>
          <w:trHeight w:val="80" w:hRule="atLeast"/>
        </w:trPr>
        <w:tc>
          <w:tcPr/>
          <w:p w:rsidR="00000000" w:rsidDel="00000000" w:rsidP="00000000" w:rsidRDefault="00000000" w:rsidRPr="00000000" w14:paraId="00000022">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評量架構</w:t>
            </w:r>
          </w:p>
        </w:tc>
        <w:tc>
          <w:tcPr/>
          <w:p w:rsidR="00000000" w:rsidDel="00000000" w:rsidP="00000000" w:rsidRDefault="00000000" w:rsidRPr="00000000" w14:paraId="00000023">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問題解決：□辨識議題、□解釋現象、■運用證據</w:t>
            </w:r>
          </w:p>
          <w:p w:rsidR="00000000" w:rsidDel="00000000" w:rsidP="00000000" w:rsidRDefault="00000000" w:rsidRPr="00000000" w14:paraId="0000002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探究內容：□經驗數據、■科學理論、□異例</w:t>
            </w:r>
          </w:p>
          <w:p w:rsidR="00000000" w:rsidDel="00000000" w:rsidP="00000000" w:rsidRDefault="00000000" w:rsidRPr="00000000" w14:paraId="00000025">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探究過程：■歸納、□演繹、□批判</w:t>
            </w:r>
          </w:p>
        </w:tc>
      </w:tr>
      <w:tr>
        <w:tc>
          <w:tcPr/>
          <w:p w:rsidR="00000000" w:rsidDel="00000000" w:rsidP="00000000" w:rsidRDefault="00000000" w:rsidRPr="00000000" w14:paraId="00000026">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學習內容</w:t>
            </w:r>
          </w:p>
        </w:tc>
        <w:tc>
          <w:tcPr/>
          <w:p w:rsidR="00000000" w:rsidDel="00000000" w:rsidP="00000000" w:rsidRDefault="00000000" w:rsidRPr="00000000" w14:paraId="00000027">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Bc-Ⅳ-3植物利用葉綠體進行光合作用，將二氧化碳和水轉變成醣類養分，並釋出氧氣；養分可供植物本身及動物生長所需。</w:t>
            </w:r>
          </w:p>
          <w:p w:rsidR="00000000" w:rsidDel="00000000" w:rsidP="00000000" w:rsidRDefault="00000000" w:rsidRPr="00000000" w14:paraId="00000028">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Bc-Ⅳ-4日光、二氧化碳和水分等因素會影響光合作用的進行，這些因素的影響可經由探究實驗來證實。</w:t>
            </w:r>
          </w:p>
        </w:tc>
      </w:tr>
      <w:tr>
        <w:tc>
          <w:tcPr/>
          <w:p w:rsidR="00000000" w:rsidDel="00000000" w:rsidP="00000000" w:rsidRDefault="00000000" w:rsidRPr="00000000" w14:paraId="00000029">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學習表現</w:t>
            </w:r>
          </w:p>
        </w:tc>
        <w:tc>
          <w:tcPr/>
          <w:p w:rsidR="00000000" w:rsidDel="00000000" w:rsidP="00000000" w:rsidRDefault="00000000" w:rsidRPr="00000000" w14:paraId="0000002A">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思考智能：□想像創造、■推理論證</w:t>
            </w:r>
            <w:r w:rsidDel="00000000" w:rsidR="00000000" w:rsidRPr="00000000">
              <w:rPr>
                <w:rFonts w:ascii="Microsoft JhengHei" w:cs="Microsoft JhengHei" w:eastAsia="Microsoft JhengHei" w:hAnsi="Microsoft JhengHei"/>
                <w:color w:val="4f81bd"/>
                <w:rtl w:val="0"/>
              </w:rPr>
              <w:t xml:space="preserve">將所習得的知識正確的連結到所觀察到的自然現象及實驗數據，並推論出其中的關聯</w:t>
            </w:r>
            <w:r w:rsidDel="00000000" w:rsidR="00000000" w:rsidRPr="00000000">
              <w:rPr>
                <w:rFonts w:ascii="Microsoft JhengHei" w:cs="Microsoft JhengHei" w:eastAsia="Microsoft JhengHei" w:hAnsi="Microsoft JhengHei"/>
                <w:rtl w:val="0"/>
              </w:rPr>
              <w:t xml:space="preserve">、□批判思辨、□建立模型</w:t>
            </w:r>
          </w:p>
          <w:p w:rsidR="00000000" w:rsidDel="00000000" w:rsidP="00000000" w:rsidRDefault="00000000" w:rsidRPr="00000000" w14:paraId="0000002B">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問題解決：□觀察與定題、□計劃與執行、■分析與發現 </w:t>
            </w:r>
            <w:r w:rsidDel="00000000" w:rsidR="00000000" w:rsidRPr="00000000">
              <w:rPr>
                <w:rFonts w:ascii="Microsoft JhengHei" w:cs="Microsoft JhengHei" w:eastAsia="Microsoft JhengHei" w:hAnsi="Microsoft JhengHei"/>
                <w:color w:val="4f81bd"/>
                <w:rtl w:val="0"/>
              </w:rPr>
              <w:t xml:space="preserve">分析歸納，整理資訊或數據。</w:t>
            </w:r>
            <w:r w:rsidDel="00000000" w:rsidR="00000000" w:rsidRPr="00000000">
              <w:rPr>
                <w:rFonts w:ascii="Microsoft JhengHei" w:cs="Microsoft JhengHei" w:eastAsia="Microsoft JhengHei" w:hAnsi="Microsoft JhengHei"/>
                <w:rtl w:val="0"/>
              </w:rPr>
              <w:t xml:space="preserve">、□討論與傳達</w:t>
            </w:r>
          </w:p>
          <w:p w:rsidR="00000000" w:rsidDel="00000000" w:rsidP="00000000" w:rsidRDefault="00000000" w:rsidRPr="00000000" w14:paraId="0000002C">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科學態度與本質：□養成科學探究的興趣、■養成應用科學思考與探究的習慣</w:t>
            </w:r>
            <w:r w:rsidDel="00000000" w:rsidR="00000000" w:rsidRPr="00000000">
              <w:rPr>
                <w:rFonts w:ascii="Microsoft JhengHei" w:cs="Microsoft JhengHei" w:eastAsia="Microsoft JhengHei" w:hAnsi="Microsoft JhengHei"/>
                <w:color w:val="4f81bd"/>
                <w:rtl w:val="0"/>
              </w:rPr>
              <w:t xml:space="preserve">應用所學到的科學知識，幫助自己做出最佳的決定。</w:t>
            </w:r>
            <w:r w:rsidDel="00000000" w:rsidR="00000000" w:rsidRPr="00000000">
              <w:rPr>
                <w:rFonts w:ascii="Microsoft JhengHei" w:cs="Microsoft JhengHei" w:eastAsia="Microsoft JhengHei" w:hAnsi="Microsoft JhengHei"/>
                <w:rtl w:val="0"/>
              </w:rPr>
              <w:t xml:space="preserve">、□認識科學本質</w:t>
            </w:r>
          </w:p>
        </w:tc>
      </w:tr>
      <w:tr>
        <w:tc>
          <w:tcPr/>
          <w:p w:rsidR="00000000" w:rsidDel="00000000" w:rsidP="00000000" w:rsidRDefault="00000000" w:rsidRPr="00000000" w14:paraId="0000002D">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試題概念與分析</w:t>
            </w:r>
          </w:p>
        </w:tc>
        <w:tc>
          <w:tcPr/>
          <w:p w:rsidR="00000000" w:rsidDel="00000000" w:rsidP="00000000" w:rsidRDefault="00000000" w:rsidRPr="00000000" w14:paraId="0000002E">
            <w:pPr>
              <w:rPr>
                <w:rFonts w:ascii="Microsoft JhengHei" w:cs="Microsoft JhengHei" w:eastAsia="Microsoft JhengHei" w:hAnsi="Microsoft JhengHei"/>
              </w:rPr>
            </w:pPr>
            <w:r w:rsidDel="00000000" w:rsidR="00000000" w:rsidRPr="00000000">
              <w:rPr>
                <w:rtl w:val="0"/>
              </w:rPr>
            </w:r>
          </w:p>
        </w:tc>
      </w:tr>
    </w:tbl>
    <w:p w:rsidR="00000000" w:rsidDel="00000000" w:rsidP="00000000" w:rsidRDefault="00000000" w:rsidRPr="00000000" w14:paraId="0000002F">
      <w:pPr>
        <w:rPr>
          <w:rFonts w:ascii="Microsoft JhengHei" w:cs="Microsoft JhengHei" w:eastAsia="Microsoft JhengHei" w:hAnsi="Microsoft JhengHei"/>
        </w:rPr>
        <w:sectPr>
          <w:type w:val="nextPage"/>
          <w:pgSz w:h="16838" w:w="11906"/>
          <w:pgMar w:bottom="1440" w:top="1440" w:left="1080" w:right="1080" w:header="851" w:footer="992"/>
          <w:cols w:equalWidth="0"/>
        </w:sect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76" w:lineRule="auto"/>
        <w:rPr>
          <w:rFonts w:ascii="Microsoft JhengHei" w:cs="Microsoft JhengHei" w:eastAsia="Microsoft JhengHei" w:hAnsi="Microsoft JhengHei"/>
        </w:rPr>
      </w:pPr>
      <w:r w:rsidDel="00000000" w:rsidR="00000000" w:rsidRPr="00000000">
        <w:rPr>
          <w:rtl w:val="0"/>
        </w:rPr>
      </w:r>
    </w:p>
    <w:tbl>
      <w:tblPr>
        <w:tblStyle w:val="Table3"/>
        <w:tblW w:w="991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8490"/>
        <w:tblGridChange w:id="0">
          <w:tblGrid>
            <w:gridCol w:w="1425"/>
            <w:gridCol w:w="8490"/>
          </w:tblGrid>
        </w:tblGridChange>
      </w:tblGrid>
      <w:tr>
        <w:tc>
          <w:tcPr/>
          <w:p w:rsidR="00000000" w:rsidDel="00000000" w:rsidP="00000000" w:rsidRDefault="00000000" w:rsidRPr="00000000" w14:paraId="00000031">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問題二</w:t>
            </w:r>
          </w:p>
        </w:tc>
        <w:tc>
          <w:tcPr/>
          <w:p w:rsidR="00000000" w:rsidDel="00000000" w:rsidP="00000000" w:rsidRDefault="00000000" w:rsidRPr="00000000" w14:paraId="00000032">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小華如果想檢測綠色植物是否行光合作用，應測量下列何者在密閉玻璃容器內的數值變化？</w:t>
            </w:r>
          </w:p>
          <w:p w:rsidR="00000000" w:rsidDel="00000000" w:rsidP="00000000" w:rsidRDefault="00000000" w:rsidRPr="00000000" w14:paraId="00000033">
            <w:pPr>
              <w:numPr>
                <w:ilvl w:val="0"/>
                <w:numId w:val="1"/>
              </w:numPr>
              <w:ind w:left="0" w:firstLine="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溫度</w:t>
            </w:r>
          </w:p>
          <w:p w:rsidR="00000000" w:rsidDel="00000000" w:rsidP="00000000" w:rsidRDefault="00000000" w:rsidRPr="00000000" w14:paraId="00000034">
            <w:pPr>
              <w:numPr>
                <w:ilvl w:val="0"/>
                <w:numId w:val="1"/>
              </w:numPr>
              <w:ind w:left="0" w:firstLine="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光強度</w:t>
            </w:r>
          </w:p>
          <w:p w:rsidR="00000000" w:rsidDel="00000000" w:rsidP="00000000" w:rsidRDefault="00000000" w:rsidRPr="00000000" w14:paraId="00000035">
            <w:pPr>
              <w:numPr>
                <w:ilvl w:val="0"/>
                <w:numId w:val="1"/>
              </w:numPr>
              <w:ind w:left="0" w:firstLine="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氧氣增加量</w:t>
            </w:r>
          </w:p>
          <w:p w:rsidR="00000000" w:rsidDel="00000000" w:rsidP="00000000" w:rsidRDefault="00000000" w:rsidRPr="00000000" w14:paraId="00000036">
            <w:pPr>
              <w:numPr>
                <w:ilvl w:val="0"/>
                <w:numId w:val="1"/>
              </w:numPr>
              <w:ind w:left="0" w:firstLine="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二氧化碳增加量</w:t>
            </w:r>
          </w:p>
          <w:p w:rsidR="00000000" w:rsidDel="00000000" w:rsidP="00000000" w:rsidRDefault="00000000" w:rsidRPr="00000000" w14:paraId="00000037">
            <w:pPr>
              <w:rPr>
                <w:rFonts w:ascii="Microsoft JhengHei" w:cs="Microsoft JhengHei" w:eastAsia="Microsoft JhengHei" w:hAnsi="Microsoft JhengHei"/>
              </w:rPr>
            </w:pPr>
            <w:r w:rsidDel="00000000" w:rsidR="00000000" w:rsidRPr="00000000">
              <w:rPr>
                <w:rtl w:val="0"/>
              </w:rPr>
            </w:r>
          </w:p>
        </w:tc>
      </w:tr>
      <w:tr>
        <w:tc>
          <w:tcPr/>
          <w:p w:rsidR="00000000" w:rsidDel="00000000" w:rsidP="00000000" w:rsidRDefault="00000000" w:rsidRPr="00000000" w14:paraId="00000038">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答案（評分準則）</w:t>
            </w:r>
          </w:p>
        </w:tc>
        <w:tc>
          <w:tcPr/>
          <w:p w:rsidR="00000000" w:rsidDel="00000000" w:rsidP="00000000" w:rsidRDefault="00000000" w:rsidRPr="00000000" w14:paraId="00000039">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編碼1：選項3</w:t>
            </w:r>
          </w:p>
          <w:p w:rsidR="00000000" w:rsidDel="00000000" w:rsidP="00000000" w:rsidRDefault="00000000" w:rsidRPr="00000000" w14:paraId="0000003A">
            <w:pPr>
              <w:rPr>
                <w:rFonts w:ascii="Microsoft JhengHei" w:cs="Microsoft JhengHei" w:eastAsia="Microsoft JhengHei" w:hAnsi="Microsoft JhengHei"/>
              </w:rPr>
            </w:pPr>
            <w:r w:rsidDel="00000000" w:rsidR="00000000" w:rsidRPr="00000000">
              <w:rPr>
                <w:rtl w:val="0"/>
              </w:rPr>
            </w:r>
          </w:p>
        </w:tc>
      </w:tr>
      <w:tr>
        <w:tc>
          <w:tcPr/>
          <w:p w:rsidR="00000000" w:rsidDel="00000000" w:rsidP="00000000" w:rsidRDefault="00000000" w:rsidRPr="00000000" w14:paraId="0000003B">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核心素養</w:t>
            </w:r>
          </w:p>
        </w:tc>
        <w:tc>
          <w:tcPr/>
          <w:p w:rsidR="00000000" w:rsidDel="00000000" w:rsidP="00000000" w:rsidRDefault="00000000" w:rsidRPr="00000000" w14:paraId="0000003C">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自主行動－系統性思考與解決問題</w:t>
            </w:r>
          </w:p>
        </w:tc>
      </w:tr>
      <w:tr>
        <w:trPr>
          <w:trHeight w:val="80" w:hRule="atLeast"/>
        </w:trPr>
        <w:tc>
          <w:tcPr/>
          <w:p w:rsidR="00000000" w:rsidDel="00000000" w:rsidP="00000000" w:rsidRDefault="00000000" w:rsidRPr="00000000" w14:paraId="0000003D">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評量架構</w:t>
            </w:r>
          </w:p>
        </w:tc>
        <w:tc>
          <w:tcPr/>
          <w:p w:rsidR="00000000" w:rsidDel="00000000" w:rsidP="00000000" w:rsidRDefault="00000000" w:rsidRPr="00000000" w14:paraId="0000003E">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問題解決：■辨識議題、□解釋現象、□運用證據</w:t>
            </w:r>
          </w:p>
          <w:p w:rsidR="00000000" w:rsidDel="00000000" w:rsidP="00000000" w:rsidRDefault="00000000" w:rsidRPr="00000000" w14:paraId="0000003F">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探究內容：□經驗數據、■科學理論、□異例</w:t>
            </w:r>
          </w:p>
          <w:p w:rsidR="00000000" w:rsidDel="00000000" w:rsidP="00000000" w:rsidRDefault="00000000" w:rsidRPr="00000000" w14:paraId="00000040">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探究過程：□歸納、■演繹、□批判</w:t>
            </w:r>
          </w:p>
        </w:tc>
      </w:tr>
      <w:tr>
        <w:tc>
          <w:tcPr/>
          <w:p w:rsidR="00000000" w:rsidDel="00000000" w:rsidP="00000000" w:rsidRDefault="00000000" w:rsidRPr="00000000" w14:paraId="00000041">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學習內容</w:t>
            </w:r>
          </w:p>
        </w:tc>
        <w:tc>
          <w:tcPr>
            <w:vAlign w:val="center"/>
          </w:tcPr>
          <w:p w:rsidR="00000000" w:rsidDel="00000000" w:rsidP="00000000" w:rsidRDefault="00000000" w:rsidRPr="00000000" w14:paraId="00000042">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Bc-Ⅳ-3植物利用葉綠體進行光合作用，將二氧化碳和水轉變成醣類養分，並釋出氧氣；養分可供植物本身及動物生長所需。</w:t>
            </w:r>
          </w:p>
          <w:p w:rsidR="00000000" w:rsidDel="00000000" w:rsidP="00000000" w:rsidRDefault="00000000" w:rsidRPr="00000000" w14:paraId="00000043">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Bc-Ⅳ-4日光、二氧化碳和水分等因素會影響光合作用的進行，這些因素的影響可經由探究實驗來證實。</w:t>
            </w:r>
          </w:p>
        </w:tc>
      </w:tr>
      <w:tr>
        <w:tc>
          <w:tcPr/>
          <w:p w:rsidR="00000000" w:rsidDel="00000000" w:rsidP="00000000" w:rsidRDefault="00000000" w:rsidRPr="00000000" w14:paraId="0000004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學習表現</w:t>
            </w:r>
          </w:p>
        </w:tc>
        <w:tc>
          <w:tcPr>
            <w:vAlign w:val="center"/>
          </w:tcPr>
          <w:p w:rsidR="00000000" w:rsidDel="00000000" w:rsidP="00000000" w:rsidRDefault="00000000" w:rsidRPr="00000000" w14:paraId="00000045">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思考智能：□想像創造、□推理論證、■批判思辨 </w:t>
            </w:r>
            <w:r w:rsidDel="00000000" w:rsidR="00000000" w:rsidRPr="00000000">
              <w:rPr>
                <w:rFonts w:ascii="Microsoft JhengHei" w:cs="Microsoft JhengHei" w:eastAsia="Microsoft JhengHei" w:hAnsi="Microsoft JhengHei"/>
                <w:color w:val="4f81bd"/>
                <w:rtl w:val="0"/>
              </w:rPr>
              <w:t xml:space="preserve"> tc-Ⅳ-1能依據已知的自然科學知識與概念，提出自己的看法。</w:t>
            </w:r>
            <w:r w:rsidDel="00000000" w:rsidR="00000000" w:rsidRPr="00000000">
              <w:rPr>
                <w:rFonts w:ascii="Microsoft JhengHei" w:cs="Microsoft JhengHei" w:eastAsia="Microsoft JhengHei" w:hAnsi="Microsoft JhengHei"/>
                <w:rtl w:val="0"/>
              </w:rPr>
              <w:t xml:space="preserve">、□建立模型</w:t>
            </w:r>
          </w:p>
          <w:p w:rsidR="00000000" w:rsidDel="00000000" w:rsidP="00000000" w:rsidRDefault="00000000" w:rsidRPr="00000000" w14:paraId="00000046">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問題解決：□觀察與定題、■計劃與執行</w:t>
            </w:r>
            <w:r w:rsidDel="00000000" w:rsidR="00000000" w:rsidRPr="00000000">
              <w:rPr>
                <w:rFonts w:ascii="Microsoft JhengHei" w:cs="Microsoft JhengHei" w:eastAsia="Microsoft JhengHei" w:hAnsi="Microsoft JhengHei"/>
                <w:color w:val="4f81bd"/>
                <w:rtl w:val="0"/>
              </w:rPr>
              <w:t xml:space="preserve">(能辨明多個自變項、應變項並計劃適當次數的測試、預測活動的可能結果。)</w:t>
            </w:r>
            <w:r w:rsidDel="00000000" w:rsidR="00000000" w:rsidRPr="00000000">
              <w:rPr>
                <w:rFonts w:ascii="Microsoft JhengHei" w:cs="Microsoft JhengHei" w:eastAsia="Microsoft JhengHei" w:hAnsi="Microsoft JhengHei"/>
                <w:rtl w:val="0"/>
              </w:rPr>
              <w:t xml:space="preserve">、□分析與發現、□討論與傳達</w:t>
            </w:r>
          </w:p>
          <w:p w:rsidR="00000000" w:rsidDel="00000000" w:rsidP="00000000" w:rsidRDefault="00000000" w:rsidRPr="00000000" w14:paraId="00000047">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科學態度與本質：□養成科學探究的興趣、■養成應用科學思考與探究的習慣</w:t>
            </w:r>
            <w:r w:rsidDel="00000000" w:rsidR="00000000" w:rsidRPr="00000000">
              <w:rPr>
                <w:rFonts w:ascii="Microsoft JhengHei" w:cs="Microsoft JhengHei" w:eastAsia="Microsoft JhengHei" w:hAnsi="Microsoft JhengHei"/>
                <w:color w:val="4f81bd"/>
                <w:rtl w:val="0"/>
              </w:rPr>
              <w:t xml:space="preserve">(應用所學的科學探究方法，幫助自己做出最佳的決定。)</w:t>
            </w:r>
            <w:r w:rsidDel="00000000" w:rsidR="00000000" w:rsidRPr="00000000">
              <w:rPr>
                <w:rFonts w:ascii="Microsoft JhengHei" w:cs="Microsoft JhengHei" w:eastAsia="Microsoft JhengHei" w:hAnsi="Microsoft JhengHei"/>
                <w:rtl w:val="0"/>
              </w:rPr>
              <w:t xml:space="preserve">、□認識科學本質</w:t>
            </w:r>
          </w:p>
        </w:tc>
      </w:tr>
      <w:tr>
        <w:tc>
          <w:tcPr/>
          <w:p w:rsidR="00000000" w:rsidDel="00000000" w:rsidP="00000000" w:rsidRDefault="00000000" w:rsidRPr="00000000" w14:paraId="00000048">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試題概念與分析</w:t>
            </w:r>
          </w:p>
        </w:tc>
        <w:tc>
          <w:tcPr>
            <w:vAlign w:val="center"/>
          </w:tcPr>
          <w:p w:rsidR="00000000" w:rsidDel="00000000" w:rsidP="00000000" w:rsidRDefault="00000000" w:rsidRPr="00000000" w14:paraId="00000049">
            <w:pPr>
              <w:rPr>
                <w:rFonts w:ascii="Microsoft JhengHei" w:cs="Microsoft JhengHei" w:eastAsia="Microsoft JhengHei" w:hAnsi="Microsoft JhengHei"/>
              </w:rPr>
            </w:pPr>
            <w:r w:rsidDel="00000000" w:rsidR="00000000" w:rsidRPr="00000000">
              <w:rPr>
                <w:rtl w:val="0"/>
              </w:rPr>
            </w:r>
          </w:p>
        </w:tc>
      </w:tr>
    </w:tbl>
    <w:p w:rsidR="00000000" w:rsidDel="00000000" w:rsidP="00000000" w:rsidRDefault="00000000" w:rsidRPr="00000000" w14:paraId="0000004A">
      <w:pPr>
        <w:rPr>
          <w:rFonts w:ascii="Microsoft JhengHei" w:cs="Microsoft JhengHei" w:eastAsia="Microsoft JhengHei" w:hAnsi="Microsoft JhengHei"/>
        </w:rPr>
      </w:pPr>
      <w:bookmarkStart w:colFirst="0" w:colLast="0" w:name="_heading=h.gjdgxs" w:id="0"/>
      <w:bookmarkEnd w:id="0"/>
      <w:r w:rsidDel="00000000" w:rsidR="00000000" w:rsidRPr="00000000">
        <w:rPr>
          <w:rtl w:val="0"/>
        </w:rPr>
      </w:r>
    </w:p>
    <w:p w:rsidR="00000000" w:rsidDel="00000000" w:rsidP="00000000" w:rsidRDefault="00000000" w:rsidRPr="00000000" w14:paraId="0000004B">
      <w:pPr>
        <w:rPr>
          <w:rFonts w:ascii="Microsoft JhengHei" w:cs="Microsoft JhengHei" w:eastAsia="Microsoft JhengHei" w:hAnsi="Microsoft JhengHei"/>
        </w:rPr>
      </w:pPr>
      <w:r w:rsidDel="00000000" w:rsidR="00000000" w:rsidRPr="00000000">
        <w:br w:type="column"/>
      </w:r>
      <w:r w:rsidDel="00000000" w:rsidR="00000000" w:rsidRPr="00000000">
        <w:rPr>
          <w:rtl w:val="0"/>
        </w:rPr>
      </w:r>
    </w:p>
    <w:tbl>
      <w:tblPr>
        <w:tblStyle w:val="Table4"/>
        <w:tblW w:w="992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8539"/>
        <w:tblGridChange w:id="0">
          <w:tblGrid>
            <w:gridCol w:w="1384"/>
            <w:gridCol w:w="8539"/>
          </w:tblGrid>
        </w:tblGridChange>
      </w:tblGrid>
      <w:tr>
        <w:tc>
          <w:tcPr/>
          <w:p w:rsidR="00000000" w:rsidDel="00000000" w:rsidP="00000000" w:rsidRDefault="00000000" w:rsidRPr="00000000" w14:paraId="0000004C">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問題三</w:t>
            </w:r>
          </w:p>
        </w:tc>
        <w:tc>
          <w:tcPr/>
          <w:p w:rsidR="00000000" w:rsidDel="00000000" w:rsidP="00000000" w:rsidRDefault="00000000" w:rsidRPr="00000000" w14:paraId="0000004D">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圖二為甲乙兩種植物在不同二氧化碳濃度下的光合作用速率。小華認為甲植物的光合作用速率比較快，試問他是利用圖形的哪兩個點判斷甲植物的光合作用速率比較快，並寫出選擇該兩點的原因。(AB兩個點相同二氧化碳濃度(垂直)，BC兩點相同速率(水平))</w:t>
            </w:r>
          </w:p>
          <w:p w:rsidR="00000000" w:rsidDel="00000000" w:rsidP="00000000" w:rsidRDefault="00000000" w:rsidRPr="00000000" w14:paraId="0000004E">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0" distT="0" distL="0" distR="0">
                  <wp:extent cx="4152185" cy="2697548"/>
                  <wp:effectExtent b="0" l="0" r="0" t="0"/>
                  <wp:docPr descr="C:\Users\User\Desktop\2020正式施測\修正圖\066\3-2.png" id="11" name="image2.png"/>
                  <a:graphic>
                    <a:graphicData uri="http://schemas.openxmlformats.org/drawingml/2006/picture">
                      <pic:pic>
                        <pic:nvPicPr>
                          <pic:cNvPr descr="C:\Users\User\Desktop\2020正式施測\修正圖\066\3-2.png" id="0" name="image2.png"/>
                          <pic:cNvPicPr preferRelativeResize="0"/>
                        </pic:nvPicPr>
                        <pic:blipFill>
                          <a:blip r:embed="rId9"/>
                          <a:srcRect b="0" l="0" r="0" t="0"/>
                          <a:stretch>
                            <a:fillRect/>
                          </a:stretch>
                        </pic:blipFill>
                        <pic:spPr>
                          <a:xfrm>
                            <a:off x="0" y="0"/>
                            <a:ext cx="4152185" cy="269754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圖(二)  甲、乙兩種植物環境中二氧化碳濃度量與光合作用速率關係圖</w:t>
            </w:r>
          </w:p>
          <w:p w:rsidR="00000000" w:rsidDel="00000000" w:rsidP="00000000" w:rsidRDefault="00000000" w:rsidRPr="00000000" w14:paraId="00000050">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051">
            <w:pPr>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tl w:val="0"/>
              </w:rPr>
              <w:t xml:space="preserve">20200418建議修改(2020正式施測不做修改)</w:t>
            </w:r>
          </w:p>
          <w:p w:rsidR="00000000" w:rsidDel="00000000" w:rsidP="00000000" w:rsidRDefault="00000000" w:rsidRPr="00000000" w14:paraId="00000052">
            <w:pPr>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tl w:val="0"/>
              </w:rPr>
              <w:t xml:space="preserve">圖二為甲乙兩種植物在不同二氧化碳濃度下的光合作用速率。小華認為甲植物的光合作用速率比較快，他是如何判斷的呢？</w:t>
            </w:r>
          </w:p>
          <w:p w:rsidR="00000000" w:rsidDel="00000000" w:rsidP="00000000" w:rsidRDefault="00000000" w:rsidRPr="00000000" w14:paraId="00000053">
            <w:pPr>
              <w:rPr>
                <w:rFonts w:ascii="Microsoft JhengHei" w:cs="Microsoft JhengHei" w:eastAsia="Microsoft JhengHei" w:hAnsi="Microsoft JhengHei"/>
                <w:color w:val="ff0000"/>
              </w:rPr>
            </w:pPr>
            <w:r w:rsidDel="00000000" w:rsidR="00000000" w:rsidRPr="00000000">
              <w:rPr>
                <w:rtl w:val="0"/>
              </w:rPr>
            </w:r>
          </w:p>
          <w:p w:rsidR="00000000" w:rsidDel="00000000" w:rsidP="00000000" w:rsidRDefault="00000000" w:rsidRPr="00000000" w14:paraId="00000054">
            <w:pPr>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Pr>
              <w:drawing>
                <wp:inline distB="0" distT="0" distL="0" distR="0">
                  <wp:extent cx="4152185" cy="2697548"/>
                  <wp:effectExtent b="0" l="0" r="0" t="0"/>
                  <wp:docPr descr="C:\Users\User\Desktop\2020正式施測\修正圖\066\3-2.png" id="10" name="image2.png"/>
                  <a:graphic>
                    <a:graphicData uri="http://schemas.openxmlformats.org/drawingml/2006/picture">
                      <pic:pic>
                        <pic:nvPicPr>
                          <pic:cNvPr descr="C:\Users\User\Desktop\2020正式施測\修正圖\066\3-2.png" id="0" name="image2.png"/>
                          <pic:cNvPicPr preferRelativeResize="0"/>
                        </pic:nvPicPr>
                        <pic:blipFill>
                          <a:blip r:embed="rId9"/>
                          <a:srcRect b="0" l="0" r="0" t="0"/>
                          <a:stretch>
                            <a:fillRect/>
                          </a:stretch>
                        </pic:blipFill>
                        <pic:spPr>
                          <a:xfrm>
                            <a:off x="0" y="0"/>
                            <a:ext cx="4152185" cy="269754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tl w:val="0"/>
              </w:rPr>
              <w:t xml:space="preserve">※縱座標（）內的字句刪除</w:t>
            </w:r>
          </w:p>
          <w:p w:rsidR="00000000" w:rsidDel="00000000" w:rsidP="00000000" w:rsidRDefault="00000000" w:rsidRPr="00000000" w14:paraId="00000056">
            <w:pPr>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tl w:val="0"/>
              </w:rPr>
              <w:t xml:space="preserve">圖(二)  甲、乙兩種植物環境中二氧化碳濃度量與光合作用速率關係圖</w:t>
            </w:r>
          </w:p>
          <w:p w:rsidR="00000000" w:rsidDel="00000000" w:rsidP="00000000" w:rsidRDefault="00000000" w:rsidRPr="00000000" w14:paraId="00000057">
            <w:pPr>
              <w:rPr>
                <w:rFonts w:ascii="Microsoft JhengHei" w:cs="Microsoft JhengHei" w:eastAsia="Microsoft JhengHei" w:hAnsi="Microsoft JhengHei"/>
                <w:color w:val="ff0000"/>
              </w:rPr>
            </w:pPr>
            <w:r w:rsidDel="00000000" w:rsidR="00000000" w:rsidRPr="00000000">
              <w:rPr>
                <w:rtl w:val="0"/>
              </w:rPr>
            </w:r>
          </w:p>
          <w:p w:rsidR="00000000" w:rsidDel="00000000" w:rsidP="00000000" w:rsidRDefault="00000000" w:rsidRPr="00000000" w14:paraId="00000058">
            <w:pPr>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tl w:val="0"/>
              </w:rPr>
              <w:t xml:space="preserve">(A)相同二氧化碳濃度的條件下，甲、乙植物的光合作用效率相同</w:t>
            </w:r>
          </w:p>
          <w:p w:rsidR="00000000" w:rsidDel="00000000" w:rsidP="00000000" w:rsidRDefault="00000000" w:rsidRPr="00000000" w14:paraId="00000059">
            <w:pPr>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tl w:val="0"/>
              </w:rPr>
              <w:t xml:space="preserve">(B)在不同二氧化碳濃度的條件下，乙的光合作用效率總是比較高</w:t>
            </w:r>
          </w:p>
          <w:p w:rsidR="00000000" w:rsidDel="00000000" w:rsidP="00000000" w:rsidRDefault="00000000" w:rsidRPr="00000000" w14:paraId="0000005A">
            <w:pPr>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tl w:val="0"/>
              </w:rPr>
              <w:t xml:space="preserve">(C)兩種植物要相同光合作用速率時，甲需要較少的二氧化碳濃度</w:t>
            </w:r>
          </w:p>
          <w:p w:rsidR="00000000" w:rsidDel="00000000" w:rsidP="00000000" w:rsidRDefault="00000000" w:rsidRPr="00000000" w14:paraId="0000005B">
            <w:pPr>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tl w:val="0"/>
              </w:rPr>
              <w:t xml:space="preserve">(D)兩種植物要相同光合作用速率時，乙需要較少的二氧化碳濃度</w:t>
            </w:r>
          </w:p>
          <w:p w:rsidR="00000000" w:rsidDel="00000000" w:rsidP="00000000" w:rsidRDefault="00000000" w:rsidRPr="00000000" w14:paraId="0000005C">
            <w:pPr>
              <w:rPr>
                <w:rFonts w:ascii="Microsoft JhengHei" w:cs="Microsoft JhengHei" w:eastAsia="Microsoft JhengHei" w:hAnsi="Microsoft JhengHei"/>
                <w:color w:val="ff0000"/>
              </w:rPr>
            </w:pPr>
            <w:r w:rsidDel="00000000" w:rsidR="00000000" w:rsidRPr="00000000">
              <w:rPr>
                <w:rtl w:val="0"/>
              </w:rPr>
            </w:r>
          </w:p>
          <w:p w:rsidR="00000000" w:rsidDel="00000000" w:rsidP="00000000" w:rsidRDefault="00000000" w:rsidRPr="00000000" w14:paraId="0000005D">
            <w:pPr>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tl w:val="0"/>
              </w:rPr>
              <w:t xml:space="preserve">答案：(C)</w:t>
            </w:r>
          </w:p>
          <w:p w:rsidR="00000000" w:rsidDel="00000000" w:rsidP="00000000" w:rsidRDefault="00000000" w:rsidRPr="00000000" w14:paraId="0000005E">
            <w:pPr>
              <w:rPr>
                <w:rFonts w:ascii="Microsoft JhengHei" w:cs="Microsoft JhengHei" w:eastAsia="Microsoft JhengHei" w:hAnsi="Microsoft JhengHei"/>
                <w:color w:val="ff0000"/>
              </w:rPr>
            </w:pPr>
            <w:r w:rsidDel="00000000" w:rsidR="00000000" w:rsidRPr="00000000">
              <w:rPr>
                <w:rtl w:val="0"/>
              </w:rPr>
            </w:r>
          </w:p>
          <w:p w:rsidR="00000000" w:rsidDel="00000000" w:rsidP="00000000" w:rsidRDefault="00000000" w:rsidRPr="00000000" w14:paraId="0000005F">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060">
            <w:pPr>
              <w:rPr>
                <w:rFonts w:ascii="Microsoft JhengHei" w:cs="Microsoft JhengHei" w:eastAsia="Microsoft JhengHei" w:hAnsi="Microsoft JhengHei"/>
                <w:color w:val="ff0000"/>
              </w:rPr>
            </w:pPr>
            <w:r w:rsidDel="00000000" w:rsidR="00000000" w:rsidRPr="00000000">
              <w:rPr>
                <w:rtl w:val="0"/>
              </w:rPr>
            </w:r>
          </w:p>
        </w:tc>
      </w:tr>
      <w:tr>
        <w:tc>
          <w:tcPr/>
          <w:p w:rsidR="00000000" w:rsidDel="00000000" w:rsidP="00000000" w:rsidRDefault="00000000" w:rsidRPr="00000000" w14:paraId="00000061">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原題答案（評分規準）</w:t>
            </w:r>
          </w:p>
        </w:tc>
        <w:tc>
          <w:tcPr/>
          <w:p w:rsidR="00000000" w:rsidDel="00000000" w:rsidP="00000000" w:rsidRDefault="00000000" w:rsidRPr="00000000" w14:paraId="00000062">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編碼1：挑選甲植物，（不用挑選了）指出是運用「固定自變項（二氧化碳濃度）條件下，應變項（光合作用效率）的表現結果」</w:t>
            </w:r>
          </w:p>
          <w:p w:rsidR="00000000" w:rsidDel="00000000" w:rsidP="00000000" w:rsidRDefault="00000000" w:rsidRPr="00000000" w14:paraId="00000063">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例如：</w:t>
            </w:r>
          </w:p>
          <w:p w:rsidR="00000000" w:rsidDel="00000000" w:rsidP="00000000" w:rsidRDefault="00000000" w:rsidRPr="00000000" w14:paraId="0000006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1.三種植物在相同二氧化碳濃度下， 甲植物的光合作用速率最高。</w:t>
            </w:r>
          </w:p>
          <w:p w:rsidR="00000000" w:rsidDel="00000000" w:rsidP="00000000" w:rsidRDefault="00000000" w:rsidRPr="00000000" w14:paraId="00000065">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2.相同二氧化碳濃度下， 甲植物的光合作用速率最快。</w:t>
            </w:r>
          </w:p>
          <w:p w:rsidR="00000000" w:rsidDel="00000000" w:rsidP="00000000" w:rsidRDefault="00000000" w:rsidRPr="00000000" w14:paraId="00000066">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3.在相同實驗條件下，光合作用速率甲最高(快）。</w:t>
            </w:r>
          </w:p>
          <w:p w:rsidR="00000000" w:rsidDel="00000000" w:rsidP="00000000" w:rsidRDefault="00000000" w:rsidRPr="00000000" w14:paraId="00000067">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068">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編碼0：未挑選甲植物或解釋錯誤，即使圖表結果運用或判斷方式適當／挑選甲植物，但是無法指出是運用「固定自變項（二氧化碳濃度）條件下，應變項（光合作用效率）的表現結果」。</w:t>
            </w:r>
          </w:p>
          <w:p w:rsidR="00000000" w:rsidDel="00000000" w:rsidP="00000000" w:rsidRDefault="00000000" w:rsidRPr="00000000" w14:paraId="00000069">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例如：</w:t>
            </w:r>
          </w:p>
          <w:p w:rsidR="00000000" w:rsidDel="00000000" w:rsidP="00000000" w:rsidRDefault="00000000" w:rsidRPr="00000000" w14:paraId="0000006A">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1.甲植物光合作用速率最快（未說明相同二樣化碳濃度？）</w:t>
            </w:r>
          </w:p>
          <w:p w:rsidR="00000000" w:rsidDel="00000000" w:rsidP="00000000" w:rsidRDefault="00000000" w:rsidRPr="00000000" w14:paraId="0000006B">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2.不確定，因為當二氧化碳濃度0.03％以下無法判斷誰的速率快（無法指出「固定自變項（二氧化碳濃度）條件下）</w:t>
            </w:r>
          </w:p>
          <w:p w:rsidR="00000000" w:rsidDel="00000000" w:rsidP="00000000" w:rsidRDefault="00000000" w:rsidRPr="00000000" w14:paraId="0000006C">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3.綠色植物經由「光合作用」，將二氧化碳和水轉變成葡萄糖及氧氣，光合作用速率高的甲是最佳選擇。（未指出相同的條件，即未說明是在相同二氧化碳的濃度）</w:t>
            </w:r>
          </w:p>
          <w:p w:rsidR="00000000" w:rsidDel="00000000" w:rsidP="00000000" w:rsidRDefault="00000000" w:rsidRPr="00000000" w14:paraId="0000006D">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06E">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編碼9：空白未作答</w:t>
            </w:r>
          </w:p>
          <w:p w:rsidR="00000000" w:rsidDel="00000000" w:rsidP="00000000" w:rsidRDefault="00000000" w:rsidRPr="00000000" w14:paraId="0000006F">
            <w:pPr>
              <w:rPr>
                <w:rFonts w:ascii="Microsoft JhengHei" w:cs="Microsoft JhengHei" w:eastAsia="Microsoft JhengHei" w:hAnsi="Microsoft JhengHei"/>
                <w:color w:val="ff0000"/>
              </w:rPr>
            </w:pPr>
            <w:r w:rsidDel="00000000" w:rsidR="00000000" w:rsidRPr="00000000">
              <w:rPr>
                <w:rtl w:val="0"/>
              </w:rPr>
            </w:r>
          </w:p>
        </w:tc>
      </w:tr>
      <w:tr>
        <w:tc>
          <w:tcPr/>
          <w:p w:rsidR="00000000" w:rsidDel="00000000" w:rsidP="00000000" w:rsidRDefault="00000000" w:rsidRPr="00000000" w14:paraId="00000070">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核心素養</w:t>
            </w:r>
          </w:p>
        </w:tc>
        <w:tc>
          <w:tcPr/>
          <w:p w:rsidR="00000000" w:rsidDel="00000000" w:rsidP="00000000" w:rsidRDefault="00000000" w:rsidRPr="00000000" w14:paraId="00000071">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自主行動－系統性思考與解決問題</w:t>
            </w:r>
          </w:p>
        </w:tc>
      </w:tr>
      <w:tr>
        <w:trPr>
          <w:trHeight w:val="80" w:hRule="atLeast"/>
        </w:trPr>
        <w:tc>
          <w:tcPr/>
          <w:p w:rsidR="00000000" w:rsidDel="00000000" w:rsidP="00000000" w:rsidRDefault="00000000" w:rsidRPr="00000000" w14:paraId="00000072">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評量架構</w:t>
            </w:r>
          </w:p>
        </w:tc>
        <w:tc>
          <w:tcPr/>
          <w:p w:rsidR="00000000" w:rsidDel="00000000" w:rsidP="00000000" w:rsidRDefault="00000000" w:rsidRPr="00000000" w14:paraId="00000073">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問題解決：□辨識議題、□解釋現象、■運用證據</w:t>
            </w:r>
          </w:p>
          <w:p w:rsidR="00000000" w:rsidDel="00000000" w:rsidP="00000000" w:rsidRDefault="00000000" w:rsidRPr="00000000" w14:paraId="0000007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探究內容：■經驗數據、□科學理論、□異例</w:t>
            </w:r>
          </w:p>
          <w:p w:rsidR="00000000" w:rsidDel="00000000" w:rsidP="00000000" w:rsidRDefault="00000000" w:rsidRPr="00000000" w14:paraId="00000075">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探究過程：□歸納、■演繹、□批判</w:t>
            </w:r>
          </w:p>
        </w:tc>
      </w:tr>
      <w:tr>
        <w:tc>
          <w:tcPr/>
          <w:p w:rsidR="00000000" w:rsidDel="00000000" w:rsidP="00000000" w:rsidRDefault="00000000" w:rsidRPr="00000000" w14:paraId="00000076">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學習內容</w:t>
            </w:r>
          </w:p>
        </w:tc>
        <w:tc>
          <w:tcPr>
            <w:vAlign w:val="center"/>
          </w:tcPr>
          <w:p w:rsidR="00000000" w:rsidDel="00000000" w:rsidP="00000000" w:rsidRDefault="00000000" w:rsidRPr="00000000" w14:paraId="00000077">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Bc-Ⅳ-3植物利用葉綠體進行光合作用，將二氧化碳和水轉變成醣類養分，並釋出氧氣；養分可供植物本身及動物生長所需。</w:t>
            </w:r>
          </w:p>
          <w:p w:rsidR="00000000" w:rsidDel="00000000" w:rsidP="00000000" w:rsidRDefault="00000000" w:rsidRPr="00000000" w14:paraId="00000078">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Bc-Ⅳ-4日光、二氧化碳和水分等因素會影響光合作用的進行，這些因素的影響可經由探究實驗來證實。</w:t>
            </w:r>
          </w:p>
        </w:tc>
      </w:tr>
      <w:tr>
        <w:tc>
          <w:tcPr/>
          <w:p w:rsidR="00000000" w:rsidDel="00000000" w:rsidP="00000000" w:rsidRDefault="00000000" w:rsidRPr="00000000" w14:paraId="00000079">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學習表現</w:t>
            </w:r>
          </w:p>
        </w:tc>
        <w:tc>
          <w:tcPr>
            <w:vAlign w:val="center"/>
          </w:tcPr>
          <w:p w:rsidR="00000000" w:rsidDel="00000000" w:rsidP="00000000" w:rsidRDefault="00000000" w:rsidRPr="00000000" w14:paraId="0000007A">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思考智能：□想像創造、■推理論證 </w:t>
            </w:r>
            <w:r w:rsidDel="00000000" w:rsidR="00000000" w:rsidRPr="00000000">
              <w:rPr>
                <w:rFonts w:ascii="Microsoft JhengHei" w:cs="Microsoft JhengHei" w:eastAsia="Microsoft JhengHei" w:hAnsi="Microsoft JhengHei"/>
                <w:color w:val="4f81bd"/>
                <w:rtl w:val="0"/>
              </w:rPr>
              <w:t xml:space="preserve">能將所習得的知識正確的連結到所觀察到的實驗數據，並推論出其中的關聯</w:t>
            </w:r>
            <w:r w:rsidDel="00000000" w:rsidR="00000000" w:rsidRPr="00000000">
              <w:rPr>
                <w:rFonts w:ascii="Microsoft JhengHei" w:cs="Microsoft JhengHei" w:eastAsia="Microsoft JhengHei" w:hAnsi="Microsoft JhengHei"/>
                <w:rtl w:val="0"/>
              </w:rPr>
              <w:t xml:space="preserve">、□批判思辨、□建立模型</w:t>
            </w:r>
          </w:p>
          <w:p w:rsidR="00000000" w:rsidDel="00000000" w:rsidP="00000000" w:rsidRDefault="00000000" w:rsidRPr="00000000" w14:paraId="0000007B">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問題解決：□觀察與定題、□計劃與執行、■分析與發現 </w:t>
            </w:r>
            <w:r w:rsidDel="00000000" w:rsidR="00000000" w:rsidRPr="00000000">
              <w:rPr>
                <w:rFonts w:ascii="Microsoft JhengHei" w:cs="Microsoft JhengHei" w:eastAsia="Microsoft JhengHei" w:hAnsi="Microsoft JhengHei"/>
                <w:color w:val="4f81bd"/>
                <w:rtl w:val="0"/>
              </w:rPr>
              <w:t xml:space="preserve">能運用科學原理，從（所得的）資訊或數據，形成解釋</w:t>
            </w:r>
            <w:r w:rsidDel="00000000" w:rsidR="00000000" w:rsidRPr="00000000">
              <w:rPr>
                <w:rFonts w:ascii="Microsoft JhengHei" w:cs="Microsoft JhengHei" w:eastAsia="Microsoft JhengHei" w:hAnsi="Microsoft JhengHei"/>
                <w:rtl w:val="0"/>
              </w:rPr>
              <w:t xml:space="preserve">、□討論與傳達</w:t>
            </w:r>
          </w:p>
          <w:p w:rsidR="00000000" w:rsidDel="00000000" w:rsidP="00000000" w:rsidRDefault="00000000" w:rsidRPr="00000000" w14:paraId="0000007C">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科學態度與本質：□養成科學探究的興趣、■養成應用科學思考與探究的習慣 </w:t>
            </w:r>
            <w:r w:rsidDel="00000000" w:rsidR="00000000" w:rsidRPr="00000000">
              <w:rPr>
                <w:rFonts w:ascii="Microsoft JhengHei" w:cs="Microsoft JhengHei" w:eastAsia="Microsoft JhengHei" w:hAnsi="Microsoft JhengHei"/>
                <w:color w:val="4f81bd"/>
                <w:rtl w:val="0"/>
              </w:rPr>
              <w:t xml:space="preserve">應用所學到的科學知識，幫助自己做出最佳的決定。</w:t>
            </w:r>
            <w:r w:rsidDel="00000000" w:rsidR="00000000" w:rsidRPr="00000000">
              <w:rPr>
                <w:rFonts w:ascii="Microsoft JhengHei" w:cs="Microsoft JhengHei" w:eastAsia="Microsoft JhengHei" w:hAnsi="Microsoft JhengHei"/>
                <w:rtl w:val="0"/>
              </w:rPr>
              <w:t xml:space="preserve">、□認識科學本質</w:t>
            </w:r>
          </w:p>
        </w:tc>
      </w:tr>
      <w:tr>
        <w:tc>
          <w:tcPr/>
          <w:p w:rsidR="00000000" w:rsidDel="00000000" w:rsidP="00000000" w:rsidRDefault="00000000" w:rsidRPr="00000000" w14:paraId="0000007D">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試題概念與分析</w:t>
            </w:r>
          </w:p>
        </w:tc>
        <w:tc>
          <w:tcPr>
            <w:vAlign w:val="center"/>
          </w:tcPr>
          <w:p w:rsidR="00000000" w:rsidDel="00000000" w:rsidP="00000000" w:rsidRDefault="00000000" w:rsidRPr="00000000" w14:paraId="0000007E">
            <w:pPr>
              <w:rPr>
                <w:rFonts w:ascii="Microsoft JhengHei" w:cs="Microsoft JhengHei" w:eastAsia="Microsoft JhengHei" w:hAnsi="Microsoft JhengHei"/>
              </w:rPr>
            </w:pPr>
            <w:r w:rsidDel="00000000" w:rsidR="00000000" w:rsidRPr="00000000">
              <w:rPr>
                <w:rtl w:val="0"/>
              </w:rPr>
            </w:r>
          </w:p>
        </w:tc>
      </w:tr>
    </w:tbl>
    <w:p w:rsidR="00000000" w:rsidDel="00000000" w:rsidP="00000000" w:rsidRDefault="00000000" w:rsidRPr="00000000" w14:paraId="0000007F">
      <w:pPr>
        <w:rPr>
          <w:rFonts w:ascii="Microsoft JhengHei" w:cs="Microsoft JhengHei" w:eastAsia="Microsoft JhengHei" w:hAnsi="Microsoft JhengHei"/>
        </w:rPr>
        <w:sectPr>
          <w:type w:val="nextPage"/>
          <w:pgSz w:h="16838" w:w="11906"/>
          <w:pgMar w:bottom="1440" w:top="1440" w:left="1080" w:right="1080" w:header="851" w:footer="992"/>
          <w:cols w:equalWidth="0"/>
        </w:sectPr>
      </w:pPr>
      <w:r w:rsidDel="00000000" w:rsidR="00000000" w:rsidRPr="00000000">
        <w:rPr>
          <w:rtl w:val="0"/>
        </w:rPr>
      </w:r>
    </w:p>
    <w:p w:rsidR="00000000" w:rsidDel="00000000" w:rsidP="00000000" w:rsidRDefault="00000000" w:rsidRPr="00000000" w14:paraId="00000080">
      <w:pPr>
        <w:rPr>
          <w:rFonts w:ascii="Microsoft JhengHei" w:cs="Microsoft JhengHei" w:eastAsia="Microsoft JhengHei" w:hAnsi="Microsoft JhengHei"/>
        </w:rPr>
      </w:pPr>
      <w:r w:rsidDel="00000000" w:rsidR="00000000" w:rsidRPr="00000000">
        <w:rPr>
          <w:rtl w:val="0"/>
        </w:rPr>
      </w:r>
    </w:p>
    <w:tbl>
      <w:tblPr>
        <w:tblStyle w:val="Table5"/>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7513"/>
        <w:tblGridChange w:id="0">
          <w:tblGrid>
            <w:gridCol w:w="1413"/>
            <w:gridCol w:w="7513"/>
          </w:tblGrid>
        </w:tblGridChange>
      </w:tblGrid>
      <w:tr>
        <w:tc>
          <w:tcPr/>
          <w:p w:rsidR="00000000" w:rsidDel="00000000" w:rsidP="00000000" w:rsidRDefault="00000000" w:rsidRPr="00000000" w14:paraId="00000081">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問題四</w:t>
            </w:r>
          </w:p>
          <w:p w:rsidR="00000000" w:rsidDel="00000000" w:rsidP="00000000" w:rsidRDefault="00000000" w:rsidRPr="00000000" w14:paraId="00000082">
            <w:pPr>
              <w:rPr>
                <w:rFonts w:ascii="Microsoft JhengHei" w:cs="Microsoft JhengHei" w:eastAsia="Microsoft JhengHei" w:hAnsi="Microsoft JhengHei"/>
              </w:rPr>
            </w:pPr>
            <w:r w:rsidDel="00000000" w:rsidR="00000000" w:rsidRPr="00000000">
              <w:rPr>
                <w:rtl w:val="0"/>
              </w:rPr>
            </w:r>
          </w:p>
        </w:tc>
        <w:tc>
          <w:tcPr/>
          <w:p w:rsidR="00000000" w:rsidDel="00000000" w:rsidP="00000000" w:rsidRDefault="00000000" w:rsidRPr="00000000" w14:paraId="00000083">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小華找到另一份資料如圖(三)，發現植物在不同時間點，進行光合作用產生的糖量，以及進行呼吸作用消耗的糖量是不一樣的。</w:t>
            </w:r>
          </w:p>
          <w:p w:rsidR="00000000" w:rsidDel="00000000" w:rsidP="00000000" w:rsidRDefault="00000000" w:rsidRPr="00000000" w14:paraId="0000008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0" distT="0" distL="0" distR="0">
                  <wp:extent cx="3306553" cy="2448660"/>
                  <wp:effectExtent b="0" l="0" r="0" t="0"/>
                  <wp:docPr descr="C:\Users\User\Desktop\2020正式施測\修正圖\066\4-2.png" id="12" name="image3.png"/>
                  <a:graphic>
                    <a:graphicData uri="http://schemas.openxmlformats.org/drawingml/2006/picture">
                      <pic:pic>
                        <pic:nvPicPr>
                          <pic:cNvPr descr="C:\Users\User\Desktop\2020正式施測\修正圖\066\4-2.png" id="0" name="image3.png"/>
                          <pic:cNvPicPr preferRelativeResize="0"/>
                        </pic:nvPicPr>
                        <pic:blipFill>
                          <a:blip r:embed="rId10"/>
                          <a:srcRect b="0" l="0" r="0" t="0"/>
                          <a:stretch>
                            <a:fillRect/>
                          </a:stretch>
                        </pic:blipFill>
                        <pic:spPr>
                          <a:xfrm>
                            <a:off x="0" y="0"/>
                            <a:ext cx="3306553" cy="2448660"/>
                          </a:xfrm>
                          <a:prstGeom prst="rect"/>
                          <a:ln/>
                        </pic:spPr>
                      </pic:pic>
                    </a:graphicData>
                  </a:graphic>
                </wp:inline>
              </w:drawing>
            </w:r>
            <w:r w:rsidDel="00000000" w:rsidR="00000000" w:rsidRPr="00000000">
              <w:rPr>
                <w:rFonts w:ascii="Microsoft JhengHei" w:cs="Microsoft JhengHei" w:eastAsia="Microsoft JhengHei" w:hAnsi="Microsoft JhengHei"/>
                <w:rtl w:val="0"/>
              </w:rPr>
              <w:t xml:space="preserve"> </w:t>
            </w:r>
          </w:p>
          <w:p w:rsidR="00000000" w:rsidDel="00000000" w:rsidP="00000000" w:rsidRDefault="00000000" w:rsidRPr="00000000" w14:paraId="00000085">
            <w:pPr>
              <w:rPr>
                <w:rFonts w:ascii="Microsoft JhengHei" w:cs="Microsoft JhengHei" w:eastAsia="Microsoft JhengHei" w:hAnsi="Microsoft JhengHei"/>
              </w:rPr>
            </w:pPr>
            <w:bookmarkStart w:colFirst="0" w:colLast="0" w:name="_heading=h.30j0zll" w:id="1"/>
            <w:bookmarkEnd w:id="1"/>
            <w:r w:rsidDel="00000000" w:rsidR="00000000" w:rsidRPr="00000000">
              <w:rPr>
                <w:rFonts w:ascii="Microsoft JhengHei" w:cs="Microsoft JhengHei" w:eastAsia="Microsoft JhengHei" w:hAnsi="Microsoft JhengHei"/>
                <w:rtl w:val="0"/>
              </w:rPr>
              <w:t xml:space="preserve">(1)試著比較傍晚6點時，光合作用速率和呼吸作用速率何者較快？</w:t>
            </w:r>
          </w:p>
          <w:p w:rsidR="00000000" w:rsidDel="00000000" w:rsidP="00000000" w:rsidRDefault="00000000" w:rsidRPr="00000000" w14:paraId="00000086">
            <w:pPr>
              <w:rPr>
                <w:rFonts w:ascii="Microsoft JhengHei" w:cs="Microsoft JhengHei" w:eastAsia="Microsoft JhengHei" w:hAnsi="Microsoft JhengHei"/>
              </w:rPr>
            </w:pPr>
            <w:bookmarkStart w:colFirst="0" w:colLast="0" w:name="_heading=h.9hmr505l0fpu" w:id="2"/>
            <w:bookmarkEnd w:id="2"/>
            <w:r w:rsidDel="00000000" w:rsidR="00000000" w:rsidRPr="00000000">
              <w:rPr>
                <w:rFonts w:ascii="Microsoft JhengHei" w:cs="Microsoft JhengHei" w:eastAsia="Microsoft JhengHei" w:hAnsi="Microsoft JhengHei"/>
                <w:rtl w:val="0"/>
              </w:rPr>
              <w:t xml:space="preserve">(2)請以圖（三）中「產生的糖量」與「消耗的糖量」說明你的理由。</w:t>
            </w:r>
          </w:p>
        </w:tc>
      </w:tr>
      <w:tr>
        <w:tc>
          <w:tcPr/>
          <w:p w:rsidR="00000000" w:rsidDel="00000000" w:rsidP="00000000" w:rsidRDefault="00000000" w:rsidRPr="00000000" w14:paraId="00000087">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答案（評分準則）</w:t>
            </w:r>
          </w:p>
        </w:tc>
        <w:tc>
          <w:tcPr/>
          <w:p w:rsidR="00000000" w:rsidDel="00000000" w:rsidP="00000000" w:rsidRDefault="00000000" w:rsidRPr="00000000" w14:paraId="00000088">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編碼1：呼吸作用速率比較快。</w:t>
            </w:r>
          </w:p>
          <w:p w:rsidR="00000000" w:rsidDel="00000000" w:rsidP="00000000" w:rsidRDefault="00000000" w:rsidRPr="00000000" w14:paraId="00000089">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 傍晚6點時，呼吸作用消耗的糖量比光合作用產生的糖量多。</w:t>
            </w:r>
          </w:p>
          <w:p w:rsidR="00000000" w:rsidDel="00000000" w:rsidP="00000000" w:rsidRDefault="00000000" w:rsidRPr="00000000" w14:paraId="0000008A">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2. 光合作用的速率小於呼吸作用的速率，因為產生的糖量小於消耗的糖量</w:t>
            </w:r>
          </w:p>
          <w:p w:rsidR="00000000" w:rsidDel="00000000" w:rsidP="00000000" w:rsidRDefault="00000000" w:rsidRPr="00000000" w14:paraId="0000008B">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3. 呼吸作用的速率大於光合作用的速率，因為消耗的糖量大於產生的糖量</w:t>
            </w:r>
          </w:p>
          <w:p w:rsidR="00000000" w:rsidDel="00000000" w:rsidP="00000000" w:rsidRDefault="00000000" w:rsidRPr="00000000" w14:paraId="0000008C">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4.呼吸作用因為白天時(有行光合作用)，生產的糖量比消耗還多，而</w:t>
            </w:r>
            <w:r w:rsidDel="00000000" w:rsidR="00000000" w:rsidRPr="00000000">
              <w:rPr>
                <w:rFonts w:ascii="Microsoft JhengHei" w:cs="Microsoft JhengHei" w:eastAsia="Microsoft JhengHei" w:hAnsi="Microsoft JhengHei"/>
                <w:u w:val="single"/>
                <w:rtl w:val="0"/>
              </w:rPr>
              <w:t xml:space="preserve">傍晚則相反</w:t>
            </w:r>
            <w:r w:rsidDel="00000000" w:rsidR="00000000" w:rsidRPr="00000000">
              <w:rPr>
                <w:rFonts w:ascii="Microsoft JhengHei" w:cs="Microsoft JhengHei" w:eastAsia="Microsoft JhengHei" w:hAnsi="Microsoft JhengHei"/>
                <w:rtl w:val="0"/>
              </w:rPr>
              <w:t xml:space="preserve">，就代表傍晚呼吸作用較旺盛（語句暗示傍晚六點的生產醣量比消耗糖量少）</w:t>
            </w:r>
          </w:p>
          <w:p w:rsidR="00000000" w:rsidDel="00000000" w:rsidP="00000000" w:rsidRDefault="00000000" w:rsidRPr="00000000" w14:paraId="0000008D">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5.</w:t>
            </w:r>
            <w:r w:rsidDel="00000000" w:rsidR="00000000" w:rsidRPr="00000000">
              <w:rPr>
                <w:rFonts w:ascii="Microsoft JhengHei" w:cs="Microsoft JhengHei" w:eastAsia="Microsoft JhengHei" w:hAnsi="Microsoft JhengHei"/>
                <w:u w:val="single"/>
                <w:rtl w:val="0"/>
              </w:rPr>
              <w:t xml:space="preserve">傍晚6點光合作用速率比呼吸速率來的慢</w:t>
            </w:r>
            <w:r w:rsidDel="00000000" w:rsidR="00000000" w:rsidRPr="00000000">
              <w:rPr>
                <w:rFonts w:ascii="Microsoft JhengHei" w:cs="Microsoft JhengHei" w:eastAsia="Microsoft JhengHei" w:hAnsi="Microsoft JhengHei"/>
                <w:rtl w:val="0"/>
              </w:rPr>
              <w:t xml:space="preserve">早上光合作用速率較快所以糖量比較多晚上沒太陽所以光合作用速率較慢（指出傍晚六點時的呼吸作用效率比較快，後方描述有點到糖量）</w:t>
            </w:r>
          </w:p>
          <w:p w:rsidR="00000000" w:rsidDel="00000000" w:rsidP="00000000" w:rsidRDefault="00000000" w:rsidRPr="00000000" w14:paraId="0000008E">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08F">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編碼0：光合作用速率比較快或錯誤推論。</w:t>
            </w:r>
          </w:p>
          <w:p w:rsidR="00000000" w:rsidDel="00000000" w:rsidP="00000000" w:rsidRDefault="00000000" w:rsidRPr="00000000" w14:paraId="00000090">
            <w:pPr>
              <w:numPr>
                <w:ilvl w:val="0"/>
                <w:numId w:val="2"/>
              </w:numPr>
              <w:ind w:left="354"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光合作用的速率比較小，因為傍晚六點的光照比較少。</w:t>
            </w:r>
          </w:p>
          <w:p w:rsidR="00000000" w:rsidDel="00000000" w:rsidP="00000000" w:rsidRDefault="00000000" w:rsidRPr="00000000" w14:paraId="00000091">
            <w:pPr>
              <w:numPr>
                <w:ilvl w:val="0"/>
                <w:numId w:val="2"/>
              </w:numPr>
              <w:ind w:left="354"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呼吸作用的速率比較大，因為上午十點的呼吸作用速率比較低。</w:t>
            </w:r>
          </w:p>
          <w:p w:rsidR="00000000" w:rsidDel="00000000" w:rsidP="00000000" w:rsidRDefault="00000000" w:rsidRPr="00000000" w14:paraId="00000092">
            <w:pPr>
              <w:numPr>
                <w:ilvl w:val="0"/>
                <w:numId w:val="2"/>
              </w:numPr>
              <w:ind w:left="354" w:hanging="360"/>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rtl w:val="0"/>
              </w:rPr>
              <w:t xml:space="preserve">呼吸作用速率大於光合作用的速率，上午十點的糖量產生比較多。</w:t>
            </w:r>
            <w:r w:rsidDel="00000000" w:rsidR="00000000" w:rsidRPr="00000000">
              <w:rPr>
                <w:rtl w:val="0"/>
              </w:rPr>
            </w:r>
          </w:p>
          <w:p w:rsidR="00000000" w:rsidDel="00000000" w:rsidP="00000000" w:rsidRDefault="00000000" w:rsidRPr="00000000" w14:paraId="00000093">
            <w:pPr>
              <w:numPr>
                <w:ilvl w:val="0"/>
                <w:numId w:val="2"/>
              </w:numPr>
              <w:ind w:left="354"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highlight w:val="white"/>
                <w:rtl w:val="0"/>
              </w:rPr>
              <w:t xml:space="preserve">呼吸作用，傍晚6點時的耗糖量比產糖量少</w:t>
            </w:r>
            <w:r w:rsidDel="00000000" w:rsidR="00000000" w:rsidRPr="00000000">
              <w:rPr>
                <w:rtl w:val="0"/>
              </w:rPr>
            </w:r>
          </w:p>
        </w:tc>
      </w:tr>
      <w:tr>
        <w:tc>
          <w:tcPr/>
          <w:p w:rsidR="00000000" w:rsidDel="00000000" w:rsidP="00000000" w:rsidRDefault="00000000" w:rsidRPr="00000000" w14:paraId="0000009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核心素養</w:t>
            </w:r>
          </w:p>
        </w:tc>
        <w:tc>
          <w:tcPr/>
          <w:p w:rsidR="00000000" w:rsidDel="00000000" w:rsidP="00000000" w:rsidRDefault="00000000" w:rsidRPr="00000000" w14:paraId="00000095">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自主行動－系統性思考與解決問題</w:t>
            </w:r>
          </w:p>
        </w:tc>
      </w:tr>
      <w:tr>
        <w:trPr>
          <w:trHeight w:val="80" w:hRule="atLeast"/>
        </w:trPr>
        <w:tc>
          <w:tcPr/>
          <w:p w:rsidR="00000000" w:rsidDel="00000000" w:rsidP="00000000" w:rsidRDefault="00000000" w:rsidRPr="00000000" w14:paraId="00000096">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評量架構</w:t>
            </w:r>
          </w:p>
        </w:tc>
        <w:tc>
          <w:tcPr/>
          <w:p w:rsidR="00000000" w:rsidDel="00000000" w:rsidP="00000000" w:rsidRDefault="00000000" w:rsidRPr="00000000" w14:paraId="00000097">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問題解決：□辨識議題、□解釋現象、■運用證據</w:t>
            </w:r>
          </w:p>
          <w:p w:rsidR="00000000" w:rsidDel="00000000" w:rsidP="00000000" w:rsidRDefault="00000000" w:rsidRPr="00000000" w14:paraId="00000098">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探究內容：□經驗數據、■科學理論、□異例</w:t>
            </w:r>
          </w:p>
          <w:p w:rsidR="00000000" w:rsidDel="00000000" w:rsidP="00000000" w:rsidRDefault="00000000" w:rsidRPr="00000000" w14:paraId="00000099">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探究過程：□歸納、■演繹、□批判</w:t>
            </w:r>
          </w:p>
        </w:tc>
      </w:tr>
      <w:tr>
        <w:tc>
          <w:tcPr/>
          <w:p w:rsidR="00000000" w:rsidDel="00000000" w:rsidP="00000000" w:rsidRDefault="00000000" w:rsidRPr="00000000" w14:paraId="0000009A">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學習內容</w:t>
            </w:r>
          </w:p>
        </w:tc>
        <w:tc>
          <w:tcPr>
            <w:vAlign w:val="center"/>
          </w:tcPr>
          <w:p w:rsidR="00000000" w:rsidDel="00000000" w:rsidP="00000000" w:rsidRDefault="00000000" w:rsidRPr="00000000" w14:paraId="0000009B">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Bc-Ⅳ-3植物利用葉綠體進行光合作用，將二氧化碳和水轉變成醣類養分，並釋出氧氣；養分可供植物本身及動物生長所需。</w:t>
            </w:r>
          </w:p>
          <w:p w:rsidR="00000000" w:rsidDel="00000000" w:rsidP="00000000" w:rsidRDefault="00000000" w:rsidRPr="00000000" w14:paraId="0000009C">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Bc-Ⅳ-4日光、二氧化碳和水分等因素會影響光合作用的進行，這些因素的影響可經由探究實驗來證實。</w:t>
            </w:r>
          </w:p>
        </w:tc>
      </w:tr>
      <w:tr>
        <w:tc>
          <w:tcPr/>
          <w:p w:rsidR="00000000" w:rsidDel="00000000" w:rsidP="00000000" w:rsidRDefault="00000000" w:rsidRPr="00000000" w14:paraId="0000009D">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學習表現</w:t>
            </w:r>
          </w:p>
        </w:tc>
        <w:tc>
          <w:tcPr>
            <w:vAlign w:val="center"/>
          </w:tcPr>
          <w:p w:rsidR="00000000" w:rsidDel="00000000" w:rsidP="00000000" w:rsidRDefault="00000000" w:rsidRPr="00000000" w14:paraId="0000009E">
            <w:pPr>
              <w:rPr>
                <w:rFonts w:ascii="Microsoft JhengHei" w:cs="Microsoft JhengHei" w:eastAsia="Microsoft JhengHei" w:hAnsi="Microsoft JhengHei"/>
              </w:rPr>
            </w:pPr>
            <w:bookmarkStart w:colFirst="0" w:colLast="0" w:name="_heading=h.1fob9te" w:id="3"/>
            <w:bookmarkEnd w:id="3"/>
            <w:r w:rsidDel="00000000" w:rsidR="00000000" w:rsidRPr="00000000">
              <w:rPr>
                <w:rFonts w:ascii="Microsoft JhengHei" w:cs="Microsoft JhengHei" w:eastAsia="Microsoft JhengHei" w:hAnsi="Microsoft JhengHei"/>
                <w:rtl w:val="0"/>
              </w:rPr>
              <w:t xml:space="preserve">思考智能：□想像創造、■推理論證</w:t>
            </w:r>
            <w:r w:rsidDel="00000000" w:rsidR="00000000" w:rsidRPr="00000000">
              <w:rPr>
                <w:rFonts w:ascii="Microsoft JhengHei" w:cs="Microsoft JhengHei" w:eastAsia="Microsoft JhengHei" w:hAnsi="Microsoft JhengHei"/>
                <w:color w:val="4f81bd"/>
                <w:rtl w:val="0"/>
              </w:rPr>
              <w:t xml:space="preserve">（能將所習得的知識正確的連結到所觀察到的自然現象及實驗數據，並推論出其中的關聯）</w:t>
            </w:r>
            <w:r w:rsidDel="00000000" w:rsidR="00000000" w:rsidRPr="00000000">
              <w:rPr>
                <w:rFonts w:ascii="Microsoft JhengHei" w:cs="Microsoft JhengHei" w:eastAsia="Microsoft JhengHei" w:hAnsi="Microsoft JhengHei"/>
                <w:rtl w:val="0"/>
              </w:rPr>
              <w:t xml:space="preserve">、□批判思辨、□建立模型</w:t>
            </w:r>
          </w:p>
          <w:p w:rsidR="00000000" w:rsidDel="00000000" w:rsidP="00000000" w:rsidRDefault="00000000" w:rsidRPr="00000000" w14:paraId="0000009F">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問題解決：□觀察與定題、□計劃與執行、■分析與發現</w:t>
            </w:r>
            <w:r w:rsidDel="00000000" w:rsidR="00000000" w:rsidRPr="00000000">
              <w:rPr>
                <w:rFonts w:ascii="Microsoft JhengHei" w:cs="Microsoft JhengHei" w:eastAsia="Microsoft JhengHei" w:hAnsi="Microsoft JhengHei"/>
                <w:color w:val="4f81bd"/>
                <w:rtl w:val="0"/>
              </w:rPr>
              <w:t xml:space="preserve">（運用科學原理，從（所得的）資訊或數據，形成解釋）</w:t>
            </w:r>
            <w:r w:rsidDel="00000000" w:rsidR="00000000" w:rsidRPr="00000000">
              <w:rPr>
                <w:rFonts w:ascii="Microsoft JhengHei" w:cs="Microsoft JhengHei" w:eastAsia="Microsoft JhengHei" w:hAnsi="Microsoft JhengHei"/>
                <w:rtl w:val="0"/>
              </w:rPr>
              <w:t xml:space="preserve">、□討論與傳達</w:t>
            </w:r>
          </w:p>
          <w:p w:rsidR="00000000" w:rsidDel="00000000" w:rsidP="00000000" w:rsidRDefault="00000000" w:rsidRPr="00000000" w14:paraId="000000A0">
            <w:pPr>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rtl w:val="0"/>
              </w:rPr>
              <w:t xml:space="preserve">科學態度與本質：□養成科學探究的興趣、■養成應用科學思考與探究的習慣</w:t>
            </w:r>
            <w:r w:rsidDel="00000000" w:rsidR="00000000" w:rsidRPr="00000000">
              <w:rPr>
                <w:rFonts w:ascii="Microsoft JhengHei" w:cs="Microsoft JhengHei" w:eastAsia="Microsoft JhengHei" w:hAnsi="Microsoft JhengHei"/>
                <w:color w:val="4f81bd"/>
                <w:rtl w:val="0"/>
              </w:rPr>
              <w:t xml:space="preserve">(應用所學到的科學知識與科學探究方法)、</w:t>
            </w:r>
            <w:r w:rsidDel="00000000" w:rsidR="00000000" w:rsidRPr="00000000">
              <w:rPr>
                <w:rFonts w:ascii="Microsoft JhengHei" w:cs="Microsoft JhengHei" w:eastAsia="Microsoft JhengHei" w:hAnsi="Microsoft JhengHei"/>
                <w:rtl w:val="0"/>
              </w:rPr>
              <w:t xml:space="preserve">□認識科學本質</w:t>
            </w:r>
            <w:r w:rsidDel="00000000" w:rsidR="00000000" w:rsidRPr="00000000">
              <w:rPr>
                <w:rtl w:val="0"/>
              </w:rPr>
            </w:r>
          </w:p>
        </w:tc>
      </w:tr>
      <w:tr>
        <w:tc>
          <w:tcPr/>
          <w:p w:rsidR="00000000" w:rsidDel="00000000" w:rsidP="00000000" w:rsidRDefault="00000000" w:rsidRPr="00000000" w14:paraId="000000A1">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試題概念與分析</w:t>
            </w:r>
          </w:p>
        </w:tc>
        <w:tc>
          <w:tcPr>
            <w:vAlign w:val="center"/>
          </w:tcPr>
          <w:p w:rsidR="00000000" w:rsidDel="00000000" w:rsidP="00000000" w:rsidRDefault="00000000" w:rsidRPr="00000000" w14:paraId="000000A2">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參考資料</w:t>
            </w:r>
          </w:p>
          <w:p w:rsidR="00000000" w:rsidDel="00000000" w:rsidP="00000000" w:rsidRDefault="00000000" w:rsidRPr="00000000" w14:paraId="000000A3">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森林減碳力</w:t>
            </w:r>
            <w:hyperlink r:id="rId11">
              <w:r w:rsidDel="00000000" w:rsidR="00000000" w:rsidRPr="00000000">
                <w:rPr>
                  <w:rFonts w:ascii="Microsoft JhengHei" w:cs="Microsoft JhengHei" w:eastAsia="Microsoft JhengHei" w:hAnsi="Microsoft JhengHei"/>
                  <w:color w:val="0000ff"/>
                  <w:u w:val="single"/>
                  <w:rtl w:val="0"/>
                </w:rPr>
                <w:t xml:space="preserve">https://www.coa.gov.tw/ws.php?id=17871</w:t>
              </w:r>
            </w:hyperlink>
            <w:r w:rsidDel="00000000" w:rsidR="00000000" w:rsidRPr="00000000">
              <w:rPr>
                <w:rtl w:val="0"/>
              </w:rPr>
            </w:r>
          </w:p>
          <w:p w:rsidR="00000000" w:rsidDel="00000000" w:rsidP="00000000" w:rsidRDefault="00000000" w:rsidRPr="00000000" w14:paraId="000000A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樹減碳能力分班</w:t>
            </w:r>
            <w:hyperlink r:id="rId12">
              <w:r w:rsidDel="00000000" w:rsidR="00000000" w:rsidRPr="00000000">
                <w:rPr>
                  <w:rFonts w:ascii="Microsoft JhengHei" w:cs="Microsoft JhengHei" w:eastAsia="Microsoft JhengHei" w:hAnsi="Microsoft JhengHei"/>
                  <w:color w:val="0000ff"/>
                  <w:u w:val="single"/>
                  <w:rtl w:val="0"/>
                </w:rPr>
                <w:t xml:space="preserve">https://www.domiearth.com/blog-a11/2018/3/25</w:t>
              </w:r>
            </w:hyperlink>
            <w:r w:rsidDel="00000000" w:rsidR="00000000" w:rsidRPr="00000000">
              <w:rPr>
                <w:rtl w:val="0"/>
              </w:rPr>
            </w:r>
          </w:p>
        </w:tc>
      </w:tr>
    </w:tbl>
    <w:p w:rsidR="00000000" w:rsidDel="00000000" w:rsidP="00000000" w:rsidRDefault="00000000" w:rsidRPr="00000000" w14:paraId="000000A5">
      <w:pPr>
        <w:rPr>
          <w:rFonts w:ascii="Microsoft JhengHei" w:cs="Microsoft JhengHei" w:eastAsia="Microsoft JhengHei" w:hAnsi="Microsoft JhengHei"/>
          <w:b w:val="1"/>
        </w:rPr>
      </w:pPr>
      <w:r w:rsidDel="00000000" w:rsidR="00000000" w:rsidRPr="00000000">
        <w:rPr>
          <w:rtl w:val="0"/>
        </w:rPr>
      </w:r>
    </w:p>
    <w:p w:rsidR="00000000" w:rsidDel="00000000" w:rsidP="00000000" w:rsidRDefault="00000000" w:rsidRPr="00000000" w14:paraId="000000A6">
      <w:pPr>
        <w:rPr>
          <w:rFonts w:ascii="Microsoft JhengHei" w:cs="Microsoft JhengHei" w:eastAsia="Microsoft JhengHei" w:hAnsi="Microsoft JhengHei"/>
        </w:rPr>
      </w:pPr>
      <w:r w:rsidDel="00000000" w:rsidR="00000000" w:rsidRPr="00000000">
        <w:rPr>
          <w:rtl w:val="0"/>
        </w:rPr>
      </w:r>
    </w:p>
    <w:sectPr>
      <w:footerReference r:id="rId13" w:type="default"/>
      <w:type w:val="nextPage"/>
      <w:pgSz w:h="16838" w:w="11906"/>
      <w:pgMar w:bottom="1440" w:top="1440" w:left="1800" w:right="1800" w:header="851" w:footer="992"/>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PMingLiu"/>
  <w:font w:name="Georgia"/>
  <w:font w:name="Microsoft JhengHe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pos="4153"/>
        <w:tab w:val="right" w:pos="8306"/>
      </w:tabs>
      <w:jc w:val="center"/>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pos="4153"/>
        <w:tab w:val="right" w:pos="8306"/>
      </w:tabs>
      <w:rPr>
        <w:color w:val="000000"/>
        <w:sz w:val="20"/>
        <w:szCs w:val="2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pos="4153"/>
        <w:tab w:val="right" w:pos="8306"/>
      </w:tabs>
      <w:jc w:val="center"/>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pos="4153"/>
        <w:tab w:val="right" w:pos="8306"/>
      </w:tabs>
      <w:rPr>
        <w:color w:val="000000"/>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1"/>
    </w:pPr>
    <w:rPr>
      <w:rFonts w:ascii="PMingLiu" w:cs="PMingLiu" w:eastAsia="PMingLiu" w:hAnsi="PMingLiu"/>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style>
  <w:style w:type="paragraph" w:styleId="1">
    <w:name w:val="heading 1"/>
    <w:basedOn w:val="a"/>
    <w:next w:val="a"/>
    <w:pPr>
      <w:widowControl w:val="1"/>
      <w:outlineLvl w:val="0"/>
    </w:pPr>
    <w:rPr>
      <w:rFonts w:ascii="PMingLiu" w:cs="PMingLiu" w:eastAsia="PMingLiu" w:hAnsi="PMingLiu"/>
      <w:b w:val="1"/>
      <w:sz w:val="48"/>
      <w:szCs w:val="48"/>
    </w:rPr>
  </w:style>
  <w:style w:type="paragraph" w:styleId="2">
    <w:name w:val="heading 2"/>
    <w:basedOn w:val="a"/>
    <w:next w:val="a"/>
    <w:pPr>
      <w:keepNext w:val="1"/>
      <w:keepLines w:val="1"/>
      <w:spacing w:after="80" w:before="360"/>
      <w:outlineLvl w:val="1"/>
    </w:pPr>
    <w:rPr>
      <w:b w:val="1"/>
      <w:sz w:val="36"/>
      <w:szCs w:val="36"/>
    </w:rPr>
  </w:style>
  <w:style w:type="paragraph" w:styleId="3">
    <w:name w:val="heading 3"/>
    <w:basedOn w:val="a"/>
    <w:next w:val="a"/>
    <w:pPr>
      <w:keepNext w:val="1"/>
      <w:keepLines w:val="1"/>
      <w:spacing w:after="80" w:before="280"/>
      <w:outlineLvl w:val="2"/>
    </w:pPr>
    <w:rPr>
      <w:b w:val="1"/>
      <w:sz w:val="28"/>
      <w:szCs w:val="28"/>
    </w:rPr>
  </w:style>
  <w:style w:type="paragraph" w:styleId="4">
    <w:name w:val="heading 4"/>
    <w:basedOn w:val="a"/>
    <w:next w:val="a"/>
    <w:pPr>
      <w:keepNext w:val="1"/>
      <w:keepLines w:val="1"/>
      <w:spacing w:after="40" w:before="240"/>
      <w:outlineLvl w:val="3"/>
    </w:pPr>
    <w:rPr>
      <w:b w:val="1"/>
    </w:rPr>
  </w:style>
  <w:style w:type="paragraph" w:styleId="5">
    <w:name w:val="heading 5"/>
    <w:basedOn w:val="a"/>
    <w:next w:val="a"/>
    <w:pPr>
      <w:keepNext w:val="1"/>
      <w:keepLines w:val="1"/>
      <w:spacing w:after="40" w:before="220"/>
      <w:outlineLvl w:val="4"/>
    </w:pPr>
    <w:rPr>
      <w:b w:val="1"/>
      <w:sz w:val="22"/>
      <w:szCs w:val="22"/>
    </w:rPr>
  </w:style>
  <w:style w:type="paragraph" w:styleId="6">
    <w:name w:val="heading 6"/>
    <w:basedOn w:val="a"/>
    <w:next w:val="a"/>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a4">
    <w:name w:val="Subtitle"/>
    <w:basedOn w:val="a"/>
    <w:next w:val="a"/>
    <w:pPr>
      <w:keepNext w:val="1"/>
      <w:keepLines w:val="1"/>
      <w:spacing w:after="80" w:before="360"/>
    </w:pPr>
    <w:rPr>
      <w:rFonts w:ascii="Georgia" w:cs="Georgia" w:eastAsia="Georgia" w:hAnsi="Georgia"/>
      <w:i w:val="1"/>
      <w:color w:val="666666"/>
      <w:sz w:val="48"/>
      <w:szCs w:val="48"/>
    </w:rPr>
  </w:style>
  <w:style w:type="table" w:styleId="a5" w:customStyle="1">
    <w:basedOn w:val="TableNormal0"/>
    <w:tblPr>
      <w:tblStyleRowBandSize w:val="1"/>
      <w:tblStyleColBandSize w:val="1"/>
      <w:tblCellMar>
        <w:left w:w="115.0" w:type="dxa"/>
        <w:right w:w="115.0" w:type="dxa"/>
      </w:tblCellMar>
    </w:tblPr>
  </w:style>
  <w:style w:type="table" w:styleId="a6" w:customStyle="1">
    <w:basedOn w:val="TableNormal0"/>
    <w:tblPr>
      <w:tblStyleRowBandSize w:val="1"/>
      <w:tblStyleColBandSize w:val="1"/>
      <w:tblCellMar>
        <w:left w:w="115.0" w:type="dxa"/>
        <w:right w:w="115.0" w:type="dxa"/>
      </w:tblCellMar>
    </w:tblPr>
  </w:style>
  <w:style w:type="table" w:styleId="a7" w:customStyle="1">
    <w:basedOn w:val="TableNormal0"/>
    <w:tblPr>
      <w:tblStyleRowBandSize w:val="1"/>
      <w:tblStyleColBandSize w:val="1"/>
      <w:tblCellMar>
        <w:left w:w="115.0" w:type="dxa"/>
        <w:right w:w="115.0" w:type="dxa"/>
      </w:tblCellMar>
    </w:tblPr>
  </w:style>
  <w:style w:type="table" w:styleId="a8" w:customStyle="1">
    <w:basedOn w:val="TableNormal0"/>
    <w:tblPr>
      <w:tblStyleRowBandSize w:val="1"/>
      <w:tblStyleColBandSize w:val="1"/>
      <w:tblCellMar>
        <w:left w:w="115.0" w:type="dxa"/>
        <w:right w:w="115.0" w:type="dxa"/>
      </w:tblCellMar>
    </w:tblPr>
  </w:style>
  <w:style w:type="table" w:styleId="a9" w:customStyle="1">
    <w:basedOn w:val="TableNormal0"/>
    <w:tblPr>
      <w:tblStyleRowBandSize w:val="1"/>
      <w:tblStyleColBandSize w:val="1"/>
      <w:tblCellMar>
        <w:left w:w="115.0" w:type="dxa"/>
        <w:right w:w="115.0" w:type="dxa"/>
      </w:tblCellMar>
    </w:tblPr>
  </w:style>
  <w:style w:type="paragraph" w:styleId="aa">
    <w:name w:val="header"/>
    <w:basedOn w:val="a"/>
    <w:link w:val="ab"/>
    <w:uiPriority w:val="99"/>
    <w:unhideWhenUsed w:val="1"/>
    <w:rsid w:val="00E80D6B"/>
    <w:pPr>
      <w:tabs>
        <w:tab w:val="center" w:pos="4153"/>
        <w:tab w:val="right" w:pos="8306"/>
      </w:tabs>
      <w:snapToGrid w:val="0"/>
    </w:pPr>
    <w:rPr>
      <w:sz w:val="20"/>
      <w:szCs w:val="20"/>
    </w:rPr>
  </w:style>
  <w:style w:type="character" w:styleId="ab" w:customStyle="1">
    <w:name w:val="頁首 字元"/>
    <w:basedOn w:val="a0"/>
    <w:link w:val="aa"/>
    <w:uiPriority w:val="99"/>
    <w:rsid w:val="00E80D6B"/>
    <w:rPr>
      <w:sz w:val="20"/>
      <w:szCs w:val="20"/>
    </w:rPr>
  </w:style>
  <w:style w:type="paragraph" w:styleId="ac">
    <w:name w:val="footer"/>
    <w:basedOn w:val="a"/>
    <w:link w:val="ad"/>
    <w:uiPriority w:val="99"/>
    <w:unhideWhenUsed w:val="1"/>
    <w:rsid w:val="00E80D6B"/>
    <w:pPr>
      <w:tabs>
        <w:tab w:val="center" w:pos="4153"/>
        <w:tab w:val="right" w:pos="8306"/>
      </w:tabs>
      <w:snapToGrid w:val="0"/>
    </w:pPr>
    <w:rPr>
      <w:sz w:val="20"/>
      <w:szCs w:val="20"/>
    </w:rPr>
  </w:style>
  <w:style w:type="character" w:styleId="ad" w:customStyle="1">
    <w:name w:val="頁尾 字元"/>
    <w:basedOn w:val="a0"/>
    <w:link w:val="ac"/>
    <w:uiPriority w:val="99"/>
    <w:rsid w:val="00E80D6B"/>
    <w:rPr>
      <w:sz w:val="20"/>
      <w:szCs w:val="20"/>
    </w:rPr>
  </w:style>
  <w:style w:type="table" w:styleId="ae" w:customStyle="1">
    <w:basedOn w:val="TableNormal0"/>
    <w:tblPr>
      <w:tblStyleRowBandSize w:val="1"/>
      <w:tblStyleColBandSize w:val="1"/>
      <w:tblCellMar>
        <w:left w:w="115.0" w:type="dxa"/>
        <w:right w:w="115.0" w:type="dxa"/>
      </w:tblCellMar>
    </w:tblPr>
  </w:style>
  <w:style w:type="table" w:styleId="af" w:customStyle="1">
    <w:basedOn w:val="TableNormal0"/>
    <w:tblPr>
      <w:tblStyleRowBandSize w:val="1"/>
      <w:tblStyleColBandSize w:val="1"/>
      <w:tblCellMar>
        <w:left w:w="115.0" w:type="dxa"/>
        <w:right w:w="115.0" w:type="dxa"/>
      </w:tblCellMar>
    </w:tblPr>
  </w:style>
  <w:style w:type="table" w:styleId="af0" w:customStyle="1">
    <w:basedOn w:val="TableNormal0"/>
    <w:tblPr>
      <w:tblStyleRowBandSize w:val="1"/>
      <w:tblStyleColBandSize w:val="1"/>
      <w:tblCellMar>
        <w:left w:w="115.0" w:type="dxa"/>
        <w:right w:w="115.0" w:type="dxa"/>
      </w:tblCellMar>
    </w:tblPr>
  </w:style>
  <w:style w:type="table" w:styleId="af1" w:customStyle="1">
    <w:basedOn w:val="TableNormal0"/>
    <w:tblPr>
      <w:tblStyleRowBandSize w:val="1"/>
      <w:tblStyleColBandSize w:val="1"/>
      <w:tblCellMar>
        <w:left w:w="115.0" w:type="dxa"/>
        <w:right w:w="115.0" w:type="dxa"/>
      </w:tblCellMar>
    </w:tblPr>
  </w:style>
  <w:style w:type="table" w:styleId="af2" w:customStyle="1">
    <w:basedOn w:val="TableNormal0"/>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oa.gov.tw/ws.php?id=17871" TargetMode="Externa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yperlink" Target="https://www.domiearth.com/blog-a11/2018/3/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gDzq5fKDprBvpTskVupKpz7cxw==">AMUW2mU8MDHZ8L1BiLq4iMg6L5Wfr1ONkZcSRces8Z+u9TnuF6Tz6WU/MzZJ0lBpgCHx0RjaQabJbEj5navKXe3YbYgqnUwEZmOc23iaBCHq6KtP9vpO2gq2rLZDlIhXOlrIBq6Xk7wvoDILQ/iSi+dW3MIkRg3Tm1d4VvluFwWmbqKX2SOc1qk=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2020-03-11T11:13:00Z</dcterms:created>
</cp:coreProperties>
</file>