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5304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7"/>
        <w:gridCol w:w="1870"/>
        <w:gridCol w:w="12977"/>
      </w:tblGrid>
      <w:tr w:rsidR="00000000" w:rsidTr="00924A42">
        <w:trPr>
          <w:trHeight w:val="227"/>
        </w:trPr>
        <w:tc>
          <w:tcPr>
            <w:tcW w:w="4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0000" w:rsidRDefault="00F5216B">
            <w:pPr>
              <w:spacing w:line="300" w:lineRule="atLeast"/>
              <w:jc w:val="center"/>
              <w:rPr>
                <w:rFonts w:hint="eastAsia"/>
              </w:rPr>
            </w:pPr>
          </w:p>
        </w:tc>
        <w:tc>
          <w:tcPr>
            <w:tcW w:w="148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5216B">
            <w:pPr>
              <w:spacing w:line="300" w:lineRule="atLeast"/>
              <w:rPr>
                <w:rFonts w:hint="eastAsia"/>
              </w:rPr>
            </w:pPr>
            <w:proofErr w:type="spellStart"/>
            <w:r>
              <w:rPr>
                <w:rFonts w:cs="標楷體" w:hint="eastAsia"/>
              </w:rPr>
              <w:t>TCCiP</w:t>
            </w:r>
            <w:proofErr w:type="spellEnd"/>
            <w:r>
              <w:rPr>
                <w:rFonts w:hint="eastAsia"/>
              </w:rPr>
              <w:t xml:space="preserve"> </w:t>
            </w:r>
          </w:p>
        </w:tc>
      </w:tr>
      <w:tr w:rsidR="00000000" w:rsidTr="00924A42">
        <w:trPr>
          <w:trHeight w:val="227"/>
        </w:trPr>
        <w:tc>
          <w:tcPr>
            <w:tcW w:w="4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F5216B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文本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cs="標楷體" w:hint="eastAsia"/>
                <w:b/>
                <w:bCs/>
              </w:rPr>
              <w:t>題幹</w:t>
            </w:r>
            <w:r>
              <w:rPr>
                <w:rFonts w:hint="eastAsia"/>
              </w:rPr>
              <w:t xml:space="preserve"> </w:t>
            </w:r>
          </w:p>
          <w:p w:rsidR="00000000" w:rsidRDefault="00F5216B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/</w:t>
            </w:r>
            <w:r>
              <w:rPr>
                <w:rFonts w:cs="標楷體" w:hint="eastAsia"/>
                <w:b/>
                <w:bCs/>
              </w:rPr>
              <w:t>相關連結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48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5216B">
            <w:pPr>
              <w:pStyle w:val="Web"/>
              <w:rPr>
                <w:rFonts w:hint="eastAsia"/>
              </w:rPr>
            </w:pPr>
            <w:r>
              <w:rPr>
                <w:rStyle w:val="ab"/>
                <w:rFonts w:hint="eastAsia"/>
              </w:rPr>
              <w:t>臺灣氣候變遷推估資訊與調適知識平台（</w:t>
            </w:r>
            <w:proofErr w:type="spellStart"/>
            <w:r>
              <w:rPr>
                <w:rStyle w:val="ab"/>
                <w:rFonts w:hint="eastAsia"/>
              </w:rPr>
              <w:t>TCCiP</w:t>
            </w:r>
            <w:proofErr w:type="spellEnd"/>
            <w:r>
              <w:rPr>
                <w:rStyle w:val="ab"/>
                <w:rFonts w:hint="eastAsia"/>
              </w:rPr>
              <w:t>）</w:t>
            </w:r>
            <w:r>
              <w:rPr>
                <w:rFonts w:hint="eastAsia"/>
              </w:rPr>
              <w:t>上的資料服務可查到溫度、雨量、風速、溼度等觀測資料（圖一）。但每個觀測站的設置時間不同，所能查找的資料年限也有所差異，其中所能追朔的最早資料為</w:t>
            </w:r>
            <w:r>
              <w:rPr>
                <w:rFonts w:hint="eastAsia"/>
              </w:rPr>
              <w:t>1897</w:t>
            </w:r>
            <w:r>
              <w:rPr>
                <w:rFonts w:hint="eastAsia"/>
              </w:rPr>
              <w:t>年由臺北測站所記錄的資料。</w:t>
            </w:r>
          </w:p>
          <w:p w:rsidR="00924A42" w:rsidRDefault="00F5216B">
            <w:pPr>
              <w:jc w:val="center"/>
              <w:rPr>
                <w:rFonts w:cs="標楷體"/>
                <w:sz w:val="20"/>
                <w:szCs w:val="20"/>
              </w:rPr>
            </w:pPr>
            <w:r>
              <w:rPr>
                <w:rFonts w:cs="標楷體"/>
                <w:noProof/>
                <w:sz w:val="20"/>
                <w:szCs w:val="20"/>
              </w:rPr>
              <w:drawing>
                <wp:inline distT="0" distB="0" distL="0" distR="0">
                  <wp:extent cx="7931859" cy="4701396"/>
                  <wp:effectExtent l="0" t="0" r="0" b="4445"/>
                  <wp:docPr id="1" name="圖片 1" descr="4389e7eba77c0bbbb1ea76ceb36c98e14389e7eba77c0bbbb1ea76ceb36c98e1390843b784eb7c39daaf6a0225f7cb5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4389e7eba77c0bbbb1ea76ceb36c98e14389e7eba77c0bbbb1ea76ceb36c98e1390843b784eb7c39daaf6a0225f7cb5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70831" cy="4724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F5216B">
            <w:pPr>
              <w:jc w:val="center"/>
              <w:rPr>
                <w:rFonts w:cs="標楷體" w:hint="eastAsia"/>
                <w:sz w:val="20"/>
                <w:szCs w:val="20"/>
              </w:rPr>
            </w:pPr>
            <w:r>
              <w:rPr>
                <w:rFonts w:cs="標楷體" w:hint="eastAsia"/>
                <w:sz w:val="20"/>
                <w:szCs w:val="20"/>
              </w:rPr>
              <w:t>圖一</w:t>
            </w:r>
            <w:r>
              <w:rPr>
                <w:rFonts w:cs="標楷體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標楷體" w:hint="eastAsia"/>
                <w:sz w:val="20"/>
                <w:szCs w:val="20"/>
              </w:rPr>
              <w:t>TCCiP</w:t>
            </w:r>
            <w:proofErr w:type="spellEnd"/>
            <w:r>
              <w:rPr>
                <w:rFonts w:cs="標楷體" w:hint="eastAsia"/>
                <w:sz w:val="20"/>
                <w:szCs w:val="20"/>
              </w:rPr>
              <w:t>資料服務</w:t>
            </w:r>
            <w:r>
              <w:rPr>
                <w:rFonts w:cs="標楷體" w:hint="eastAsia"/>
                <w:sz w:val="20"/>
                <w:szCs w:val="20"/>
              </w:rPr>
              <w:t>-</w:t>
            </w:r>
            <w:r>
              <w:rPr>
                <w:rFonts w:cs="標楷體" w:hint="eastAsia"/>
                <w:sz w:val="20"/>
                <w:szCs w:val="20"/>
              </w:rPr>
              <w:t>測站資料頁</w:t>
            </w:r>
            <w:r>
              <w:rPr>
                <w:rFonts w:cs="標楷體" w:hint="eastAsia"/>
                <w:sz w:val="20"/>
                <w:szCs w:val="20"/>
              </w:rPr>
              <w:t>面</w:t>
            </w:r>
            <w:r>
              <w:rPr>
                <w:rFonts w:cs="標楷體" w:hint="eastAsia"/>
                <w:sz w:val="20"/>
                <w:szCs w:val="20"/>
              </w:rPr>
              <w:t xml:space="preserve"> </w:t>
            </w:r>
          </w:p>
          <w:p w:rsidR="00000000" w:rsidRDefault="00F5216B">
            <w:pPr>
              <w:rPr>
                <w:rFonts w:hint="eastAsia"/>
                <w:sz w:val="20"/>
                <w:szCs w:val="20"/>
              </w:rPr>
            </w:pPr>
          </w:p>
        </w:tc>
      </w:tr>
      <w:tr w:rsidR="00000000" w:rsidTr="00924A42">
        <w:trPr>
          <w:trHeight w:val="227"/>
        </w:trPr>
        <w:tc>
          <w:tcPr>
            <w:tcW w:w="4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F5216B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lastRenderedPageBreak/>
              <w:t>*</w:t>
            </w:r>
            <w:r>
              <w:rPr>
                <w:rFonts w:cs="標楷體" w:hint="eastAsia"/>
                <w:b/>
                <w:bCs/>
              </w:rPr>
              <w:t>子題</w:t>
            </w:r>
            <w:r w:rsidR="00924A42">
              <w:rPr>
                <w:rFonts w:cs="標楷體" w:hint="eastAsia"/>
                <w:b/>
                <w:bCs/>
              </w:rPr>
              <w:t>1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48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5216B">
            <w:pPr>
              <w:pStyle w:val="Web"/>
              <w:rPr>
                <w:rFonts w:hint="eastAsia"/>
              </w:rPr>
            </w:pPr>
            <w:r>
              <w:rPr>
                <w:rFonts w:hint="eastAsia"/>
              </w:rPr>
              <w:t>在氣象或氣候分析上常會使用到移動平均，也就是取連續幾年的資料平均，經由這樣的方法，序列中過大與過小的觀測值可相互補償，使平均數成為一種適中而正常的量數。下表為</w:t>
            </w:r>
            <w:r>
              <w:rPr>
                <w:rFonts w:hint="eastAsia"/>
              </w:rPr>
              <w:t>1897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~1903</w:t>
            </w:r>
            <w:r>
              <w:rPr>
                <w:rFonts w:hint="eastAsia"/>
              </w:rPr>
              <w:t>年間</w:t>
            </w:r>
            <w:r>
              <w:rPr>
                <w:rStyle w:val="ab"/>
                <w:rFonts w:hint="eastAsia"/>
              </w:rPr>
              <w:t>臺北測站</w:t>
            </w:r>
            <w:r>
              <w:rPr>
                <w:rFonts w:hint="eastAsia"/>
              </w:rPr>
              <w:t>的年平均溫、溼度資料其各別的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年移動平均資料。</w:t>
            </w:r>
            <w:r>
              <w:rPr>
                <w:rStyle w:val="ab"/>
                <w:rFonts w:hint="eastAsia"/>
              </w:rPr>
              <w:t>請利用</w:t>
            </w:r>
            <w:proofErr w:type="spellStart"/>
            <w:r>
              <w:rPr>
                <w:rStyle w:val="ab"/>
                <w:rFonts w:hint="eastAsia"/>
              </w:rPr>
              <w:t>TCCiP</w:t>
            </w:r>
            <w:proofErr w:type="spellEnd"/>
            <w:r>
              <w:rPr>
                <w:rStyle w:val="ab"/>
                <w:rFonts w:hint="eastAsia"/>
              </w:rPr>
              <w:t>網站找出</w:t>
            </w:r>
            <w:r>
              <w:rPr>
                <w:rStyle w:val="ab"/>
                <w:rFonts w:hint="eastAsia"/>
              </w:rPr>
              <w:t>(A)</w:t>
            </w:r>
            <w:r>
              <w:rPr>
                <w:rStyle w:val="ab"/>
                <w:rFonts w:hint="eastAsia"/>
              </w:rPr>
              <w:t>、</w:t>
            </w:r>
            <w:r>
              <w:rPr>
                <w:rStyle w:val="ab"/>
                <w:rFonts w:hint="eastAsia"/>
              </w:rPr>
              <w:t>(B)</w:t>
            </w:r>
            <w:r>
              <w:rPr>
                <w:rStyle w:val="ab"/>
                <w:rFonts w:hint="eastAsia"/>
              </w:rPr>
              <w:t>的數值，並計算出表格內</w:t>
            </w:r>
            <w:r>
              <w:rPr>
                <w:rStyle w:val="ab"/>
                <w:rFonts w:hint="eastAsia"/>
              </w:rPr>
              <w:t>(C)</w:t>
            </w:r>
            <w:r>
              <w:rPr>
                <w:rStyle w:val="ab"/>
                <w:rFonts w:hint="eastAsia"/>
              </w:rPr>
              <w:t>、</w:t>
            </w:r>
            <w:r>
              <w:rPr>
                <w:rStyle w:val="ab"/>
                <w:rFonts w:hint="eastAsia"/>
              </w:rPr>
              <w:t>(D)</w:t>
            </w:r>
            <w:r>
              <w:rPr>
                <w:rStyle w:val="ab"/>
                <w:rFonts w:hint="eastAsia"/>
              </w:rPr>
              <w:t>的數值。</w:t>
            </w:r>
          </w:p>
          <w:tbl>
            <w:tblPr>
              <w:tblW w:w="5000" w:type="pct"/>
              <w:jc w:val="center"/>
              <w:tblCellSpacing w:w="7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712"/>
              <w:gridCol w:w="3224"/>
              <w:gridCol w:w="3224"/>
              <w:gridCol w:w="3224"/>
              <w:gridCol w:w="3231"/>
            </w:tblGrid>
            <w:tr w:rsidR="00000000">
              <w:trPr>
                <w:tblCellSpacing w:w="7" w:type="dxa"/>
                <w:jc w:val="center"/>
              </w:trPr>
              <w:tc>
                <w:tcPr>
                  <w:tcW w:w="7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新細明體" w:eastAsia="新細明體" w:hAnsi="新細明體" w:hint="eastAsia"/>
                    </w:rPr>
                  </w:pPr>
                  <w:r>
                    <w:rPr>
                      <w:rFonts w:ascii="新細明體" w:eastAsia="新細明體" w:hAnsi="新細明體"/>
                    </w:rPr>
                    <w:t>年度</w:t>
                  </w:r>
                </w:p>
              </w:tc>
              <w:tc>
                <w:tcPr>
                  <w:tcW w:w="750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年平均氣溫（</w:t>
                  </w:r>
                  <w:r>
                    <w:rPr>
                      <w:rFonts w:ascii="新細明體" w:eastAsia="新細明體" w:hAnsi="新細明體"/>
                    </w:rPr>
                    <w:t>℃</w:t>
                  </w:r>
                  <w:r>
                    <w:rPr>
                      <w:rFonts w:ascii="新細明體" w:eastAsia="新細明體" w:hAnsi="新細明體"/>
                    </w:rPr>
                    <w:t>）</w:t>
                  </w:r>
                </w:p>
              </w:tc>
              <w:tc>
                <w:tcPr>
                  <w:tcW w:w="1425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氣溫的</w:t>
                  </w:r>
                  <w:r>
                    <w:rPr>
                      <w:rFonts w:ascii="新細明體" w:eastAsia="新細明體" w:hAnsi="新細明體"/>
                    </w:rPr>
                    <w:t>5</w:t>
                  </w:r>
                  <w:r>
                    <w:rPr>
                      <w:rFonts w:ascii="新細明體" w:eastAsia="新細明體" w:hAnsi="新細明體"/>
                    </w:rPr>
                    <w:t>年移動平均（</w:t>
                  </w:r>
                  <w:r>
                    <w:rPr>
                      <w:rFonts w:ascii="新細明體" w:eastAsia="新細明體" w:hAnsi="新細明體"/>
                    </w:rPr>
                    <w:t>℃</w:t>
                  </w:r>
                  <w:r>
                    <w:rPr>
                      <w:rFonts w:ascii="新細明體" w:eastAsia="新細明體" w:hAnsi="新細明體"/>
                    </w:rPr>
                    <w:t>）</w:t>
                  </w:r>
                </w:p>
              </w:tc>
              <w:tc>
                <w:tcPr>
                  <w:tcW w:w="1425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年平均溼度（</w:t>
                  </w:r>
                  <w:r>
                    <w:rPr>
                      <w:rFonts w:ascii="新細明體" w:eastAsia="新細明體" w:hAnsi="新細明體"/>
                    </w:rPr>
                    <w:t>%</w:t>
                  </w:r>
                  <w:r>
                    <w:rPr>
                      <w:rFonts w:ascii="新細明體" w:eastAsia="新細明體" w:hAnsi="新細明體"/>
                    </w:rPr>
                    <w:t>）</w:t>
                  </w:r>
                </w:p>
              </w:tc>
              <w:tc>
                <w:tcPr>
                  <w:tcW w:w="1425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溼度的</w:t>
                  </w:r>
                  <w:r>
                    <w:rPr>
                      <w:rFonts w:ascii="新細明體" w:eastAsia="新細明體" w:hAnsi="新細明體"/>
                    </w:rPr>
                    <w:t>5</w:t>
                  </w:r>
                  <w:r>
                    <w:rPr>
                      <w:rFonts w:ascii="新細明體" w:eastAsia="新細明體" w:hAnsi="新細明體"/>
                    </w:rPr>
                    <w:t>年移動平均（</w:t>
                  </w:r>
                  <w:r>
                    <w:rPr>
                      <w:rFonts w:ascii="新細明體" w:eastAsia="新細明體" w:hAnsi="新細明體"/>
                    </w:rPr>
                    <w:t>%</w:t>
                  </w:r>
                  <w:r>
                    <w:rPr>
                      <w:rFonts w:ascii="新細明體" w:eastAsia="新細明體" w:hAnsi="新細明體"/>
                    </w:rPr>
                    <w:t>）</w:t>
                  </w:r>
                </w:p>
              </w:tc>
            </w:tr>
            <w:tr w:rsidR="00000000">
              <w:trPr>
                <w:tblCellSpacing w:w="7" w:type="dxa"/>
                <w:jc w:val="center"/>
              </w:trPr>
              <w:tc>
                <w:tcPr>
                  <w:tcW w:w="75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1897</w:t>
                  </w:r>
                  <w:r>
                    <w:rPr>
                      <w:rFonts w:ascii="新細明體" w:eastAsia="新細明體" w:hAnsi="新細明體"/>
                    </w:rPr>
                    <w:t>年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21.8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shd w:val="clear" w:color="auto" w:fill="BFBFBF"/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新細明體" w:eastAsia="新細明體" w:hAnsi="新細明體"/>
                    </w:rPr>
                  </w:pP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(A)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shd w:val="clear" w:color="auto" w:fill="BFBFBF"/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新細明體" w:eastAsia="新細明體" w:hAnsi="新細明體"/>
                    </w:rPr>
                  </w:pPr>
                </w:p>
              </w:tc>
            </w:tr>
            <w:tr w:rsidR="00000000">
              <w:trPr>
                <w:tblCellSpacing w:w="7" w:type="dxa"/>
                <w:jc w:val="center"/>
              </w:trPr>
              <w:tc>
                <w:tcPr>
                  <w:tcW w:w="75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1898</w:t>
                  </w:r>
                  <w:r>
                    <w:rPr>
                      <w:rFonts w:ascii="新細明體" w:eastAsia="新細明體" w:hAnsi="新細明體"/>
                    </w:rPr>
                    <w:t>年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21.8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shd w:val="clear" w:color="auto" w:fill="BFBFBF"/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新細明體" w:eastAsia="新細明體" w:hAnsi="新細明體"/>
                    </w:rPr>
                  </w:pP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shd w:val="clear" w:color="auto" w:fill="BFBFBF"/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blCellSpacing w:w="7" w:type="dxa"/>
                <w:jc w:val="center"/>
              </w:trPr>
              <w:tc>
                <w:tcPr>
                  <w:tcW w:w="75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1899</w:t>
                  </w:r>
                  <w:r>
                    <w:rPr>
                      <w:rFonts w:ascii="新細明體" w:eastAsia="新細明體" w:hAnsi="新細明體"/>
                    </w:rPr>
                    <w:t>年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21.4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shd w:val="clear" w:color="auto" w:fill="BFBFBF"/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新細明體" w:eastAsia="新細明體" w:hAnsi="新細明體"/>
                    </w:rPr>
                  </w:pP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shd w:val="clear" w:color="auto" w:fill="BFBFBF"/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blCellSpacing w:w="7" w:type="dxa"/>
                <w:jc w:val="center"/>
              </w:trPr>
              <w:tc>
                <w:tcPr>
                  <w:tcW w:w="75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1900</w:t>
                  </w:r>
                  <w:r>
                    <w:rPr>
                      <w:rFonts w:ascii="新細明體" w:eastAsia="新細明體" w:hAnsi="新細明體"/>
                    </w:rPr>
                    <w:t>年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21.7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shd w:val="clear" w:color="auto" w:fill="BFBFBF"/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新細明體" w:eastAsia="新細明體" w:hAnsi="新細明體"/>
                    </w:rPr>
                  </w:pP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shd w:val="clear" w:color="auto" w:fill="BFBFBF"/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blCellSpacing w:w="7" w:type="dxa"/>
                <w:jc w:val="center"/>
              </w:trPr>
              <w:tc>
                <w:tcPr>
                  <w:tcW w:w="75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1901</w:t>
                  </w:r>
                  <w:r>
                    <w:rPr>
                      <w:rFonts w:ascii="新細明體" w:eastAsia="新細明體" w:hAnsi="新細明體"/>
                    </w:rPr>
                    <w:t>年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21.2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21.58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新細明體" w:eastAsia="新細明體" w:hAnsi="新細明體"/>
                    </w:rPr>
                  </w:pP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(C)</w:t>
                  </w:r>
                </w:p>
              </w:tc>
            </w:tr>
            <w:tr w:rsidR="00000000">
              <w:trPr>
                <w:tblCellSpacing w:w="7" w:type="dxa"/>
                <w:jc w:val="center"/>
              </w:trPr>
              <w:tc>
                <w:tcPr>
                  <w:tcW w:w="75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1902</w:t>
                  </w:r>
                  <w:r>
                    <w:rPr>
                      <w:rFonts w:ascii="新細明體" w:eastAsia="新細明體" w:hAnsi="新細明體"/>
                    </w:rPr>
                    <w:t>年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22.0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21.62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新細明體" w:eastAsia="新細明體" w:hAnsi="新細明體"/>
                    </w:rPr>
                  </w:pP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blCellSpacing w:w="7" w:type="dxa"/>
                <w:jc w:val="center"/>
              </w:trPr>
              <w:tc>
                <w:tcPr>
                  <w:tcW w:w="75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1903</w:t>
                  </w:r>
                  <w:r>
                    <w:rPr>
                      <w:rFonts w:ascii="新細明體" w:eastAsia="新細明體" w:hAnsi="新細明體"/>
                    </w:rPr>
                    <w:t>年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21.2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21.50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(B)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(D)</w:t>
                  </w:r>
                </w:p>
              </w:tc>
            </w:tr>
          </w:tbl>
          <w:p w:rsidR="00000000" w:rsidRDefault="00F5216B">
            <w:pPr>
              <w:rPr>
                <w:rFonts w:cs="標楷體"/>
                <w:vanish/>
                <w:sz w:val="20"/>
                <w:szCs w:val="20"/>
              </w:rPr>
            </w:pPr>
          </w:p>
          <w:tbl>
            <w:tblPr>
              <w:tblW w:w="5000" w:type="pct"/>
              <w:tblCellSpacing w:w="7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15"/>
            </w:tblGrid>
            <w:tr w:rsidR="00000000">
              <w:trPr>
                <w:tblCellSpacing w:w="7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DDDDDD"/>
                  <w:vAlign w:val="center"/>
                  <w:hideMark/>
                </w:tcPr>
                <w:p w:rsidR="00000000" w:rsidRDefault="00F5216B">
                  <w:pPr>
                    <w:rPr>
                      <w:rFonts w:ascii="新細明體" w:eastAsia="新細明體" w:hAnsi="新細明體"/>
                    </w:rPr>
                  </w:pPr>
                  <w:proofErr w:type="spellStart"/>
                  <w:r>
                    <w:rPr>
                      <w:rStyle w:val="ab"/>
                      <w:rFonts w:ascii="新細明體" w:eastAsia="新細明體" w:hAnsi="新細明體"/>
                    </w:rPr>
                    <w:t>TCCiP</w:t>
                  </w:r>
                  <w:proofErr w:type="spellEnd"/>
                  <w:r>
                    <w:rPr>
                      <w:rStyle w:val="ab"/>
                      <w:rFonts w:ascii="新細明體" w:eastAsia="新細明體" w:hAnsi="新細明體"/>
                    </w:rPr>
                    <w:t>網站：</w:t>
                  </w:r>
                  <w:r>
                    <w:rPr>
                      <w:rStyle w:val="ab"/>
                      <w:rFonts w:ascii="新細明體" w:eastAsia="新細明體" w:hAnsi="新細明體"/>
                    </w:rPr>
                    <w:fldChar w:fldCharType="begin"/>
                  </w:r>
                  <w:r>
                    <w:rPr>
                      <w:rStyle w:val="ab"/>
                      <w:rFonts w:ascii="新細明體" w:eastAsia="新細明體" w:hAnsi="新細明體"/>
                    </w:rPr>
                    <w:instrText xml:space="preserve"> </w:instrText>
                  </w:r>
                  <w:r>
                    <w:rPr>
                      <w:rStyle w:val="ab"/>
                      <w:rFonts w:ascii="新細明體" w:eastAsia="新細明體" w:hAnsi="新細明體"/>
                    </w:rPr>
                    <w:instrText>HYPERLINK "https://tccip.ncdr.nat.gov.tw/ds_01_station.aspx" \t "_blank"</w:instrText>
                  </w:r>
                  <w:r>
                    <w:rPr>
                      <w:rStyle w:val="ab"/>
                      <w:rFonts w:ascii="新細明體" w:eastAsia="新細明體" w:hAnsi="新細明體"/>
                    </w:rPr>
                    <w:instrText xml:space="preserve"> </w:instrText>
                  </w:r>
                  <w:r>
                    <w:rPr>
                      <w:rStyle w:val="ab"/>
                      <w:rFonts w:ascii="新細明體" w:eastAsia="新細明體" w:hAnsi="新細明體"/>
                    </w:rPr>
                    <w:fldChar w:fldCharType="separate"/>
                  </w:r>
                  <w:r>
                    <w:rPr>
                      <w:rStyle w:val="a3"/>
                      <w:rFonts w:ascii="新細明體" w:eastAsia="新細明體" w:hAnsi="新細明體"/>
                      <w:b/>
                      <w:bCs/>
                    </w:rPr>
                    <w:t>https://tccip.ncdr.nat.gov.tw/ds_01_station.aspx</w:t>
                  </w:r>
                  <w:r>
                    <w:rPr>
                      <w:rStyle w:val="ab"/>
                      <w:rFonts w:ascii="新細明體" w:eastAsia="新細明體" w:hAnsi="新細明體"/>
                    </w:rPr>
                    <w:fldChar w:fldCharType="end"/>
                  </w:r>
                  <w:r>
                    <w:rPr>
                      <w:rFonts w:ascii="新細明體" w:eastAsia="新細明體" w:hAnsi="新細明體"/>
                    </w:rPr>
                    <w:br/>
                  </w:r>
                  <w:r>
                    <w:rPr>
                      <w:rFonts w:ascii="新細明體" w:eastAsia="新細明體" w:hAnsi="新細明體"/>
                    </w:rPr>
                    <w:t>操作說明：請點上方網址進入</w:t>
                  </w:r>
                  <w:proofErr w:type="spellStart"/>
                  <w:r>
                    <w:rPr>
                      <w:rFonts w:ascii="新細明體" w:eastAsia="新細明體" w:hAnsi="新細明體"/>
                    </w:rPr>
                    <w:t>TCCiP</w:t>
                  </w:r>
                  <w:proofErr w:type="spellEnd"/>
                  <w:r>
                    <w:rPr>
                      <w:rFonts w:ascii="新細明體" w:eastAsia="新細明體" w:hAnsi="新細明體"/>
                    </w:rPr>
                    <w:t>網站。</w:t>
                  </w:r>
                  <w:r>
                    <w:rPr>
                      <w:rFonts w:ascii="新細明體" w:eastAsia="新細明體" w:hAnsi="新細明體"/>
                    </w:rPr>
                    <w:br/>
                  </w:r>
                  <w:r>
                    <w:rPr>
                      <w:rFonts w:ascii="新細明體" w:eastAsia="新細明體" w:hAnsi="新細明體"/>
                    </w:rPr>
                    <w:t>點選「測站資料」</w:t>
                  </w:r>
                  <w:r>
                    <w:rPr>
                      <w:rFonts w:ascii="新細明體" w:eastAsia="新細明體" w:hAnsi="新細明體"/>
                    </w:rPr>
                    <w:t>-&gt;</w:t>
                  </w:r>
                  <w:r>
                    <w:rPr>
                      <w:rFonts w:ascii="新細明體" w:eastAsia="新細明體" w:hAnsi="新細明體"/>
                    </w:rPr>
                    <w:t>「觀測」</w:t>
                  </w:r>
                  <w:r>
                    <w:rPr>
                      <w:rFonts w:ascii="新細明體" w:eastAsia="新細明體" w:hAnsi="新細明體"/>
                    </w:rPr>
                    <w:t>-&gt;</w:t>
                  </w:r>
                  <w:r>
                    <w:rPr>
                      <w:rFonts w:ascii="新細明體" w:eastAsia="新細明體" w:hAnsi="新細明體"/>
                    </w:rPr>
                    <w:t>並將測站改為「臺北」後，依據題目所需</w:t>
                  </w:r>
                  <w:r>
                    <w:rPr>
                      <w:rStyle w:val="ab"/>
                      <w:rFonts w:ascii="新細明體" w:eastAsia="新細明體" w:hAnsi="新細明體"/>
                    </w:rPr>
                    <w:t>自行設定需求資料及年度</w:t>
                  </w:r>
                  <w:r>
                    <w:rPr>
                      <w:rFonts w:ascii="新細明體" w:eastAsia="新細明體" w:hAnsi="新細明體"/>
                    </w:rPr>
                    <w:t>。</w:t>
                  </w:r>
                  <w:r>
                    <w:rPr>
                      <w:rFonts w:ascii="新細明體" w:eastAsia="新細明體" w:hAnsi="新細明體"/>
                    </w:rPr>
                    <w:br/>
                    <w:t>※</w:t>
                  </w:r>
                  <w:r>
                    <w:rPr>
                      <w:rFonts w:ascii="新細明體" w:eastAsia="新細明體" w:hAnsi="新細明體"/>
                    </w:rPr>
                    <w:t>請善用觀測圖上方的</w:t>
                  </w:r>
                  <w:r>
                    <w:rPr>
                      <w:rFonts w:ascii="新細明體" w:eastAsia="新細明體" w:hAnsi="新細明體"/>
                    </w:rPr>
                    <w:t>[</w:t>
                  </w:r>
                  <w:r>
                    <w:rPr>
                      <w:rStyle w:val="ab"/>
                      <w:rFonts w:ascii="新細明體" w:eastAsia="新細明體" w:hAnsi="新細明體"/>
                    </w:rPr>
                    <w:t>時間軸拉霸</w:t>
                  </w:r>
                  <w:r>
                    <w:rPr>
                      <w:rStyle w:val="ab"/>
                      <w:rFonts w:ascii="新細明體" w:eastAsia="新細明體" w:hAnsi="新細明體"/>
                    </w:rPr>
                    <w:t>]</w:t>
                  </w:r>
                  <w:r>
                    <w:rPr>
                      <w:rFonts w:ascii="新細明體" w:eastAsia="新細明體" w:hAnsi="新細明體"/>
                    </w:rPr>
                    <w:t>來調整所呈現觀測資料的時間尺度，已因應不同尺度的紀錄或觀察</w:t>
                  </w:r>
                  <w:r>
                    <w:rPr>
                      <w:rFonts w:ascii="新細明體" w:eastAsia="新細明體" w:hAnsi="新細明體"/>
                    </w:rPr>
                    <w:t>※</w:t>
                  </w:r>
                </w:p>
              </w:tc>
            </w:tr>
          </w:tbl>
          <w:p w:rsidR="00000000" w:rsidRDefault="00F5216B">
            <w:pPr>
              <w:rPr>
                <w:rFonts w:cs="標楷體"/>
                <w:sz w:val="20"/>
                <w:szCs w:val="20"/>
              </w:rPr>
            </w:pPr>
          </w:p>
        </w:tc>
      </w:tr>
      <w:tr w:rsidR="00000000" w:rsidTr="00924A42">
        <w:trPr>
          <w:trHeight w:val="227"/>
        </w:trPr>
        <w:tc>
          <w:tcPr>
            <w:tcW w:w="45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F5216B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評量指標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5216B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代碼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F5216B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P3A1</w:t>
            </w:r>
          </w:p>
        </w:tc>
      </w:tr>
      <w:tr w:rsidR="00000000" w:rsidTr="00924A42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F5216B">
            <w:pPr>
              <w:rPr>
                <w:b/>
                <w:bCs/>
              </w:rPr>
            </w:pP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5216B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F5216B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P</w:t>
            </w:r>
            <w:r>
              <w:rPr>
                <w:rFonts w:cs="標楷體" w:hint="eastAsia"/>
              </w:rPr>
              <w:t>科學地解釋現象</w:t>
            </w:r>
            <w:r>
              <w:rPr>
                <w:rFonts w:hint="eastAsia"/>
              </w:rPr>
              <w:t xml:space="preserve"> </w:t>
            </w:r>
          </w:p>
        </w:tc>
      </w:tr>
      <w:tr w:rsidR="00000000" w:rsidTr="00924A42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F5216B">
            <w:pPr>
              <w:rPr>
                <w:b/>
                <w:bCs/>
              </w:rPr>
            </w:pP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5216B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次向度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F5216B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P-3</w:t>
            </w:r>
            <w:r>
              <w:rPr>
                <w:rFonts w:cs="標楷體" w:hint="eastAsia"/>
              </w:rPr>
              <w:t>提出並證明適當的預測</w:t>
            </w:r>
            <w:r>
              <w:rPr>
                <w:rFonts w:hint="eastAsia"/>
              </w:rPr>
              <w:t xml:space="preserve"> </w:t>
            </w:r>
          </w:p>
        </w:tc>
      </w:tr>
      <w:tr w:rsidR="00000000" w:rsidTr="00924A42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F5216B">
            <w:pPr>
              <w:rPr>
                <w:b/>
                <w:bCs/>
              </w:rPr>
            </w:pP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5216B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F5216B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A1</w:t>
            </w:r>
            <w:r>
              <w:rPr>
                <w:rFonts w:cs="標楷體" w:hint="eastAsia"/>
              </w:rPr>
              <w:t>論證與建模</w:t>
            </w:r>
            <w:r>
              <w:rPr>
                <w:rFonts w:cs="標楷體" w:hint="eastAsia"/>
              </w:rPr>
              <w:t>-</w:t>
            </w:r>
            <w:r>
              <w:rPr>
                <w:rFonts w:cs="標楷體" w:hint="eastAsia"/>
              </w:rPr>
              <w:t>分析資料和呈現證據</w:t>
            </w:r>
            <w:r>
              <w:rPr>
                <w:rFonts w:hint="eastAsia"/>
              </w:rPr>
              <w:t xml:space="preserve"> </w:t>
            </w:r>
          </w:p>
        </w:tc>
      </w:tr>
      <w:tr w:rsidR="00000000" w:rsidTr="00924A42">
        <w:trPr>
          <w:trHeight w:val="227"/>
        </w:trPr>
        <w:tc>
          <w:tcPr>
            <w:tcW w:w="4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Pr="00924A42" w:rsidRDefault="00F5216B">
            <w:pPr>
              <w:spacing w:line="300" w:lineRule="atLeast"/>
              <w:jc w:val="center"/>
              <w:rPr>
                <w:rFonts w:hint="eastAsia"/>
                <w:b/>
                <w:bCs/>
                <w:color w:val="FF0000"/>
              </w:rPr>
            </w:pPr>
            <w:r w:rsidRPr="00924A42">
              <w:rPr>
                <w:rFonts w:cs="標楷體" w:hint="eastAsia"/>
                <w:b/>
                <w:bCs/>
                <w:color w:val="FF0000"/>
              </w:rPr>
              <w:t>命題概念</w:t>
            </w:r>
            <w:r w:rsidRPr="00924A42">
              <w:rPr>
                <w:rFonts w:hint="eastAsia"/>
                <w:b/>
                <w:bCs/>
                <w:color w:val="FF0000"/>
              </w:rPr>
              <w:t xml:space="preserve"> </w:t>
            </w:r>
          </w:p>
        </w:tc>
        <w:tc>
          <w:tcPr>
            <w:tcW w:w="148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Pr="00924A42" w:rsidRDefault="00F5216B">
            <w:pPr>
              <w:spacing w:line="300" w:lineRule="atLeast"/>
              <w:rPr>
                <w:rFonts w:hint="eastAsia"/>
                <w:color w:val="FF0000"/>
              </w:rPr>
            </w:pPr>
            <w:r w:rsidRPr="00924A42">
              <w:rPr>
                <w:rFonts w:hint="eastAsia"/>
                <w:color w:val="FF0000"/>
              </w:rPr>
              <w:t>學生能夠正確地從網站上讀取資料，並計算出滑動平均。</w:t>
            </w:r>
            <w:r w:rsidRPr="00924A42">
              <w:rPr>
                <w:rFonts w:hint="eastAsia"/>
                <w:color w:val="FF0000"/>
              </w:rPr>
              <w:t xml:space="preserve"> </w:t>
            </w:r>
          </w:p>
        </w:tc>
      </w:tr>
    </w:tbl>
    <w:p w:rsidR="00000000" w:rsidRDefault="00F5216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8"/>
        <w:gridCol w:w="13520"/>
      </w:tblGrid>
      <w:tr w:rsidR="00000000">
        <w:trPr>
          <w:trHeight w:val="116"/>
        </w:trPr>
        <w:tc>
          <w:tcPr>
            <w:tcW w:w="60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vAlign w:val="center"/>
            <w:hideMark/>
          </w:tcPr>
          <w:p w:rsidR="00000000" w:rsidRDefault="00F5216B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lastRenderedPageBreak/>
              <w:t>*</w:t>
            </w:r>
            <w:proofErr w:type="gramStart"/>
            <w:r>
              <w:rPr>
                <w:rFonts w:hint="eastAsia"/>
                <w:b/>
              </w:rPr>
              <w:t>建構題評分</w:t>
            </w:r>
            <w:proofErr w:type="gramEnd"/>
            <w:r>
              <w:rPr>
                <w:rFonts w:hint="eastAsia"/>
                <w:b/>
              </w:rPr>
              <w:t>指引</w:t>
            </w:r>
            <w:r>
              <w:rPr>
                <w:rFonts w:hint="eastAsia"/>
                <w:b/>
              </w:rPr>
              <w:t xml:space="preserve"> </w:t>
            </w:r>
          </w:p>
        </w:tc>
        <w:tc>
          <w:tcPr>
            <w:tcW w:w="43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284" w:type="dxa"/>
              <w:left w:w="108" w:type="dxa"/>
              <w:bottom w:w="284" w:type="dxa"/>
              <w:right w:w="108" w:type="dxa"/>
            </w:tcMar>
            <w:vAlign w:val="center"/>
            <w:hideMark/>
          </w:tcPr>
          <w:tbl>
            <w:tblPr>
              <w:tblW w:w="5016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670"/>
              <w:gridCol w:w="3798"/>
              <w:gridCol w:w="7859"/>
            </w:tblGrid>
            <w:tr w:rsidR="00000000">
              <w:trPr>
                <w:trHeight w:val="116"/>
              </w:trPr>
              <w:tc>
                <w:tcPr>
                  <w:tcW w:w="2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7E6E6"/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Times New Roman" w:hAnsi="Times New Roman" w:cs="Times New Roman" w:hint="eastAsia"/>
                      <w:b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</w:rPr>
                    <w:t>類別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</w:p>
              </w:tc>
              <w:tc>
                <w:tcPr>
                  <w:tcW w:w="11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7E6E6"/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</w:rPr>
                    <w:t>評分規準與品質定義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</w:p>
              </w:tc>
              <w:tc>
                <w:tcPr>
                  <w:tcW w:w="240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7E6E6"/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</w:rPr>
                    <w:t>作答實例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</w:p>
              </w:tc>
            </w:tr>
            <w:tr w:rsidR="00000000">
              <w:trPr>
                <w:trHeight w:val="116"/>
              </w:trPr>
              <w:tc>
                <w:tcPr>
                  <w:tcW w:w="2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2A </w:t>
                  </w:r>
                </w:p>
              </w:tc>
              <w:tc>
                <w:tcPr>
                  <w:tcW w:w="11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000000" w:rsidRDefault="00F5216B">
                  <w:pPr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年平均溼度與溼度的</w:t>
                  </w:r>
                  <w:r>
                    <w:rPr>
                      <w:rFonts w:ascii="Times New Roman" w:hAnsi="Times New Roman" w:cs="Times New Roman" w:hint="eastAsia"/>
                    </w:rPr>
                    <w:t>5</w:t>
                  </w:r>
                  <w:r>
                    <w:rPr>
                      <w:rFonts w:ascii="Times New Roman" w:hAnsi="Times New Roman" w:cs="Times New Roman" w:hint="eastAsia"/>
                    </w:rPr>
                    <w:t>年移動平均皆答對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  <w:tc>
                <w:tcPr>
                  <w:tcW w:w="240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000000" w:rsidRDefault="00F5216B">
                  <w:pPr>
                    <w:pStyle w:val="Web"/>
                  </w:pPr>
                  <w:r>
                    <w:rPr>
                      <w:rFonts w:hint="eastAsia"/>
                    </w:rPr>
                    <w:t>(A)~(D)</w:t>
                  </w:r>
                  <w:r>
                    <w:rPr>
                      <w:rFonts w:hint="eastAsia"/>
                    </w:rPr>
                    <w:t>全對</w:t>
                  </w:r>
                </w:p>
                <w:p w:rsidR="00000000" w:rsidRDefault="00F5216B">
                  <w:pPr>
                    <w:rPr>
                      <w:rFonts w:ascii="Times New Roman" w:hAnsi="Times New Roman" w:cs="Times New Roman" w:hint="eastAsia"/>
                      <w:bCs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116"/>
              </w:trPr>
              <w:tc>
                <w:tcPr>
                  <w:tcW w:w="2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1A </w:t>
                  </w:r>
                </w:p>
              </w:tc>
              <w:tc>
                <w:tcPr>
                  <w:tcW w:w="11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000000" w:rsidRDefault="00F5216B">
                  <w:pPr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只答對年平均溼度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  <w:tc>
                <w:tcPr>
                  <w:tcW w:w="240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000000" w:rsidRDefault="00F5216B">
                  <w:pPr>
                    <w:pStyle w:val="Web"/>
                  </w:pPr>
                  <w:r>
                    <w:rPr>
                      <w:rFonts w:hint="eastAsia"/>
                    </w:rPr>
                    <w:t>只答對</w:t>
                  </w:r>
                  <w:r>
                    <w:rPr>
                      <w:rFonts w:hint="eastAsia"/>
                    </w:rPr>
                    <w:t>(A)</w:t>
                  </w:r>
                  <w:r>
                    <w:rPr>
                      <w:rFonts w:hint="eastAsia"/>
                    </w:rPr>
                    <w:t>、</w:t>
                  </w:r>
                  <w:r>
                    <w:rPr>
                      <w:rFonts w:hint="eastAsia"/>
                    </w:rPr>
                    <w:t>(B)</w:t>
                  </w:r>
                </w:p>
                <w:p w:rsidR="00000000" w:rsidRDefault="00F5216B">
                  <w:pPr>
                    <w:rPr>
                      <w:rFonts w:ascii="Times New Roman" w:hAnsi="Times New Roman" w:cs="Times New Roman" w:hint="eastAsia"/>
                      <w:bCs/>
                      <w:sz w:val="20"/>
                      <w:szCs w:val="20"/>
                    </w:rPr>
                  </w:pPr>
                </w:p>
              </w:tc>
            </w:tr>
            <w:tr w:rsidR="00000000">
              <w:trPr>
                <w:trHeight w:val="116"/>
              </w:trPr>
              <w:tc>
                <w:tcPr>
                  <w:tcW w:w="2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0A </w:t>
                  </w:r>
                </w:p>
              </w:tc>
              <w:tc>
                <w:tcPr>
                  <w:tcW w:w="11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000000" w:rsidRDefault="00F5216B">
                  <w:pPr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其他答案或錯誤答案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  <w:tc>
                <w:tcPr>
                  <w:tcW w:w="240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000000" w:rsidRDefault="00F5216B">
                  <w:pPr>
                    <w:rPr>
                      <w:rFonts w:ascii="Times New Roman" w:hAnsi="Times New Roman" w:cs="Times New Roman"/>
                      <w:bCs/>
                    </w:rPr>
                  </w:pPr>
                </w:p>
              </w:tc>
            </w:tr>
            <w:tr w:rsidR="00000000">
              <w:trPr>
                <w:trHeight w:val="116"/>
              </w:trPr>
              <w:tc>
                <w:tcPr>
                  <w:tcW w:w="2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0X </w:t>
                  </w:r>
                </w:p>
              </w:tc>
              <w:tc>
                <w:tcPr>
                  <w:tcW w:w="11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000000" w:rsidRDefault="00F5216B">
                  <w:proofErr w:type="gramStart"/>
                  <w:r>
                    <w:rPr>
                      <w:rFonts w:ascii="Times New Roman" w:hAnsi="Times New Roman" w:cs="Times New Roman" w:hint="eastAsia"/>
                    </w:rPr>
                    <w:t>有取題未</w:t>
                  </w:r>
                  <w:proofErr w:type="gramEnd"/>
                  <w:r>
                    <w:rPr>
                      <w:rFonts w:ascii="Times New Roman" w:hAnsi="Times New Roman" w:cs="Times New Roman" w:hint="eastAsia"/>
                    </w:rPr>
                    <w:t>作答</w:t>
                  </w:r>
                </w:p>
              </w:tc>
              <w:tc>
                <w:tcPr>
                  <w:tcW w:w="240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000000" w:rsidRDefault="00F5216B">
                  <w:pPr>
                    <w:rPr>
                      <w:rFonts w:ascii="Times New Roman" w:hAnsi="Times New Roman" w:cs="Times New Roman" w:hint="eastAsia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空白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</w:tr>
            <w:tr w:rsidR="00000000">
              <w:trPr>
                <w:trHeight w:val="116"/>
              </w:trPr>
              <w:tc>
                <w:tcPr>
                  <w:tcW w:w="2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000000" w:rsidRDefault="00F5216B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0Z </w:t>
                  </w:r>
                </w:p>
              </w:tc>
              <w:tc>
                <w:tcPr>
                  <w:tcW w:w="11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000000" w:rsidRDefault="00F5216B">
                  <w:proofErr w:type="gramStart"/>
                  <w:r>
                    <w:rPr>
                      <w:rFonts w:ascii="Times New Roman" w:hAnsi="Times New Roman" w:cs="Times New Roman" w:hint="eastAsia"/>
                    </w:rPr>
                    <w:t>未取題未</w:t>
                  </w:r>
                  <w:proofErr w:type="gramEnd"/>
                  <w:r>
                    <w:rPr>
                      <w:rFonts w:ascii="Times New Roman" w:hAnsi="Times New Roman" w:cs="Times New Roman" w:hint="eastAsia"/>
                    </w:rPr>
                    <w:t>作答</w:t>
                  </w:r>
                </w:p>
              </w:tc>
              <w:tc>
                <w:tcPr>
                  <w:tcW w:w="240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000000" w:rsidRDefault="00F5216B">
                  <w:pPr>
                    <w:rPr>
                      <w:rFonts w:ascii="Times New Roman" w:hAnsi="Times New Roman" w:cs="Times New Roman" w:hint="eastAsia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空白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</w:tr>
          </w:tbl>
          <w:p w:rsidR="00000000" w:rsidRDefault="00F5216B">
            <w:pPr>
              <w:rPr>
                <w:sz w:val="20"/>
                <w:szCs w:val="20"/>
              </w:rPr>
            </w:pPr>
          </w:p>
        </w:tc>
      </w:tr>
    </w:tbl>
    <w:p w:rsidR="00000000" w:rsidRDefault="00F5216B">
      <w:r>
        <w:rPr>
          <w:rFonts w:cs="標楷體" w:hint="eastAsia"/>
        </w:rPr>
        <w:t>備註</w:t>
      </w:r>
      <w:r>
        <w:rPr>
          <w:rFonts w:cs="標楷體" w:hint="eastAsia"/>
        </w:rPr>
        <w:t>:</w:t>
      </w:r>
      <w:r>
        <w:rPr>
          <w:rFonts w:cs="標楷體" w:hint="eastAsia"/>
        </w:rPr>
        <w:t>有標示</w:t>
      </w:r>
      <w:r>
        <w:rPr>
          <w:rFonts w:cs="標楷體" w:hint="eastAsia"/>
        </w:rPr>
        <w:t>*</w:t>
      </w:r>
      <w:r>
        <w:rPr>
          <w:rFonts w:cs="標楷體" w:hint="eastAsia"/>
        </w:rPr>
        <w:t>者為系統自動計算或匯出欄位。</w:t>
      </w:r>
      <w:r>
        <w:rPr>
          <w:rFonts w:cs="標楷體" w:hint="eastAsia"/>
        </w:rPr>
        <w:t xml:space="preserve"> </w:t>
      </w:r>
    </w:p>
    <w:tbl>
      <w:tblPr>
        <w:tblW w:w="14454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992"/>
        <w:gridCol w:w="11624"/>
      </w:tblGrid>
      <w:tr w:rsidR="00924A42" w:rsidTr="00924A42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24A42" w:rsidRDefault="00924A42" w:rsidP="00924A42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lastRenderedPageBreak/>
              <w:t>*</w:t>
            </w:r>
            <w:r>
              <w:rPr>
                <w:rFonts w:cs="標楷體" w:hint="eastAsia"/>
                <w:b/>
                <w:bCs/>
              </w:rPr>
              <w:t>子題</w:t>
            </w:r>
            <w:r>
              <w:rPr>
                <w:rFonts w:cs="標楷體" w:hint="eastAsia"/>
                <w:b/>
                <w:bCs/>
              </w:rPr>
              <w:t>2</w:t>
            </w:r>
          </w:p>
        </w:tc>
        <w:tc>
          <w:tcPr>
            <w:tcW w:w="1261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A42" w:rsidRDefault="00924A42" w:rsidP="004222A6">
            <w:pPr>
              <w:pStyle w:val="Web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47BD34F" wp14:editId="0D664D5A">
                  <wp:extent cx="5106838" cy="3098939"/>
                  <wp:effectExtent l="0" t="0" r="0" b="6350"/>
                  <wp:docPr id="2" name="圖片 2" descr="3e3a25bf2d407ec89ecd6db0beb651973e3a25bf2d407ec89ecd6db0beb651976b4361f3363b0b0227c8f15aa7ca71b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3e3a25bf2d407ec89ecd6db0beb651973e3a25bf2d407ec89ecd6db0beb651976b4361f3363b0b0227c8f15aa7ca71b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6558" cy="3104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br/>
              <w:t>若將</w:t>
            </w:r>
            <w:proofErr w:type="gramStart"/>
            <w:r>
              <w:rPr>
                <w:rFonts w:hint="eastAsia"/>
              </w:rPr>
              <w:t>臺</w:t>
            </w:r>
            <w:proofErr w:type="gramEnd"/>
            <w:r>
              <w:rPr>
                <w:rFonts w:hint="eastAsia"/>
              </w:rPr>
              <w:t>北站自1900年到2020年的年平均溼度資料與年溼度的移動平均資料分布畫成上圖，則</w:t>
            </w:r>
            <w:r>
              <w:rPr>
                <w:rFonts w:hint="eastAsia"/>
              </w:rPr>
              <w:br/>
              <w:t>1. [[藍色,</w:t>
            </w:r>
            <w:proofErr w:type="gramStart"/>
            <w:r>
              <w:rPr>
                <w:rFonts w:hint="eastAsia"/>
              </w:rPr>
              <w:t>橘</w:t>
            </w:r>
            <w:proofErr w:type="gramEnd"/>
            <w:r>
              <w:rPr>
                <w:rFonts w:hint="eastAsia"/>
              </w:rPr>
              <w:t>色*]]的符號為移動平均的資料。</w:t>
            </w:r>
          </w:p>
          <w:p w:rsidR="00924A42" w:rsidRDefault="00924A42" w:rsidP="004222A6">
            <w:pPr>
              <w:pStyle w:val="Web"/>
              <w:rPr>
                <w:rFonts w:hint="eastAsia"/>
              </w:rPr>
            </w:pPr>
            <w:r>
              <w:rPr>
                <w:rFonts w:hint="eastAsia"/>
              </w:rPr>
              <w:t>2. 圖中的溼度是指[[相對溼度*,絕對溼度]]。</w:t>
            </w:r>
          </w:p>
          <w:p w:rsidR="00924A42" w:rsidRDefault="00924A42" w:rsidP="00924A42">
            <w:pPr>
              <w:pStyle w:val="Web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3. 圖中顯示的溼度趨勢為[[逐漸上升,沒有變化,逐漸下降*]]。</w:t>
            </w:r>
          </w:p>
        </w:tc>
      </w:tr>
      <w:tr w:rsidR="00924A42" w:rsidTr="00924A42">
        <w:trPr>
          <w:trHeight w:val="227"/>
        </w:trPr>
        <w:tc>
          <w:tcPr>
            <w:tcW w:w="183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24A42" w:rsidRDefault="00924A42" w:rsidP="004222A6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評量指標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A42" w:rsidRDefault="00924A42" w:rsidP="004222A6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代碼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1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924A42" w:rsidRDefault="00924A42" w:rsidP="004222A6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I2O2</w:t>
            </w:r>
          </w:p>
        </w:tc>
      </w:tr>
      <w:tr w:rsidR="00924A42" w:rsidTr="00924A42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24A42" w:rsidRDefault="00924A42" w:rsidP="004222A6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A42" w:rsidRDefault="00924A42" w:rsidP="004222A6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1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924A42" w:rsidRDefault="00924A42" w:rsidP="004222A6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I科學地詮釋資料或數據</w:t>
            </w:r>
            <w:r>
              <w:rPr>
                <w:rFonts w:hint="eastAsia"/>
              </w:rPr>
              <w:t xml:space="preserve"> </w:t>
            </w:r>
          </w:p>
        </w:tc>
      </w:tr>
      <w:tr w:rsidR="00924A42" w:rsidTr="00924A42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24A42" w:rsidRDefault="00924A42" w:rsidP="004222A6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A42" w:rsidRDefault="00924A42" w:rsidP="004222A6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次向度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1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924A42" w:rsidRDefault="00924A42" w:rsidP="004222A6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I-2分析和科學地詮釋數據並得出適當的結論</w:t>
            </w:r>
            <w:r>
              <w:rPr>
                <w:rFonts w:hint="eastAsia"/>
              </w:rPr>
              <w:t xml:space="preserve"> </w:t>
            </w:r>
          </w:p>
        </w:tc>
      </w:tr>
      <w:tr w:rsidR="00924A42" w:rsidTr="00924A42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24A42" w:rsidRDefault="00924A42" w:rsidP="004222A6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A42" w:rsidRDefault="00924A42" w:rsidP="004222A6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1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924A42" w:rsidRDefault="00924A42" w:rsidP="004222A6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O2發現問題-蒐集資訊</w:t>
            </w:r>
            <w:r>
              <w:rPr>
                <w:rFonts w:hint="eastAsia"/>
              </w:rPr>
              <w:t xml:space="preserve"> </w:t>
            </w:r>
          </w:p>
        </w:tc>
      </w:tr>
      <w:tr w:rsidR="00924A42" w:rsidRPr="00924A42" w:rsidTr="00924A42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24A42" w:rsidRPr="00924A42" w:rsidRDefault="00924A42" w:rsidP="004222A6">
            <w:pPr>
              <w:spacing w:line="300" w:lineRule="atLeast"/>
              <w:jc w:val="center"/>
              <w:rPr>
                <w:rFonts w:hint="eastAsia"/>
                <w:b/>
                <w:bCs/>
                <w:color w:val="FF0000"/>
              </w:rPr>
            </w:pPr>
            <w:r w:rsidRPr="00924A42">
              <w:rPr>
                <w:rFonts w:hint="eastAsia"/>
                <w:b/>
                <w:bCs/>
                <w:color w:val="FF0000"/>
              </w:rPr>
              <w:t>*</w:t>
            </w:r>
            <w:r w:rsidRPr="00924A42">
              <w:rPr>
                <w:rFonts w:cs="標楷體" w:hint="eastAsia"/>
                <w:b/>
                <w:bCs/>
                <w:color w:val="FF0000"/>
              </w:rPr>
              <w:t>命題概念</w:t>
            </w:r>
            <w:r w:rsidRPr="00924A42">
              <w:rPr>
                <w:rFonts w:hint="eastAsia"/>
                <w:b/>
                <w:bCs/>
                <w:color w:val="FF0000"/>
              </w:rPr>
              <w:t xml:space="preserve"> </w:t>
            </w:r>
          </w:p>
        </w:tc>
        <w:tc>
          <w:tcPr>
            <w:tcW w:w="1261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A42" w:rsidRPr="00924A42" w:rsidRDefault="00924A42" w:rsidP="004222A6">
            <w:pPr>
              <w:spacing w:line="300" w:lineRule="atLeast"/>
              <w:rPr>
                <w:rFonts w:hint="eastAsia"/>
                <w:color w:val="FF0000"/>
              </w:rPr>
            </w:pPr>
            <w:r w:rsidRPr="00924A42">
              <w:rPr>
                <w:rFonts w:hint="eastAsia"/>
                <w:color w:val="FF0000"/>
              </w:rPr>
              <w:t xml:space="preserve">1. 學生理解滑動平均的變化幅度較年平均值小。 2. 學生能由%的符號得知這裡的濕度是指相對濕度。 3. 學生能從圖判斷出濕度有逐漸下降的趨勢。 </w:t>
            </w:r>
          </w:p>
        </w:tc>
      </w:tr>
      <w:tr w:rsidR="00924A42" w:rsidTr="00924A42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24A42" w:rsidRDefault="00924A42" w:rsidP="004222A6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自動評分題型評分指引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261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A42" w:rsidRDefault="00924A42" w:rsidP="004222A6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proofErr w:type="gramStart"/>
            <w:r>
              <w:rPr>
                <w:rFonts w:ascii="Times New Roman" w:hAnsi="Times New Roman" w:cs="Times New Roman"/>
              </w:rPr>
              <w:t>橘</w:t>
            </w:r>
            <w:proofErr w:type="gramEnd"/>
            <w:r>
              <w:rPr>
                <w:rFonts w:ascii="Times New Roman" w:hAnsi="Times New Roman" w:cs="Times New Roman"/>
              </w:rPr>
              <w:t>色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相對溼度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逐漸下降</w:t>
            </w:r>
          </w:p>
        </w:tc>
      </w:tr>
    </w:tbl>
    <w:p w:rsidR="00924A42" w:rsidRDefault="00924A42">
      <w:r>
        <w:br w:type="page"/>
      </w:r>
    </w:p>
    <w:tbl>
      <w:tblPr>
        <w:tblW w:w="13456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1017"/>
        <w:gridCol w:w="11168"/>
      </w:tblGrid>
      <w:tr w:rsidR="00924A42" w:rsidTr="00924A42">
        <w:trPr>
          <w:trHeight w:val="227"/>
        </w:trPr>
        <w:tc>
          <w:tcPr>
            <w:tcW w:w="12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24A42" w:rsidRDefault="00924A42" w:rsidP="004222A6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lastRenderedPageBreak/>
              <w:t>*</w:t>
            </w:r>
            <w:r>
              <w:rPr>
                <w:rFonts w:cs="標楷體" w:hint="eastAsia"/>
                <w:b/>
                <w:bCs/>
              </w:rPr>
              <w:t>子題3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218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A42" w:rsidRDefault="00924A42" w:rsidP="00924A42">
            <w:pPr>
              <w:pStyle w:val="Web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從台北站1900年至2020年的溼度資料，有逐漸下降的趨勢（如下圖）。在未收集其他觀測資料之前，下列推論可能造成溼度下降的原因，哪些較為正確？（應選2項）</w:t>
            </w:r>
            <w:r>
              <w:rPr>
                <w:rFonts w:hint="eastAsia"/>
              </w:rPr>
              <w:br/>
            </w:r>
            <w:r>
              <w:rPr>
                <w:noProof/>
              </w:rPr>
              <w:drawing>
                <wp:inline distT="0" distB="0" distL="0" distR="0" wp14:anchorId="72A38022" wp14:editId="0577909E">
                  <wp:extent cx="4735902" cy="2868660"/>
                  <wp:effectExtent l="0" t="0" r="7620" b="8255"/>
                  <wp:docPr id="3" name="圖片 3" descr="a48ca5e2ba65f6f24bbc5136a4107a21a48ca5e2ba65f6f24bbc5136a4107a21fab021c85394220f8bee2e31132bb3d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a48ca5e2ba65f6f24bbc5136a4107a21a48ca5e2ba65f6f24bbc5136a4107a21fab021c85394220f8bee2e31132bb3d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9408" cy="2888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4A42" w:rsidTr="00924A42">
        <w:trPr>
          <w:trHeight w:val="227"/>
        </w:trPr>
        <w:tc>
          <w:tcPr>
            <w:tcW w:w="12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24A42" w:rsidRDefault="00924A42" w:rsidP="004222A6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子題選項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218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A42" w:rsidRDefault="00924A42" w:rsidP="00924A42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選項1：氣溫上升，飽和水氣壓增加，相對溼度下降。</w:t>
            </w:r>
            <w:r>
              <w:rPr>
                <w:rFonts w:cs="標楷體" w:hint="eastAsia"/>
              </w:rPr>
              <w:br/>
              <w:t>選項2：氣溫上升，飽和水氣壓下降，相對溼度下降。</w:t>
            </w:r>
            <w:r>
              <w:rPr>
                <w:rFonts w:cs="標楷體" w:hint="eastAsia"/>
              </w:rPr>
              <w:br/>
              <w:t>選項3：氣溫下降，飽和水氣壓增加，相對溼度下降。</w:t>
            </w:r>
            <w:r>
              <w:rPr>
                <w:rFonts w:cs="標楷體" w:hint="eastAsia"/>
              </w:rPr>
              <w:br/>
              <w:t>選項4：氣溫下降，飽和水氣壓下降，相對溼度下降。</w:t>
            </w:r>
            <w:r>
              <w:rPr>
                <w:rFonts w:cs="標楷體" w:hint="eastAsia"/>
              </w:rPr>
              <w:br/>
              <w:t>選項5：降雨量增加，使地表水氣量增加，絕對溼度下降。</w:t>
            </w:r>
            <w:r>
              <w:rPr>
                <w:rFonts w:cs="標楷體" w:hint="eastAsia"/>
              </w:rPr>
              <w:br/>
              <w:t>選項6：降雨量增加，使地表水氣量減少，絕對溼度下降。</w:t>
            </w:r>
            <w:r>
              <w:rPr>
                <w:rFonts w:cs="標楷體" w:hint="eastAsia"/>
              </w:rPr>
              <w:br/>
              <w:t>選項7：降雨量減少，使地表水氣量增加，絕對溼度下降。</w:t>
            </w:r>
            <w:r>
              <w:rPr>
                <w:rFonts w:cs="標楷體" w:hint="eastAsia"/>
              </w:rPr>
              <w:br/>
              <w:t>選項8：降雨量減少，使地表水氣量減少，絕對溼度下降。</w:t>
            </w:r>
            <w:r>
              <w:rPr>
                <w:rFonts w:hint="eastAsia"/>
              </w:rPr>
              <w:t xml:space="preserve"> </w:t>
            </w:r>
          </w:p>
        </w:tc>
      </w:tr>
      <w:tr w:rsidR="00924A42" w:rsidTr="00924A42">
        <w:trPr>
          <w:trHeight w:val="227"/>
        </w:trPr>
        <w:tc>
          <w:tcPr>
            <w:tcW w:w="127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24A42" w:rsidRDefault="00924A42" w:rsidP="004222A6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評量指標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0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A42" w:rsidRDefault="00924A42" w:rsidP="004222A6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代碼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11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924A42" w:rsidRDefault="00924A42" w:rsidP="004222A6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P2A1</w:t>
            </w:r>
          </w:p>
        </w:tc>
      </w:tr>
      <w:tr w:rsidR="00924A42" w:rsidTr="00924A42">
        <w:trPr>
          <w:trHeight w:val="227"/>
        </w:trPr>
        <w:tc>
          <w:tcPr>
            <w:tcW w:w="127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24A42" w:rsidRDefault="00924A42" w:rsidP="004222A6">
            <w:pPr>
              <w:rPr>
                <w:b/>
                <w:bCs/>
              </w:rPr>
            </w:pPr>
          </w:p>
        </w:tc>
        <w:tc>
          <w:tcPr>
            <w:tcW w:w="10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A42" w:rsidRDefault="00924A42" w:rsidP="004222A6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11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924A42" w:rsidRDefault="00924A42" w:rsidP="004222A6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P科學地解釋現象</w:t>
            </w:r>
            <w:r>
              <w:rPr>
                <w:rFonts w:hint="eastAsia"/>
              </w:rPr>
              <w:t xml:space="preserve"> </w:t>
            </w:r>
          </w:p>
        </w:tc>
      </w:tr>
      <w:tr w:rsidR="00924A42" w:rsidTr="00924A42">
        <w:trPr>
          <w:trHeight w:val="227"/>
        </w:trPr>
        <w:tc>
          <w:tcPr>
            <w:tcW w:w="127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24A42" w:rsidRDefault="00924A42" w:rsidP="004222A6">
            <w:pPr>
              <w:rPr>
                <w:b/>
                <w:bCs/>
              </w:rPr>
            </w:pPr>
          </w:p>
        </w:tc>
        <w:tc>
          <w:tcPr>
            <w:tcW w:w="10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A42" w:rsidRDefault="00924A42" w:rsidP="004222A6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次向度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11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924A42" w:rsidRDefault="00924A42" w:rsidP="004222A6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P-2辨識、使用、提出科學地解釋性模型和表徵</w:t>
            </w:r>
            <w:r>
              <w:rPr>
                <w:rFonts w:hint="eastAsia"/>
              </w:rPr>
              <w:t xml:space="preserve"> </w:t>
            </w:r>
          </w:p>
        </w:tc>
      </w:tr>
      <w:tr w:rsidR="00924A42" w:rsidTr="00924A42">
        <w:trPr>
          <w:trHeight w:val="227"/>
        </w:trPr>
        <w:tc>
          <w:tcPr>
            <w:tcW w:w="127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24A42" w:rsidRDefault="00924A42" w:rsidP="004222A6">
            <w:pPr>
              <w:rPr>
                <w:b/>
                <w:bCs/>
              </w:rPr>
            </w:pPr>
          </w:p>
        </w:tc>
        <w:tc>
          <w:tcPr>
            <w:tcW w:w="10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A42" w:rsidRDefault="00924A42" w:rsidP="004222A6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11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924A42" w:rsidRDefault="00924A42" w:rsidP="004222A6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A1論證與建模-分析資料和呈現證據</w:t>
            </w:r>
            <w:r>
              <w:rPr>
                <w:rFonts w:hint="eastAsia"/>
              </w:rPr>
              <w:t xml:space="preserve"> </w:t>
            </w:r>
          </w:p>
        </w:tc>
      </w:tr>
      <w:tr w:rsidR="00924A42" w:rsidTr="00924A42">
        <w:trPr>
          <w:trHeight w:val="227"/>
        </w:trPr>
        <w:tc>
          <w:tcPr>
            <w:tcW w:w="12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24A42" w:rsidRPr="00924A42" w:rsidRDefault="00924A42" w:rsidP="004222A6">
            <w:pPr>
              <w:spacing w:line="300" w:lineRule="atLeast"/>
              <w:jc w:val="center"/>
              <w:rPr>
                <w:rFonts w:hint="eastAsia"/>
                <w:b/>
                <w:bCs/>
                <w:color w:val="FF0000"/>
              </w:rPr>
            </w:pPr>
            <w:r w:rsidRPr="00924A42">
              <w:rPr>
                <w:rFonts w:cs="標楷體" w:hint="eastAsia"/>
                <w:b/>
                <w:bCs/>
                <w:color w:val="FF0000"/>
              </w:rPr>
              <w:lastRenderedPageBreak/>
              <w:t>命題概念</w:t>
            </w:r>
            <w:r w:rsidRPr="00924A42">
              <w:rPr>
                <w:rFonts w:hint="eastAsia"/>
                <w:b/>
                <w:bCs/>
                <w:color w:val="FF0000"/>
              </w:rPr>
              <w:t xml:space="preserve"> </w:t>
            </w:r>
          </w:p>
        </w:tc>
        <w:tc>
          <w:tcPr>
            <w:tcW w:w="1218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A42" w:rsidRPr="00924A42" w:rsidRDefault="00924A42" w:rsidP="004222A6">
            <w:pPr>
              <w:spacing w:line="300" w:lineRule="atLeast"/>
              <w:rPr>
                <w:rFonts w:hint="eastAsia"/>
                <w:color w:val="FF0000"/>
              </w:rPr>
            </w:pPr>
            <w:r w:rsidRPr="00924A42">
              <w:rPr>
                <w:rFonts w:hint="eastAsia"/>
                <w:color w:val="FF0000"/>
              </w:rPr>
              <w:t xml:space="preserve">學生能理解相對濕度與實際水氣量和該溫度的飽和水氣量有關。固定實際水氣量的條件下，溫度愈高則飽和水氣量愈大，相對濕度愈低。固定飽和水氣量的條件下，實際水氣量愈多，相對濕度愈大。 </w:t>
            </w:r>
          </w:p>
        </w:tc>
      </w:tr>
      <w:tr w:rsidR="00924A42" w:rsidTr="00924A42">
        <w:trPr>
          <w:trHeight w:val="227"/>
        </w:trPr>
        <w:tc>
          <w:tcPr>
            <w:tcW w:w="12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24A42" w:rsidRDefault="00924A42" w:rsidP="00924A42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自動評分</w:t>
            </w:r>
          </w:p>
        </w:tc>
        <w:tc>
          <w:tcPr>
            <w:tcW w:w="1218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A42" w:rsidRDefault="00924A42" w:rsidP="004222A6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氣溫上升，飽和水氣壓增加，相對溼度下降。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降雨量減少，使地表水氣量減少，絕對溼度下降。</w:t>
            </w:r>
          </w:p>
        </w:tc>
      </w:tr>
    </w:tbl>
    <w:p w:rsidR="00000000" w:rsidRDefault="00F5216B"/>
    <w:tbl>
      <w:tblPr>
        <w:tblW w:w="13462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992"/>
        <w:gridCol w:w="10632"/>
      </w:tblGrid>
      <w:tr w:rsidR="00924A42" w:rsidTr="00924A42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24A42" w:rsidRDefault="00924A42" w:rsidP="00924A42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子題</w:t>
            </w:r>
            <w:r>
              <w:rPr>
                <w:rFonts w:cs="標楷體" w:hint="eastAsia"/>
                <w:b/>
                <w:bCs/>
              </w:rPr>
              <w:t>4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162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A42" w:rsidRDefault="00924A42" w:rsidP="004222A6">
            <w:pPr>
              <w:pStyle w:val="Web"/>
              <w:rPr>
                <w:rFonts w:hint="eastAsia"/>
              </w:rPr>
            </w:pPr>
            <w:r>
              <w:rPr>
                <w:rFonts w:hint="eastAsia"/>
              </w:rPr>
              <w:t>楷</w:t>
            </w:r>
            <w:proofErr w:type="gramStart"/>
            <w:r>
              <w:rPr>
                <w:rFonts w:hint="eastAsia"/>
              </w:rPr>
              <w:t>蒨</w:t>
            </w:r>
            <w:proofErr w:type="gramEnd"/>
            <w:r>
              <w:rPr>
                <w:rFonts w:hint="eastAsia"/>
              </w:rPr>
              <w:t>提出一個假設：「由於氣溫上升，飽和水氣壓增加，相對溼度下降。」若楷</w:t>
            </w:r>
            <w:proofErr w:type="gramStart"/>
            <w:r>
              <w:rPr>
                <w:rFonts w:hint="eastAsia"/>
              </w:rPr>
              <w:t>蒨</w:t>
            </w:r>
            <w:proofErr w:type="gramEnd"/>
            <w:r>
              <w:rPr>
                <w:rFonts w:hint="eastAsia"/>
              </w:rPr>
              <w:t>要驗證此假設是否正確，則</w:t>
            </w:r>
            <w:proofErr w:type="gramStart"/>
            <w:r>
              <w:rPr>
                <w:rFonts w:hint="eastAsia"/>
              </w:rPr>
              <w:t>下列各變因應</w:t>
            </w:r>
            <w:proofErr w:type="gramEnd"/>
            <w:r>
              <w:rPr>
                <w:rFonts w:hint="eastAsia"/>
              </w:rPr>
              <w:t>分別屬於哪一類？</w:t>
            </w:r>
            <w:r>
              <w:rPr>
                <w:rFonts w:hint="eastAsia"/>
              </w:rPr>
              <w:br/>
              <w:t>操縱變因：[[]]</w:t>
            </w:r>
          </w:p>
          <w:p w:rsidR="00924A42" w:rsidRDefault="00924A42" w:rsidP="004222A6">
            <w:pPr>
              <w:pStyle w:val="Web"/>
              <w:rPr>
                <w:rFonts w:hint="eastAsia"/>
              </w:rPr>
            </w:pPr>
            <w:r>
              <w:rPr>
                <w:rFonts w:hint="eastAsia"/>
              </w:rPr>
              <w:t>控制變因：[[]]、[[]]</w:t>
            </w:r>
          </w:p>
          <w:p w:rsidR="00924A42" w:rsidRDefault="00924A42" w:rsidP="00924A42">
            <w:pPr>
              <w:pStyle w:val="Web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應變</w:t>
            </w:r>
            <w:proofErr w:type="gramStart"/>
            <w:r>
              <w:rPr>
                <w:rFonts w:hint="eastAsia"/>
              </w:rPr>
              <w:t>變</w:t>
            </w:r>
            <w:proofErr w:type="gramEnd"/>
            <w:r>
              <w:rPr>
                <w:rFonts w:hint="eastAsia"/>
              </w:rPr>
              <w:t>因：[[]]</w:t>
            </w:r>
          </w:p>
        </w:tc>
      </w:tr>
      <w:tr w:rsidR="00924A42" w:rsidTr="00924A42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24A42" w:rsidRDefault="00924A42" w:rsidP="004222A6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子題選項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162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A42" w:rsidRDefault="00924A42" w:rsidP="00924A42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選項1：氣溫</w:t>
            </w:r>
            <w:r>
              <w:rPr>
                <w:rFonts w:cs="標楷體" w:hint="eastAsia"/>
              </w:rPr>
              <w:br/>
              <w:t>選項2：相對溼度</w:t>
            </w:r>
            <w:r>
              <w:rPr>
                <w:rFonts w:cs="標楷體" w:hint="eastAsia"/>
              </w:rPr>
              <w:br/>
              <w:t>選項3：露點</w:t>
            </w:r>
            <w:r>
              <w:rPr>
                <w:rFonts w:cs="標楷體" w:hint="eastAsia"/>
              </w:rPr>
              <w:br/>
              <w:t>選項4：氣壓</w:t>
            </w:r>
            <w:r>
              <w:rPr>
                <w:rFonts w:hint="eastAsia"/>
              </w:rPr>
              <w:t xml:space="preserve"> </w:t>
            </w:r>
          </w:p>
        </w:tc>
      </w:tr>
      <w:tr w:rsidR="00924A42" w:rsidTr="00924A42">
        <w:trPr>
          <w:trHeight w:val="227"/>
        </w:trPr>
        <w:tc>
          <w:tcPr>
            <w:tcW w:w="183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24A42" w:rsidRDefault="00924A42" w:rsidP="004222A6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評量指標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A42" w:rsidRDefault="00924A42" w:rsidP="004222A6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代碼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06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924A42" w:rsidRDefault="00924A42" w:rsidP="004222A6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E3D1</w:t>
            </w:r>
          </w:p>
        </w:tc>
      </w:tr>
      <w:tr w:rsidR="00924A42" w:rsidTr="00924A42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24A42" w:rsidRDefault="00924A42" w:rsidP="004222A6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A42" w:rsidRDefault="00924A42" w:rsidP="004222A6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06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924A42" w:rsidRDefault="00924A42" w:rsidP="004222A6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E評估、設計科學探究</w:t>
            </w:r>
            <w:r>
              <w:rPr>
                <w:rFonts w:hint="eastAsia"/>
              </w:rPr>
              <w:t xml:space="preserve"> </w:t>
            </w:r>
          </w:p>
        </w:tc>
      </w:tr>
      <w:tr w:rsidR="00924A42" w:rsidTr="00924A42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24A42" w:rsidRDefault="00924A42" w:rsidP="004222A6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A42" w:rsidRDefault="00924A42" w:rsidP="004222A6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次向度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06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924A42" w:rsidRDefault="00924A42" w:rsidP="004222A6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E-3對給定的問題提出科學探索的方法</w:t>
            </w:r>
            <w:r>
              <w:rPr>
                <w:rFonts w:hint="eastAsia"/>
              </w:rPr>
              <w:t xml:space="preserve"> </w:t>
            </w:r>
          </w:p>
        </w:tc>
      </w:tr>
      <w:tr w:rsidR="00924A42" w:rsidTr="00924A42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24A42" w:rsidRDefault="00924A42" w:rsidP="004222A6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A42" w:rsidRDefault="00924A42" w:rsidP="004222A6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06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924A42" w:rsidRDefault="00924A42" w:rsidP="004222A6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D1規劃與研究-尋找</w:t>
            </w:r>
            <w:proofErr w:type="gramStart"/>
            <w:r>
              <w:rPr>
                <w:rFonts w:cs="標楷體" w:hint="eastAsia"/>
              </w:rPr>
              <w:t>變因或條件</w:t>
            </w:r>
            <w:proofErr w:type="gramEnd"/>
            <w:r>
              <w:rPr>
                <w:rFonts w:hint="eastAsia"/>
              </w:rPr>
              <w:t xml:space="preserve"> </w:t>
            </w:r>
          </w:p>
        </w:tc>
      </w:tr>
      <w:tr w:rsidR="00924A42" w:rsidRPr="00924A42" w:rsidTr="00924A42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24A42" w:rsidRPr="00924A42" w:rsidRDefault="00924A42" w:rsidP="004222A6">
            <w:pPr>
              <w:spacing w:line="300" w:lineRule="atLeast"/>
              <w:jc w:val="center"/>
              <w:rPr>
                <w:rFonts w:hint="eastAsia"/>
                <w:b/>
                <w:bCs/>
                <w:color w:val="FF0000"/>
              </w:rPr>
            </w:pPr>
            <w:r w:rsidRPr="00924A42">
              <w:rPr>
                <w:rFonts w:hint="eastAsia"/>
                <w:b/>
                <w:bCs/>
                <w:color w:val="FF0000"/>
              </w:rPr>
              <w:t>*</w:t>
            </w:r>
            <w:r w:rsidRPr="00924A42">
              <w:rPr>
                <w:rFonts w:cs="標楷體" w:hint="eastAsia"/>
                <w:b/>
                <w:bCs/>
                <w:color w:val="FF0000"/>
              </w:rPr>
              <w:t>命題概念</w:t>
            </w:r>
            <w:r w:rsidRPr="00924A42">
              <w:rPr>
                <w:rFonts w:hint="eastAsia"/>
                <w:b/>
                <w:bCs/>
                <w:color w:val="FF0000"/>
              </w:rPr>
              <w:t xml:space="preserve"> </w:t>
            </w:r>
          </w:p>
        </w:tc>
        <w:tc>
          <w:tcPr>
            <w:tcW w:w="1162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A42" w:rsidRPr="00924A42" w:rsidRDefault="00924A42" w:rsidP="004222A6">
            <w:pPr>
              <w:spacing w:line="300" w:lineRule="atLeast"/>
              <w:rPr>
                <w:rFonts w:hint="eastAsia"/>
                <w:color w:val="FF0000"/>
              </w:rPr>
            </w:pPr>
            <w:r w:rsidRPr="00924A42">
              <w:rPr>
                <w:rFonts w:hint="eastAsia"/>
                <w:color w:val="FF0000"/>
              </w:rPr>
              <w:t>學生了解各操縱變因、控制變因、應變</w:t>
            </w:r>
            <w:proofErr w:type="gramStart"/>
            <w:r w:rsidRPr="00924A42">
              <w:rPr>
                <w:rFonts w:hint="eastAsia"/>
                <w:color w:val="FF0000"/>
              </w:rPr>
              <w:t>變</w:t>
            </w:r>
            <w:proofErr w:type="gramEnd"/>
            <w:r w:rsidRPr="00924A42">
              <w:rPr>
                <w:rFonts w:hint="eastAsia"/>
                <w:color w:val="FF0000"/>
              </w:rPr>
              <w:t xml:space="preserve">因所代表的意義。 </w:t>
            </w:r>
          </w:p>
        </w:tc>
      </w:tr>
      <w:tr w:rsidR="00924A42" w:rsidTr="00924A42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24A42" w:rsidRDefault="00924A42" w:rsidP="004222A6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自動評分題型評分指引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162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A42" w:rsidRDefault="00924A42" w:rsidP="004222A6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氣溫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氣壓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露點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相對溼度</w:t>
            </w:r>
          </w:p>
        </w:tc>
      </w:tr>
    </w:tbl>
    <w:p w:rsidR="00924A42" w:rsidRDefault="00924A42"/>
    <w:p w:rsidR="00924A42" w:rsidRDefault="00924A42">
      <w:r>
        <w:br w:type="page"/>
      </w:r>
    </w:p>
    <w:tbl>
      <w:tblPr>
        <w:tblW w:w="14596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0"/>
        <w:gridCol w:w="1370"/>
        <w:gridCol w:w="11766"/>
      </w:tblGrid>
      <w:tr w:rsidR="00924A42" w:rsidTr="00924A42">
        <w:trPr>
          <w:trHeight w:val="227"/>
        </w:trPr>
        <w:tc>
          <w:tcPr>
            <w:tcW w:w="1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24A42" w:rsidRDefault="00924A42" w:rsidP="004222A6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lastRenderedPageBreak/>
              <w:t>*</w:t>
            </w:r>
            <w:r>
              <w:rPr>
                <w:rFonts w:cs="標楷體" w:hint="eastAsia"/>
                <w:b/>
                <w:bCs/>
              </w:rPr>
              <w:t>子</w:t>
            </w:r>
            <w:proofErr w:type="gramStart"/>
            <w:r>
              <w:rPr>
                <w:rFonts w:cs="標楷體" w:hint="eastAsia"/>
                <w:b/>
                <w:bCs/>
              </w:rPr>
              <w:t>題</w:t>
            </w:r>
            <w:proofErr w:type="gramEnd"/>
            <w:r>
              <w:rPr>
                <w:rFonts w:cs="標楷體" w:hint="eastAsia"/>
                <w:b/>
                <w:bCs/>
              </w:rPr>
              <w:t>題目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313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A42" w:rsidRDefault="00924A42" w:rsidP="004222A6">
            <w:pPr>
              <w:pStyle w:val="Web"/>
              <w:rPr>
                <w:rFonts w:hint="eastAsia"/>
              </w:rPr>
            </w:pPr>
            <w:r>
              <w:rPr>
                <w:rFonts w:hint="eastAsia"/>
                <w:u w:val="single"/>
              </w:rPr>
              <w:t>楷</w:t>
            </w:r>
            <w:proofErr w:type="gramStart"/>
            <w:r>
              <w:rPr>
                <w:rFonts w:hint="eastAsia"/>
                <w:u w:val="single"/>
              </w:rPr>
              <w:t>蒨</w:t>
            </w:r>
            <w:proofErr w:type="gramEnd"/>
            <w:r>
              <w:rPr>
                <w:rFonts w:hint="eastAsia"/>
              </w:rPr>
              <w:t>根據資料庫的年平均氣溫資料，發現台北測站從1900年至2020年氣溫五年的移動平均有上升的現象（圖一），因此</w:t>
            </w:r>
            <w:r>
              <w:rPr>
                <w:rFonts w:hint="eastAsia"/>
                <w:u w:val="single"/>
              </w:rPr>
              <w:t>楷</w:t>
            </w:r>
            <w:proofErr w:type="gramStart"/>
            <w:r>
              <w:rPr>
                <w:rFonts w:hint="eastAsia"/>
                <w:u w:val="single"/>
              </w:rPr>
              <w:t>蒨</w:t>
            </w:r>
            <w:proofErr w:type="gramEnd"/>
            <w:r>
              <w:rPr>
                <w:rFonts w:hint="eastAsia"/>
              </w:rPr>
              <w:t>認為他的假設正確，也就是「造成近120年來的台北站的相對溼度下降的現象是因為增溫所導致的。」</w:t>
            </w:r>
            <w:r>
              <w:rPr>
                <w:rFonts w:hint="eastAsia"/>
              </w:rPr>
              <w:br/>
              <w:t>以下有幾位同學認為</w:t>
            </w:r>
            <w:r>
              <w:rPr>
                <w:rFonts w:hint="eastAsia"/>
                <w:u w:val="single"/>
              </w:rPr>
              <w:t>楷</w:t>
            </w:r>
            <w:proofErr w:type="gramStart"/>
            <w:r>
              <w:rPr>
                <w:rFonts w:hint="eastAsia"/>
                <w:u w:val="single"/>
              </w:rPr>
              <w:t>蒨</w:t>
            </w:r>
            <w:proofErr w:type="gramEnd"/>
            <w:r>
              <w:rPr>
                <w:rFonts w:hint="eastAsia"/>
              </w:rPr>
              <w:t>的結論有一些瑕疵，請你判斷哪一位同學的說法</w:t>
            </w:r>
            <w:r>
              <w:rPr>
                <w:rStyle w:val="ab"/>
                <w:rFonts w:hint="eastAsia"/>
                <w:color w:val="E74C3C"/>
                <w:u w:val="single"/>
              </w:rPr>
              <w:t>最不合理</w:t>
            </w:r>
            <w:r>
              <w:rPr>
                <w:rFonts w:hint="eastAsia"/>
              </w:rPr>
              <w:t>？</w:t>
            </w:r>
          </w:p>
          <w:p w:rsidR="00924A42" w:rsidRDefault="00924A42" w:rsidP="004222A6">
            <w:pPr>
              <w:rPr>
                <w:rFonts w:cs="標楷體"/>
                <w:sz w:val="20"/>
                <w:szCs w:val="20"/>
              </w:rPr>
            </w:pPr>
            <w:r>
              <w:rPr>
                <w:rFonts w:cs="標楷體"/>
                <w:noProof/>
                <w:sz w:val="20"/>
                <w:szCs w:val="20"/>
              </w:rPr>
              <w:drawing>
                <wp:inline distT="0" distB="0" distL="0" distR="0" wp14:anchorId="10DA1ECE" wp14:editId="1ADC7C10">
                  <wp:extent cx="3700732" cy="2328541"/>
                  <wp:effectExtent l="0" t="0" r="0" b="0"/>
                  <wp:docPr id="4" name="圖片 4" descr="17e88d254dff8bf2a0b2d89d26082f5c17e88d254dff8bf2a0b2d89d26082f5c139eb6a04e9241fbdac1398d2a1cfe5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7e88d254dff8bf2a0b2d89d26082f5c17e88d254dff8bf2a0b2d89d26082f5c139eb6a04e9241fbdac1398d2a1cfe5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2807" cy="2342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標楷體" w:hint="eastAsia"/>
                <w:sz w:val="20"/>
                <w:szCs w:val="20"/>
              </w:rPr>
              <w:t>圖一 台北測站1900年至2020年年均溫與氣溫的5年移動平均</w:t>
            </w:r>
          </w:p>
          <w:p w:rsidR="00924A42" w:rsidRDefault="00924A42" w:rsidP="004222A6">
            <w:pPr>
              <w:rPr>
                <w:rFonts w:cs="標楷體"/>
                <w:sz w:val="20"/>
                <w:szCs w:val="20"/>
              </w:rPr>
            </w:pPr>
            <w:r>
              <w:rPr>
                <w:rFonts w:cs="標楷體" w:hint="eastAsia"/>
                <w:sz w:val="20"/>
                <w:szCs w:val="20"/>
              </w:rPr>
              <w:t xml:space="preserve"> </w:t>
            </w:r>
            <w:r>
              <w:rPr>
                <w:rFonts w:cs="標楷體"/>
                <w:noProof/>
                <w:sz w:val="20"/>
                <w:szCs w:val="20"/>
              </w:rPr>
              <w:drawing>
                <wp:inline distT="0" distB="0" distL="0" distR="0" wp14:anchorId="17902045" wp14:editId="0F32C239">
                  <wp:extent cx="4321834" cy="2617848"/>
                  <wp:effectExtent l="0" t="0" r="2540" b="0"/>
                  <wp:docPr id="5" name="圖片 5" descr="a48ca5e2ba65f6f24bbc5136a4107a21a48ca5e2ba65f6f24bbc5136a4107a21fab021c85394220f8bee2e31132bb3d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48ca5e2ba65f6f24bbc5136a4107a21a48ca5e2ba65f6f24bbc5136a4107a21fab021c85394220f8bee2e31132bb3d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3615" cy="2637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24A42" w:rsidRDefault="00924A42" w:rsidP="004222A6">
            <w:pPr>
              <w:rPr>
                <w:rFonts w:cs="標楷體" w:hint="eastAsia"/>
                <w:sz w:val="20"/>
                <w:szCs w:val="20"/>
              </w:rPr>
            </w:pPr>
            <w:r>
              <w:rPr>
                <w:rFonts w:cs="標楷體" w:hint="eastAsia"/>
                <w:sz w:val="20"/>
                <w:szCs w:val="20"/>
              </w:rPr>
              <w:t xml:space="preserve">圖二 台北測站1900年至2020年年平均相對溼度與相對溼度的5年移動平均 </w:t>
            </w:r>
          </w:p>
        </w:tc>
      </w:tr>
      <w:tr w:rsidR="00924A42" w:rsidTr="00924A42">
        <w:trPr>
          <w:trHeight w:val="227"/>
        </w:trPr>
        <w:tc>
          <w:tcPr>
            <w:tcW w:w="1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24A42" w:rsidRDefault="00924A42" w:rsidP="004222A6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lastRenderedPageBreak/>
              <w:t>*</w:t>
            </w:r>
            <w:r>
              <w:rPr>
                <w:rFonts w:cs="標楷體" w:hint="eastAsia"/>
                <w:b/>
                <w:bCs/>
              </w:rPr>
              <w:t>子題選項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313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A42" w:rsidRDefault="00924A42" w:rsidP="00924A42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選項1：</w:t>
            </w:r>
            <w:proofErr w:type="gramStart"/>
            <w:r>
              <w:rPr>
                <w:rFonts w:cs="標楷體" w:hint="eastAsia"/>
              </w:rPr>
              <w:t>翊瑄</w:t>
            </w:r>
            <w:proofErr w:type="gramEnd"/>
            <w:r>
              <w:rPr>
                <w:rFonts w:cs="標楷體" w:hint="eastAsia"/>
              </w:rPr>
              <w:t>：應該要確認露點溫度是否有改變，若露點溫度有改變，則相對濕度的變化有可能是因為實際水氣量造成的結果，而非只是氣溫造成的結果。</w:t>
            </w:r>
            <w:r>
              <w:rPr>
                <w:rFonts w:cs="標楷體" w:hint="eastAsia"/>
              </w:rPr>
              <w:br/>
              <w:t>選項2：偉秀：可能真的有相關，但也有可能是其他因素所造成，所以須進一步分析氣溫造成的影響占</w:t>
            </w:r>
            <w:proofErr w:type="gramStart"/>
            <w:r>
              <w:rPr>
                <w:rFonts w:cs="標楷體" w:hint="eastAsia"/>
              </w:rPr>
              <w:t>多少的</w:t>
            </w:r>
            <w:proofErr w:type="gramEnd"/>
            <w:r>
              <w:rPr>
                <w:rFonts w:cs="標楷體" w:hint="eastAsia"/>
              </w:rPr>
              <w:t>比例。</w:t>
            </w:r>
            <w:r>
              <w:rPr>
                <w:rFonts w:cs="標楷體" w:hint="eastAsia"/>
              </w:rPr>
              <w:br/>
              <w:t>選項3：</w:t>
            </w:r>
            <w:proofErr w:type="gramStart"/>
            <w:r>
              <w:rPr>
                <w:rFonts w:cs="標楷體" w:hint="eastAsia"/>
              </w:rPr>
              <w:t>凱歆</w:t>
            </w:r>
            <w:proofErr w:type="gramEnd"/>
            <w:r>
              <w:rPr>
                <w:rFonts w:cs="標楷體" w:hint="eastAsia"/>
              </w:rPr>
              <w:t>：因果關係推論錯誤，應該是因為相對濕度的下降，而造成近120年來台北站的增溫現象。</w:t>
            </w:r>
            <w:r>
              <w:rPr>
                <w:rFonts w:cs="標楷體" w:hint="eastAsia"/>
              </w:rPr>
              <w:br/>
              <w:t>選項4：</w:t>
            </w:r>
            <w:proofErr w:type="gramStart"/>
            <w:r>
              <w:rPr>
                <w:rFonts w:cs="標楷體" w:hint="eastAsia"/>
              </w:rPr>
              <w:t>宣辰</w:t>
            </w:r>
            <w:proofErr w:type="gramEnd"/>
            <w:r>
              <w:rPr>
                <w:rFonts w:cs="標楷體" w:hint="eastAsia"/>
              </w:rPr>
              <w:t>：不應該用年平均值，應該要用實際觀測值，較能確定是否真的有相關性。</w:t>
            </w:r>
            <w:r>
              <w:rPr>
                <w:rFonts w:hint="eastAsia"/>
              </w:rPr>
              <w:t xml:space="preserve"> </w:t>
            </w:r>
          </w:p>
        </w:tc>
      </w:tr>
      <w:tr w:rsidR="00924A42" w:rsidTr="00924A42">
        <w:trPr>
          <w:trHeight w:val="227"/>
        </w:trPr>
        <w:tc>
          <w:tcPr>
            <w:tcW w:w="14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24A42" w:rsidRDefault="00924A42" w:rsidP="004222A6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評量指標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A42" w:rsidRDefault="00924A42" w:rsidP="004222A6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代碼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17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924A42" w:rsidRDefault="00924A42" w:rsidP="004222A6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I2A2</w:t>
            </w:r>
          </w:p>
        </w:tc>
      </w:tr>
      <w:tr w:rsidR="00924A42" w:rsidTr="00924A42">
        <w:trPr>
          <w:trHeight w:val="227"/>
        </w:trPr>
        <w:tc>
          <w:tcPr>
            <w:tcW w:w="14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24A42" w:rsidRDefault="00924A42" w:rsidP="004222A6">
            <w:pPr>
              <w:rPr>
                <w:b/>
                <w:bCs/>
              </w:rPr>
            </w:pPr>
          </w:p>
        </w:tc>
        <w:tc>
          <w:tcPr>
            <w:tcW w:w="1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A42" w:rsidRDefault="00924A42" w:rsidP="004222A6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17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924A42" w:rsidRDefault="00924A42" w:rsidP="004222A6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I科學地詮釋資料或數據</w:t>
            </w:r>
            <w:r>
              <w:rPr>
                <w:rFonts w:hint="eastAsia"/>
              </w:rPr>
              <w:t xml:space="preserve"> </w:t>
            </w:r>
          </w:p>
        </w:tc>
      </w:tr>
      <w:tr w:rsidR="00924A42" w:rsidTr="00924A42">
        <w:trPr>
          <w:trHeight w:val="227"/>
        </w:trPr>
        <w:tc>
          <w:tcPr>
            <w:tcW w:w="14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24A42" w:rsidRDefault="00924A42" w:rsidP="004222A6">
            <w:pPr>
              <w:rPr>
                <w:b/>
                <w:bCs/>
              </w:rPr>
            </w:pPr>
          </w:p>
        </w:tc>
        <w:tc>
          <w:tcPr>
            <w:tcW w:w="1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A42" w:rsidRDefault="00924A42" w:rsidP="004222A6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次向度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17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924A42" w:rsidRDefault="00924A42" w:rsidP="004222A6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I-2分析和科學地詮釋數據並得出適當的結論</w:t>
            </w:r>
            <w:r>
              <w:rPr>
                <w:rFonts w:hint="eastAsia"/>
              </w:rPr>
              <w:t xml:space="preserve"> </w:t>
            </w:r>
          </w:p>
        </w:tc>
      </w:tr>
      <w:tr w:rsidR="00924A42" w:rsidTr="00924A42">
        <w:trPr>
          <w:trHeight w:val="227"/>
        </w:trPr>
        <w:tc>
          <w:tcPr>
            <w:tcW w:w="14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24A42" w:rsidRDefault="00924A42" w:rsidP="004222A6">
            <w:pPr>
              <w:rPr>
                <w:b/>
                <w:bCs/>
              </w:rPr>
            </w:pPr>
          </w:p>
        </w:tc>
        <w:tc>
          <w:tcPr>
            <w:tcW w:w="1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A42" w:rsidRDefault="00924A42" w:rsidP="004222A6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17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924A42" w:rsidRDefault="00924A42" w:rsidP="004222A6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A2論證與建模-科學地解釋和推理</w:t>
            </w:r>
            <w:r>
              <w:rPr>
                <w:rFonts w:hint="eastAsia"/>
              </w:rPr>
              <w:t xml:space="preserve"> </w:t>
            </w:r>
          </w:p>
        </w:tc>
      </w:tr>
      <w:tr w:rsidR="00924A42" w:rsidTr="00924A42">
        <w:trPr>
          <w:trHeight w:val="227"/>
        </w:trPr>
        <w:tc>
          <w:tcPr>
            <w:tcW w:w="1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24A42" w:rsidRPr="00924A42" w:rsidRDefault="00924A42" w:rsidP="004222A6">
            <w:pPr>
              <w:spacing w:line="300" w:lineRule="atLeast"/>
              <w:jc w:val="center"/>
              <w:rPr>
                <w:rFonts w:hint="eastAsia"/>
                <w:b/>
                <w:bCs/>
                <w:color w:val="FF0000"/>
              </w:rPr>
            </w:pPr>
            <w:r w:rsidRPr="00924A42">
              <w:rPr>
                <w:rFonts w:cs="標楷體" w:hint="eastAsia"/>
                <w:b/>
                <w:bCs/>
                <w:color w:val="FF0000"/>
              </w:rPr>
              <w:t>命題概念</w:t>
            </w:r>
            <w:r w:rsidRPr="00924A42">
              <w:rPr>
                <w:rFonts w:hint="eastAsia"/>
                <w:b/>
                <w:bCs/>
                <w:color w:val="FF0000"/>
              </w:rPr>
              <w:t xml:space="preserve"> </w:t>
            </w:r>
          </w:p>
        </w:tc>
        <w:tc>
          <w:tcPr>
            <w:tcW w:w="1313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A42" w:rsidRPr="00924A42" w:rsidRDefault="00924A42" w:rsidP="004222A6">
            <w:pPr>
              <w:spacing w:line="300" w:lineRule="atLeast"/>
              <w:rPr>
                <w:rFonts w:hint="eastAsia"/>
                <w:color w:val="FF0000"/>
              </w:rPr>
            </w:pPr>
            <w:r w:rsidRPr="00924A42">
              <w:rPr>
                <w:rFonts w:hint="eastAsia"/>
                <w:color w:val="FF0000"/>
              </w:rPr>
              <w:t xml:space="preserve">學生能夠根據研究過程判斷推論是否正確。 </w:t>
            </w:r>
          </w:p>
        </w:tc>
      </w:tr>
      <w:tr w:rsidR="00924A42" w:rsidTr="00924A42">
        <w:trPr>
          <w:trHeight w:val="227"/>
        </w:trPr>
        <w:tc>
          <w:tcPr>
            <w:tcW w:w="1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24A42" w:rsidRDefault="00924A42" w:rsidP="00924A42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自動評分題型</w:t>
            </w:r>
          </w:p>
        </w:tc>
        <w:tc>
          <w:tcPr>
            <w:tcW w:w="1313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A42" w:rsidRDefault="00924A42" w:rsidP="004222A6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proofErr w:type="gramStart"/>
            <w:r>
              <w:rPr>
                <w:rFonts w:ascii="Times New Roman" w:hAnsi="Times New Roman" w:cs="Times New Roman"/>
              </w:rPr>
              <w:t>凱歆</w:t>
            </w:r>
            <w:proofErr w:type="gramEnd"/>
            <w:r>
              <w:rPr>
                <w:rFonts w:ascii="Times New Roman" w:hAnsi="Times New Roman" w:cs="Times New Roman"/>
              </w:rPr>
              <w:t>：因果關係推論錯誤，應該是因為相對濕度的下降，而造成近</w:t>
            </w:r>
            <w:r>
              <w:rPr>
                <w:rFonts w:ascii="Times New Roman" w:hAnsi="Times New Roman" w:cs="Times New Roman"/>
              </w:rPr>
              <w:t>120</w:t>
            </w:r>
            <w:r>
              <w:rPr>
                <w:rFonts w:ascii="Times New Roman" w:hAnsi="Times New Roman" w:cs="Times New Roman"/>
              </w:rPr>
              <w:t>年來台北站</w:t>
            </w:r>
            <w:bookmarkStart w:id="0" w:name="_GoBack"/>
            <w:bookmarkEnd w:id="0"/>
            <w:r>
              <w:rPr>
                <w:rFonts w:ascii="Times New Roman" w:hAnsi="Times New Roman" w:cs="Times New Roman"/>
              </w:rPr>
              <w:t>的增溫現象。</w:t>
            </w:r>
          </w:p>
        </w:tc>
      </w:tr>
    </w:tbl>
    <w:p w:rsidR="00924A42" w:rsidRPr="00924A42" w:rsidRDefault="00924A42">
      <w:pPr>
        <w:rPr>
          <w:rFonts w:hint="eastAsia"/>
        </w:rPr>
      </w:pPr>
    </w:p>
    <w:sectPr w:rsidR="00924A42" w:rsidRPr="00924A42" w:rsidSect="00924A42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5"/>
  </w:compat>
  <w:rsids>
    <w:rsidRoot w:val="00924A42"/>
    <w:rsid w:val="002C450A"/>
    <w:rsid w:val="00924A42"/>
    <w:rsid w:val="00F52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EBFA80"/>
  <w15:chartTrackingRefBased/>
  <w15:docId w15:val="{28071687-6CCF-41E4-8D9F-62C30603E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標楷體" w:hAnsi="Calibri" w:cs="Calibri" w:hint="eastAsia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標楷體" w:hAnsi="標楷體" w:cs="新細明體" w:hint="default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customStyle="1" w:styleId="msonormal0">
    <w:name w:val="msonormal"/>
    <w:basedOn w:val="a"/>
    <w:uiPriority w:val="99"/>
    <w:semiHidden/>
    <w:pPr>
      <w:spacing w:before="100" w:beforeAutospacing="1" w:after="100" w:afterAutospacing="1"/>
    </w:pPr>
    <w:rPr>
      <w:rFonts w:cs="標楷體"/>
    </w:rPr>
  </w:style>
  <w:style w:type="paragraph" w:styleId="Web">
    <w:name w:val="Normal (Web)"/>
    <w:basedOn w:val="a"/>
    <w:uiPriority w:val="99"/>
    <w:unhideWhenUsed/>
    <w:pPr>
      <w:spacing w:before="100" w:beforeAutospacing="1" w:after="100" w:afterAutospacing="1"/>
    </w:pPr>
    <w:rPr>
      <w:rFonts w:cs="標楷體"/>
    </w:rPr>
  </w:style>
  <w:style w:type="paragraph" w:styleId="a5">
    <w:name w:val="header"/>
    <w:basedOn w:val="a"/>
    <w:link w:val="a6"/>
    <w:uiPriority w:val="99"/>
    <w:semiHidden/>
    <w:unhideWhenUsed/>
    <w:pPr>
      <w:tabs>
        <w:tab w:val="center" w:pos="4153"/>
        <w:tab w:val="right" w:pos="8306"/>
      </w:tabs>
      <w:snapToGrid w:val="0"/>
    </w:pPr>
    <w:rPr>
      <w:rFonts w:cs="標楷體"/>
      <w:sz w:val="20"/>
      <w:szCs w:val="20"/>
    </w:rPr>
  </w:style>
  <w:style w:type="character" w:customStyle="1" w:styleId="a6">
    <w:name w:val="頁首 字元"/>
    <w:link w:val="a5"/>
    <w:uiPriority w:val="99"/>
    <w:semiHidden/>
    <w:locked/>
    <w:rPr>
      <w:rFonts w:ascii="Calibri" w:eastAsia="標楷體" w:hAnsi="Calibri" w:cs="Calibri" w:hint="eastAsia"/>
      <w:kern w:val="0"/>
      <w:sz w:val="20"/>
      <w:szCs w:val="20"/>
    </w:rPr>
  </w:style>
  <w:style w:type="paragraph" w:styleId="a7">
    <w:name w:val="footer"/>
    <w:basedOn w:val="a"/>
    <w:link w:val="a8"/>
    <w:uiPriority w:val="99"/>
    <w:semiHidden/>
    <w:unhideWhenUsed/>
    <w:pPr>
      <w:tabs>
        <w:tab w:val="center" w:pos="4153"/>
        <w:tab w:val="right" w:pos="8306"/>
      </w:tabs>
      <w:snapToGrid w:val="0"/>
    </w:pPr>
    <w:rPr>
      <w:rFonts w:cs="標楷體"/>
      <w:sz w:val="20"/>
      <w:szCs w:val="20"/>
    </w:rPr>
  </w:style>
  <w:style w:type="character" w:customStyle="1" w:styleId="a8">
    <w:name w:val="頁尾 字元"/>
    <w:link w:val="a7"/>
    <w:uiPriority w:val="99"/>
    <w:semiHidden/>
    <w:locked/>
    <w:rPr>
      <w:rFonts w:ascii="Calibri" w:eastAsia="標楷體" w:hAnsi="Calibri" w:cs="Calibri" w:hint="eastAsia"/>
      <w:kern w:val="0"/>
      <w:sz w:val="20"/>
      <w:szCs w:val="20"/>
    </w:rPr>
  </w:style>
  <w:style w:type="paragraph" w:styleId="a9">
    <w:name w:val="List Paragraph"/>
    <w:basedOn w:val="a"/>
    <w:uiPriority w:val="34"/>
    <w:semiHidden/>
    <w:qFormat/>
    <w:pPr>
      <w:widowControl w:val="0"/>
      <w:ind w:leftChars="200" w:left="480"/>
    </w:pPr>
    <w:rPr>
      <w:rFonts w:cs="標楷體"/>
      <w:kern w:val="2"/>
      <w:szCs w:val="22"/>
    </w:rPr>
  </w:style>
  <w:style w:type="table" w:styleId="aa">
    <w:name w:val="Table Grid"/>
    <w:basedOn w:val="a1"/>
    <w:uiPriority w:val="39"/>
    <w:rPr>
      <w:rFonts w:ascii="標楷體" w:hAnsi="標楷體" w:cs="標楷體" w:hint="default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葉芷瑀</dc:creator>
  <cp:keywords/>
  <dc:description/>
  <cp:lastModifiedBy>User</cp:lastModifiedBy>
  <cp:revision>2</cp:revision>
  <dcterms:created xsi:type="dcterms:W3CDTF">2022-04-28T12:31:00Z</dcterms:created>
  <dcterms:modified xsi:type="dcterms:W3CDTF">2022-04-28T12:31:00Z</dcterms:modified>
</cp:coreProperties>
</file>