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FBCD8" w14:textId="77777777" w:rsidR="00180E03" w:rsidRDefault="00000000">
      <w:pPr>
        <w:pStyle w:val="Heading1"/>
        <w:pBdr>
          <w:bottom w:val="single" w:sz="6" w:space="1" w:color="1F4E79"/>
        </w:pBdr>
      </w:pPr>
      <w:r>
        <w:t>POLICY NO. STAR-GA-2024-00447</w:t>
      </w:r>
    </w:p>
    <w:p w14:paraId="68DCA367" w14:textId="77777777" w:rsidR="00180E03" w:rsidRDefault="00000000">
      <w:pPr>
        <w:spacing w:after="80"/>
        <w:jc w:val="center"/>
      </w:pPr>
      <w:r>
        <w:rPr>
          <w:b/>
          <w:bCs/>
          <w:color w:val="1F4E79"/>
          <w:sz w:val="32"/>
          <w:szCs w:val="32"/>
        </w:rPr>
        <w:t>GENERAL AVIATION AIRCRAFT INSURANCE POLICY</w:t>
      </w:r>
    </w:p>
    <w:p w14:paraId="737586D9" w14:textId="77777777" w:rsidR="00180E03" w:rsidRDefault="00000000">
      <w:pPr>
        <w:spacing w:after="240"/>
        <w:jc w:val="center"/>
      </w:pPr>
      <w:r>
        <w:rPr>
          <w:i/>
          <w:iCs/>
          <w:color w:val="505050"/>
          <w:sz w:val="22"/>
          <w:szCs w:val="22"/>
        </w:rPr>
        <w:t>Private Owner | Non-Commercial Use | Hull &amp; 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80E03" w14:paraId="2039613A" w14:textId="77777777">
        <w:tblPrEx>
          <w:tblCellMar>
            <w:top w:w="0" w:type="dxa"/>
            <w:bottom w:w="0" w:type="dxa"/>
          </w:tblCellMar>
        </w:tblPrEx>
        <w:tc>
          <w:tcPr>
            <w:tcW w:w="0" w:type="auto"/>
            <w:gridSpan w:val="2"/>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20" w:type="dxa"/>
            </w:tcMar>
          </w:tcPr>
          <w:p w14:paraId="7EC32A44" w14:textId="77777777" w:rsidR="00180E03" w:rsidRDefault="00000000">
            <w:r>
              <w:rPr>
                <w:b/>
                <w:bCs/>
                <w:color w:val="FFFFFF"/>
                <w:sz w:val="22"/>
                <w:szCs w:val="22"/>
              </w:rPr>
              <w:t>DECLARATIONS</w:t>
            </w:r>
          </w:p>
        </w:tc>
      </w:tr>
      <w:tr w:rsidR="00180E03" w14:paraId="523634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39E8C" w14:textId="77777777" w:rsidR="00180E03" w:rsidRDefault="00000000">
            <w:r>
              <w:rPr>
                <w:b/>
                <w:bCs/>
                <w:sz w:val="18"/>
                <w:szCs w:val="18"/>
              </w:rPr>
              <w:t xml:space="preserve">Insurer: </w:t>
            </w:r>
            <w:r>
              <w:rPr>
                <w:sz w:val="18"/>
                <w:szCs w:val="18"/>
              </w:rPr>
              <w:t>Starr Aviation Insurance, Inc.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64EB5" w14:textId="77777777" w:rsidR="00180E03" w:rsidRDefault="00000000">
            <w:r>
              <w:rPr>
                <w:b/>
                <w:bCs/>
                <w:sz w:val="18"/>
                <w:szCs w:val="18"/>
              </w:rPr>
              <w:t xml:space="preserve">Policy Period: </w:t>
            </w:r>
            <w:r>
              <w:rPr>
                <w:sz w:val="18"/>
                <w:szCs w:val="18"/>
              </w:rPr>
              <w:t>Jan 1, 2024 – Jan 1, 2025</w:t>
            </w:r>
          </w:p>
        </w:tc>
      </w:tr>
      <w:tr w:rsidR="00180E03" w14:paraId="6298DF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C3B3A" w14:textId="77777777" w:rsidR="00180E03" w:rsidRDefault="00000000">
            <w:r>
              <w:rPr>
                <w:b/>
                <w:bCs/>
                <w:sz w:val="18"/>
                <w:szCs w:val="18"/>
              </w:rPr>
              <w:t xml:space="preserve">Named Insured: </w:t>
            </w:r>
            <w:r>
              <w:rPr>
                <w:sz w:val="18"/>
                <w:szCs w:val="18"/>
              </w:rPr>
              <w:t>Robert J. Harrington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8DF3D" w14:textId="77777777" w:rsidR="00180E03" w:rsidRDefault="00000000">
            <w:r>
              <w:rPr>
                <w:b/>
                <w:bCs/>
                <w:sz w:val="18"/>
                <w:szCs w:val="18"/>
              </w:rPr>
              <w:t xml:space="preserve">Effective Date: </w:t>
            </w:r>
            <w:r>
              <w:rPr>
                <w:sz w:val="18"/>
                <w:szCs w:val="18"/>
              </w:rPr>
              <w:t>January 1, 2024</w:t>
            </w:r>
          </w:p>
        </w:tc>
      </w:tr>
      <w:tr w:rsidR="00180E03" w14:paraId="561995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D88BE" w14:textId="77777777" w:rsidR="00180E03" w:rsidRDefault="00000000">
            <w:r>
              <w:rPr>
                <w:b/>
                <w:bCs/>
                <w:sz w:val="18"/>
                <w:szCs w:val="18"/>
              </w:rPr>
              <w:t xml:space="preserve">Address: </w:t>
            </w:r>
            <w:r>
              <w:rPr>
                <w:sz w:val="18"/>
                <w:szCs w:val="18"/>
              </w:rPr>
              <w:t>4312 Meadow Lane, Scottsdale, AZ 85251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39CF8" w14:textId="77777777" w:rsidR="00180E03" w:rsidRDefault="00000000">
            <w:r>
              <w:rPr>
                <w:b/>
                <w:bCs/>
                <w:sz w:val="18"/>
                <w:szCs w:val="18"/>
              </w:rPr>
              <w:t xml:space="preserve">Issue Date: </w:t>
            </w:r>
            <w:r>
              <w:rPr>
                <w:sz w:val="18"/>
                <w:szCs w:val="18"/>
              </w:rPr>
              <w:t>December 18, 2023</w:t>
            </w:r>
          </w:p>
        </w:tc>
      </w:tr>
      <w:tr w:rsidR="00180E03" w14:paraId="432F1B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B6305" w14:textId="77777777" w:rsidR="00180E03" w:rsidRDefault="00000000">
            <w:r>
              <w:rPr>
                <w:b/>
                <w:bCs/>
                <w:sz w:val="18"/>
                <w:szCs w:val="18"/>
              </w:rPr>
              <w:t xml:space="preserve">Agent/Broker: </w:t>
            </w:r>
            <w:r>
              <w:rPr>
                <w:sz w:val="18"/>
                <w:szCs w:val="18"/>
              </w:rPr>
              <w:t>Southwest Aviation Brokers, LLC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28904" w14:textId="77777777" w:rsidR="00180E03" w:rsidRDefault="00000000">
            <w:r>
              <w:rPr>
                <w:b/>
                <w:bCs/>
                <w:sz w:val="18"/>
                <w:szCs w:val="18"/>
              </w:rPr>
              <w:t xml:space="preserve">Policy Type: </w:t>
            </w:r>
            <w:r>
              <w:rPr>
                <w:sz w:val="18"/>
                <w:szCs w:val="18"/>
              </w:rPr>
              <w:t>Annual — Non-Renewable Notice: 60 days</w:t>
            </w:r>
          </w:p>
        </w:tc>
      </w:tr>
      <w:tr w:rsidR="00180E03" w14:paraId="11EA30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DF7F0" w14:textId="77777777" w:rsidR="00180E03" w:rsidRDefault="00000000">
            <w:r>
              <w:rPr>
                <w:b/>
                <w:bCs/>
                <w:sz w:val="18"/>
                <w:szCs w:val="18"/>
              </w:rPr>
              <w:t xml:space="preserve">NAIC Code: </w:t>
            </w:r>
            <w:r>
              <w:rPr>
                <w:sz w:val="18"/>
                <w:szCs w:val="18"/>
              </w:rPr>
              <w:t>38318</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D5A33" w14:textId="77777777" w:rsidR="00180E03" w:rsidRDefault="00000000">
            <w:r>
              <w:rPr>
                <w:b/>
                <w:bCs/>
                <w:sz w:val="18"/>
                <w:szCs w:val="18"/>
              </w:rPr>
              <w:t xml:space="preserve">State of Issue: </w:t>
            </w:r>
            <w:r>
              <w:rPr>
                <w:sz w:val="18"/>
                <w:szCs w:val="18"/>
              </w:rPr>
              <w:t>Arizona (Admitted)</w:t>
            </w:r>
          </w:p>
        </w:tc>
      </w:tr>
    </w:tbl>
    <w:p w14:paraId="6048A394" w14:textId="77777777" w:rsidR="00180E03" w:rsidRDefault="00180E03">
      <w:pPr>
        <w:spacing w:before="80" w:after="80"/>
      </w:pPr>
    </w:p>
    <w:p w14:paraId="5DB8550B" w14:textId="77777777" w:rsidR="00180E03" w:rsidRDefault="00000000">
      <w:pPr>
        <w:pStyle w:val="Heading2"/>
      </w:pPr>
      <w:r>
        <w:t>SCHEDULE OF INSURED AIRCRAFT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200"/>
        <w:gridCol w:w="1000"/>
        <w:gridCol w:w="1400"/>
        <w:gridCol w:w="1200"/>
        <w:gridCol w:w="800"/>
        <w:gridCol w:w="2200"/>
      </w:tblGrid>
      <w:tr w:rsidR="00180E03" w14:paraId="42D69AD1" w14:textId="77777777">
        <w:tblPrEx>
          <w:tblCellMar>
            <w:top w:w="0" w:type="dxa"/>
            <w:bottom w:w="0" w:type="dxa"/>
          </w:tblCellMar>
        </w:tblPrEx>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A37B4A" w14:textId="77777777" w:rsidR="00180E03" w:rsidRDefault="00000000">
            <w:r>
              <w:rPr>
                <w:b/>
                <w:bCs/>
                <w:color w:val="FFFFFF"/>
                <w:sz w:val="18"/>
                <w:szCs w:val="18"/>
              </w:rPr>
              <w:t>Year</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BD75C3" w14:textId="77777777" w:rsidR="00180E03" w:rsidRDefault="00000000">
            <w:r>
              <w:rPr>
                <w:b/>
                <w:bCs/>
                <w:color w:val="FFFFFF"/>
                <w:sz w:val="18"/>
                <w:szCs w:val="18"/>
              </w:rPr>
              <w:t>Make / Model</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5B964D" w14:textId="77777777" w:rsidR="00180E03" w:rsidRDefault="00000000">
            <w:r>
              <w:rPr>
                <w:b/>
                <w:bCs/>
                <w:color w:val="FFFFFF"/>
                <w:sz w:val="18"/>
                <w:szCs w:val="18"/>
              </w:rPr>
              <w:t>N-Number</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A1E75B" w14:textId="77777777" w:rsidR="00180E03" w:rsidRDefault="00000000">
            <w:r>
              <w:rPr>
                <w:b/>
                <w:bCs/>
                <w:color w:val="FFFFFF"/>
                <w:sz w:val="18"/>
                <w:szCs w:val="18"/>
              </w:rPr>
              <w:t>Serial Number</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3570AB" w14:textId="77777777" w:rsidR="00180E03" w:rsidRDefault="00000000">
            <w:r>
              <w:rPr>
                <w:b/>
                <w:bCs/>
                <w:color w:val="FFFFFF"/>
                <w:sz w:val="18"/>
                <w:szCs w:val="18"/>
              </w:rPr>
              <w:t>Hull Value</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300519" w14:textId="77777777" w:rsidR="00180E03" w:rsidRDefault="00000000">
            <w:r>
              <w:rPr>
                <w:b/>
                <w:bCs/>
                <w:color w:val="FFFFFF"/>
                <w:sz w:val="18"/>
                <w:szCs w:val="18"/>
              </w:rPr>
              <w:t>Seats</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4053AB" w14:textId="77777777" w:rsidR="00180E03" w:rsidRDefault="00000000">
            <w:r>
              <w:rPr>
                <w:b/>
                <w:bCs/>
                <w:color w:val="FFFFFF"/>
                <w:sz w:val="18"/>
                <w:szCs w:val="18"/>
              </w:rPr>
              <w:t>Primary Use</w:t>
            </w:r>
          </w:p>
        </w:tc>
      </w:tr>
      <w:tr w:rsidR="00180E03" w14:paraId="03E643E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FE19A5" w14:textId="77777777" w:rsidR="00180E03" w:rsidRDefault="00000000">
            <w:r>
              <w:rPr>
                <w:sz w:val="18"/>
                <w:szCs w:val="18"/>
              </w:rPr>
              <w:t>2018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AA0FD" w14:textId="77777777" w:rsidR="00180E03" w:rsidRDefault="00000000">
            <w:r>
              <w:rPr>
                <w:sz w:val="18"/>
                <w:szCs w:val="18"/>
              </w:rPr>
              <w:t>Cessna 172S Skyhawk SP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EDFC6" w14:textId="77777777" w:rsidR="00180E03" w:rsidRDefault="00000000">
            <w:r>
              <w:rPr>
                <w:sz w:val="18"/>
                <w:szCs w:val="18"/>
              </w:rPr>
              <w:t>N6148R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BB547" w14:textId="77777777" w:rsidR="00180E03" w:rsidRDefault="00000000">
            <w:r>
              <w:rPr>
                <w:sz w:val="18"/>
                <w:szCs w:val="18"/>
              </w:rPr>
              <w:t>172S12345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6327F" w14:textId="77777777" w:rsidR="00180E03" w:rsidRDefault="00000000">
            <w:r>
              <w:rPr>
                <w:sz w:val="18"/>
                <w:szCs w:val="18"/>
              </w:rPr>
              <w:t>$285,000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BBF379" w14:textId="77777777" w:rsidR="00180E03" w:rsidRDefault="00000000">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851C8" w14:textId="77777777" w:rsidR="00180E03" w:rsidRDefault="00000000">
            <w:r>
              <w:rPr>
                <w:sz w:val="18"/>
                <w:szCs w:val="18"/>
              </w:rPr>
              <w:t>Pleasure &amp; Business</w:t>
            </w:r>
          </w:p>
        </w:tc>
      </w:tr>
    </w:tbl>
    <w:p w14:paraId="33C8552E" w14:textId="77777777" w:rsidR="00180E03" w:rsidRDefault="00180E03">
      <w:pPr>
        <w:spacing w:before="80" w:after="80"/>
      </w:pPr>
    </w:p>
    <w:p w14:paraId="27789224" w14:textId="77777777" w:rsidR="00180E03" w:rsidRDefault="00000000">
      <w:pPr>
        <w:pStyle w:val="Heading2"/>
      </w:pPr>
      <w:r>
        <w:t>COVERAGE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1680"/>
        <w:gridCol w:w="1680"/>
      </w:tblGrid>
      <w:tr w:rsidR="00180E03" w14:paraId="1C886E4A" w14:textId="77777777">
        <w:tblPrEx>
          <w:tblCellMar>
            <w:top w:w="0" w:type="dxa"/>
            <w:bottom w:w="0" w:type="dxa"/>
          </w:tblCellMar>
        </w:tblPrEx>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8B2D0B" w14:textId="77777777" w:rsidR="00180E03" w:rsidRDefault="00000000">
            <w:r>
              <w:rPr>
                <w:b/>
                <w:bCs/>
                <w:color w:val="FFFFFF"/>
                <w:sz w:val="18"/>
                <w:szCs w:val="18"/>
              </w:rPr>
              <w:t>Coverage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4BE128" w14:textId="77777777" w:rsidR="00180E03" w:rsidRDefault="00000000">
            <w:r>
              <w:rPr>
                <w:b/>
                <w:bCs/>
                <w:color w:val="FFFFFF"/>
                <w:sz w:val="18"/>
                <w:szCs w:val="18"/>
              </w:rPr>
              <w:t>Insured Value / Limit</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096D10" w14:textId="77777777" w:rsidR="00180E03" w:rsidRDefault="00000000">
            <w:r>
              <w:rPr>
                <w:b/>
                <w:bCs/>
                <w:color w:val="FFFFFF"/>
                <w:sz w:val="18"/>
                <w:szCs w:val="18"/>
              </w:rPr>
              <w:t>Deductible</w:t>
            </w:r>
          </w:p>
        </w:tc>
        <w:tc>
          <w:tcPr>
            <w:tcW w:w="1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A9B4C3" w14:textId="77777777" w:rsidR="00180E03" w:rsidRDefault="00000000">
            <w:r>
              <w:rPr>
                <w:b/>
                <w:bCs/>
                <w:color w:val="FFFFFF"/>
                <w:sz w:val="18"/>
                <w:szCs w:val="18"/>
              </w:rPr>
              <w:t>Premium</w:t>
            </w:r>
          </w:p>
        </w:tc>
      </w:tr>
      <w:tr w:rsidR="00180E03" w14:paraId="2A6056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BD15E" w14:textId="77777777" w:rsidR="00180E03" w:rsidRDefault="00000000">
            <w:r>
              <w:rPr>
                <w:sz w:val="18"/>
                <w:szCs w:val="18"/>
              </w:rPr>
              <w:t>Hull — In-Flight (All Risk)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9BDDBD" w14:textId="77777777" w:rsidR="00180E03" w:rsidRDefault="00000000">
            <w:r>
              <w:rPr>
                <w:sz w:val="18"/>
                <w:szCs w:val="18"/>
              </w:rPr>
              <w:t>$285,000 Agreed Value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6664B" w14:textId="77777777" w:rsidR="00180E03" w:rsidRDefault="00000000">
            <w:r>
              <w:rPr>
                <w:sz w:val="18"/>
                <w:szCs w:val="18"/>
              </w:rPr>
              <w:t>$2,500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EFB6C" w14:textId="77777777" w:rsidR="00180E03" w:rsidRDefault="00000000">
            <w:r>
              <w:rPr>
                <w:sz w:val="18"/>
                <w:szCs w:val="18"/>
              </w:rPr>
              <w:t>$3,820</w:t>
            </w:r>
          </w:p>
        </w:tc>
      </w:tr>
      <w:tr w:rsidR="00180E03" w14:paraId="4C1C31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CE5EDF0" w14:textId="77777777" w:rsidR="00180E03" w:rsidRDefault="00000000">
            <w:r>
              <w:rPr>
                <w:sz w:val="18"/>
                <w:szCs w:val="18"/>
              </w:rPr>
              <w:t>Hull — Not-In-Flight (All Risk)</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E5F44B" w14:textId="77777777" w:rsidR="00180E03" w:rsidRDefault="00000000">
            <w:r>
              <w:rPr>
                <w:sz w:val="18"/>
                <w:szCs w:val="18"/>
              </w:rPr>
              <w:t>$285,000 Agreed Value</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D9AE80" w14:textId="77777777" w:rsidR="00180E03" w:rsidRDefault="00000000">
            <w:r>
              <w:rPr>
                <w:sz w:val="18"/>
                <w:szCs w:val="18"/>
              </w:rPr>
              <w:t>$1,000</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082264" w14:textId="77777777" w:rsidR="00180E03" w:rsidRDefault="00000000">
            <w:r>
              <w:rPr>
                <w:sz w:val="18"/>
                <w:szCs w:val="18"/>
              </w:rPr>
              <w:t>Included</w:t>
            </w:r>
          </w:p>
        </w:tc>
      </w:tr>
      <w:tr w:rsidR="00180E03" w14:paraId="34881E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A470F6" w14:textId="77777777" w:rsidR="00180E03" w:rsidRDefault="00000000">
            <w:r>
              <w:rPr>
                <w:sz w:val="18"/>
                <w:szCs w:val="18"/>
              </w:rPr>
              <w:t>Bodily Injury Liability (per occurrence)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8E8FAA" w14:textId="77777777" w:rsidR="00180E03" w:rsidRDefault="00000000">
            <w:r>
              <w:rPr>
                <w:sz w:val="18"/>
                <w:szCs w:val="18"/>
              </w:rPr>
              <w:t>$1,000,000 CSL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2A682A" w14:textId="77777777" w:rsidR="00180E03" w:rsidRDefault="00000000">
            <w:r>
              <w:rPr>
                <w:sz w:val="18"/>
                <w:szCs w:val="18"/>
              </w:rPr>
              <w:t>Nil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AF364" w14:textId="77777777" w:rsidR="00180E03" w:rsidRDefault="00000000">
            <w:r>
              <w:rPr>
                <w:sz w:val="18"/>
                <w:szCs w:val="18"/>
              </w:rPr>
              <w:t>$1,240</w:t>
            </w:r>
          </w:p>
        </w:tc>
      </w:tr>
      <w:tr w:rsidR="00180E03" w14:paraId="34348CA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15E951" w14:textId="77777777" w:rsidR="00180E03" w:rsidRDefault="00000000">
            <w:r>
              <w:rPr>
                <w:sz w:val="18"/>
                <w:szCs w:val="18"/>
              </w:rPr>
              <w:t>Property Damage Liability (per occurrence)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4A4B620" w14:textId="77777777" w:rsidR="00180E03" w:rsidRDefault="00000000">
            <w:r>
              <w:rPr>
                <w:sz w:val="18"/>
                <w:szCs w:val="18"/>
              </w:rPr>
              <w:t>$1,000,000 CSL</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EB9A1B" w14:textId="77777777" w:rsidR="00180E03" w:rsidRDefault="00000000">
            <w:r>
              <w:rPr>
                <w:sz w:val="18"/>
                <w:szCs w:val="18"/>
              </w:rPr>
              <w:t>Nil</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83C54B" w14:textId="77777777" w:rsidR="00180E03" w:rsidRDefault="00000000">
            <w:r>
              <w:rPr>
                <w:sz w:val="18"/>
                <w:szCs w:val="18"/>
              </w:rPr>
              <w:t>Included</w:t>
            </w:r>
          </w:p>
        </w:tc>
      </w:tr>
      <w:tr w:rsidR="00180E03" w14:paraId="304C11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514FF" w14:textId="77777777" w:rsidR="00180E03" w:rsidRDefault="00000000">
            <w:r>
              <w:rPr>
                <w:sz w:val="18"/>
                <w:szCs w:val="18"/>
              </w:rPr>
              <w:t>Medical Payments (per person)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3602A" w14:textId="77777777" w:rsidR="00180E03" w:rsidRDefault="00000000">
            <w:r>
              <w:rPr>
                <w:sz w:val="18"/>
                <w:szCs w:val="18"/>
              </w:rPr>
              <w:t>$10,000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D09D1" w14:textId="77777777" w:rsidR="00180E03" w:rsidRDefault="00000000">
            <w:r>
              <w:rPr>
                <w:sz w:val="18"/>
                <w:szCs w:val="18"/>
              </w:rPr>
              <w:t>Nil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E799C" w14:textId="77777777" w:rsidR="00180E03" w:rsidRDefault="00000000">
            <w:r>
              <w:rPr>
                <w:sz w:val="18"/>
                <w:szCs w:val="18"/>
              </w:rPr>
              <w:t>$185</w:t>
            </w:r>
          </w:p>
        </w:tc>
      </w:tr>
      <w:tr w:rsidR="00180E03" w14:paraId="19FCB1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4C99DC" w14:textId="77777777" w:rsidR="00180E03" w:rsidRDefault="00000000">
            <w:r>
              <w:rPr>
                <w:sz w:val="18"/>
                <w:szCs w:val="18"/>
              </w:rPr>
              <w:t>Passenger Liability (per passenger)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B7875B" w14:textId="77777777" w:rsidR="00180E03" w:rsidRDefault="00000000">
            <w:r>
              <w:rPr>
                <w:sz w:val="18"/>
                <w:szCs w:val="18"/>
              </w:rPr>
              <w:t>$300,000</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5D08067" w14:textId="77777777" w:rsidR="00180E03" w:rsidRDefault="00000000">
            <w:r>
              <w:rPr>
                <w:sz w:val="18"/>
                <w:szCs w:val="18"/>
              </w:rPr>
              <w:t>Nil</w:t>
            </w:r>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ADAE128" w14:textId="77777777" w:rsidR="00180E03" w:rsidRDefault="00000000">
            <w:r>
              <w:rPr>
                <w:sz w:val="18"/>
                <w:szCs w:val="18"/>
              </w:rPr>
              <w:t>Included</w:t>
            </w:r>
          </w:p>
        </w:tc>
      </w:tr>
      <w:tr w:rsidR="00180E03" w14:paraId="65A846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3FE8F" w14:textId="77777777" w:rsidR="00180E03" w:rsidRDefault="00000000">
            <w:r>
              <w:rPr>
                <w:sz w:val="18"/>
                <w:szCs w:val="18"/>
              </w:rPr>
              <w:t>Total Annual Premium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97E5A" w14:textId="77777777" w:rsidR="00180E03" w:rsidRDefault="00180E0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12AB3" w14:textId="77777777" w:rsidR="00180E03" w:rsidRDefault="00180E03"/>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FCCFF" w14:textId="77777777" w:rsidR="00180E03" w:rsidRDefault="00000000">
            <w:r>
              <w:rPr>
                <w:sz w:val="18"/>
                <w:szCs w:val="18"/>
              </w:rPr>
              <w:t>$5,245</w:t>
            </w:r>
          </w:p>
        </w:tc>
      </w:tr>
    </w:tbl>
    <w:p w14:paraId="03B008C1" w14:textId="77777777" w:rsidR="00180E03" w:rsidRDefault="00180E03">
      <w:pPr>
        <w:spacing w:before="80" w:after="80"/>
      </w:pPr>
    </w:p>
    <w:p w14:paraId="134C7A08" w14:textId="77777777" w:rsidR="00180E03" w:rsidRDefault="00000000">
      <w:pPr>
        <w:pStyle w:val="Heading2"/>
      </w:pPr>
      <w:r>
        <w:t>APPROVED PILOTS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400"/>
        <w:gridCol w:w="1200"/>
        <w:gridCol w:w="1200"/>
        <w:gridCol w:w="960"/>
      </w:tblGrid>
      <w:tr w:rsidR="00180E03" w14:paraId="77316EEC"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F234EF" w14:textId="77777777" w:rsidR="00180E03" w:rsidRDefault="00000000">
            <w:r>
              <w:rPr>
                <w:b/>
                <w:bCs/>
                <w:color w:val="FFFFFF"/>
                <w:sz w:val="18"/>
                <w:szCs w:val="18"/>
              </w:rPr>
              <w:t>Pilot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E59F39" w14:textId="77777777" w:rsidR="00180E03" w:rsidRDefault="00000000">
            <w:r>
              <w:rPr>
                <w:b/>
                <w:bCs/>
                <w:color w:val="FFFFFF"/>
                <w:sz w:val="18"/>
                <w:szCs w:val="18"/>
              </w:rPr>
              <w:t>Certificate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1A24DA" w14:textId="77777777" w:rsidR="00180E03" w:rsidRDefault="00000000">
            <w:r>
              <w:rPr>
                <w:b/>
                <w:bCs/>
                <w:color w:val="FFFFFF"/>
                <w:sz w:val="18"/>
                <w:szCs w:val="18"/>
              </w:rPr>
              <w:t>Total Hours</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3047C2F" w14:textId="77777777" w:rsidR="00180E03" w:rsidRDefault="00000000">
            <w:r>
              <w:rPr>
                <w:b/>
                <w:bCs/>
                <w:color w:val="FFFFFF"/>
                <w:sz w:val="18"/>
                <w:szCs w:val="18"/>
              </w:rPr>
              <w:t>Hours in Type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1D11BC" w14:textId="77777777" w:rsidR="00180E03" w:rsidRDefault="00000000">
            <w:r>
              <w:rPr>
                <w:b/>
                <w:bCs/>
                <w:color w:val="FFFFFF"/>
                <w:sz w:val="18"/>
                <w:szCs w:val="18"/>
              </w:rPr>
              <w:t>IFR Rated</w:t>
            </w:r>
          </w:p>
        </w:tc>
        <w:tc>
          <w:tcPr>
            <w:tcW w:w="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3E257F" w14:textId="77777777" w:rsidR="00180E03" w:rsidRDefault="00000000">
            <w:r>
              <w:rPr>
                <w:b/>
                <w:bCs/>
                <w:color w:val="FFFFFF"/>
                <w:sz w:val="18"/>
                <w:szCs w:val="18"/>
              </w:rPr>
              <w:t>Min. Age</w:t>
            </w:r>
          </w:p>
        </w:tc>
      </w:tr>
      <w:tr w:rsidR="00180E03" w14:paraId="06D459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94241" w14:textId="77777777" w:rsidR="00180E03" w:rsidRDefault="00000000">
            <w:r>
              <w:rPr>
                <w:sz w:val="18"/>
                <w:szCs w:val="18"/>
              </w:rPr>
              <w:t>Robert J. Harrington (Named Insured)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F8E74" w14:textId="77777777" w:rsidR="00180E03" w:rsidRDefault="00000000">
            <w:r>
              <w:rPr>
                <w:sz w:val="18"/>
                <w:szCs w:val="18"/>
              </w:rPr>
              <w:t>Private (PPL)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38E5FD" w14:textId="77777777" w:rsidR="00180E03" w:rsidRDefault="00000000">
            <w:r>
              <w:rPr>
                <w:sz w:val="18"/>
                <w:szCs w:val="18"/>
              </w:rPr>
              <w:t xml:space="preserve">1,240 </w:t>
            </w:r>
            <w:proofErr w:type="spellStart"/>
            <w:r>
              <w:rPr>
                <w:sz w:val="18"/>
                <w:szCs w:val="18"/>
              </w:rPr>
              <w:t>hrs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BD954" w14:textId="77777777" w:rsidR="00180E03" w:rsidRDefault="00000000">
            <w:r>
              <w:rPr>
                <w:sz w:val="18"/>
                <w:szCs w:val="18"/>
              </w:rPr>
              <w:t xml:space="preserve">380 </w:t>
            </w:r>
            <w:proofErr w:type="spellStart"/>
            <w:r>
              <w:rPr>
                <w:sz w:val="18"/>
                <w:szCs w:val="18"/>
              </w:rPr>
              <w:t>hrs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D2AC1" w14:textId="77777777" w:rsidR="00180E03" w:rsidRDefault="00000000">
            <w:r>
              <w:rPr>
                <w:sz w:val="18"/>
                <w:szCs w:val="18"/>
              </w:rPr>
              <w:t>Yes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E13A5" w14:textId="77777777" w:rsidR="00180E03" w:rsidRDefault="00000000">
            <w:r>
              <w:rPr>
                <w:sz w:val="18"/>
                <w:szCs w:val="18"/>
              </w:rPr>
              <w:t>—</w:t>
            </w:r>
          </w:p>
        </w:tc>
      </w:tr>
      <w:tr w:rsidR="00180E03" w14:paraId="40C3AD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6C7666" w14:textId="77777777" w:rsidR="00180E03" w:rsidRDefault="00000000">
            <w:r>
              <w:rPr>
                <w:sz w:val="18"/>
                <w:szCs w:val="18"/>
              </w:rPr>
              <w:t>Open Pilot Warranty (excluding Named Insured)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06E300" w14:textId="77777777" w:rsidR="00180E03" w:rsidRDefault="00000000">
            <w:r>
              <w:rPr>
                <w:sz w:val="18"/>
                <w:szCs w:val="18"/>
              </w:rPr>
              <w:t>PPL or higher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3F3677" w14:textId="77777777" w:rsidR="00180E03" w:rsidRDefault="00000000">
            <w:r>
              <w:rPr>
                <w:sz w:val="18"/>
                <w:szCs w:val="18"/>
              </w:rPr>
              <w:t xml:space="preserve">300 </w:t>
            </w:r>
            <w:proofErr w:type="spellStart"/>
            <w:r>
              <w:rPr>
                <w:sz w:val="18"/>
                <w:szCs w:val="18"/>
              </w:rPr>
              <w:t>hrs</w:t>
            </w:r>
            <w:proofErr w:type="spellEnd"/>
            <w:r>
              <w:rPr>
                <w:sz w:val="18"/>
                <w:szCs w:val="18"/>
              </w:rPr>
              <w:t xml:space="preserve"> total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E19474E" w14:textId="77777777" w:rsidR="00180E03" w:rsidRDefault="00000000">
            <w:r>
              <w:rPr>
                <w:sz w:val="18"/>
                <w:szCs w:val="18"/>
              </w:rPr>
              <w:t xml:space="preserve">25 </w:t>
            </w:r>
            <w:proofErr w:type="spellStart"/>
            <w:r>
              <w:rPr>
                <w:sz w:val="18"/>
                <w:szCs w:val="18"/>
              </w:rPr>
              <w:t>hrs</w:t>
            </w:r>
            <w:proofErr w:type="spellEnd"/>
            <w:r>
              <w:rPr>
                <w:sz w:val="18"/>
                <w:szCs w:val="18"/>
              </w:rPr>
              <w:t xml:space="preserve"> in type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D1272A" w14:textId="77777777" w:rsidR="00180E03" w:rsidRDefault="00000000">
            <w:r>
              <w:rPr>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D8806D" w14:textId="77777777" w:rsidR="00180E03" w:rsidRDefault="00000000">
            <w:r>
              <w:rPr>
                <w:sz w:val="18"/>
                <w:szCs w:val="18"/>
              </w:rPr>
              <w:t>18</w:t>
            </w:r>
          </w:p>
        </w:tc>
      </w:tr>
    </w:tbl>
    <w:p w14:paraId="2DDDB0FB" w14:textId="77777777" w:rsidR="00180E03" w:rsidRDefault="00180E03">
      <w:pPr>
        <w:spacing w:before="80" w:after="80"/>
      </w:pPr>
    </w:p>
    <w:p w14:paraId="2CDB66E0" w14:textId="77777777" w:rsidR="00180E03" w:rsidRDefault="00000000">
      <w:pPr>
        <w:pStyle w:val="Heading2"/>
      </w:pPr>
      <w:r>
        <w:lastRenderedPageBreak/>
        <w:t>TERRITORIAL LIMITS</w:t>
      </w:r>
    </w:p>
    <w:p w14:paraId="7806631B" w14:textId="77777777" w:rsidR="00180E03" w:rsidRDefault="00000000">
      <w:pPr>
        <w:spacing w:before="40" w:after="40"/>
      </w:pPr>
      <w:r>
        <w:t>Coverage is provided within the Continental United States (CONUS), Alaska, Hawaii, Puerto Rico, U.S. Virgin Islands, and Canada. Flights to Mexico are covered provided the aircraft does not remain outside the United States for more than 30 consecutive days per trip and prior written approval is obtained from the insurer.</w:t>
      </w:r>
    </w:p>
    <w:p w14:paraId="28150ACE" w14:textId="77777777" w:rsidR="00180E03" w:rsidRDefault="00180E03">
      <w:pPr>
        <w:spacing w:before="80" w:after="80"/>
      </w:pPr>
    </w:p>
    <w:p w14:paraId="4A4C4E63" w14:textId="77777777" w:rsidR="00180E03" w:rsidRDefault="00000000">
      <w:pPr>
        <w:pStyle w:val="Heading2"/>
      </w:pPr>
      <w:r>
        <w:t>EXCLUSIONS (KEY)</w:t>
      </w:r>
    </w:p>
    <w:p w14:paraId="6C6805BA" w14:textId="77777777" w:rsidR="00180E03" w:rsidRDefault="00000000">
      <w:pPr>
        <w:pStyle w:val="ListParagraph"/>
        <w:numPr>
          <w:ilvl w:val="0"/>
          <w:numId w:val="2"/>
        </w:numPr>
        <w:spacing w:before="20" w:after="20"/>
      </w:pPr>
      <w:r>
        <w:t>Intentional acts by the Named Insured or any approved pilot.</w:t>
      </w:r>
    </w:p>
    <w:p w14:paraId="6DB0A1A2" w14:textId="77777777" w:rsidR="00180E03" w:rsidRDefault="00000000">
      <w:pPr>
        <w:pStyle w:val="ListParagraph"/>
        <w:numPr>
          <w:ilvl w:val="0"/>
          <w:numId w:val="2"/>
        </w:numPr>
        <w:spacing w:before="20" w:after="20"/>
      </w:pPr>
      <w:r>
        <w:t>War, invasion, acts of foreign enemies, terrorism, or seizure by governmental authority.</w:t>
      </w:r>
    </w:p>
    <w:p w14:paraId="2C35C7CD" w14:textId="77777777" w:rsidR="00180E03" w:rsidRDefault="00000000">
      <w:pPr>
        <w:pStyle w:val="ListParagraph"/>
        <w:numPr>
          <w:ilvl w:val="0"/>
          <w:numId w:val="2"/>
        </w:numPr>
        <w:spacing w:before="20" w:after="20"/>
      </w:pPr>
      <w:r>
        <w:t>Nuclear or radioactive contamination.</w:t>
      </w:r>
    </w:p>
    <w:p w14:paraId="263ED85E" w14:textId="77777777" w:rsidR="00180E03" w:rsidRDefault="00000000">
      <w:pPr>
        <w:pStyle w:val="ListParagraph"/>
        <w:numPr>
          <w:ilvl w:val="0"/>
          <w:numId w:val="2"/>
        </w:numPr>
        <w:spacing w:before="20" w:after="20"/>
      </w:pPr>
      <w:r>
        <w:t>Aerial application, crop dusting, firefighting, or any commercial operations.</w:t>
      </w:r>
    </w:p>
    <w:p w14:paraId="53FF6045" w14:textId="77777777" w:rsidR="00180E03" w:rsidRDefault="00000000">
      <w:pPr>
        <w:pStyle w:val="ListParagraph"/>
        <w:numPr>
          <w:ilvl w:val="0"/>
          <w:numId w:val="2"/>
        </w:numPr>
        <w:spacing w:before="20" w:after="20"/>
      </w:pPr>
      <w:r>
        <w:t>Flights by pilots not listed on Schedule or not meeting the Open Pilot Warranty.</w:t>
      </w:r>
    </w:p>
    <w:p w14:paraId="071D13E8" w14:textId="77777777" w:rsidR="00180E03" w:rsidRDefault="00000000">
      <w:pPr>
        <w:pStyle w:val="ListParagraph"/>
        <w:numPr>
          <w:ilvl w:val="0"/>
          <w:numId w:val="2"/>
        </w:numPr>
        <w:spacing w:before="20" w:after="20"/>
      </w:pPr>
      <w:r>
        <w:t>Use of aircraft as a carrier for hire or compensation of any kind.</w:t>
      </w:r>
    </w:p>
    <w:p w14:paraId="019160C9" w14:textId="77777777" w:rsidR="00180E03" w:rsidRDefault="00000000">
      <w:pPr>
        <w:pStyle w:val="ListParagraph"/>
        <w:numPr>
          <w:ilvl w:val="0"/>
          <w:numId w:val="2"/>
        </w:numPr>
        <w:spacing w:before="20" w:after="20"/>
      </w:pPr>
      <w:r>
        <w:t>Damage caused by wear and tear, mechanical breakdown, or inflight icing unless otherwise endorsed.</w:t>
      </w:r>
    </w:p>
    <w:p w14:paraId="413AA6A8" w14:textId="77777777" w:rsidR="00180E03" w:rsidRDefault="00180E03">
      <w:pPr>
        <w:spacing w:before="80" w:after="80"/>
      </w:pPr>
    </w:p>
    <w:p w14:paraId="0218583F" w14:textId="77777777" w:rsidR="00180E03" w:rsidRDefault="00000000">
      <w:pPr>
        <w:pStyle w:val="Heading2"/>
      </w:pPr>
      <w:r>
        <w:t>CONDITIONS</w:t>
      </w:r>
    </w:p>
    <w:p w14:paraId="7AFE2653" w14:textId="77777777" w:rsidR="00180E03" w:rsidRDefault="00000000">
      <w:pPr>
        <w:spacing w:before="40" w:after="40"/>
      </w:pPr>
      <w:r>
        <w:t>The Insured shall maintain the aircraft in an airworthy condition in accordance with applicable FAA regulations. Prompt notice of loss or occurrence must be provided to the insurer within 30 days. The insurer reserves the right to inspect the aircraft at any time with reasonable notice.</w:t>
      </w:r>
    </w:p>
    <w:p w14:paraId="03113C43" w14:textId="77777777" w:rsidR="00180E03" w:rsidRDefault="00180E03">
      <w:pPr>
        <w:spacing w:before="80" w:after="80"/>
      </w:pPr>
    </w:p>
    <w:p w14:paraId="4741955B" w14:textId="77777777" w:rsidR="00180E03" w:rsidRDefault="00000000">
      <w:pPr>
        <w:pStyle w:val="Heading2"/>
      </w:pPr>
      <w:r>
        <w:t>ENDORSEMENTS ATTACHED</w:t>
      </w:r>
    </w:p>
    <w:p w14:paraId="3A0B94AF" w14:textId="77777777" w:rsidR="00180E03" w:rsidRDefault="00000000">
      <w:pPr>
        <w:pStyle w:val="ListParagraph"/>
        <w:numPr>
          <w:ilvl w:val="0"/>
          <w:numId w:val="2"/>
        </w:numPr>
        <w:spacing w:before="20" w:after="20"/>
      </w:pPr>
      <w:r>
        <w:t>AVN 52C — Aircraft Operators Third Party War, Hi-jacking and Other Perils Exclusion</w:t>
      </w:r>
    </w:p>
    <w:p w14:paraId="6953D922" w14:textId="77777777" w:rsidR="00180E03" w:rsidRDefault="00000000">
      <w:pPr>
        <w:pStyle w:val="ListParagraph"/>
        <w:numPr>
          <w:ilvl w:val="0"/>
          <w:numId w:val="2"/>
        </w:numPr>
        <w:spacing w:before="20" w:after="20"/>
      </w:pPr>
      <w:r>
        <w:t>AVN 67B — Sanction Limitation and Exclusion Clause</w:t>
      </w:r>
    </w:p>
    <w:p w14:paraId="50BDEC34" w14:textId="77777777" w:rsidR="00180E03" w:rsidRDefault="00000000">
      <w:pPr>
        <w:pStyle w:val="ListParagraph"/>
        <w:numPr>
          <w:ilvl w:val="0"/>
          <w:numId w:val="2"/>
        </w:numPr>
        <w:spacing w:before="20" w:after="20"/>
      </w:pPr>
      <w:r>
        <w:t>AZ-01 — Arizona Admitted Market Disclosure</w:t>
      </w:r>
    </w:p>
    <w:sectPr w:rsidR="00180E0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82E60" w14:textId="77777777" w:rsidR="00E05A49" w:rsidRDefault="00E05A49">
      <w:r>
        <w:separator/>
      </w:r>
    </w:p>
  </w:endnote>
  <w:endnote w:type="continuationSeparator" w:id="0">
    <w:p w14:paraId="4BB2104D" w14:textId="77777777" w:rsidR="00E05A49" w:rsidRDefault="00E05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36C73" w14:textId="77777777" w:rsidR="00180E03" w:rsidRDefault="00000000">
    <w:pPr>
      <w:pBdr>
        <w:top w:val="single" w:sz="4" w:space="1" w:color="1F4E79"/>
      </w:pBdr>
      <w:tabs>
        <w:tab w:val="right" w:pos="9360"/>
      </w:tabs>
      <w:spacing w:before="80"/>
    </w:pPr>
    <w:r>
      <w:rPr>
        <w:color w:val="707070"/>
        <w:sz w:val="16"/>
        <w:szCs w:val="16"/>
      </w:rPr>
      <w:t xml:space="preserve">Starr Aviation Insurance, Inc.  </w:t>
    </w:r>
    <w:proofErr w:type="gramStart"/>
    <w:r>
      <w:rPr>
        <w:color w:val="707070"/>
        <w:sz w:val="16"/>
        <w:szCs w:val="16"/>
      </w:rPr>
      <w:t>|  399</w:t>
    </w:r>
    <w:proofErr w:type="gramEnd"/>
    <w:r>
      <w:rPr>
        <w:color w:val="707070"/>
        <w:sz w:val="16"/>
        <w:szCs w:val="16"/>
      </w:rPr>
      <w:t xml:space="preserve"> Park Avenue, New York, NY 10022</w:t>
    </w:r>
    <w:r>
      <w:rPr>
        <w:sz w:val="16"/>
        <w:szCs w:val="16"/>
      </w:rPr>
      <w:tab/>
    </w:r>
    <w:r>
      <w:rPr>
        <w:i/>
        <w:iCs/>
        <w:color w:val="707070"/>
        <w:sz w:val="16"/>
        <w:szCs w:val="16"/>
      </w:rPr>
      <w:t>General Aviation — Private Owner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E6686" w14:textId="77777777" w:rsidR="00E05A49" w:rsidRDefault="00E05A49">
      <w:r>
        <w:separator/>
      </w:r>
    </w:p>
  </w:footnote>
  <w:footnote w:type="continuationSeparator" w:id="0">
    <w:p w14:paraId="44202BFE" w14:textId="77777777" w:rsidR="00E05A49" w:rsidRDefault="00E05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B41F9" w14:textId="77777777" w:rsidR="00180E03" w:rsidRDefault="00000000">
    <w:pPr>
      <w:pBdr>
        <w:bottom w:val="single" w:sz="4" w:space="1" w:color="1F4E79"/>
      </w:pBdr>
      <w:tabs>
        <w:tab w:val="right" w:pos="9360"/>
      </w:tabs>
    </w:pPr>
    <w:r>
      <w:rPr>
        <w:i/>
        <w:iCs/>
        <w:color w:val="505050"/>
        <w:sz w:val="16"/>
        <w:szCs w:val="16"/>
      </w:rPr>
      <w:t xml:space="preserve">STARR AVIATION </w:t>
    </w:r>
    <w:proofErr w:type="gramStart"/>
    <w:r>
      <w:rPr>
        <w:i/>
        <w:iCs/>
        <w:color w:val="505050"/>
        <w:sz w:val="16"/>
        <w:szCs w:val="16"/>
      </w:rPr>
      <w:t>INSURANCE  |</w:t>
    </w:r>
    <w:proofErr w:type="gramEnd"/>
    <w:r>
      <w:rPr>
        <w:i/>
        <w:iCs/>
        <w:color w:val="505050"/>
        <w:sz w:val="16"/>
        <w:szCs w:val="16"/>
      </w:rPr>
      <w:t xml:space="preserve">  Policy STAR-GA-2024-00447</w:t>
    </w:r>
    <w:r>
      <w:rPr>
        <w:sz w:val="16"/>
        <w:szCs w:val="16"/>
      </w:rPr>
      <w:tab/>
    </w:r>
    <w:r>
      <w:rPr>
        <w:b/>
        <w:bCs/>
        <w:color w:val="C0000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00516"/>
    <w:multiLevelType w:val="hybridMultilevel"/>
    <w:tmpl w:val="941A2BBE"/>
    <w:lvl w:ilvl="0" w:tplc="65EEF6D2">
      <w:start w:val="1"/>
      <w:numFmt w:val="bullet"/>
      <w:lvlText w:val="•"/>
      <w:lvlJc w:val="left"/>
      <w:pPr>
        <w:ind w:left="720" w:hanging="360"/>
      </w:pPr>
      <w:rPr>
        <w:sz w:val="20"/>
        <w:szCs w:val="20"/>
      </w:rPr>
    </w:lvl>
    <w:lvl w:ilvl="1" w:tplc="6A8A8C2C">
      <w:numFmt w:val="decimal"/>
      <w:lvlText w:val=""/>
      <w:lvlJc w:val="left"/>
    </w:lvl>
    <w:lvl w:ilvl="2" w:tplc="203C0F1A">
      <w:numFmt w:val="decimal"/>
      <w:lvlText w:val=""/>
      <w:lvlJc w:val="left"/>
    </w:lvl>
    <w:lvl w:ilvl="3" w:tplc="D5CC95F4">
      <w:numFmt w:val="decimal"/>
      <w:lvlText w:val=""/>
      <w:lvlJc w:val="left"/>
    </w:lvl>
    <w:lvl w:ilvl="4" w:tplc="1E8A1712">
      <w:numFmt w:val="decimal"/>
      <w:lvlText w:val=""/>
      <w:lvlJc w:val="left"/>
    </w:lvl>
    <w:lvl w:ilvl="5" w:tplc="909AC782">
      <w:numFmt w:val="decimal"/>
      <w:lvlText w:val=""/>
      <w:lvlJc w:val="left"/>
    </w:lvl>
    <w:lvl w:ilvl="6" w:tplc="3A7E3ECA">
      <w:numFmt w:val="decimal"/>
      <w:lvlText w:val=""/>
      <w:lvlJc w:val="left"/>
    </w:lvl>
    <w:lvl w:ilvl="7" w:tplc="5986C782">
      <w:numFmt w:val="decimal"/>
      <w:lvlText w:val=""/>
      <w:lvlJc w:val="left"/>
    </w:lvl>
    <w:lvl w:ilvl="8" w:tplc="475A99B6">
      <w:numFmt w:val="decimal"/>
      <w:lvlText w:val=""/>
      <w:lvlJc w:val="left"/>
    </w:lvl>
  </w:abstractNum>
  <w:abstractNum w:abstractNumId="1" w15:restartNumberingAfterBreak="0">
    <w:nsid w:val="68CB05B0"/>
    <w:multiLevelType w:val="hybridMultilevel"/>
    <w:tmpl w:val="CE260766"/>
    <w:lvl w:ilvl="0" w:tplc="463A945A">
      <w:start w:val="1"/>
      <w:numFmt w:val="bullet"/>
      <w:lvlText w:val="●"/>
      <w:lvlJc w:val="left"/>
      <w:pPr>
        <w:ind w:left="720" w:hanging="360"/>
      </w:pPr>
    </w:lvl>
    <w:lvl w:ilvl="1" w:tplc="A7C830F6">
      <w:start w:val="1"/>
      <w:numFmt w:val="bullet"/>
      <w:lvlText w:val="○"/>
      <w:lvlJc w:val="left"/>
      <w:pPr>
        <w:ind w:left="1440" w:hanging="360"/>
      </w:pPr>
    </w:lvl>
    <w:lvl w:ilvl="2" w:tplc="D2E67F26">
      <w:start w:val="1"/>
      <w:numFmt w:val="bullet"/>
      <w:lvlText w:val="■"/>
      <w:lvlJc w:val="left"/>
      <w:pPr>
        <w:ind w:left="2160" w:hanging="360"/>
      </w:pPr>
    </w:lvl>
    <w:lvl w:ilvl="3" w:tplc="7DA00070">
      <w:start w:val="1"/>
      <w:numFmt w:val="bullet"/>
      <w:lvlText w:val="●"/>
      <w:lvlJc w:val="left"/>
      <w:pPr>
        <w:ind w:left="2880" w:hanging="360"/>
      </w:pPr>
    </w:lvl>
    <w:lvl w:ilvl="4" w:tplc="30B854FC">
      <w:start w:val="1"/>
      <w:numFmt w:val="bullet"/>
      <w:lvlText w:val="○"/>
      <w:lvlJc w:val="left"/>
      <w:pPr>
        <w:ind w:left="3600" w:hanging="360"/>
      </w:pPr>
    </w:lvl>
    <w:lvl w:ilvl="5" w:tplc="B8CAC5E4">
      <w:start w:val="1"/>
      <w:numFmt w:val="bullet"/>
      <w:lvlText w:val="■"/>
      <w:lvlJc w:val="left"/>
      <w:pPr>
        <w:ind w:left="4320" w:hanging="360"/>
      </w:pPr>
    </w:lvl>
    <w:lvl w:ilvl="6" w:tplc="37D0A4CC">
      <w:start w:val="1"/>
      <w:numFmt w:val="bullet"/>
      <w:lvlText w:val="●"/>
      <w:lvlJc w:val="left"/>
      <w:pPr>
        <w:ind w:left="5040" w:hanging="360"/>
      </w:pPr>
    </w:lvl>
    <w:lvl w:ilvl="7" w:tplc="CC5EBCA2">
      <w:start w:val="1"/>
      <w:numFmt w:val="bullet"/>
      <w:lvlText w:val="●"/>
      <w:lvlJc w:val="left"/>
      <w:pPr>
        <w:ind w:left="5760" w:hanging="360"/>
      </w:pPr>
    </w:lvl>
    <w:lvl w:ilvl="8" w:tplc="41D8480A">
      <w:start w:val="1"/>
      <w:numFmt w:val="bullet"/>
      <w:lvlText w:val="●"/>
      <w:lvlJc w:val="left"/>
      <w:pPr>
        <w:ind w:left="6480" w:hanging="360"/>
      </w:pPr>
    </w:lvl>
  </w:abstractNum>
  <w:num w:numId="1" w16cid:durableId="1011225944">
    <w:abstractNumId w:val="1"/>
    <w:lvlOverride w:ilvl="0">
      <w:startOverride w:val="1"/>
    </w:lvlOverride>
  </w:num>
  <w:num w:numId="2" w16cid:durableId="970327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E03"/>
    <w:rsid w:val="00180E03"/>
    <w:rsid w:val="009136A2"/>
    <w:rsid w:val="00E05A49"/>
    <w:rsid w:val="00FE1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65678"/>
  <w15:docId w15:val="{88C6F476-1945-4B74-A6F6-E16D55ED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Olga Vinichuk</cp:lastModifiedBy>
  <cp:revision>2</cp:revision>
  <dcterms:created xsi:type="dcterms:W3CDTF">2026-06-10T07:52:00Z</dcterms:created>
  <dcterms:modified xsi:type="dcterms:W3CDTF">2026-06-10T07:52:00Z</dcterms:modified>
</cp:coreProperties>
</file>