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DE94C" w14:textId="77777777" w:rsidR="00BC1C15" w:rsidRDefault="00000000">
      <w:pPr>
        <w:pStyle w:val="Heading1"/>
        <w:pBdr>
          <w:bottom w:val="single" w:sz="6" w:space="1" w:color="1F4E79"/>
        </w:pBdr>
      </w:pPr>
      <w:r>
        <w:t>POLICY NO. STAR-135-2024-00881</w:t>
      </w:r>
    </w:p>
    <w:p w14:paraId="3A3BC4A1" w14:textId="77777777" w:rsidR="00BC1C15" w:rsidRDefault="00000000">
      <w:pPr>
        <w:spacing w:after="80"/>
        <w:jc w:val="center"/>
      </w:pPr>
      <w:r>
        <w:rPr>
          <w:b/>
          <w:bCs/>
          <w:color w:val="1F4E79"/>
          <w:sz w:val="32"/>
          <w:szCs w:val="32"/>
        </w:rPr>
        <w:t>COMMERCIAL AVIATION INSURANCE POLICY</w:t>
      </w:r>
    </w:p>
    <w:p w14:paraId="21F31AEC" w14:textId="77777777" w:rsidR="00BC1C15" w:rsidRDefault="00000000">
      <w:pPr>
        <w:spacing w:after="240"/>
        <w:jc w:val="center"/>
      </w:pPr>
      <w:r>
        <w:rPr>
          <w:i/>
          <w:iCs/>
          <w:color w:val="505050"/>
          <w:sz w:val="22"/>
          <w:szCs w:val="22"/>
        </w:rPr>
        <w:t>FAR Part 135 On-Demand Charter Operator | Fleet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C1C15" w14:paraId="2A66CF26" w14:textId="77777777">
        <w:tblPrEx>
          <w:tblCellMar>
            <w:top w:w="0" w:type="dxa"/>
            <w:bottom w:w="0" w:type="dxa"/>
          </w:tblCellMar>
        </w:tblPrEx>
        <w:tc>
          <w:tcPr>
            <w:tcW w:w="0" w:type="auto"/>
            <w:gridSpan w:val="2"/>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20" w:type="dxa"/>
            </w:tcMar>
          </w:tcPr>
          <w:p w14:paraId="065C9FB0" w14:textId="77777777" w:rsidR="00BC1C15" w:rsidRDefault="00000000">
            <w:r>
              <w:rPr>
                <w:b/>
                <w:bCs/>
                <w:color w:val="FFFFFF"/>
                <w:sz w:val="22"/>
                <w:szCs w:val="22"/>
              </w:rPr>
              <w:t>DECLARATIONS</w:t>
            </w:r>
          </w:p>
        </w:tc>
      </w:tr>
      <w:tr w:rsidR="00BC1C15" w14:paraId="7325D8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59EB9" w14:textId="77777777" w:rsidR="00BC1C15" w:rsidRDefault="00000000">
            <w:r>
              <w:rPr>
                <w:b/>
                <w:bCs/>
                <w:sz w:val="18"/>
                <w:szCs w:val="18"/>
              </w:rPr>
              <w:t xml:space="preserve">Insurer: </w:t>
            </w:r>
            <w:r>
              <w:rPr>
                <w:sz w:val="18"/>
                <w:szCs w:val="18"/>
              </w:rPr>
              <w:t>Starr Aviation Insurance, Inc.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708B5" w14:textId="77777777" w:rsidR="00BC1C15" w:rsidRDefault="00000000">
            <w:r>
              <w:rPr>
                <w:b/>
                <w:bCs/>
                <w:sz w:val="18"/>
                <w:szCs w:val="18"/>
              </w:rPr>
              <w:t xml:space="preserve">Policy Period: </w:t>
            </w:r>
            <w:r>
              <w:rPr>
                <w:sz w:val="18"/>
                <w:szCs w:val="18"/>
              </w:rPr>
              <w:t>Mar 15, 2024 – Mar 15, 2025</w:t>
            </w:r>
          </w:p>
        </w:tc>
      </w:tr>
      <w:tr w:rsidR="00BC1C15" w14:paraId="184F09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C6673" w14:textId="77777777" w:rsidR="00BC1C15" w:rsidRDefault="00000000">
            <w:r>
              <w:rPr>
                <w:b/>
                <w:bCs/>
                <w:sz w:val="18"/>
                <w:szCs w:val="18"/>
              </w:rPr>
              <w:t xml:space="preserve">Named Insured: </w:t>
            </w:r>
            <w:r>
              <w:rPr>
                <w:sz w:val="18"/>
                <w:szCs w:val="18"/>
              </w:rPr>
              <w:t>Pinnacle Air Charter, LLC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2F35C" w14:textId="77777777" w:rsidR="00BC1C15" w:rsidRDefault="00000000">
            <w:r>
              <w:rPr>
                <w:b/>
                <w:bCs/>
                <w:sz w:val="18"/>
                <w:szCs w:val="18"/>
              </w:rPr>
              <w:t xml:space="preserve">USDOT Number: </w:t>
            </w:r>
            <w:r>
              <w:rPr>
                <w:sz w:val="18"/>
                <w:szCs w:val="18"/>
              </w:rPr>
              <w:t>DOT-3287641</w:t>
            </w:r>
          </w:p>
        </w:tc>
      </w:tr>
      <w:tr w:rsidR="00BC1C15" w14:paraId="08AB2B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6C858" w14:textId="77777777" w:rsidR="00BC1C15" w:rsidRDefault="00000000">
            <w:r>
              <w:rPr>
                <w:b/>
                <w:bCs/>
                <w:sz w:val="18"/>
                <w:szCs w:val="18"/>
              </w:rPr>
              <w:t xml:space="preserve">Principal Address: </w:t>
            </w:r>
            <w:r>
              <w:rPr>
                <w:sz w:val="18"/>
                <w:szCs w:val="18"/>
              </w:rPr>
              <w:t>2850 Executive Pkwy, Suite 300, Salt Lake City, UT 84117</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09B1C" w14:textId="77777777" w:rsidR="00BC1C15" w:rsidRDefault="00000000">
            <w:r>
              <w:rPr>
                <w:b/>
                <w:bCs/>
                <w:sz w:val="18"/>
                <w:szCs w:val="18"/>
              </w:rPr>
              <w:t xml:space="preserve">FAA Air Carrier Cert.: </w:t>
            </w:r>
            <w:r>
              <w:rPr>
                <w:sz w:val="18"/>
                <w:szCs w:val="18"/>
              </w:rPr>
              <w:t>B6SCA417X</w:t>
            </w:r>
          </w:p>
        </w:tc>
      </w:tr>
      <w:tr w:rsidR="00BC1C15" w14:paraId="4950D8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FA688" w14:textId="77777777" w:rsidR="00BC1C15" w:rsidRDefault="00000000">
            <w:r>
              <w:rPr>
                <w:b/>
                <w:bCs/>
                <w:sz w:val="18"/>
                <w:szCs w:val="18"/>
              </w:rPr>
              <w:t xml:space="preserve">Operations Type: </w:t>
            </w:r>
            <w:r>
              <w:rPr>
                <w:sz w:val="18"/>
                <w:szCs w:val="18"/>
              </w:rPr>
              <w:t>FAR Part 135 — On-Demand Charter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47F34" w14:textId="77777777" w:rsidR="00BC1C15" w:rsidRDefault="00000000">
            <w:r>
              <w:rPr>
                <w:b/>
                <w:bCs/>
                <w:sz w:val="18"/>
                <w:szCs w:val="18"/>
              </w:rPr>
              <w:t xml:space="preserve">Agent/Broker: </w:t>
            </w:r>
            <w:r>
              <w:rPr>
                <w:sz w:val="18"/>
                <w:szCs w:val="18"/>
              </w:rPr>
              <w:t>Mountain States Av. Insurance</w:t>
            </w:r>
          </w:p>
        </w:tc>
      </w:tr>
      <w:tr w:rsidR="00BC1C15" w14:paraId="372FF8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D64FE" w14:textId="77777777" w:rsidR="00BC1C15" w:rsidRDefault="00000000">
            <w:r>
              <w:rPr>
                <w:b/>
                <w:bCs/>
                <w:sz w:val="18"/>
                <w:szCs w:val="18"/>
              </w:rPr>
              <w:t xml:space="preserve">State of Issue: </w:t>
            </w:r>
            <w:r>
              <w:rPr>
                <w:sz w:val="18"/>
                <w:szCs w:val="18"/>
              </w:rPr>
              <w:t>Utah (Surplus Lines)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826A9" w14:textId="77777777" w:rsidR="00BC1C15" w:rsidRDefault="00000000">
            <w:r>
              <w:rPr>
                <w:b/>
                <w:bCs/>
                <w:sz w:val="18"/>
                <w:szCs w:val="18"/>
              </w:rPr>
              <w:t xml:space="preserve">Surplus Lines License: </w:t>
            </w:r>
            <w:r>
              <w:rPr>
                <w:sz w:val="18"/>
                <w:szCs w:val="18"/>
              </w:rPr>
              <w:t>UT-SL-2024-88230</w:t>
            </w:r>
          </w:p>
        </w:tc>
      </w:tr>
    </w:tbl>
    <w:p w14:paraId="466442DE" w14:textId="77777777" w:rsidR="00BC1C15" w:rsidRDefault="00BC1C15">
      <w:pPr>
        <w:spacing w:before="80" w:after="80"/>
      </w:pPr>
    </w:p>
    <w:p w14:paraId="0F660AB4" w14:textId="77777777" w:rsidR="00BC1C15" w:rsidRDefault="00000000">
      <w:pPr>
        <w:pStyle w:val="Heading2"/>
      </w:pPr>
      <w:r>
        <w:t>SCHEDULE OF INSURED FLEET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1100"/>
        <w:gridCol w:w="1100"/>
        <w:gridCol w:w="1500"/>
        <w:gridCol w:w="2460"/>
      </w:tblGrid>
      <w:tr w:rsidR="00BC1C15" w14:paraId="6F1A78E2"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B55CE0" w14:textId="77777777" w:rsidR="00BC1C15" w:rsidRDefault="00000000">
            <w:r>
              <w:rPr>
                <w:b/>
                <w:bCs/>
                <w:color w:val="FFFFFF"/>
                <w:sz w:val="18"/>
                <w:szCs w:val="18"/>
              </w:rPr>
              <w:t>Year</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B8F423" w14:textId="77777777" w:rsidR="00BC1C15" w:rsidRDefault="00000000">
            <w:r>
              <w:rPr>
                <w:b/>
                <w:bCs/>
                <w:color w:val="FFFFFF"/>
                <w:sz w:val="18"/>
                <w:szCs w:val="18"/>
              </w:rPr>
              <w:t>Make / Model</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7AB8BC" w14:textId="77777777" w:rsidR="00BC1C15" w:rsidRDefault="00000000">
            <w:r>
              <w:rPr>
                <w:b/>
                <w:bCs/>
                <w:color w:val="FFFFFF"/>
                <w:sz w:val="18"/>
                <w:szCs w:val="18"/>
              </w:rPr>
              <w:t>N-Number</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0DCBDB" w14:textId="77777777" w:rsidR="00BC1C15" w:rsidRDefault="00000000">
            <w:r>
              <w:rPr>
                <w:b/>
                <w:bCs/>
                <w:color w:val="FFFFFF"/>
                <w:sz w:val="18"/>
                <w:szCs w:val="18"/>
              </w:rPr>
              <w:t>Serial No.</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15255F1" w14:textId="77777777" w:rsidR="00BC1C15" w:rsidRDefault="00000000">
            <w:r>
              <w:rPr>
                <w:b/>
                <w:bCs/>
                <w:color w:val="FFFFFF"/>
                <w:sz w:val="18"/>
                <w:szCs w:val="18"/>
              </w:rPr>
              <w:t>Hull Value</w:t>
            </w:r>
          </w:p>
        </w:tc>
        <w:tc>
          <w:tcPr>
            <w:tcW w:w="2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EB7E007" w14:textId="77777777" w:rsidR="00BC1C15" w:rsidRDefault="00000000">
            <w:r>
              <w:rPr>
                <w:b/>
                <w:bCs/>
                <w:color w:val="FFFFFF"/>
                <w:sz w:val="18"/>
                <w:szCs w:val="18"/>
              </w:rPr>
              <w:t>Use</w:t>
            </w:r>
          </w:p>
        </w:tc>
      </w:tr>
      <w:tr w:rsidR="00BC1C15" w14:paraId="58963A6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9C582E" w14:textId="77777777" w:rsidR="00BC1C15" w:rsidRDefault="00000000">
            <w:r>
              <w:rPr>
                <w:sz w:val="18"/>
                <w:szCs w:val="18"/>
              </w:rPr>
              <w:t>2020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FD413" w14:textId="77777777" w:rsidR="00BC1C15" w:rsidRDefault="00000000">
            <w:r>
              <w:rPr>
                <w:sz w:val="18"/>
                <w:szCs w:val="18"/>
              </w:rPr>
              <w:t>Pilatus PC-12 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A79DF1" w14:textId="77777777" w:rsidR="00BC1C15" w:rsidRDefault="00000000">
            <w:r>
              <w:rPr>
                <w:sz w:val="18"/>
                <w:szCs w:val="18"/>
              </w:rPr>
              <w:t>N412PC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2F380" w14:textId="77777777" w:rsidR="00BC1C15" w:rsidRDefault="00000000">
            <w:r>
              <w:rPr>
                <w:sz w:val="18"/>
                <w:szCs w:val="18"/>
              </w:rPr>
              <w:t>1946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24643E" w14:textId="77777777" w:rsidR="00BC1C15" w:rsidRDefault="00000000">
            <w:r>
              <w:rPr>
                <w:sz w:val="18"/>
                <w:szCs w:val="18"/>
              </w:rPr>
              <w:t>$4,200,000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68A58" w14:textId="77777777" w:rsidR="00BC1C15" w:rsidRDefault="00000000">
            <w:r>
              <w:rPr>
                <w:sz w:val="18"/>
                <w:szCs w:val="18"/>
              </w:rPr>
              <w:t>Charter / Cargo</w:t>
            </w:r>
          </w:p>
        </w:tc>
      </w:tr>
      <w:tr w:rsidR="00BC1C15" w14:paraId="3483AE9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64BFCA8" w14:textId="77777777" w:rsidR="00BC1C15" w:rsidRDefault="00000000">
            <w:r>
              <w:rPr>
                <w:sz w:val="18"/>
                <w:szCs w:val="18"/>
              </w:rPr>
              <w:t>2019</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C286E14" w14:textId="77777777" w:rsidR="00BC1C15" w:rsidRDefault="00000000">
            <w:r>
              <w:rPr>
                <w:sz w:val="18"/>
                <w:szCs w:val="18"/>
              </w:rPr>
              <w:t>Cessna Citation CJ3+</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613E62F" w14:textId="77777777" w:rsidR="00BC1C15" w:rsidRDefault="00000000">
            <w:r>
              <w:rPr>
                <w:sz w:val="18"/>
                <w:szCs w:val="18"/>
              </w:rPr>
              <w:t>N631CJ</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47268B9" w14:textId="77777777" w:rsidR="00BC1C15" w:rsidRDefault="00000000">
            <w:r>
              <w:rPr>
                <w:sz w:val="18"/>
                <w:szCs w:val="18"/>
              </w:rPr>
              <w:t>525C-0238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4285E45" w14:textId="77777777" w:rsidR="00BC1C15" w:rsidRDefault="00000000">
            <w:r>
              <w:rPr>
                <w:sz w:val="18"/>
                <w:szCs w:val="18"/>
              </w:rPr>
              <w:t>$5,800,000</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BB54779" w14:textId="77777777" w:rsidR="00BC1C15" w:rsidRDefault="00000000">
            <w:r>
              <w:rPr>
                <w:sz w:val="18"/>
                <w:szCs w:val="18"/>
              </w:rPr>
              <w:t>Charter — Pax</w:t>
            </w:r>
          </w:p>
        </w:tc>
      </w:tr>
      <w:tr w:rsidR="00BC1C15" w14:paraId="305141F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DDB8E" w14:textId="77777777" w:rsidR="00BC1C15" w:rsidRDefault="00000000">
            <w:r>
              <w:rPr>
                <w:sz w:val="18"/>
                <w:szCs w:val="18"/>
              </w:rPr>
              <w:t>2017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6CA45E" w14:textId="77777777" w:rsidR="00BC1C15" w:rsidRDefault="00000000">
            <w:r>
              <w:rPr>
                <w:sz w:val="18"/>
                <w:szCs w:val="18"/>
              </w:rPr>
              <w:t>Beechcraft King Air 350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A4C18" w14:textId="77777777" w:rsidR="00BC1C15" w:rsidRDefault="00000000">
            <w:r>
              <w:rPr>
                <w:sz w:val="18"/>
                <w:szCs w:val="18"/>
              </w:rPr>
              <w:t>N350PA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75F310" w14:textId="77777777" w:rsidR="00BC1C15" w:rsidRDefault="00000000">
            <w:r>
              <w:rPr>
                <w:sz w:val="18"/>
                <w:szCs w:val="18"/>
              </w:rPr>
              <w:t>FL-1034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A6515" w14:textId="77777777" w:rsidR="00BC1C15" w:rsidRDefault="00000000">
            <w:r>
              <w:rPr>
                <w:sz w:val="18"/>
                <w:szCs w:val="18"/>
              </w:rPr>
              <w:t>$3,100,000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04C047" w14:textId="77777777" w:rsidR="00BC1C15" w:rsidRDefault="00000000">
            <w:r>
              <w:rPr>
                <w:sz w:val="18"/>
                <w:szCs w:val="18"/>
              </w:rPr>
              <w:t>Charter / Medevac</w:t>
            </w:r>
          </w:p>
        </w:tc>
      </w:tr>
      <w:tr w:rsidR="00BC1C15" w14:paraId="2244074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85CFA19" w14:textId="77777777" w:rsidR="00BC1C15" w:rsidRDefault="00000000">
            <w:r>
              <w:rPr>
                <w:sz w:val="18"/>
                <w:szCs w:val="18"/>
              </w:rPr>
              <w:t>TOTAL FLEET VALUE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1F36899" w14:textId="77777777" w:rsidR="00BC1C15" w:rsidRDefault="00BC1C15"/>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200956A" w14:textId="77777777" w:rsidR="00BC1C15" w:rsidRDefault="00BC1C15"/>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B70E98F" w14:textId="77777777" w:rsidR="00BC1C15" w:rsidRDefault="00BC1C15"/>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BCFBED" w14:textId="77777777" w:rsidR="00BC1C15" w:rsidRDefault="00000000">
            <w:r>
              <w:rPr>
                <w:sz w:val="18"/>
                <w:szCs w:val="18"/>
              </w:rPr>
              <w:t>$13,100,000</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197902" w14:textId="77777777" w:rsidR="00BC1C15" w:rsidRDefault="00BC1C15"/>
        </w:tc>
      </w:tr>
    </w:tbl>
    <w:p w14:paraId="26D75E66" w14:textId="77777777" w:rsidR="00BC1C15" w:rsidRDefault="00BC1C15">
      <w:pPr>
        <w:spacing w:before="80" w:after="80"/>
      </w:pPr>
    </w:p>
    <w:p w14:paraId="2F4D265A" w14:textId="77777777" w:rsidR="00BC1C15" w:rsidRDefault="00000000">
      <w:pPr>
        <w:pStyle w:val="Heading2"/>
      </w:pPr>
      <w:r>
        <w:t>COVERAGE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1480"/>
        <w:gridCol w:w="1880"/>
      </w:tblGrid>
      <w:tr w:rsidR="00BC1C15" w14:paraId="39F02124" w14:textId="77777777">
        <w:tblPrEx>
          <w:tblCellMar>
            <w:top w:w="0" w:type="dxa"/>
            <w:bottom w:w="0" w:type="dxa"/>
          </w:tblCellMar>
        </w:tblPrEx>
        <w:trPr>
          <w:tblHeader/>
        </w:trPr>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C5267C" w14:textId="77777777" w:rsidR="00BC1C15" w:rsidRDefault="00000000">
            <w:r>
              <w:rPr>
                <w:b/>
                <w:bCs/>
                <w:color w:val="FFFFFF"/>
                <w:sz w:val="18"/>
                <w:szCs w:val="18"/>
              </w:rPr>
              <w:t>Coverage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622A14" w14:textId="77777777" w:rsidR="00BC1C15" w:rsidRDefault="00000000">
            <w:r>
              <w:rPr>
                <w:b/>
                <w:bCs/>
                <w:color w:val="FFFFFF"/>
                <w:sz w:val="18"/>
                <w:szCs w:val="18"/>
              </w:rPr>
              <w:t>Limit / Value</w:t>
            </w:r>
          </w:p>
        </w:tc>
        <w:tc>
          <w:tcPr>
            <w:tcW w:w="1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F5229A" w14:textId="77777777" w:rsidR="00BC1C15" w:rsidRDefault="00000000">
            <w:r>
              <w:rPr>
                <w:b/>
                <w:bCs/>
                <w:color w:val="FFFFFF"/>
                <w:sz w:val="18"/>
                <w:szCs w:val="18"/>
              </w:rPr>
              <w:t>Deductible</w:t>
            </w:r>
          </w:p>
        </w:tc>
        <w:tc>
          <w:tcPr>
            <w:tcW w:w="1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3D1F8C" w14:textId="77777777" w:rsidR="00BC1C15" w:rsidRDefault="00000000">
            <w:r>
              <w:rPr>
                <w:b/>
                <w:bCs/>
                <w:color w:val="FFFFFF"/>
                <w:sz w:val="18"/>
                <w:szCs w:val="18"/>
              </w:rPr>
              <w:t>Annual Premium</w:t>
            </w:r>
          </w:p>
        </w:tc>
      </w:tr>
      <w:tr w:rsidR="00BC1C15" w14:paraId="09A91F4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342F7B" w14:textId="77777777" w:rsidR="00BC1C15" w:rsidRDefault="00000000">
            <w:r>
              <w:rPr>
                <w:sz w:val="18"/>
                <w:szCs w:val="18"/>
              </w:rPr>
              <w:t>Hull — In-Flight All Risk (All Aircraft)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E4D84" w14:textId="77777777" w:rsidR="00BC1C15" w:rsidRDefault="00000000">
            <w:r>
              <w:rPr>
                <w:sz w:val="18"/>
                <w:szCs w:val="18"/>
              </w:rPr>
              <w:t>Agreed Value (per aircraft schedule)</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C06D8A" w14:textId="77777777" w:rsidR="00BC1C15" w:rsidRDefault="00000000">
            <w:r>
              <w:rPr>
                <w:sz w:val="18"/>
                <w:szCs w:val="18"/>
              </w:rPr>
              <w:t>$25,000 each</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6FD87" w14:textId="77777777" w:rsidR="00BC1C15" w:rsidRDefault="00000000">
            <w:r>
              <w:rPr>
                <w:sz w:val="18"/>
                <w:szCs w:val="18"/>
              </w:rPr>
              <w:t>$148,200</w:t>
            </w:r>
          </w:p>
        </w:tc>
      </w:tr>
      <w:tr w:rsidR="00BC1C15" w14:paraId="7D05878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8229F18" w14:textId="77777777" w:rsidR="00BC1C15" w:rsidRDefault="00000000">
            <w:r>
              <w:rPr>
                <w:sz w:val="18"/>
                <w:szCs w:val="18"/>
              </w:rPr>
              <w:t>Hull — Not-In-Flight All Risk</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33E388F" w14:textId="77777777" w:rsidR="00BC1C15" w:rsidRDefault="00000000">
            <w:r>
              <w:rPr>
                <w:sz w:val="18"/>
                <w:szCs w:val="18"/>
              </w:rPr>
              <w:t>Agreed Value</w:t>
            </w:r>
          </w:p>
        </w:tc>
        <w:tc>
          <w:tcPr>
            <w:tcW w:w="14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50C7B73" w14:textId="77777777" w:rsidR="00BC1C15" w:rsidRDefault="00000000">
            <w:r>
              <w:rPr>
                <w:sz w:val="18"/>
                <w:szCs w:val="18"/>
              </w:rPr>
              <w:t>$10,000 each</w:t>
            </w:r>
          </w:p>
        </w:tc>
        <w:tc>
          <w:tcPr>
            <w:tcW w:w="1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AE8B8C7" w14:textId="77777777" w:rsidR="00BC1C15" w:rsidRDefault="00000000">
            <w:r>
              <w:rPr>
                <w:sz w:val="18"/>
                <w:szCs w:val="18"/>
              </w:rPr>
              <w:t>Included</w:t>
            </w:r>
          </w:p>
        </w:tc>
      </w:tr>
      <w:tr w:rsidR="00BC1C15" w14:paraId="56E2537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C3834" w14:textId="77777777" w:rsidR="00BC1C15" w:rsidRDefault="00000000">
            <w:r>
              <w:rPr>
                <w:sz w:val="18"/>
                <w:szCs w:val="18"/>
              </w:rPr>
              <w:t>Third-Party Bodily Injury &amp; Property Damage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502BA" w14:textId="77777777" w:rsidR="00BC1C15" w:rsidRDefault="00000000">
            <w:r>
              <w:rPr>
                <w:sz w:val="18"/>
                <w:szCs w:val="18"/>
              </w:rPr>
              <w:t>$50,000,000 per occurrence</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F65943" w14:textId="77777777" w:rsidR="00BC1C15" w:rsidRDefault="00000000">
            <w:r>
              <w:rPr>
                <w:sz w:val="18"/>
                <w:szCs w:val="18"/>
              </w:rPr>
              <w:t>Nil</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CB21F3" w14:textId="77777777" w:rsidR="00BC1C15" w:rsidRDefault="00000000">
            <w:r>
              <w:rPr>
                <w:sz w:val="18"/>
                <w:szCs w:val="18"/>
              </w:rPr>
              <w:t>$82,500</w:t>
            </w:r>
          </w:p>
        </w:tc>
      </w:tr>
      <w:tr w:rsidR="00BC1C15" w14:paraId="1EE64DD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3A92DE3" w14:textId="77777777" w:rsidR="00BC1C15" w:rsidRDefault="00000000">
            <w:r>
              <w:rPr>
                <w:sz w:val="18"/>
                <w:szCs w:val="18"/>
              </w:rPr>
              <w:t>Passenger Liability (each person)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C522AA4" w14:textId="77777777" w:rsidR="00BC1C15" w:rsidRDefault="00000000">
            <w:r>
              <w:rPr>
                <w:sz w:val="18"/>
                <w:szCs w:val="18"/>
              </w:rPr>
              <w:t>$2,000,000 / $20,000,000 per occ.</w:t>
            </w:r>
          </w:p>
        </w:tc>
        <w:tc>
          <w:tcPr>
            <w:tcW w:w="14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3AB2DE" w14:textId="77777777" w:rsidR="00BC1C15" w:rsidRDefault="00000000">
            <w:r>
              <w:rPr>
                <w:sz w:val="18"/>
                <w:szCs w:val="18"/>
              </w:rPr>
              <w:t>Nil</w:t>
            </w:r>
          </w:p>
        </w:tc>
        <w:tc>
          <w:tcPr>
            <w:tcW w:w="1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1ECA797" w14:textId="77777777" w:rsidR="00BC1C15" w:rsidRDefault="00000000">
            <w:r>
              <w:rPr>
                <w:sz w:val="18"/>
                <w:szCs w:val="18"/>
              </w:rPr>
              <w:t>Included</w:t>
            </w:r>
          </w:p>
        </w:tc>
      </w:tr>
      <w:tr w:rsidR="00BC1C15" w14:paraId="69D75FF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45AA19" w14:textId="77777777" w:rsidR="00BC1C15" w:rsidRDefault="00000000">
            <w:r>
              <w:rPr>
                <w:sz w:val="18"/>
                <w:szCs w:val="18"/>
              </w:rPr>
              <w:t>Crew Personal Accident (per crewmember)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B24E5" w14:textId="77777777" w:rsidR="00BC1C15" w:rsidRDefault="00000000">
            <w:r>
              <w:rPr>
                <w:sz w:val="18"/>
                <w:szCs w:val="18"/>
              </w:rPr>
              <w:t>$500,000 AD&amp;D</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E35EA6" w14:textId="77777777" w:rsidR="00BC1C15" w:rsidRDefault="00000000">
            <w:r>
              <w:rPr>
                <w:sz w:val="18"/>
                <w:szCs w:val="18"/>
              </w:rPr>
              <w:t>$0</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B2F115" w14:textId="77777777" w:rsidR="00BC1C15" w:rsidRDefault="00000000">
            <w:r>
              <w:rPr>
                <w:sz w:val="18"/>
                <w:szCs w:val="18"/>
              </w:rPr>
              <w:t>$9,800</w:t>
            </w:r>
          </w:p>
        </w:tc>
      </w:tr>
      <w:tr w:rsidR="00BC1C15" w14:paraId="1959E1A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893617" w14:textId="77777777" w:rsidR="00BC1C15" w:rsidRDefault="00000000">
            <w:r>
              <w:rPr>
                <w:sz w:val="18"/>
                <w:szCs w:val="18"/>
              </w:rPr>
              <w:t>War &amp; Allied Perils (AVN 52E)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8ECBC0A" w14:textId="77777777" w:rsidR="00BC1C15" w:rsidRDefault="00000000">
            <w:r>
              <w:rPr>
                <w:sz w:val="18"/>
                <w:szCs w:val="18"/>
              </w:rPr>
              <w:t>$10,000,000 combined</w:t>
            </w:r>
          </w:p>
        </w:tc>
        <w:tc>
          <w:tcPr>
            <w:tcW w:w="14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F6A181" w14:textId="77777777" w:rsidR="00BC1C15" w:rsidRDefault="00000000">
            <w:r>
              <w:rPr>
                <w:sz w:val="18"/>
                <w:szCs w:val="18"/>
              </w:rPr>
              <w:t>Nil</w:t>
            </w:r>
          </w:p>
        </w:tc>
        <w:tc>
          <w:tcPr>
            <w:tcW w:w="1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9E8B7B" w14:textId="77777777" w:rsidR="00BC1C15" w:rsidRDefault="00000000">
            <w:r>
              <w:rPr>
                <w:sz w:val="18"/>
                <w:szCs w:val="18"/>
              </w:rPr>
              <w:t>$14,600</w:t>
            </w:r>
          </w:p>
        </w:tc>
      </w:tr>
      <w:tr w:rsidR="00BC1C15" w14:paraId="1A7D4A6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36438" w14:textId="77777777" w:rsidR="00BC1C15" w:rsidRDefault="00000000">
            <w:r>
              <w:rPr>
                <w:sz w:val="18"/>
                <w:szCs w:val="18"/>
              </w:rPr>
              <w:t>Ground Support Equipment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987EED" w14:textId="77777777" w:rsidR="00BC1C15" w:rsidRDefault="00000000">
            <w:r>
              <w:rPr>
                <w:sz w:val="18"/>
                <w:szCs w:val="18"/>
              </w:rPr>
              <w:t>$450,000 blanket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4A27FC" w14:textId="77777777" w:rsidR="00BC1C15" w:rsidRDefault="00000000">
            <w:r>
              <w:rPr>
                <w:sz w:val="18"/>
                <w:szCs w:val="18"/>
              </w:rPr>
              <w:t>$5,000</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CB8E0" w14:textId="77777777" w:rsidR="00BC1C15" w:rsidRDefault="00000000">
            <w:r>
              <w:rPr>
                <w:sz w:val="18"/>
                <w:szCs w:val="18"/>
              </w:rPr>
              <w:t>$3,200</w:t>
            </w:r>
          </w:p>
        </w:tc>
      </w:tr>
      <w:tr w:rsidR="00BC1C15" w14:paraId="2D6AAA0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9C5A3C" w14:textId="77777777" w:rsidR="00BC1C15" w:rsidRDefault="00000000">
            <w:r>
              <w:rPr>
                <w:sz w:val="18"/>
                <w:szCs w:val="18"/>
              </w:rPr>
              <w:t>Total Annual Premium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EA390" w14:textId="77777777" w:rsidR="00BC1C15" w:rsidRDefault="00BC1C15"/>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59723" w14:textId="77777777" w:rsidR="00BC1C15" w:rsidRDefault="00BC1C15"/>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41306" w14:textId="77777777" w:rsidR="00BC1C15" w:rsidRDefault="00000000">
            <w:r>
              <w:rPr>
                <w:sz w:val="18"/>
                <w:szCs w:val="18"/>
              </w:rPr>
              <w:t>$258,300</w:t>
            </w:r>
          </w:p>
        </w:tc>
      </w:tr>
    </w:tbl>
    <w:p w14:paraId="70093750" w14:textId="77777777" w:rsidR="00BC1C15" w:rsidRDefault="00BC1C15">
      <w:pPr>
        <w:spacing w:before="80" w:after="80"/>
      </w:pPr>
    </w:p>
    <w:p w14:paraId="2C9BEC6D" w14:textId="77777777" w:rsidR="00BC1C15" w:rsidRDefault="00000000">
      <w:pPr>
        <w:pStyle w:val="Heading2"/>
      </w:pPr>
      <w:r>
        <w:t>PILOT MINIMUM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80"/>
        <w:gridCol w:w="1480"/>
        <w:gridCol w:w="1400"/>
      </w:tblGrid>
      <w:tr w:rsidR="00BC1C15" w14:paraId="4123A9B0" w14:textId="77777777">
        <w:tblPrEx>
          <w:tblCellMar>
            <w:top w:w="0" w:type="dxa"/>
            <w:bottom w:w="0" w:type="dxa"/>
          </w:tblCellMar>
        </w:tblPrEx>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C9EEE1" w14:textId="77777777" w:rsidR="00BC1C15" w:rsidRDefault="00000000">
            <w:r>
              <w:rPr>
                <w:b/>
                <w:bCs/>
                <w:color w:val="FFFFFF"/>
                <w:sz w:val="18"/>
                <w:szCs w:val="18"/>
              </w:rPr>
              <w:lastRenderedPageBreak/>
              <w:t>Aircraft</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DE336A" w14:textId="77777777" w:rsidR="00BC1C15" w:rsidRDefault="00000000">
            <w:r>
              <w:rPr>
                <w:b/>
                <w:bCs/>
                <w:color w:val="FFFFFF"/>
                <w:sz w:val="18"/>
                <w:szCs w:val="18"/>
              </w:rPr>
              <w:t>Certificate</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671EC8" w14:textId="77777777" w:rsidR="00BC1C15" w:rsidRDefault="00000000">
            <w:r>
              <w:rPr>
                <w:b/>
                <w:bCs/>
                <w:color w:val="FFFFFF"/>
                <w:sz w:val="18"/>
                <w:szCs w:val="18"/>
              </w:rPr>
              <w:t>Total Time</w:t>
            </w:r>
          </w:p>
        </w:tc>
        <w:tc>
          <w:tcPr>
            <w:tcW w:w="1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14BE1E" w14:textId="77777777" w:rsidR="00BC1C15" w:rsidRDefault="00000000">
            <w:r>
              <w:rPr>
                <w:b/>
                <w:bCs/>
                <w:color w:val="FFFFFF"/>
                <w:sz w:val="18"/>
                <w:szCs w:val="18"/>
              </w:rPr>
              <w:t>Multi-Engine PIC</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CE5F1E" w14:textId="77777777" w:rsidR="00BC1C15" w:rsidRDefault="00000000">
            <w:r>
              <w:rPr>
                <w:b/>
                <w:bCs/>
                <w:color w:val="FFFFFF"/>
                <w:sz w:val="18"/>
                <w:szCs w:val="18"/>
              </w:rPr>
              <w:t>Type Rating</w:t>
            </w:r>
          </w:p>
        </w:tc>
      </w:tr>
      <w:tr w:rsidR="00BC1C15" w14:paraId="45EB86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3189BA" w14:textId="77777777" w:rsidR="00BC1C15" w:rsidRDefault="00000000">
            <w:r>
              <w:rPr>
                <w:sz w:val="18"/>
                <w:szCs w:val="18"/>
              </w:rPr>
              <w:t>Pilatus PC-12 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7D4E4E" w14:textId="77777777" w:rsidR="00BC1C15" w:rsidRDefault="00000000">
            <w:r>
              <w:rPr>
                <w:sz w:val="18"/>
                <w:szCs w:val="18"/>
              </w:rPr>
              <w:t>ATP</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31E6D7" w14:textId="77777777" w:rsidR="00BC1C15" w:rsidRDefault="00000000">
            <w:r>
              <w:rPr>
                <w:sz w:val="18"/>
                <w:szCs w:val="18"/>
              </w:rPr>
              <w:t xml:space="preserve">3,000 </w:t>
            </w:r>
            <w:proofErr w:type="spellStart"/>
            <w:r>
              <w:rPr>
                <w:sz w:val="18"/>
                <w:szCs w:val="18"/>
              </w:rPr>
              <w:t>hrs</w:t>
            </w:r>
            <w:proofErr w:type="spellEnd"/>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1C482" w14:textId="77777777" w:rsidR="00BC1C15" w:rsidRDefault="00000000">
            <w:r>
              <w:rPr>
                <w:sz w:val="18"/>
                <w:szCs w:val="18"/>
              </w:rPr>
              <w:t>N/A (single)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8C998C" w14:textId="77777777" w:rsidR="00BC1C15" w:rsidRDefault="00000000">
            <w:r>
              <w:rPr>
                <w:sz w:val="18"/>
                <w:szCs w:val="18"/>
              </w:rPr>
              <w:t>Required (PC12)</w:t>
            </w:r>
          </w:p>
        </w:tc>
      </w:tr>
      <w:tr w:rsidR="00BC1C15" w14:paraId="41CFF4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792981C" w14:textId="77777777" w:rsidR="00BC1C15" w:rsidRDefault="00000000">
            <w:r>
              <w:rPr>
                <w:sz w:val="18"/>
                <w:szCs w:val="18"/>
              </w:rPr>
              <w:t>Cessna Citation CJ3+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E2674D" w14:textId="77777777" w:rsidR="00BC1C15" w:rsidRDefault="00000000">
            <w:r>
              <w:rPr>
                <w:sz w:val="18"/>
                <w:szCs w:val="18"/>
              </w:rPr>
              <w:t>ATP</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1A1DC01" w14:textId="77777777" w:rsidR="00BC1C15" w:rsidRDefault="00000000">
            <w:r>
              <w:rPr>
                <w:sz w:val="18"/>
                <w:szCs w:val="18"/>
              </w:rPr>
              <w:t xml:space="preserve">3,500 </w:t>
            </w:r>
            <w:proofErr w:type="spellStart"/>
            <w:r>
              <w:rPr>
                <w:sz w:val="18"/>
                <w:szCs w:val="18"/>
              </w:rPr>
              <w:t>hrs</w:t>
            </w:r>
            <w:proofErr w:type="spellEnd"/>
          </w:p>
        </w:tc>
        <w:tc>
          <w:tcPr>
            <w:tcW w:w="14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981BC79" w14:textId="77777777" w:rsidR="00BC1C15" w:rsidRDefault="00000000">
            <w:r>
              <w:rPr>
                <w:sz w:val="18"/>
                <w:szCs w:val="18"/>
              </w:rPr>
              <w:t xml:space="preserve">1,500 </w:t>
            </w:r>
            <w:proofErr w:type="spellStart"/>
            <w:r>
              <w:rPr>
                <w:sz w:val="18"/>
                <w:szCs w:val="18"/>
              </w:rPr>
              <w:t>hrs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1284AF2" w14:textId="77777777" w:rsidR="00BC1C15" w:rsidRDefault="00000000">
            <w:r>
              <w:rPr>
                <w:sz w:val="18"/>
                <w:szCs w:val="18"/>
              </w:rPr>
              <w:t>Required (CE-525)</w:t>
            </w:r>
          </w:p>
        </w:tc>
      </w:tr>
      <w:tr w:rsidR="00BC1C15" w14:paraId="125F3B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EFB3AA" w14:textId="77777777" w:rsidR="00BC1C15" w:rsidRDefault="00000000">
            <w:r>
              <w:rPr>
                <w:sz w:val="18"/>
                <w:szCs w:val="18"/>
              </w:rPr>
              <w:t>Beechcraft King Air 350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C745F" w14:textId="77777777" w:rsidR="00BC1C15" w:rsidRDefault="00000000">
            <w:r>
              <w:rPr>
                <w:sz w:val="18"/>
                <w:szCs w:val="18"/>
              </w:rPr>
              <w:t>ATP</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944C5" w14:textId="77777777" w:rsidR="00BC1C15" w:rsidRDefault="00000000">
            <w:r>
              <w:rPr>
                <w:sz w:val="18"/>
                <w:szCs w:val="18"/>
              </w:rPr>
              <w:t xml:space="preserve">3,000 </w:t>
            </w:r>
            <w:proofErr w:type="spellStart"/>
            <w:r>
              <w:rPr>
                <w:sz w:val="18"/>
                <w:szCs w:val="18"/>
              </w:rPr>
              <w:t>hrs</w:t>
            </w:r>
            <w:proofErr w:type="spellEnd"/>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FEE64" w14:textId="77777777" w:rsidR="00BC1C15" w:rsidRDefault="00000000">
            <w:r>
              <w:rPr>
                <w:sz w:val="18"/>
                <w:szCs w:val="18"/>
              </w:rPr>
              <w:t xml:space="preserve">1,000 </w:t>
            </w:r>
            <w:proofErr w:type="spellStart"/>
            <w:r>
              <w:rPr>
                <w:sz w:val="18"/>
                <w:szCs w:val="18"/>
              </w:rPr>
              <w:t>hrs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94E58" w14:textId="77777777" w:rsidR="00BC1C15" w:rsidRDefault="00000000">
            <w:r>
              <w:rPr>
                <w:sz w:val="18"/>
                <w:szCs w:val="18"/>
              </w:rPr>
              <w:t>Required (BE-300)</w:t>
            </w:r>
          </w:p>
        </w:tc>
      </w:tr>
    </w:tbl>
    <w:p w14:paraId="6A7C1876" w14:textId="77777777" w:rsidR="00BC1C15" w:rsidRDefault="00BC1C15">
      <w:pPr>
        <w:spacing w:before="80" w:after="80"/>
      </w:pPr>
    </w:p>
    <w:p w14:paraId="35C36652" w14:textId="77777777" w:rsidR="00BC1C15" w:rsidRDefault="00000000">
      <w:pPr>
        <w:pStyle w:val="Heading2"/>
      </w:pPr>
      <w:r>
        <w:t>TERRITORIAL LIMITS &amp; SPECIAL CONDITIONS</w:t>
      </w:r>
    </w:p>
    <w:p w14:paraId="24393082" w14:textId="77777777" w:rsidR="00BC1C15" w:rsidRDefault="00000000">
      <w:pPr>
        <w:spacing w:before="40" w:after="40"/>
      </w:pPr>
      <w:r>
        <w:t>Coverage is worldwide, excluding countries subject to OFAC sanctions, active war zones, or regions specifically excluded by the insurer's War Exclusion endorsement. Operations into and out of international airports require notification to the insurer at least 48 hours in advance for destinations listed in the Insurer's Elevated Risk Notification Schedule.</w:t>
      </w:r>
    </w:p>
    <w:p w14:paraId="4106A11A" w14:textId="77777777" w:rsidR="00BC1C15" w:rsidRDefault="00BC1C15">
      <w:pPr>
        <w:spacing w:before="80" w:after="80"/>
      </w:pPr>
    </w:p>
    <w:p w14:paraId="365F2CED" w14:textId="77777777" w:rsidR="00BC1C15" w:rsidRDefault="00000000">
      <w:pPr>
        <w:spacing w:before="40" w:after="40"/>
      </w:pPr>
      <w:r>
        <w:t>Medevac Operations: The King Air 350 is endorsed for Medical Evacuation (medevac) operations. Medical equipment weights and configurations must comply with the aircraft's approved MEL. Any changes to medevac configuration require prior written endorsement.</w:t>
      </w:r>
    </w:p>
    <w:p w14:paraId="7C4B48B3" w14:textId="77777777" w:rsidR="00BC1C15" w:rsidRDefault="00BC1C15">
      <w:pPr>
        <w:spacing w:before="80" w:after="80"/>
      </w:pPr>
    </w:p>
    <w:p w14:paraId="6F30FB9A" w14:textId="77777777" w:rsidR="00BC1C15" w:rsidRDefault="00000000">
      <w:pPr>
        <w:pStyle w:val="Heading2"/>
      </w:pPr>
      <w:r>
        <w:t>KEY EXCLUSIONS</w:t>
      </w:r>
    </w:p>
    <w:p w14:paraId="45313775" w14:textId="77777777" w:rsidR="00BC1C15" w:rsidRDefault="00000000">
      <w:pPr>
        <w:pStyle w:val="ListParagraph"/>
        <w:numPr>
          <w:ilvl w:val="0"/>
          <w:numId w:val="2"/>
        </w:numPr>
        <w:spacing w:before="20" w:after="20"/>
      </w:pPr>
      <w:r>
        <w:t>Deliberate violation of any FAA regulation by any crewmember.</w:t>
      </w:r>
    </w:p>
    <w:p w14:paraId="0C296EBB" w14:textId="77777777" w:rsidR="00BC1C15" w:rsidRDefault="00000000">
      <w:pPr>
        <w:pStyle w:val="ListParagraph"/>
        <w:numPr>
          <w:ilvl w:val="0"/>
          <w:numId w:val="2"/>
        </w:numPr>
        <w:spacing w:before="20" w:after="20"/>
      </w:pPr>
      <w:r>
        <w:t>Operation under FAR Part 91 as a private carriage where revenue exceeds Part 91 limitations.</w:t>
      </w:r>
    </w:p>
    <w:p w14:paraId="2C89ACA3" w14:textId="77777777" w:rsidR="00BC1C15" w:rsidRDefault="00000000">
      <w:pPr>
        <w:pStyle w:val="ListParagraph"/>
        <w:numPr>
          <w:ilvl w:val="0"/>
          <w:numId w:val="2"/>
        </w:numPr>
        <w:spacing w:before="20" w:after="20"/>
      </w:pPr>
      <w:r>
        <w:t>Nuclear, biological, chemical, or radiological events.</w:t>
      </w:r>
    </w:p>
    <w:p w14:paraId="38B0C59A" w14:textId="77777777" w:rsidR="00BC1C15" w:rsidRDefault="00000000">
      <w:pPr>
        <w:pStyle w:val="ListParagraph"/>
        <w:numPr>
          <w:ilvl w:val="0"/>
          <w:numId w:val="2"/>
        </w:numPr>
        <w:spacing w:before="20" w:after="20"/>
      </w:pPr>
      <w:r>
        <w:t>Confiscation, nationalization, or detention by government authority.</w:t>
      </w:r>
    </w:p>
    <w:p w14:paraId="70997D5C" w14:textId="77777777" w:rsidR="00BC1C15" w:rsidRDefault="00000000">
      <w:pPr>
        <w:pStyle w:val="ListParagraph"/>
        <w:numPr>
          <w:ilvl w:val="0"/>
          <w:numId w:val="2"/>
        </w:numPr>
        <w:spacing w:before="20" w:after="20"/>
      </w:pPr>
      <w:r>
        <w:t>Loss to aircraft while in the care, custody, or control of a third-party MRO without prior endorsement.</w:t>
      </w:r>
    </w:p>
    <w:p w14:paraId="4B6B1926" w14:textId="77777777" w:rsidR="00BC1C15" w:rsidRDefault="00BC1C15">
      <w:pPr>
        <w:spacing w:before="80" w:after="80"/>
      </w:pPr>
    </w:p>
    <w:p w14:paraId="66B0A1D7" w14:textId="77777777" w:rsidR="00BC1C15" w:rsidRDefault="00000000">
      <w:pPr>
        <w:pStyle w:val="Heading2"/>
      </w:pPr>
      <w:r>
        <w:t>LOSS PAYEES / ADDITIONAL INSURED</w:t>
      </w:r>
    </w:p>
    <w:p w14:paraId="213DA98C" w14:textId="77777777" w:rsidR="00BC1C15" w:rsidRDefault="00000000">
      <w:pPr>
        <w:pStyle w:val="ListParagraph"/>
        <w:numPr>
          <w:ilvl w:val="0"/>
          <w:numId w:val="2"/>
        </w:numPr>
        <w:spacing w:before="20" w:after="20"/>
      </w:pPr>
      <w:r>
        <w:t>First National Bank of Utah — Loss Payee (PC-12 N412PC) — Loan No. FNB-2021-44782</w:t>
      </w:r>
    </w:p>
    <w:p w14:paraId="559E1DAD" w14:textId="77777777" w:rsidR="00BC1C15" w:rsidRDefault="00000000">
      <w:pPr>
        <w:pStyle w:val="ListParagraph"/>
        <w:numPr>
          <w:ilvl w:val="0"/>
          <w:numId w:val="2"/>
        </w:numPr>
        <w:spacing w:before="20" w:after="20"/>
      </w:pPr>
      <w:r>
        <w:t>Keystone Leasing Corp. — Additional Insured &amp; Loss Payee (Citation CJ3+ N631CJ)</w:t>
      </w:r>
    </w:p>
    <w:p w14:paraId="2DE54A12" w14:textId="77777777" w:rsidR="00BC1C15" w:rsidRDefault="00000000">
      <w:pPr>
        <w:pStyle w:val="ListParagraph"/>
        <w:numPr>
          <w:ilvl w:val="0"/>
          <w:numId w:val="2"/>
        </w:numPr>
        <w:spacing w:before="20" w:after="20"/>
      </w:pPr>
      <w:r>
        <w:t>Salt Lake City International Airport Authority — Additional Insured (BI/PD only)</w:t>
      </w:r>
    </w:p>
    <w:sectPr w:rsidR="00BC1C1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2B4F1" w14:textId="77777777" w:rsidR="00F35C17" w:rsidRDefault="00F35C17">
      <w:r>
        <w:separator/>
      </w:r>
    </w:p>
  </w:endnote>
  <w:endnote w:type="continuationSeparator" w:id="0">
    <w:p w14:paraId="7553F6DD" w14:textId="77777777" w:rsidR="00F35C17" w:rsidRDefault="00F35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BF6A7" w14:textId="77777777" w:rsidR="00BC1C15" w:rsidRDefault="00000000">
    <w:pPr>
      <w:pBdr>
        <w:top w:val="single" w:sz="4" w:space="1" w:color="1F4E79"/>
      </w:pBdr>
      <w:tabs>
        <w:tab w:val="right" w:pos="9360"/>
      </w:tabs>
      <w:spacing w:before="80"/>
    </w:pPr>
    <w:r>
      <w:rPr>
        <w:color w:val="707070"/>
        <w:sz w:val="16"/>
        <w:szCs w:val="16"/>
      </w:rPr>
      <w:t xml:space="preserve">Starr Aviation Insurance, Inc.  </w:t>
    </w:r>
    <w:proofErr w:type="gramStart"/>
    <w:r>
      <w:rPr>
        <w:color w:val="707070"/>
        <w:sz w:val="16"/>
        <w:szCs w:val="16"/>
      </w:rPr>
      <w:t>|  399</w:t>
    </w:r>
    <w:proofErr w:type="gramEnd"/>
    <w:r>
      <w:rPr>
        <w:color w:val="707070"/>
        <w:sz w:val="16"/>
        <w:szCs w:val="16"/>
      </w:rPr>
      <w:t xml:space="preserve"> Park Avenue, New York, NY 10022</w:t>
    </w:r>
    <w:r>
      <w:rPr>
        <w:sz w:val="16"/>
        <w:szCs w:val="16"/>
      </w:rPr>
      <w:tab/>
    </w:r>
    <w:r>
      <w:rPr>
        <w:i/>
        <w:iCs/>
        <w:color w:val="707070"/>
        <w:sz w:val="16"/>
        <w:szCs w:val="16"/>
      </w:rPr>
      <w:t>FAR Part 135 Charter Operator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C93AC" w14:textId="77777777" w:rsidR="00F35C17" w:rsidRDefault="00F35C17">
      <w:r>
        <w:separator/>
      </w:r>
    </w:p>
  </w:footnote>
  <w:footnote w:type="continuationSeparator" w:id="0">
    <w:p w14:paraId="1533A354" w14:textId="77777777" w:rsidR="00F35C17" w:rsidRDefault="00F35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9F68F" w14:textId="77777777" w:rsidR="00BC1C15" w:rsidRDefault="00000000">
    <w:pPr>
      <w:pBdr>
        <w:bottom w:val="single" w:sz="4" w:space="1" w:color="1F4E79"/>
      </w:pBdr>
      <w:tabs>
        <w:tab w:val="right" w:pos="9360"/>
      </w:tabs>
    </w:pPr>
    <w:r>
      <w:rPr>
        <w:i/>
        <w:iCs/>
        <w:color w:val="505050"/>
        <w:sz w:val="16"/>
        <w:szCs w:val="16"/>
      </w:rPr>
      <w:t xml:space="preserve">STARR AVIATION </w:t>
    </w:r>
    <w:proofErr w:type="gramStart"/>
    <w:r>
      <w:rPr>
        <w:i/>
        <w:iCs/>
        <w:color w:val="505050"/>
        <w:sz w:val="16"/>
        <w:szCs w:val="16"/>
      </w:rPr>
      <w:t>INSURANCE  |</w:t>
    </w:r>
    <w:proofErr w:type="gramEnd"/>
    <w:r>
      <w:rPr>
        <w:i/>
        <w:iCs/>
        <w:color w:val="505050"/>
        <w:sz w:val="16"/>
        <w:szCs w:val="16"/>
      </w:rPr>
      <w:t xml:space="preserve">  Policy STAR-135-2024-00881</w:t>
    </w:r>
    <w:r>
      <w:rPr>
        <w:sz w:val="16"/>
        <w:szCs w:val="16"/>
      </w:rPr>
      <w:tab/>
    </w:r>
    <w:r>
      <w:rPr>
        <w:b/>
        <w:bCs/>
        <w:color w:val="C00000"/>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84E82"/>
    <w:multiLevelType w:val="hybridMultilevel"/>
    <w:tmpl w:val="23B2CC58"/>
    <w:lvl w:ilvl="0" w:tplc="C36E0978">
      <w:start w:val="1"/>
      <w:numFmt w:val="bullet"/>
      <w:lvlText w:val="•"/>
      <w:lvlJc w:val="left"/>
      <w:pPr>
        <w:ind w:left="720" w:hanging="360"/>
      </w:pPr>
      <w:rPr>
        <w:sz w:val="20"/>
        <w:szCs w:val="20"/>
      </w:rPr>
    </w:lvl>
    <w:lvl w:ilvl="1" w:tplc="B3DEDA2C">
      <w:numFmt w:val="decimal"/>
      <w:lvlText w:val=""/>
      <w:lvlJc w:val="left"/>
    </w:lvl>
    <w:lvl w:ilvl="2" w:tplc="7952D09A">
      <w:numFmt w:val="decimal"/>
      <w:lvlText w:val=""/>
      <w:lvlJc w:val="left"/>
    </w:lvl>
    <w:lvl w:ilvl="3" w:tplc="647EA86E">
      <w:numFmt w:val="decimal"/>
      <w:lvlText w:val=""/>
      <w:lvlJc w:val="left"/>
    </w:lvl>
    <w:lvl w:ilvl="4" w:tplc="1AEC3EEE">
      <w:numFmt w:val="decimal"/>
      <w:lvlText w:val=""/>
      <w:lvlJc w:val="left"/>
    </w:lvl>
    <w:lvl w:ilvl="5" w:tplc="91CA8D7C">
      <w:numFmt w:val="decimal"/>
      <w:lvlText w:val=""/>
      <w:lvlJc w:val="left"/>
    </w:lvl>
    <w:lvl w:ilvl="6" w:tplc="66A0763C">
      <w:numFmt w:val="decimal"/>
      <w:lvlText w:val=""/>
      <w:lvlJc w:val="left"/>
    </w:lvl>
    <w:lvl w:ilvl="7" w:tplc="4FCCDFB2">
      <w:numFmt w:val="decimal"/>
      <w:lvlText w:val=""/>
      <w:lvlJc w:val="left"/>
    </w:lvl>
    <w:lvl w:ilvl="8" w:tplc="659C6CFE">
      <w:numFmt w:val="decimal"/>
      <w:lvlText w:val=""/>
      <w:lvlJc w:val="left"/>
    </w:lvl>
  </w:abstractNum>
  <w:abstractNum w:abstractNumId="1" w15:restartNumberingAfterBreak="0">
    <w:nsid w:val="4CC61394"/>
    <w:multiLevelType w:val="hybridMultilevel"/>
    <w:tmpl w:val="B088D8D6"/>
    <w:lvl w:ilvl="0" w:tplc="3ABA4376">
      <w:start w:val="1"/>
      <w:numFmt w:val="bullet"/>
      <w:lvlText w:val="●"/>
      <w:lvlJc w:val="left"/>
      <w:pPr>
        <w:ind w:left="720" w:hanging="360"/>
      </w:pPr>
    </w:lvl>
    <w:lvl w:ilvl="1" w:tplc="8D1AAE7A">
      <w:start w:val="1"/>
      <w:numFmt w:val="bullet"/>
      <w:lvlText w:val="○"/>
      <w:lvlJc w:val="left"/>
      <w:pPr>
        <w:ind w:left="1440" w:hanging="360"/>
      </w:pPr>
    </w:lvl>
    <w:lvl w:ilvl="2" w:tplc="27C2A08C">
      <w:start w:val="1"/>
      <w:numFmt w:val="bullet"/>
      <w:lvlText w:val="■"/>
      <w:lvlJc w:val="left"/>
      <w:pPr>
        <w:ind w:left="2160" w:hanging="360"/>
      </w:pPr>
    </w:lvl>
    <w:lvl w:ilvl="3" w:tplc="92BA96E8">
      <w:start w:val="1"/>
      <w:numFmt w:val="bullet"/>
      <w:lvlText w:val="●"/>
      <w:lvlJc w:val="left"/>
      <w:pPr>
        <w:ind w:left="2880" w:hanging="360"/>
      </w:pPr>
    </w:lvl>
    <w:lvl w:ilvl="4" w:tplc="E2043DA2">
      <w:start w:val="1"/>
      <w:numFmt w:val="bullet"/>
      <w:lvlText w:val="○"/>
      <w:lvlJc w:val="left"/>
      <w:pPr>
        <w:ind w:left="3600" w:hanging="360"/>
      </w:pPr>
    </w:lvl>
    <w:lvl w:ilvl="5" w:tplc="FF3AE5B4">
      <w:start w:val="1"/>
      <w:numFmt w:val="bullet"/>
      <w:lvlText w:val="■"/>
      <w:lvlJc w:val="left"/>
      <w:pPr>
        <w:ind w:left="4320" w:hanging="360"/>
      </w:pPr>
    </w:lvl>
    <w:lvl w:ilvl="6" w:tplc="EED04CAA">
      <w:start w:val="1"/>
      <w:numFmt w:val="bullet"/>
      <w:lvlText w:val="●"/>
      <w:lvlJc w:val="left"/>
      <w:pPr>
        <w:ind w:left="5040" w:hanging="360"/>
      </w:pPr>
    </w:lvl>
    <w:lvl w:ilvl="7" w:tplc="741828B0">
      <w:start w:val="1"/>
      <w:numFmt w:val="bullet"/>
      <w:lvlText w:val="●"/>
      <w:lvlJc w:val="left"/>
      <w:pPr>
        <w:ind w:left="5760" w:hanging="360"/>
      </w:pPr>
    </w:lvl>
    <w:lvl w:ilvl="8" w:tplc="4654682A">
      <w:start w:val="1"/>
      <w:numFmt w:val="bullet"/>
      <w:lvlText w:val="●"/>
      <w:lvlJc w:val="left"/>
      <w:pPr>
        <w:ind w:left="6480" w:hanging="360"/>
      </w:pPr>
    </w:lvl>
  </w:abstractNum>
  <w:num w:numId="1" w16cid:durableId="515313106">
    <w:abstractNumId w:val="1"/>
    <w:lvlOverride w:ilvl="0">
      <w:startOverride w:val="1"/>
    </w:lvlOverride>
  </w:num>
  <w:num w:numId="2" w16cid:durableId="21364829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C15"/>
    <w:rsid w:val="00601261"/>
    <w:rsid w:val="009136A2"/>
    <w:rsid w:val="00BC1C15"/>
    <w:rsid w:val="00F35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F4771"/>
  <w15:docId w15:val="{88C6F476-1945-4B74-A6F6-E16D55ED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467</Words>
  <Characters>2662</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Olga Vinichuk</cp:lastModifiedBy>
  <cp:revision>2</cp:revision>
  <dcterms:created xsi:type="dcterms:W3CDTF">2026-06-10T07:53:00Z</dcterms:created>
  <dcterms:modified xsi:type="dcterms:W3CDTF">2026-06-10T07:53:00Z</dcterms:modified>
</cp:coreProperties>
</file>