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79013" w14:textId="77777777" w:rsidR="007E28A5" w:rsidRDefault="00000000">
      <w:pPr>
        <w:pStyle w:val="Heading1"/>
        <w:pBdr>
          <w:bottom w:val="single" w:sz="6" w:space="1" w:color="1F4E79"/>
        </w:pBdr>
      </w:pPr>
      <w:r>
        <w:t>POLICY NO. STAR-UAS-2024-01105</w:t>
      </w:r>
    </w:p>
    <w:p w14:paraId="3DDEEDB0" w14:textId="77777777" w:rsidR="007E28A5" w:rsidRDefault="00000000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UNMANNED AIRCRAFT SYSTEMS (UAS) COMMERCIAL OPERATOR POLICY</w:t>
      </w:r>
    </w:p>
    <w:p w14:paraId="2C51490A" w14:textId="77777777" w:rsidR="007E28A5" w:rsidRDefault="00000000">
      <w:pPr>
        <w:spacing w:after="240"/>
        <w:jc w:val="center"/>
      </w:pPr>
      <w:r>
        <w:rPr>
          <w:i/>
          <w:iCs/>
          <w:color w:val="505050"/>
          <w:sz w:val="22"/>
          <w:szCs w:val="22"/>
        </w:rPr>
        <w:t>FAA Part 107 Certified | Infrastructure Inspection, Mapping &amp; Aerial Photography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E28A5" w14:paraId="5182B0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56BBEC7" w14:textId="77777777" w:rsidR="007E28A5" w:rsidRDefault="00000000">
            <w:r>
              <w:rPr>
                <w:b/>
                <w:bCs/>
                <w:color w:val="FFFFFF"/>
                <w:sz w:val="22"/>
                <w:szCs w:val="22"/>
              </w:rPr>
              <w:t>DECLARATIONS</w:t>
            </w:r>
          </w:p>
        </w:tc>
      </w:tr>
      <w:tr w:rsidR="007E28A5" w14:paraId="23C3C16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9721" w14:textId="77777777" w:rsidR="007E28A5" w:rsidRDefault="00000000">
            <w:r>
              <w:rPr>
                <w:b/>
                <w:bCs/>
                <w:sz w:val="18"/>
                <w:szCs w:val="18"/>
              </w:rPr>
              <w:t xml:space="preserve">Insurer: </w:t>
            </w:r>
            <w:r>
              <w:rPr>
                <w:sz w:val="18"/>
                <w:szCs w:val="18"/>
              </w:rPr>
              <w:t>Starr Aviation Insurance, Inc.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9632" w14:textId="77777777" w:rsidR="007E28A5" w:rsidRDefault="00000000">
            <w:r>
              <w:rPr>
                <w:b/>
                <w:bCs/>
                <w:sz w:val="18"/>
                <w:szCs w:val="18"/>
              </w:rPr>
              <w:t xml:space="preserve">Policy Period: </w:t>
            </w:r>
            <w:r>
              <w:rPr>
                <w:sz w:val="18"/>
                <w:szCs w:val="18"/>
              </w:rPr>
              <w:t>Feb 1, 2024 – Feb 1, 2025</w:t>
            </w:r>
          </w:p>
        </w:tc>
      </w:tr>
      <w:tr w:rsidR="007E28A5" w14:paraId="6C0A09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F399A" w14:textId="77777777" w:rsidR="007E28A5" w:rsidRDefault="00000000">
            <w:r>
              <w:rPr>
                <w:b/>
                <w:bCs/>
                <w:sz w:val="18"/>
                <w:szCs w:val="18"/>
              </w:rPr>
              <w:t xml:space="preserve">Named Insured: </w:t>
            </w:r>
            <w:proofErr w:type="spellStart"/>
            <w:r>
              <w:rPr>
                <w:sz w:val="18"/>
                <w:szCs w:val="18"/>
              </w:rPr>
              <w:t>SkyView</w:t>
            </w:r>
            <w:proofErr w:type="spellEnd"/>
            <w:r>
              <w:rPr>
                <w:sz w:val="18"/>
                <w:szCs w:val="18"/>
              </w:rPr>
              <w:t xml:space="preserve"> Analytics, LLC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90BA" w14:textId="77777777" w:rsidR="007E28A5" w:rsidRDefault="00000000">
            <w:r>
              <w:rPr>
                <w:b/>
                <w:bCs/>
                <w:sz w:val="18"/>
                <w:szCs w:val="18"/>
              </w:rPr>
              <w:t xml:space="preserve">FAA Part 107 Cert.: </w:t>
            </w:r>
            <w:r>
              <w:rPr>
                <w:sz w:val="18"/>
                <w:szCs w:val="18"/>
              </w:rPr>
              <w:t>4972-REG-107-2022</w:t>
            </w:r>
          </w:p>
        </w:tc>
      </w:tr>
      <w:tr w:rsidR="007E28A5" w14:paraId="0B0E53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120A" w14:textId="77777777" w:rsidR="007E28A5" w:rsidRDefault="00000000">
            <w:r>
              <w:rPr>
                <w:b/>
                <w:bCs/>
                <w:sz w:val="18"/>
                <w:szCs w:val="18"/>
              </w:rPr>
              <w:t xml:space="preserve">Principal Address: </w:t>
            </w:r>
            <w:r>
              <w:rPr>
                <w:sz w:val="18"/>
                <w:szCs w:val="18"/>
              </w:rPr>
              <w:t>1830 Commerce Blvd, Suite 220, Raleigh, NC 27601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F0A9" w14:textId="77777777" w:rsidR="007E28A5" w:rsidRDefault="00000000">
            <w:r>
              <w:rPr>
                <w:b/>
                <w:bCs/>
                <w:sz w:val="18"/>
                <w:szCs w:val="18"/>
              </w:rPr>
              <w:t xml:space="preserve">LAANC Auth. Status: </w:t>
            </w:r>
            <w:r>
              <w:rPr>
                <w:sz w:val="18"/>
                <w:szCs w:val="18"/>
              </w:rPr>
              <w:t>Active — Charlotte TRACON Area</w:t>
            </w:r>
          </w:p>
        </w:tc>
      </w:tr>
      <w:tr w:rsidR="007E28A5" w14:paraId="527CC4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48A3" w14:textId="77777777" w:rsidR="007E28A5" w:rsidRDefault="00000000">
            <w:r>
              <w:rPr>
                <w:b/>
                <w:bCs/>
                <w:sz w:val="18"/>
                <w:szCs w:val="18"/>
              </w:rPr>
              <w:t xml:space="preserve">Primary Operations: </w:t>
            </w:r>
            <w:r>
              <w:rPr>
                <w:sz w:val="18"/>
                <w:szCs w:val="18"/>
              </w:rPr>
              <w:t>Infrastructure Inspection, Precision Mapping, Aerial Media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58A8" w14:textId="77777777" w:rsidR="007E28A5" w:rsidRDefault="00000000">
            <w:r>
              <w:rPr>
                <w:b/>
                <w:bCs/>
                <w:sz w:val="18"/>
                <w:szCs w:val="18"/>
              </w:rPr>
              <w:t xml:space="preserve">Annual Revenue: </w:t>
            </w:r>
            <w:r>
              <w:rPr>
                <w:sz w:val="18"/>
                <w:szCs w:val="18"/>
              </w:rPr>
              <w:t>$2,180,000</w:t>
            </w:r>
          </w:p>
        </w:tc>
      </w:tr>
      <w:tr w:rsidR="007E28A5" w14:paraId="167788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6790" w14:textId="77777777" w:rsidR="007E28A5" w:rsidRDefault="00000000">
            <w:r>
              <w:rPr>
                <w:b/>
                <w:bCs/>
                <w:sz w:val="18"/>
                <w:szCs w:val="18"/>
              </w:rPr>
              <w:t xml:space="preserve">Policy Type: </w:t>
            </w:r>
            <w:r>
              <w:rPr>
                <w:sz w:val="18"/>
                <w:szCs w:val="18"/>
              </w:rPr>
              <w:t>Occurrence-Based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C13F" w14:textId="77777777" w:rsidR="007E28A5" w:rsidRDefault="00000000">
            <w:r>
              <w:rPr>
                <w:b/>
                <w:bCs/>
                <w:sz w:val="18"/>
                <w:szCs w:val="18"/>
              </w:rPr>
              <w:t xml:space="preserve">Agent: </w:t>
            </w:r>
            <w:r>
              <w:rPr>
                <w:sz w:val="18"/>
                <w:szCs w:val="18"/>
              </w:rPr>
              <w:t>Southeast Aviation &amp; UAS Insurance</w:t>
            </w:r>
          </w:p>
        </w:tc>
      </w:tr>
      <w:tr w:rsidR="007E28A5" w14:paraId="56A0E9D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E461" w14:textId="77777777" w:rsidR="007E28A5" w:rsidRDefault="00000000">
            <w:r>
              <w:rPr>
                <w:b/>
                <w:bCs/>
                <w:sz w:val="18"/>
                <w:szCs w:val="18"/>
              </w:rPr>
              <w:t xml:space="preserve">State of Issue: </w:t>
            </w:r>
            <w:r>
              <w:rPr>
                <w:sz w:val="18"/>
                <w:szCs w:val="18"/>
              </w:rPr>
              <w:t>North Carolina (Surplus Lines)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00AE" w14:textId="77777777" w:rsidR="007E28A5" w:rsidRDefault="00000000">
            <w:r>
              <w:rPr>
                <w:b/>
                <w:bCs/>
                <w:sz w:val="18"/>
                <w:szCs w:val="18"/>
              </w:rPr>
              <w:t xml:space="preserve">SL License: </w:t>
            </w:r>
            <w:r>
              <w:rPr>
                <w:sz w:val="18"/>
                <w:szCs w:val="18"/>
              </w:rPr>
              <w:t>NC-SL-2024-00741</w:t>
            </w:r>
          </w:p>
        </w:tc>
      </w:tr>
    </w:tbl>
    <w:p w14:paraId="763759F5" w14:textId="77777777" w:rsidR="007E28A5" w:rsidRDefault="007E28A5">
      <w:pPr>
        <w:spacing w:before="80" w:after="80"/>
      </w:pPr>
    </w:p>
    <w:p w14:paraId="4482F414" w14:textId="77777777" w:rsidR="007E28A5" w:rsidRDefault="00000000">
      <w:pPr>
        <w:pStyle w:val="Heading2"/>
      </w:pPr>
      <w:r>
        <w:t>UNMANNED AIRCRAFT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1400"/>
        <w:gridCol w:w="1400"/>
        <w:gridCol w:w="1480"/>
        <w:gridCol w:w="1480"/>
      </w:tblGrid>
      <w:tr w:rsidR="007E28A5" w14:paraId="1251C7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88A4" w14:textId="77777777" w:rsidR="007E28A5" w:rsidRDefault="00000000">
            <w:r>
              <w:rPr>
                <w:b/>
                <w:bCs/>
                <w:color w:val="FFFFFF"/>
                <w:sz w:val="18"/>
                <w:szCs w:val="18"/>
              </w:rPr>
              <w:t>FAA Registration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F290" w14:textId="77777777" w:rsidR="007E28A5" w:rsidRDefault="00000000">
            <w:r>
              <w:rPr>
                <w:b/>
                <w:bCs/>
                <w:color w:val="FFFFFF"/>
                <w:sz w:val="18"/>
                <w:szCs w:val="18"/>
              </w:rPr>
              <w:t>Make / Model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693C" w14:textId="77777777" w:rsidR="007E28A5" w:rsidRDefault="00000000">
            <w:r>
              <w:rPr>
                <w:b/>
                <w:bCs/>
                <w:color w:val="FFFFFF"/>
                <w:sz w:val="18"/>
                <w:szCs w:val="18"/>
              </w:rPr>
              <w:t>Max Takeoff Wt.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045B" w14:textId="77777777" w:rsidR="007E28A5" w:rsidRDefault="00000000">
            <w:r>
              <w:rPr>
                <w:b/>
                <w:bCs/>
                <w:color w:val="FFFFFF"/>
                <w:sz w:val="18"/>
                <w:szCs w:val="18"/>
              </w:rPr>
              <w:t>Sensor Payload</w:t>
            </w:r>
          </w:p>
        </w:tc>
        <w:tc>
          <w:tcPr>
            <w:tcW w:w="1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DD91" w14:textId="77777777" w:rsidR="007E28A5" w:rsidRDefault="00000000">
            <w:r>
              <w:rPr>
                <w:b/>
                <w:bCs/>
                <w:color w:val="FFFFFF"/>
                <w:sz w:val="18"/>
                <w:szCs w:val="18"/>
              </w:rPr>
              <w:t>Hull Value</w:t>
            </w:r>
          </w:p>
        </w:tc>
        <w:tc>
          <w:tcPr>
            <w:tcW w:w="1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DA97" w14:textId="77777777" w:rsidR="007E28A5" w:rsidRDefault="00000000">
            <w:r>
              <w:rPr>
                <w:b/>
                <w:bCs/>
                <w:color w:val="FFFFFF"/>
                <w:sz w:val="18"/>
                <w:szCs w:val="18"/>
              </w:rPr>
              <w:t>Primary Use</w:t>
            </w:r>
          </w:p>
        </w:tc>
      </w:tr>
      <w:tr w:rsidR="007E28A5" w14:paraId="77F9725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5CBC7" w14:textId="77777777" w:rsidR="007E28A5" w:rsidRDefault="00000000">
            <w:r>
              <w:rPr>
                <w:sz w:val="18"/>
                <w:szCs w:val="18"/>
              </w:rPr>
              <w:t>FA3A93712D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77745" w14:textId="77777777" w:rsidR="007E28A5" w:rsidRDefault="00000000">
            <w:r>
              <w:rPr>
                <w:sz w:val="18"/>
                <w:szCs w:val="18"/>
              </w:rPr>
              <w:t xml:space="preserve">DJI </w:t>
            </w:r>
            <w:proofErr w:type="spellStart"/>
            <w:r>
              <w:rPr>
                <w:sz w:val="18"/>
                <w:szCs w:val="18"/>
              </w:rPr>
              <w:t>Matrice</w:t>
            </w:r>
            <w:proofErr w:type="spellEnd"/>
            <w:r>
              <w:rPr>
                <w:sz w:val="18"/>
                <w:szCs w:val="18"/>
              </w:rPr>
              <w:t xml:space="preserve"> 300 RTK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77412" w14:textId="77777777" w:rsidR="007E28A5" w:rsidRDefault="00000000">
            <w:r>
              <w:rPr>
                <w:sz w:val="18"/>
                <w:szCs w:val="18"/>
              </w:rPr>
              <w:t xml:space="preserve">9.0 kg / 19.8 </w:t>
            </w:r>
            <w:proofErr w:type="spellStart"/>
            <w:r>
              <w:rPr>
                <w:sz w:val="18"/>
                <w:szCs w:val="18"/>
              </w:rPr>
              <w:t>lb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CC6DB" w14:textId="77777777" w:rsidR="007E28A5" w:rsidRDefault="00000000">
            <w:proofErr w:type="spellStart"/>
            <w:r>
              <w:rPr>
                <w:sz w:val="18"/>
                <w:szCs w:val="18"/>
              </w:rPr>
              <w:t>Zenmuse</w:t>
            </w:r>
            <w:proofErr w:type="spellEnd"/>
            <w:r>
              <w:rPr>
                <w:sz w:val="18"/>
                <w:szCs w:val="18"/>
              </w:rPr>
              <w:t xml:space="preserve"> H20T LiDAR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5A41D" w14:textId="77777777" w:rsidR="007E28A5" w:rsidRDefault="00000000">
            <w:r>
              <w:rPr>
                <w:sz w:val="18"/>
                <w:szCs w:val="18"/>
              </w:rPr>
              <w:t>$28,500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5BD3B" w14:textId="77777777" w:rsidR="007E28A5" w:rsidRDefault="00000000">
            <w:r>
              <w:rPr>
                <w:sz w:val="18"/>
                <w:szCs w:val="18"/>
              </w:rPr>
              <w:t>Infrastructure Insp.</w:t>
            </w:r>
          </w:p>
        </w:tc>
      </w:tr>
      <w:tr w:rsidR="007E28A5" w14:paraId="644E46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3B797" w14:textId="77777777" w:rsidR="007E28A5" w:rsidRDefault="00000000">
            <w:r>
              <w:rPr>
                <w:sz w:val="18"/>
                <w:szCs w:val="18"/>
              </w:rPr>
              <w:t>FA3B10248C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6E2D1" w14:textId="77777777" w:rsidR="007E28A5" w:rsidRDefault="00000000">
            <w:r>
              <w:rPr>
                <w:sz w:val="18"/>
                <w:szCs w:val="18"/>
              </w:rPr>
              <w:t xml:space="preserve">DJI </w:t>
            </w:r>
            <w:proofErr w:type="spellStart"/>
            <w:r>
              <w:rPr>
                <w:sz w:val="18"/>
                <w:szCs w:val="18"/>
              </w:rPr>
              <w:t>Matrice</w:t>
            </w:r>
            <w:proofErr w:type="spellEnd"/>
            <w:r>
              <w:rPr>
                <w:sz w:val="18"/>
                <w:szCs w:val="18"/>
              </w:rPr>
              <w:t xml:space="preserve"> 300 RTK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81FED" w14:textId="77777777" w:rsidR="007E28A5" w:rsidRDefault="00000000">
            <w:r>
              <w:rPr>
                <w:sz w:val="18"/>
                <w:szCs w:val="18"/>
              </w:rPr>
              <w:t xml:space="preserve">9.0 kg / 19.8 </w:t>
            </w:r>
            <w:proofErr w:type="spellStart"/>
            <w:r>
              <w:rPr>
                <w:sz w:val="18"/>
                <w:szCs w:val="18"/>
              </w:rPr>
              <w:t>lb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DA330" w14:textId="77777777" w:rsidR="007E28A5" w:rsidRDefault="00000000">
            <w:proofErr w:type="spellStart"/>
            <w:r>
              <w:rPr>
                <w:sz w:val="18"/>
                <w:szCs w:val="18"/>
              </w:rPr>
              <w:t>Zenmuse</w:t>
            </w:r>
            <w:proofErr w:type="spellEnd"/>
            <w:r>
              <w:rPr>
                <w:sz w:val="18"/>
                <w:szCs w:val="18"/>
              </w:rPr>
              <w:t xml:space="preserve"> P1 </w:t>
            </w:r>
            <w:proofErr w:type="spellStart"/>
            <w:r>
              <w:rPr>
                <w:sz w:val="18"/>
                <w:szCs w:val="18"/>
              </w:rPr>
              <w:t>Photogramm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A24FA" w14:textId="77777777" w:rsidR="007E28A5" w:rsidRDefault="00000000">
            <w:r>
              <w:rPr>
                <w:sz w:val="18"/>
                <w:szCs w:val="18"/>
              </w:rPr>
              <w:t>$31,200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98209" w14:textId="77777777" w:rsidR="007E28A5" w:rsidRDefault="00000000">
            <w:r>
              <w:rPr>
                <w:sz w:val="18"/>
                <w:szCs w:val="18"/>
              </w:rPr>
              <w:t>Precision Mapping</w:t>
            </w:r>
          </w:p>
        </w:tc>
      </w:tr>
      <w:tr w:rsidR="007E28A5" w14:paraId="067238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15F94" w14:textId="77777777" w:rsidR="007E28A5" w:rsidRDefault="00000000">
            <w:r>
              <w:rPr>
                <w:sz w:val="18"/>
                <w:szCs w:val="18"/>
              </w:rPr>
              <w:t>FA2C88041A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C7447" w14:textId="77777777" w:rsidR="007E28A5" w:rsidRDefault="00000000">
            <w:proofErr w:type="spellStart"/>
            <w:r>
              <w:rPr>
                <w:sz w:val="18"/>
                <w:szCs w:val="18"/>
              </w:rPr>
              <w:t>Autel</w:t>
            </w:r>
            <w:proofErr w:type="spellEnd"/>
            <w:r>
              <w:rPr>
                <w:sz w:val="18"/>
                <w:szCs w:val="18"/>
              </w:rPr>
              <w:t xml:space="preserve"> Robotics EVO II Pro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59485" w14:textId="77777777" w:rsidR="007E28A5" w:rsidRDefault="00000000">
            <w:r>
              <w:rPr>
                <w:sz w:val="18"/>
                <w:szCs w:val="18"/>
              </w:rPr>
              <w:t xml:space="preserve">1.1 kg / 2.4 </w:t>
            </w:r>
            <w:proofErr w:type="spellStart"/>
            <w:r>
              <w:rPr>
                <w:sz w:val="18"/>
                <w:szCs w:val="18"/>
              </w:rPr>
              <w:t>lb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F8C29" w14:textId="77777777" w:rsidR="007E28A5" w:rsidRDefault="00000000">
            <w:r>
              <w:rPr>
                <w:sz w:val="18"/>
                <w:szCs w:val="18"/>
              </w:rPr>
              <w:t>6K Camera/NIR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0AC34" w14:textId="77777777" w:rsidR="007E28A5" w:rsidRDefault="00000000">
            <w:r>
              <w:rPr>
                <w:sz w:val="18"/>
                <w:szCs w:val="18"/>
              </w:rPr>
              <w:t>$3,800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B2048" w14:textId="77777777" w:rsidR="007E28A5" w:rsidRDefault="00000000">
            <w:r>
              <w:rPr>
                <w:sz w:val="18"/>
                <w:szCs w:val="18"/>
              </w:rPr>
              <w:t>Aerial Photography</w:t>
            </w:r>
          </w:p>
        </w:tc>
      </w:tr>
      <w:tr w:rsidR="007E28A5" w14:paraId="084DBF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9D35A" w14:textId="77777777" w:rsidR="007E28A5" w:rsidRDefault="00000000">
            <w:r>
              <w:rPr>
                <w:sz w:val="18"/>
                <w:szCs w:val="18"/>
              </w:rPr>
              <w:t>FA2D00312E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E1609" w14:textId="77777777" w:rsidR="007E28A5" w:rsidRDefault="00000000">
            <w:proofErr w:type="spellStart"/>
            <w:r>
              <w:rPr>
                <w:sz w:val="18"/>
                <w:szCs w:val="18"/>
              </w:rPr>
              <w:t>Skydio</w:t>
            </w:r>
            <w:proofErr w:type="spellEnd"/>
            <w:r>
              <w:rPr>
                <w:sz w:val="18"/>
                <w:szCs w:val="18"/>
              </w:rPr>
              <w:t xml:space="preserve"> 2+ Enterprise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803827" w14:textId="77777777" w:rsidR="007E28A5" w:rsidRDefault="00000000">
            <w:r>
              <w:rPr>
                <w:sz w:val="18"/>
                <w:szCs w:val="18"/>
              </w:rPr>
              <w:t xml:space="preserve">0.8 kg / 1.8 </w:t>
            </w:r>
            <w:proofErr w:type="spellStart"/>
            <w:r>
              <w:rPr>
                <w:sz w:val="18"/>
                <w:szCs w:val="18"/>
              </w:rPr>
              <w:t>lb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704B0" w14:textId="77777777" w:rsidR="007E28A5" w:rsidRDefault="00000000">
            <w:r>
              <w:rPr>
                <w:sz w:val="18"/>
                <w:szCs w:val="18"/>
              </w:rPr>
              <w:t>Beacon Kit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BA994" w14:textId="77777777" w:rsidR="007E28A5" w:rsidRDefault="00000000">
            <w:r>
              <w:rPr>
                <w:sz w:val="18"/>
                <w:szCs w:val="18"/>
              </w:rPr>
              <w:t>$2,400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58435" w14:textId="77777777" w:rsidR="007E28A5" w:rsidRDefault="00000000">
            <w:r>
              <w:rPr>
                <w:sz w:val="18"/>
                <w:szCs w:val="18"/>
              </w:rPr>
              <w:t>Structural Inspection</w:t>
            </w:r>
          </w:p>
        </w:tc>
      </w:tr>
      <w:tr w:rsidR="007E28A5" w14:paraId="00689C3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E8D22" w14:textId="77777777" w:rsidR="007E28A5" w:rsidRDefault="00000000">
            <w:r>
              <w:rPr>
                <w:sz w:val="18"/>
                <w:szCs w:val="18"/>
              </w:rPr>
              <w:t>TOTAL HULL VALUE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92280" w14:textId="77777777" w:rsidR="007E28A5" w:rsidRDefault="007E28A5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D5779" w14:textId="77777777" w:rsidR="007E28A5" w:rsidRDefault="007E28A5"/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1A807" w14:textId="77777777" w:rsidR="007E28A5" w:rsidRDefault="007E28A5"/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8040A" w14:textId="77777777" w:rsidR="007E28A5" w:rsidRDefault="00000000">
            <w:r>
              <w:rPr>
                <w:sz w:val="18"/>
                <w:szCs w:val="18"/>
              </w:rPr>
              <w:t>$65,900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FB1E7" w14:textId="77777777" w:rsidR="007E28A5" w:rsidRDefault="007E28A5"/>
        </w:tc>
      </w:tr>
    </w:tbl>
    <w:p w14:paraId="483DFE1D" w14:textId="77777777" w:rsidR="007E28A5" w:rsidRDefault="007E28A5">
      <w:pPr>
        <w:spacing w:before="80" w:after="80"/>
      </w:pPr>
    </w:p>
    <w:p w14:paraId="0D4A7C5A" w14:textId="77777777" w:rsidR="007E28A5" w:rsidRDefault="00000000">
      <w:pPr>
        <w:pStyle w:val="Heading2"/>
      </w:pPr>
      <w:r>
        <w:t>COVERAGE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1480"/>
        <w:gridCol w:w="1880"/>
      </w:tblGrid>
      <w:tr w:rsidR="007E28A5" w14:paraId="5F4E1A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13413" w14:textId="77777777" w:rsidR="007E28A5" w:rsidRDefault="00000000">
            <w:r>
              <w:rPr>
                <w:b/>
                <w:bCs/>
                <w:color w:val="FFFFFF"/>
                <w:sz w:val="18"/>
                <w:szCs w:val="18"/>
              </w:rPr>
              <w:t>Coverage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C3A0" w14:textId="77777777" w:rsidR="007E28A5" w:rsidRDefault="00000000">
            <w:r>
              <w:rPr>
                <w:b/>
                <w:bCs/>
                <w:color w:val="FFFFFF"/>
                <w:sz w:val="18"/>
                <w:szCs w:val="18"/>
              </w:rPr>
              <w:t>Limit / Value</w:t>
            </w:r>
          </w:p>
        </w:tc>
        <w:tc>
          <w:tcPr>
            <w:tcW w:w="14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9B61" w14:textId="77777777" w:rsidR="007E28A5" w:rsidRDefault="00000000">
            <w:r>
              <w:rPr>
                <w:b/>
                <w:bCs/>
                <w:color w:val="FFFFFF"/>
                <w:sz w:val="18"/>
                <w:szCs w:val="18"/>
              </w:rPr>
              <w:t>Deductible</w:t>
            </w:r>
          </w:p>
        </w:tc>
        <w:tc>
          <w:tcPr>
            <w:tcW w:w="18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DB24E" w14:textId="77777777" w:rsidR="007E28A5" w:rsidRDefault="00000000">
            <w:r>
              <w:rPr>
                <w:b/>
                <w:bCs/>
                <w:color w:val="FFFFFF"/>
                <w:sz w:val="18"/>
                <w:szCs w:val="18"/>
              </w:rPr>
              <w:t>Annual Premium</w:t>
            </w:r>
          </w:p>
        </w:tc>
      </w:tr>
      <w:tr w:rsidR="007E28A5" w14:paraId="320BEC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D6040" w14:textId="77777777" w:rsidR="007E28A5" w:rsidRDefault="00000000">
            <w:r>
              <w:rPr>
                <w:sz w:val="18"/>
                <w:szCs w:val="18"/>
              </w:rPr>
              <w:t>Hull — Physical Damage (All Risk)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24699" w14:textId="77777777" w:rsidR="007E28A5" w:rsidRDefault="00000000">
            <w:r>
              <w:rPr>
                <w:sz w:val="18"/>
                <w:szCs w:val="18"/>
              </w:rPr>
              <w:t>$65,900 blanket agreed value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9B4323" w14:textId="77777777" w:rsidR="007E28A5" w:rsidRDefault="00000000">
            <w:r>
              <w:rPr>
                <w:sz w:val="18"/>
                <w:szCs w:val="18"/>
              </w:rPr>
              <w:t>$500 per UAS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B4A3D" w14:textId="77777777" w:rsidR="007E28A5" w:rsidRDefault="00000000">
            <w:r>
              <w:rPr>
                <w:sz w:val="18"/>
                <w:szCs w:val="18"/>
              </w:rPr>
              <w:t>$3,840</w:t>
            </w:r>
          </w:p>
        </w:tc>
      </w:tr>
      <w:tr w:rsidR="007E28A5" w14:paraId="6C7D37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30748" w14:textId="77777777" w:rsidR="007E28A5" w:rsidRDefault="00000000">
            <w:r>
              <w:rPr>
                <w:sz w:val="18"/>
                <w:szCs w:val="18"/>
              </w:rPr>
              <w:t>Payload / Sensor Equipment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B209C" w14:textId="77777777" w:rsidR="007E28A5" w:rsidRDefault="00000000">
            <w:r>
              <w:rPr>
                <w:sz w:val="18"/>
                <w:szCs w:val="18"/>
              </w:rPr>
              <w:t>$64,000 blanket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ED723" w14:textId="77777777" w:rsidR="007E28A5" w:rsidRDefault="00000000">
            <w:r>
              <w:rPr>
                <w:sz w:val="18"/>
                <w:szCs w:val="18"/>
              </w:rPr>
              <w:t>$500 per sensor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04B15" w14:textId="77777777" w:rsidR="007E28A5" w:rsidRDefault="00000000">
            <w:r>
              <w:rPr>
                <w:sz w:val="18"/>
                <w:szCs w:val="18"/>
              </w:rPr>
              <w:t>$2,280</w:t>
            </w:r>
          </w:p>
        </w:tc>
      </w:tr>
      <w:tr w:rsidR="007E28A5" w14:paraId="7BB171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CBF09" w14:textId="77777777" w:rsidR="007E28A5" w:rsidRDefault="00000000">
            <w:r>
              <w:rPr>
                <w:sz w:val="18"/>
                <w:szCs w:val="18"/>
              </w:rPr>
              <w:t>Third-Party Bodily Injury &amp; Property Damage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98D1E" w14:textId="77777777" w:rsidR="007E28A5" w:rsidRDefault="00000000">
            <w:r>
              <w:rPr>
                <w:sz w:val="18"/>
                <w:szCs w:val="18"/>
              </w:rPr>
              <w:t>$5,000,000 per occurrence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7915D" w14:textId="77777777" w:rsidR="007E28A5" w:rsidRDefault="00000000">
            <w:r>
              <w:rPr>
                <w:sz w:val="18"/>
                <w:szCs w:val="18"/>
              </w:rPr>
              <w:t>Nil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D071FA" w14:textId="77777777" w:rsidR="007E28A5" w:rsidRDefault="00000000">
            <w:r>
              <w:rPr>
                <w:sz w:val="18"/>
                <w:szCs w:val="18"/>
              </w:rPr>
              <w:t>$6,400</w:t>
            </w:r>
          </w:p>
        </w:tc>
      </w:tr>
      <w:tr w:rsidR="007E28A5" w14:paraId="49FC243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82B47" w14:textId="77777777" w:rsidR="007E28A5" w:rsidRDefault="00000000">
            <w:r>
              <w:rPr>
                <w:sz w:val="18"/>
                <w:szCs w:val="18"/>
              </w:rPr>
              <w:t>Annual Aggregate — Liability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1203A" w14:textId="77777777" w:rsidR="007E28A5" w:rsidRDefault="00000000">
            <w:r>
              <w:rPr>
                <w:sz w:val="18"/>
                <w:szCs w:val="18"/>
              </w:rPr>
              <w:t>$5,000,000 aggregate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E3E50" w14:textId="77777777" w:rsidR="007E28A5" w:rsidRDefault="00000000">
            <w:r>
              <w:rPr>
                <w:sz w:val="18"/>
                <w:szCs w:val="18"/>
              </w:rPr>
              <w:t>Nil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97CF9" w14:textId="77777777" w:rsidR="007E28A5" w:rsidRDefault="00000000">
            <w:r>
              <w:rPr>
                <w:sz w:val="18"/>
                <w:szCs w:val="18"/>
              </w:rPr>
              <w:t>Included</w:t>
            </w:r>
          </w:p>
        </w:tc>
      </w:tr>
      <w:tr w:rsidR="007E28A5" w14:paraId="1F1D0C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71272" w14:textId="77777777" w:rsidR="007E28A5" w:rsidRDefault="00000000">
            <w:r>
              <w:rPr>
                <w:sz w:val="18"/>
                <w:szCs w:val="18"/>
              </w:rPr>
              <w:t>Invasion of Privacy / Unlawful Surveillance Defense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B9AE5" w14:textId="77777777" w:rsidR="007E28A5" w:rsidRDefault="00000000">
            <w:r>
              <w:rPr>
                <w:sz w:val="18"/>
                <w:szCs w:val="18"/>
              </w:rPr>
              <w:t>$250,000 per claim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22A39" w14:textId="77777777" w:rsidR="007E28A5" w:rsidRDefault="00000000">
            <w:r>
              <w:rPr>
                <w:sz w:val="18"/>
                <w:szCs w:val="18"/>
              </w:rPr>
              <w:t>$5,000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A76D1" w14:textId="77777777" w:rsidR="007E28A5" w:rsidRDefault="00000000">
            <w:r>
              <w:rPr>
                <w:sz w:val="18"/>
                <w:szCs w:val="18"/>
              </w:rPr>
              <w:t>$1,100</w:t>
            </w:r>
          </w:p>
        </w:tc>
      </w:tr>
      <w:tr w:rsidR="007E28A5" w14:paraId="4668E98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853072" w14:textId="77777777" w:rsidR="007E28A5" w:rsidRDefault="00000000">
            <w:r>
              <w:rPr>
                <w:sz w:val="18"/>
                <w:szCs w:val="18"/>
              </w:rPr>
              <w:t>Non-Owned UAS Liability (temporary rentals)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04B2C" w14:textId="77777777" w:rsidR="007E28A5" w:rsidRDefault="00000000">
            <w:r>
              <w:rPr>
                <w:sz w:val="18"/>
                <w:szCs w:val="18"/>
              </w:rPr>
              <w:t>$1,000,000 per occ.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0B4F1" w14:textId="77777777" w:rsidR="007E28A5" w:rsidRDefault="00000000">
            <w:r>
              <w:rPr>
                <w:sz w:val="18"/>
                <w:szCs w:val="18"/>
              </w:rPr>
              <w:t>$1,000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A7936" w14:textId="77777777" w:rsidR="007E28A5" w:rsidRDefault="00000000">
            <w:r>
              <w:rPr>
                <w:sz w:val="18"/>
                <w:szCs w:val="18"/>
              </w:rPr>
              <w:t>$820</w:t>
            </w:r>
          </w:p>
        </w:tc>
      </w:tr>
      <w:tr w:rsidR="007E28A5" w14:paraId="06A0D25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3C2E0" w14:textId="77777777" w:rsidR="007E28A5" w:rsidRDefault="00000000">
            <w:r>
              <w:rPr>
                <w:sz w:val="18"/>
                <w:szCs w:val="18"/>
              </w:rPr>
              <w:lastRenderedPageBreak/>
              <w:t>Total Annual Premium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7D540" w14:textId="77777777" w:rsidR="007E28A5" w:rsidRDefault="007E28A5"/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CFC33" w14:textId="77777777" w:rsidR="007E28A5" w:rsidRDefault="007E28A5"/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4056B" w14:textId="77777777" w:rsidR="007E28A5" w:rsidRDefault="00000000">
            <w:r>
              <w:rPr>
                <w:sz w:val="18"/>
                <w:szCs w:val="18"/>
              </w:rPr>
              <w:t>$14,440</w:t>
            </w:r>
          </w:p>
        </w:tc>
      </w:tr>
    </w:tbl>
    <w:p w14:paraId="62B2C9E5" w14:textId="77777777" w:rsidR="007E28A5" w:rsidRDefault="007E28A5">
      <w:pPr>
        <w:spacing w:before="80" w:after="80"/>
      </w:pPr>
    </w:p>
    <w:p w14:paraId="7FF8320D" w14:textId="77777777" w:rsidR="007E28A5" w:rsidRDefault="00000000">
      <w:pPr>
        <w:pStyle w:val="Heading2"/>
      </w:pPr>
      <w:r>
        <w:t>OPERATIONAL RESTRICTIONS</w:t>
      </w:r>
    </w:p>
    <w:p w14:paraId="6FA51115" w14:textId="77777777" w:rsidR="007E28A5" w:rsidRDefault="00000000">
      <w:pPr>
        <w:spacing w:before="40" w:after="40"/>
      </w:pPr>
      <w:r>
        <w:t>Coverage is subject to the following operational limitations. Any deviation requires prior written approval from the insurer.</w:t>
      </w:r>
    </w:p>
    <w:p w14:paraId="2A8D5648" w14:textId="77777777" w:rsidR="007E28A5" w:rsidRDefault="00000000">
      <w:pPr>
        <w:pStyle w:val="ListParagraph"/>
        <w:numPr>
          <w:ilvl w:val="0"/>
          <w:numId w:val="2"/>
        </w:numPr>
        <w:spacing w:before="20" w:after="20"/>
      </w:pPr>
      <w:r>
        <w:t>All operations must comply with FAA Part 107 regulations unless a valid waiver is in force and filed with the insurer.</w:t>
      </w:r>
    </w:p>
    <w:p w14:paraId="0B33C12E" w14:textId="77777777" w:rsidR="007E28A5" w:rsidRDefault="00000000">
      <w:pPr>
        <w:pStyle w:val="ListParagraph"/>
        <w:numPr>
          <w:ilvl w:val="0"/>
          <w:numId w:val="2"/>
        </w:numPr>
        <w:spacing w:before="20" w:after="20"/>
      </w:pPr>
      <w:r>
        <w:t>Maximum operating altitude: 400 feet AGL (above ground level) unless operated within authorized airspace via LAANC or FAA waiver.</w:t>
      </w:r>
    </w:p>
    <w:p w14:paraId="5B86BDF4" w14:textId="77777777" w:rsidR="007E28A5" w:rsidRDefault="00000000">
      <w:pPr>
        <w:pStyle w:val="ListParagraph"/>
        <w:numPr>
          <w:ilvl w:val="0"/>
          <w:numId w:val="2"/>
        </w:numPr>
        <w:spacing w:before="20" w:after="20"/>
      </w:pPr>
      <w:r>
        <w:t>Visual Line of Sight (VLOS) required for all operations. Beyond Visual Line of Sight (BVLOS) operations excluded unless endorsed (Endorsement UAS-07-BVLOS).</w:t>
      </w:r>
    </w:p>
    <w:p w14:paraId="5B3214FA" w14:textId="77777777" w:rsidR="007E28A5" w:rsidRDefault="00000000">
      <w:pPr>
        <w:pStyle w:val="ListParagraph"/>
        <w:numPr>
          <w:ilvl w:val="0"/>
          <w:numId w:val="2"/>
        </w:numPr>
        <w:spacing w:before="20" w:after="20"/>
      </w:pPr>
      <w:r>
        <w:t>Night operations covered only when conducted under a valid FAA night waiver or Part 107.29 remote ID waiver on file.</w:t>
      </w:r>
    </w:p>
    <w:p w14:paraId="2B5BA4C5" w14:textId="77777777" w:rsidR="007E28A5" w:rsidRDefault="00000000">
      <w:pPr>
        <w:pStyle w:val="ListParagraph"/>
        <w:numPr>
          <w:ilvl w:val="0"/>
          <w:numId w:val="2"/>
        </w:numPr>
        <w:spacing w:before="20" w:after="20"/>
      </w:pPr>
      <w:r>
        <w:t>Operations over moving vehicles or active crowds excluded unless under FAA waiver (Part 107.39).</w:t>
      </w:r>
    </w:p>
    <w:p w14:paraId="75CCED42" w14:textId="77777777" w:rsidR="007E28A5" w:rsidRDefault="00000000">
      <w:pPr>
        <w:pStyle w:val="ListParagraph"/>
        <w:numPr>
          <w:ilvl w:val="0"/>
          <w:numId w:val="2"/>
        </w:numPr>
        <w:spacing w:before="20" w:after="20"/>
      </w:pPr>
      <w:r>
        <w:t>UAS operators must hold a current FAA Part 107 Remote Pilot Certificate. Certificate number must be on file with insurer.</w:t>
      </w:r>
    </w:p>
    <w:p w14:paraId="51B6F90F" w14:textId="77777777" w:rsidR="007E28A5" w:rsidRDefault="007E28A5">
      <w:pPr>
        <w:spacing w:before="80" w:after="80"/>
      </w:pPr>
    </w:p>
    <w:p w14:paraId="737D867E" w14:textId="77777777" w:rsidR="007E28A5" w:rsidRDefault="00000000">
      <w:pPr>
        <w:pStyle w:val="Heading2"/>
      </w:pPr>
      <w:r>
        <w:t>HIGH-VALUE CLIENT PROJECTS — REPORTING REQUIREMENT</w:t>
      </w:r>
    </w:p>
    <w:p w14:paraId="319D8C01" w14:textId="77777777" w:rsidR="007E28A5" w:rsidRDefault="00000000">
      <w:pPr>
        <w:spacing w:before="40" w:after="40"/>
      </w:pPr>
      <w:r>
        <w:t>For any single engagement with a total insured project value exceeding $500,000, the insured must notify the insurer prior to commencement. Current reported high-value engagements: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1680"/>
        <w:gridCol w:w="2680"/>
      </w:tblGrid>
      <w:tr w:rsidR="007E28A5" w14:paraId="67F7AC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0E280" w14:textId="77777777" w:rsidR="007E28A5" w:rsidRDefault="00000000">
            <w:r>
              <w:rPr>
                <w:b/>
                <w:bCs/>
                <w:color w:val="FFFFFF"/>
                <w:sz w:val="18"/>
                <w:szCs w:val="18"/>
              </w:rPr>
              <w:t>Client / Project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FDB4" w14:textId="77777777" w:rsidR="007E28A5" w:rsidRDefault="00000000"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1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9484" w14:textId="77777777" w:rsidR="007E28A5" w:rsidRDefault="00000000">
            <w:r>
              <w:rPr>
                <w:b/>
                <w:bCs/>
                <w:color w:val="FFFFFF"/>
                <w:sz w:val="18"/>
                <w:szCs w:val="18"/>
              </w:rPr>
              <w:t>Project Value</w:t>
            </w:r>
          </w:p>
        </w:tc>
        <w:tc>
          <w:tcPr>
            <w:tcW w:w="2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79A7" w14:textId="77777777" w:rsidR="007E28A5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7E28A5" w14:paraId="2273D2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3F54A" w14:textId="77777777" w:rsidR="007E28A5" w:rsidRDefault="00000000">
            <w:r>
              <w:rPr>
                <w:sz w:val="18"/>
                <w:szCs w:val="18"/>
              </w:rPr>
              <w:t>Duke Energy — Solar Farm Survey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35D64B" w14:textId="77777777" w:rsidR="007E28A5" w:rsidRDefault="00000000">
            <w:r>
              <w:rPr>
                <w:sz w:val="18"/>
                <w:szCs w:val="18"/>
              </w:rPr>
              <w:t>Rutherford Co., NC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B0736" w14:textId="77777777" w:rsidR="007E28A5" w:rsidRDefault="00000000">
            <w:r>
              <w:rPr>
                <w:sz w:val="18"/>
                <w:szCs w:val="18"/>
              </w:rPr>
              <w:t>$840,000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08826" w14:textId="77777777" w:rsidR="007E28A5" w:rsidRDefault="00000000">
            <w:r>
              <w:rPr>
                <w:sz w:val="18"/>
                <w:szCs w:val="18"/>
              </w:rPr>
              <w:t>Reported — Approved</w:t>
            </w:r>
          </w:p>
        </w:tc>
      </w:tr>
      <w:tr w:rsidR="007E28A5" w14:paraId="35D29A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F0C8D" w14:textId="77777777" w:rsidR="007E28A5" w:rsidRDefault="00000000">
            <w:r>
              <w:rPr>
                <w:sz w:val="18"/>
                <w:szCs w:val="18"/>
              </w:rPr>
              <w:t>NCDOT — Bridge Structural Survey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15B69" w14:textId="77777777" w:rsidR="007E28A5" w:rsidRDefault="00000000">
            <w:r>
              <w:rPr>
                <w:sz w:val="18"/>
                <w:szCs w:val="18"/>
              </w:rPr>
              <w:t>Statewide, NC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C8AFB" w14:textId="77777777" w:rsidR="007E28A5" w:rsidRDefault="00000000">
            <w:r>
              <w:rPr>
                <w:sz w:val="18"/>
                <w:szCs w:val="18"/>
              </w:rPr>
              <w:t>$1,200,000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CB619" w14:textId="77777777" w:rsidR="007E28A5" w:rsidRDefault="00000000">
            <w:r>
              <w:rPr>
                <w:sz w:val="18"/>
                <w:szCs w:val="18"/>
              </w:rPr>
              <w:t>Reported — Approved</w:t>
            </w:r>
          </w:p>
        </w:tc>
      </w:tr>
    </w:tbl>
    <w:p w14:paraId="6B849E29" w14:textId="77777777" w:rsidR="007E28A5" w:rsidRDefault="007E28A5">
      <w:pPr>
        <w:spacing w:before="80" w:after="80"/>
      </w:pPr>
    </w:p>
    <w:p w14:paraId="59B47764" w14:textId="77777777" w:rsidR="007E28A5" w:rsidRDefault="00000000">
      <w:pPr>
        <w:pStyle w:val="Heading2"/>
      </w:pPr>
      <w:r>
        <w:t>KEY EXCLUSIONS</w:t>
      </w:r>
    </w:p>
    <w:p w14:paraId="7B5511C3" w14:textId="77777777" w:rsidR="007E28A5" w:rsidRDefault="00000000">
      <w:pPr>
        <w:pStyle w:val="ListParagraph"/>
        <w:numPr>
          <w:ilvl w:val="0"/>
          <w:numId w:val="2"/>
        </w:numPr>
        <w:spacing w:before="20" w:after="20"/>
      </w:pPr>
      <w:r>
        <w:t>Loss arising from intentional destruction of insured UAS by the Remote Pilot in Command.</w:t>
      </w:r>
    </w:p>
    <w:p w14:paraId="09976F43" w14:textId="77777777" w:rsidR="007E28A5" w:rsidRDefault="00000000">
      <w:pPr>
        <w:pStyle w:val="ListParagraph"/>
        <w:numPr>
          <w:ilvl w:val="0"/>
          <w:numId w:val="2"/>
        </w:numPr>
        <w:spacing w:before="20" w:after="20"/>
      </w:pPr>
      <w:r>
        <w:t>Any claim arising from surveillance, photography, or recording performed without legally required consent.</w:t>
      </w:r>
    </w:p>
    <w:p w14:paraId="119415EA" w14:textId="77777777" w:rsidR="007E28A5" w:rsidRDefault="00000000">
      <w:pPr>
        <w:pStyle w:val="ListParagraph"/>
        <w:numPr>
          <w:ilvl w:val="0"/>
          <w:numId w:val="2"/>
        </w:numPr>
        <w:spacing w:before="20" w:after="20"/>
      </w:pPr>
      <w:r>
        <w:t>Operations in or over military installations, restricted airspace, or prohibited areas (FAA Class P).</w:t>
      </w:r>
    </w:p>
    <w:p w14:paraId="79196ACD" w14:textId="77777777" w:rsidR="007E28A5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UAS used for crop dusting, pesticide application, or </w:t>
      </w:r>
      <w:proofErr w:type="gramStart"/>
      <w:r>
        <w:t>fire retardant</w:t>
      </w:r>
      <w:proofErr w:type="gramEnd"/>
      <w:r>
        <w:t xml:space="preserve"> drops.</w:t>
      </w:r>
    </w:p>
    <w:p w14:paraId="5F232E89" w14:textId="77777777" w:rsidR="007E28A5" w:rsidRDefault="00000000">
      <w:pPr>
        <w:pStyle w:val="ListParagraph"/>
        <w:numPr>
          <w:ilvl w:val="0"/>
          <w:numId w:val="2"/>
        </w:numPr>
        <w:spacing w:before="20" w:after="20"/>
      </w:pPr>
      <w:r>
        <w:t>Cybersecurity incidents resulting in unauthorized control of the UAS.</w:t>
      </w:r>
    </w:p>
    <w:p w14:paraId="63BD258B" w14:textId="77777777" w:rsidR="007E28A5" w:rsidRDefault="00000000">
      <w:pPr>
        <w:pStyle w:val="ListParagraph"/>
        <w:numPr>
          <w:ilvl w:val="0"/>
          <w:numId w:val="2"/>
        </w:numPr>
        <w:spacing w:before="20" w:after="20"/>
      </w:pPr>
      <w:r>
        <w:t>Wear and tear, gradual deterioration, manufacturer's defects, or battery failure.</w:t>
      </w:r>
    </w:p>
    <w:sectPr w:rsidR="007E28A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8D2BAD" w14:textId="77777777" w:rsidR="00BD46F4" w:rsidRDefault="00BD46F4">
      <w:r>
        <w:separator/>
      </w:r>
    </w:p>
  </w:endnote>
  <w:endnote w:type="continuationSeparator" w:id="0">
    <w:p w14:paraId="5664E08A" w14:textId="77777777" w:rsidR="00BD46F4" w:rsidRDefault="00BD4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7EADA" w14:textId="77777777" w:rsidR="007E28A5" w:rsidRDefault="00000000">
    <w:pPr>
      <w:pBdr>
        <w:top w:val="single" w:sz="4" w:space="1" w:color="1F4E79"/>
      </w:pBdr>
      <w:tabs>
        <w:tab w:val="right" w:pos="9360"/>
      </w:tabs>
      <w:spacing w:before="80"/>
    </w:pPr>
    <w:r>
      <w:rPr>
        <w:color w:val="707070"/>
        <w:sz w:val="16"/>
        <w:szCs w:val="16"/>
      </w:rPr>
      <w:t xml:space="preserve">Starr Aviation Insurance, Inc.  </w:t>
    </w:r>
    <w:proofErr w:type="gramStart"/>
    <w:r>
      <w:rPr>
        <w:color w:val="707070"/>
        <w:sz w:val="16"/>
        <w:szCs w:val="16"/>
      </w:rPr>
      <w:t>|  399</w:t>
    </w:r>
    <w:proofErr w:type="gramEnd"/>
    <w:r>
      <w:rPr>
        <w:color w:val="707070"/>
        <w:sz w:val="16"/>
        <w:szCs w:val="16"/>
      </w:rPr>
      <w:t xml:space="preserve"> Park Avenue, New York, NY 10022</w:t>
    </w:r>
    <w:r>
      <w:rPr>
        <w:sz w:val="16"/>
        <w:szCs w:val="16"/>
      </w:rPr>
      <w:tab/>
    </w:r>
    <w:r>
      <w:rPr>
        <w:i/>
        <w:iCs/>
        <w:color w:val="707070"/>
        <w:sz w:val="16"/>
        <w:szCs w:val="16"/>
      </w:rPr>
      <w:t>UAS Commercial Operator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A02FE9" w14:textId="77777777" w:rsidR="00BD46F4" w:rsidRDefault="00BD46F4">
      <w:r>
        <w:separator/>
      </w:r>
    </w:p>
  </w:footnote>
  <w:footnote w:type="continuationSeparator" w:id="0">
    <w:p w14:paraId="59326DF2" w14:textId="77777777" w:rsidR="00BD46F4" w:rsidRDefault="00BD46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9B8F7" w14:textId="77777777" w:rsidR="007E28A5" w:rsidRDefault="00000000">
    <w:pPr>
      <w:pBdr>
        <w:bottom w:val="single" w:sz="4" w:space="1" w:color="1F4E79"/>
      </w:pBdr>
      <w:tabs>
        <w:tab w:val="right" w:pos="9360"/>
      </w:tabs>
    </w:pPr>
    <w:r>
      <w:rPr>
        <w:i/>
        <w:iCs/>
        <w:color w:val="505050"/>
        <w:sz w:val="16"/>
        <w:szCs w:val="16"/>
      </w:rPr>
      <w:t xml:space="preserve">STARR AVIATION </w:t>
    </w:r>
    <w:proofErr w:type="gramStart"/>
    <w:r>
      <w:rPr>
        <w:i/>
        <w:iCs/>
        <w:color w:val="505050"/>
        <w:sz w:val="16"/>
        <w:szCs w:val="16"/>
      </w:rPr>
      <w:t>INSURANCE  |</w:t>
    </w:r>
    <w:proofErr w:type="gramEnd"/>
    <w:r>
      <w:rPr>
        <w:i/>
        <w:iCs/>
        <w:color w:val="505050"/>
        <w:sz w:val="16"/>
        <w:szCs w:val="16"/>
      </w:rPr>
      <w:t xml:space="preserve">  Policy STAR-UAS-2024-01105</w:t>
    </w:r>
    <w:r>
      <w:rPr>
        <w:sz w:val="16"/>
        <w:szCs w:val="16"/>
      </w:rPr>
      <w:tab/>
    </w:r>
    <w:r>
      <w:rPr>
        <w:b/>
        <w:bCs/>
        <w:color w:val="C00000"/>
        <w:sz w:val="16"/>
        <w:szCs w:val="16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03484"/>
    <w:multiLevelType w:val="hybridMultilevel"/>
    <w:tmpl w:val="DDA0BC76"/>
    <w:lvl w:ilvl="0" w:tplc="B5D6824C">
      <w:start w:val="1"/>
      <w:numFmt w:val="bullet"/>
      <w:lvlText w:val="●"/>
      <w:lvlJc w:val="left"/>
      <w:pPr>
        <w:ind w:left="720" w:hanging="360"/>
      </w:pPr>
    </w:lvl>
    <w:lvl w:ilvl="1" w:tplc="1718486A">
      <w:start w:val="1"/>
      <w:numFmt w:val="bullet"/>
      <w:lvlText w:val="○"/>
      <w:lvlJc w:val="left"/>
      <w:pPr>
        <w:ind w:left="1440" w:hanging="360"/>
      </w:pPr>
    </w:lvl>
    <w:lvl w:ilvl="2" w:tplc="8AA2049A">
      <w:start w:val="1"/>
      <w:numFmt w:val="bullet"/>
      <w:lvlText w:val="■"/>
      <w:lvlJc w:val="left"/>
      <w:pPr>
        <w:ind w:left="2160" w:hanging="360"/>
      </w:pPr>
    </w:lvl>
    <w:lvl w:ilvl="3" w:tplc="BFA0CEDA">
      <w:start w:val="1"/>
      <w:numFmt w:val="bullet"/>
      <w:lvlText w:val="●"/>
      <w:lvlJc w:val="left"/>
      <w:pPr>
        <w:ind w:left="2880" w:hanging="360"/>
      </w:pPr>
    </w:lvl>
    <w:lvl w:ilvl="4" w:tplc="FA121CC8">
      <w:start w:val="1"/>
      <w:numFmt w:val="bullet"/>
      <w:lvlText w:val="○"/>
      <w:lvlJc w:val="left"/>
      <w:pPr>
        <w:ind w:left="3600" w:hanging="360"/>
      </w:pPr>
    </w:lvl>
    <w:lvl w:ilvl="5" w:tplc="A37E8A3A">
      <w:start w:val="1"/>
      <w:numFmt w:val="bullet"/>
      <w:lvlText w:val="■"/>
      <w:lvlJc w:val="left"/>
      <w:pPr>
        <w:ind w:left="4320" w:hanging="360"/>
      </w:pPr>
    </w:lvl>
    <w:lvl w:ilvl="6" w:tplc="7D1CF71E">
      <w:start w:val="1"/>
      <w:numFmt w:val="bullet"/>
      <w:lvlText w:val="●"/>
      <w:lvlJc w:val="left"/>
      <w:pPr>
        <w:ind w:left="5040" w:hanging="360"/>
      </w:pPr>
    </w:lvl>
    <w:lvl w:ilvl="7" w:tplc="BC06A622">
      <w:start w:val="1"/>
      <w:numFmt w:val="bullet"/>
      <w:lvlText w:val="●"/>
      <w:lvlJc w:val="left"/>
      <w:pPr>
        <w:ind w:left="5760" w:hanging="360"/>
      </w:pPr>
    </w:lvl>
    <w:lvl w:ilvl="8" w:tplc="010CA4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B755B9"/>
    <w:multiLevelType w:val="hybridMultilevel"/>
    <w:tmpl w:val="AE76869C"/>
    <w:lvl w:ilvl="0" w:tplc="7B40B5CC">
      <w:start w:val="1"/>
      <w:numFmt w:val="bullet"/>
      <w:lvlText w:val="•"/>
      <w:lvlJc w:val="left"/>
      <w:pPr>
        <w:ind w:left="720" w:hanging="360"/>
      </w:pPr>
      <w:rPr>
        <w:sz w:val="20"/>
        <w:szCs w:val="20"/>
      </w:rPr>
    </w:lvl>
    <w:lvl w:ilvl="1" w:tplc="E5AA3A30">
      <w:numFmt w:val="decimal"/>
      <w:lvlText w:val=""/>
      <w:lvlJc w:val="left"/>
    </w:lvl>
    <w:lvl w:ilvl="2" w:tplc="D3A864B6">
      <w:numFmt w:val="decimal"/>
      <w:lvlText w:val=""/>
      <w:lvlJc w:val="left"/>
    </w:lvl>
    <w:lvl w:ilvl="3" w:tplc="076621B2">
      <w:numFmt w:val="decimal"/>
      <w:lvlText w:val=""/>
      <w:lvlJc w:val="left"/>
    </w:lvl>
    <w:lvl w:ilvl="4" w:tplc="0FF81E58">
      <w:numFmt w:val="decimal"/>
      <w:lvlText w:val=""/>
      <w:lvlJc w:val="left"/>
    </w:lvl>
    <w:lvl w:ilvl="5" w:tplc="74D21CF8">
      <w:numFmt w:val="decimal"/>
      <w:lvlText w:val=""/>
      <w:lvlJc w:val="left"/>
    </w:lvl>
    <w:lvl w:ilvl="6" w:tplc="D0BE9316">
      <w:numFmt w:val="decimal"/>
      <w:lvlText w:val=""/>
      <w:lvlJc w:val="left"/>
    </w:lvl>
    <w:lvl w:ilvl="7" w:tplc="4FFAB846">
      <w:numFmt w:val="decimal"/>
      <w:lvlText w:val=""/>
      <w:lvlJc w:val="left"/>
    </w:lvl>
    <w:lvl w:ilvl="8" w:tplc="EAE267A8">
      <w:numFmt w:val="decimal"/>
      <w:lvlText w:val=""/>
      <w:lvlJc w:val="left"/>
    </w:lvl>
  </w:abstractNum>
  <w:num w:numId="1" w16cid:durableId="781145266">
    <w:abstractNumId w:val="0"/>
    <w:lvlOverride w:ilvl="0">
      <w:startOverride w:val="1"/>
    </w:lvlOverride>
  </w:num>
  <w:num w:numId="2" w16cid:durableId="3817555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8A5"/>
    <w:rsid w:val="007E28A5"/>
    <w:rsid w:val="009136A2"/>
    <w:rsid w:val="00926DF7"/>
    <w:rsid w:val="00BD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0582C"/>
  <w15:docId w15:val="{88C6F476-1945-4B74-A6F6-E16D55ED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Olga Vinichuk</cp:lastModifiedBy>
  <cp:revision>2</cp:revision>
  <dcterms:created xsi:type="dcterms:W3CDTF">2026-06-10T07:54:00Z</dcterms:created>
  <dcterms:modified xsi:type="dcterms:W3CDTF">2026-06-10T07:54:00Z</dcterms:modified>
</cp:coreProperties>
</file>