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25938" w14:textId="77777777" w:rsidR="00467807" w:rsidRDefault="00000000">
      <w:pPr>
        <w:pStyle w:val="Heading1"/>
        <w:pBdr>
          <w:bottom w:val="single" w:sz="6" w:space="1" w:color="1F4E79"/>
        </w:pBdr>
      </w:pPr>
      <w:r>
        <w:t>POLICY NO. STAR-AG-2024-00329</w:t>
      </w:r>
    </w:p>
    <w:p w14:paraId="7C45B725" w14:textId="77777777" w:rsidR="00467807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AGRICULTURAL AVIATION (AERIAL APPLICATION) INSURANCE POLICY</w:t>
      </w:r>
    </w:p>
    <w:p w14:paraId="199005BF" w14:textId="77777777" w:rsidR="00467807" w:rsidRDefault="00000000">
      <w:pPr>
        <w:spacing w:after="240"/>
        <w:jc w:val="center"/>
      </w:pPr>
      <w:r>
        <w:rPr>
          <w:i/>
          <w:iCs/>
          <w:color w:val="505050"/>
          <w:sz w:val="22"/>
          <w:szCs w:val="22"/>
        </w:rPr>
        <w:t>Licensed Aerial Applicator | Crop Dusting / Chemical Application | FAR Part 137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67807" w14:paraId="3FA27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5393B3D" w14:textId="77777777" w:rsidR="00467807" w:rsidRDefault="00000000">
            <w:r>
              <w:rPr>
                <w:b/>
                <w:bCs/>
                <w:color w:val="FFFFFF"/>
                <w:sz w:val="22"/>
                <w:szCs w:val="22"/>
              </w:rPr>
              <w:t>DECLARATIONS</w:t>
            </w:r>
          </w:p>
        </w:tc>
      </w:tr>
      <w:tr w:rsidR="00467807" w14:paraId="578EFC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EC47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Insurer: </w:t>
            </w:r>
            <w:r>
              <w:rPr>
                <w:sz w:val="18"/>
                <w:szCs w:val="18"/>
              </w:rPr>
              <w:t>Starr Aviation Insurance, Inc.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562E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Policy Period: </w:t>
            </w:r>
            <w:r>
              <w:rPr>
                <w:sz w:val="18"/>
                <w:szCs w:val="18"/>
              </w:rPr>
              <w:t>Apr 1, 2024 – Apr 1, 2025</w:t>
            </w:r>
          </w:p>
        </w:tc>
      </w:tr>
      <w:tr w:rsidR="00467807" w14:paraId="784C11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FF6A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Named Insured: </w:t>
            </w:r>
            <w:r>
              <w:rPr>
                <w:sz w:val="18"/>
                <w:szCs w:val="18"/>
              </w:rPr>
              <w:t>Delta Ag Aviation, Inc.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4905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FAR Part 137 Cert.: </w:t>
            </w:r>
            <w:r>
              <w:rPr>
                <w:sz w:val="18"/>
                <w:szCs w:val="18"/>
              </w:rPr>
              <w:t>DAAI-137-MS-00892</w:t>
            </w:r>
          </w:p>
        </w:tc>
      </w:tr>
      <w:tr w:rsidR="00467807" w14:paraId="0AED2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DB56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Principal Address: </w:t>
            </w:r>
            <w:r>
              <w:rPr>
                <w:sz w:val="18"/>
                <w:szCs w:val="18"/>
              </w:rPr>
              <w:t>Rte. 4 Box 88, Greenville, MS 38701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43FD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State Ag. App. License: </w:t>
            </w:r>
            <w:r>
              <w:rPr>
                <w:sz w:val="18"/>
                <w:szCs w:val="18"/>
              </w:rPr>
              <w:t>MS-MDAC-0882-AA</w:t>
            </w:r>
          </w:p>
        </w:tc>
      </w:tr>
      <w:tr w:rsidR="00467807" w14:paraId="74E402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1E2C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Primary Crops / Clients: </w:t>
            </w:r>
            <w:r>
              <w:rPr>
                <w:sz w:val="18"/>
                <w:szCs w:val="18"/>
              </w:rPr>
              <w:t>Cotton, Soybeans, Rice — Bolivar &amp; Washington Co.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4A1D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Annual Revenue: </w:t>
            </w:r>
            <w:r>
              <w:rPr>
                <w:sz w:val="18"/>
                <w:szCs w:val="18"/>
              </w:rPr>
              <w:t>$3,640,000</w:t>
            </w:r>
          </w:p>
        </w:tc>
      </w:tr>
      <w:tr w:rsidR="00467807" w14:paraId="1C89B2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968C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Policy Type: </w:t>
            </w:r>
            <w:r>
              <w:rPr>
                <w:sz w:val="18"/>
                <w:szCs w:val="18"/>
              </w:rPr>
              <w:t>Occurrence-Based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75C4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Agent: </w:t>
            </w:r>
            <w:r>
              <w:rPr>
                <w:sz w:val="18"/>
                <w:szCs w:val="18"/>
              </w:rPr>
              <w:t>Delta States Ag. Insurance, Inc.</w:t>
            </w:r>
          </w:p>
        </w:tc>
      </w:tr>
      <w:tr w:rsidR="00467807" w14:paraId="7EFA90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73F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State of Issue: </w:t>
            </w:r>
            <w:r>
              <w:rPr>
                <w:sz w:val="18"/>
                <w:szCs w:val="18"/>
              </w:rPr>
              <w:t>Mississippi (Surplus Lines)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4FFE" w14:textId="77777777" w:rsidR="00467807" w:rsidRDefault="00000000">
            <w:r>
              <w:rPr>
                <w:b/>
                <w:bCs/>
                <w:sz w:val="18"/>
                <w:szCs w:val="18"/>
              </w:rPr>
              <w:t xml:space="preserve">SL License: </w:t>
            </w:r>
            <w:r>
              <w:rPr>
                <w:sz w:val="18"/>
                <w:szCs w:val="18"/>
              </w:rPr>
              <w:t>MS-SL-2024-00128</w:t>
            </w:r>
          </w:p>
        </w:tc>
      </w:tr>
    </w:tbl>
    <w:p w14:paraId="6D8748EE" w14:textId="77777777" w:rsidR="00467807" w:rsidRDefault="00467807">
      <w:pPr>
        <w:spacing w:before="80" w:after="80"/>
      </w:pPr>
    </w:p>
    <w:p w14:paraId="7A05D429" w14:textId="77777777" w:rsidR="00467807" w:rsidRDefault="00000000">
      <w:pPr>
        <w:pStyle w:val="Heading2"/>
      </w:pPr>
      <w:r>
        <w:t>AIRCRAFT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1000"/>
        <w:gridCol w:w="1200"/>
        <w:gridCol w:w="1400"/>
        <w:gridCol w:w="1260"/>
        <w:gridCol w:w="900"/>
      </w:tblGrid>
      <w:tr w:rsidR="00467807" w14:paraId="15F41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12EB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9C1D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Make / Model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B6BE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N-Number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3EF6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3617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Hull Value</w:t>
            </w:r>
          </w:p>
        </w:tc>
        <w:tc>
          <w:tcPr>
            <w:tcW w:w="1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D837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Hopper Cap.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70DF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</w:p>
        </w:tc>
      </w:tr>
      <w:tr w:rsidR="00467807" w14:paraId="1B1FAE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ADEA" w14:textId="77777777" w:rsidR="00467807" w:rsidRDefault="00000000">
            <w:r>
              <w:rPr>
                <w:sz w:val="18"/>
                <w:szCs w:val="18"/>
              </w:rPr>
              <w:t>2021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9B6F5" w14:textId="77777777" w:rsidR="00467807" w:rsidRDefault="00000000">
            <w:r>
              <w:rPr>
                <w:sz w:val="18"/>
                <w:szCs w:val="18"/>
              </w:rPr>
              <w:t>Air Tractor AT-802A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CC3BF" w14:textId="77777777" w:rsidR="00467807" w:rsidRDefault="00000000">
            <w:r>
              <w:rPr>
                <w:sz w:val="18"/>
                <w:szCs w:val="18"/>
              </w:rPr>
              <w:t>N802DV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620F" w14:textId="77777777" w:rsidR="00467807" w:rsidRDefault="00000000">
            <w:r>
              <w:rPr>
                <w:sz w:val="18"/>
                <w:szCs w:val="18"/>
              </w:rPr>
              <w:t>802A-0441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4B40B" w14:textId="77777777" w:rsidR="00467807" w:rsidRDefault="00000000">
            <w:r>
              <w:rPr>
                <w:sz w:val="18"/>
                <w:szCs w:val="18"/>
              </w:rPr>
              <w:t>$1,100,000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BAE42" w14:textId="77777777" w:rsidR="00467807" w:rsidRDefault="00000000">
            <w:r>
              <w:rPr>
                <w:sz w:val="18"/>
                <w:szCs w:val="18"/>
              </w:rPr>
              <w:t>800 gal.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16E2" w14:textId="77777777" w:rsidR="00467807" w:rsidRDefault="00000000">
            <w:r>
              <w:rPr>
                <w:sz w:val="18"/>
                <w:szCs w:val="18"/>
              </w:rPr>
              <w:t>P&amp;W PT6A-67AG</w:t>
            </w:r>
          </w:p>
        </w:tc>
      </w:tr>
      <w:tr w:rsidR="00467807" w14:paraId="302E48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DDCE" w14:textId="77777777" w:rsidR="00467807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AE594" w14:textId="77777777" w:rsidR="00467807" w:rsidRDefault="00000000">
            <w:r>
              <w:rPr>
                <w:sz w:val="18"/>
                <w:szCs w:val="18"/>
              </w:rPr>
              <w:t>Air Tractor AT-502B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62C05" w14:textId="77777777" w:rsidR="00467807" w:rsidRDefault="00000000">
            <w:r>
              <w:rPr>
                <w:sz w:val="18"/>
                <w:szCs w:val="18"/>
              </w:rPr>
              <w:t>N502DA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79B6" w14:textId="77777777" w:rsidR="00467807" w:rsidRDefault="00000000">
            <w:r>
              <w:rPr>
                <w:sz w:val="18"/>
                <w:szCs w:val="18"/>
              </w:rPr>
              <w:t>502B-1822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EFF0" w14:textId="77777777" w:rsidR="00467807" w:rsidRDefault="00000000">
            <w:r>
              <w:rPr>
                <w:sz w:val="18"/>
                <w:szCs w:val="18"/>
              </w:rPr>
              <w:t>$620,000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CC90" w14:textId="77777777" w:rsidR="00467807" w:rsidRDefault="00000000">
            <w:r>
              <w:rPr>
                <w:sz w:val="18"/>
                <w:szCs w:val="18"/>
              </w:rPr>
              <w:t>500 gal.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18C40" w14:textId="77777777" w:rsidR="00467807" w:rsidRDefault="00000000">
            <w:r>
              <w:rPr>
                <w:sz w:val="18"/>
                <w:szCs w:val="18"/>
              </w:rPr>
              <w:t>P&amp;W PT6A-65AG</w:t>
            </w:r>
          </w:p>
        </w:tc>
      </w:tr>
      <w:tr w:rsidR="00467807" w14:paraId="329D4F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5656E" w14:textId="77777777" w:rsidR="00467807" w:rsidRDefault="00000000">
            <w:r>
              <w:rPr>
                <w:sz w:val="18"/>
                <w:szCs w:val="18"/>
              </w:rPr>
              <w:t>2016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12C0A" w14:textId="77777777" w:rsidR="00467807" w:rsidRDefault="00000000">
            <w:r>
              <w:rPr>
                <w:sz w:val="18"/>
                <w:szCs w:val="18"/>
              </w:rPr>
              <w:t>Thrush Aircraft 510G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57DF" w14:textId="77777777" w:rsidR="00467807" w:rsidRDefault="00000000">
            <w:r>
              <w:rPr>
                <w:sz w:val="18"/>
                <w:szCs w:val="18"/>
              </w:rPr>
              <w:t>N510TA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ED07E" w14:textId="77777777" w:rsidR="00467807" w:rsidRDefault="00000000">
            <w:r>
              <w:rPr>
                <w:sz w:val="18"/>
                <w:szCs w:val="18"/>
              </w:rPr>
              <w:t>GE-0148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3A61" w14:textId="77777777" w:rsidR="00467807" w:rsidRDefault="00000000">
            <w:r>
              <w:rPr>
                <w:sz w:val="18"/>
                <w:szCs w:val="18"/>
              </w:rPr>
              <w:t>$480,000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97574" w14:textId="77777777" w:rsidR="00467807" w:rsidRDefault="00000000">
            <w:r>
              <w:rPr>
                <w:sz w:val="18"/>
                <w:szCs w:val="18"/>
              </w:rPr>
              <w:t>510 gal.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BB14A" w14:textId="77777777" w:rsidR="00467807" w:rsidRDefault="00000000">
            <w:r>
              <w:rPr>
                <w:sz w:val="18"/>
                <w:szCs w:val="18"/>
              </w:rPr>
              <w:t>P&amp;W PT6A-34AG</w:t>
            </w:r>
          </w:p>
        </w:tc>
      </w:tr>
      <w:tr w:rsidR="00467807" w14:paraId="472709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DB601" w14:textId="77777777" w:rsidR="00467807" w:rsidRDefault="00000000">
            <w:r>
              <w:rPr>
                <w:sz w:val="18"/>
                <w:szCs w:val="18"/>
              </w:rPr>
              <w:t>TOTAL FLEET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24DF" w14:textId="77777777" w:rsidR="00467807" w:rsidRDefault="00467807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570E" w14:textId="77777777" w:rsidR="00467807" w:rsidRDefault="0046780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77F9" w14:textId="77777777" w:rsidR="00467807" w:rsidRDefault="0046780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54A9" w14:textId="77777777" w:rsidR="00467807" w:rsidRDefault="00000000">
            <w:r>
              <w:rPr>
                <w:sz w:val="18"/>
                <w:szCs w:val="18"/>
              </w:rPr>
              <w:t>$2,200,000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AC2FD" w14:textId="77777777" w:rsidR="00467807" w:rsidRDefault="0046780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5DD2" w14:textId="77777777" w:rsidR="00467807" w:rsidRDefault="00467807"/>
        </w:tc>
      </w:tr>
    </w:tbl>
    <w:p w14:paraId="3F96B1B3" w14:textId="77777777" w:rsidR="00467807" w:rsidRDefault="00467807">
      <w:pPr>
        <w:spacing w:before="80" w:after="80"/>
      </w:pPr>
    </w:p>
    <w:p w14:paraId="132BF107" w14:textId="77777777" w:rsidR="00467807" w:rsidRDefault="00000000">
      <w:pPr>
        <w:pStyle w:val="Heading2"/>
      </w:pPr>
      <w:r>
        <w:t>COVERAGE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1560"/>
        <w:gridCol w:w="2000"/>
      </w:tblGrid>
      <w:tr w:rsidR="00467807" w14:paraId="3C527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5A95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D314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Limit / Value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9502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Deductible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5966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Premium</w:t>
            </w:r>
          </w:p>
        </w:tc>
      </w:tr>
      <w:tr w:rsidR="00467807" w14:paraId="73FF7A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83CB3" w14:textId="77777777" w:rsidR="00467807" w:rsidRDefault="00000000">
            <w:r>
              <w:rPr>
                <w:sz w:val="18"/>
                <w:szCs w:val="18"/>
              </w:rPr>
              <w:t>Hull — In-Flight All Risk (per aircraft schedule)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D79B0" w14:textId="77777777" w:rsidR="00467807" w:rsidRDefault="00000000">
            <w:r>
              <w:rPr>
                <w:sz w:val="18"/>
                <w:szCs w:val="18"/>
              </w:rPr>
              <w:t>Agreed Value (see schedule)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24CE6" w14:textId="77777777" w:rsidR="00467807" w:rsidRDefault="00000000">
            <w:r>
              <w:rPr>
                <w:sz w:val="18"/>
                <w:szCs w:val="18"/>
              </w:rPr>
              <w:t>$10,000 each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CE5FA" w14:textId="77777777" w:rsidR="00467807" w:rsidRDefault="00000000">
            <w:r>
              <w:rPr>
                <w:sz w:val="18"/>
                <w:szCs w:val="18"/>
              </w:rPr>
              <w:t>$82,600</w:t>
            </w:r>
          </w:p>
        </w:tc>
      </w:tr>
      <w:tr w:rsidR="00467807" w14:paraId="2CA3AF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8F00" w14:textId="77777777" w:rsidR="00467807" w:rsidRDefault="00000000">
            <w:r>
              <w:rPr>
                <w:sz w:val="18"/>
                <w:szCs w:val="18"/>
              </w:rPr>
              <w:t>Hull — Not-In-Flight All Risk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C2A7" w14:textId="77777777" w:rsidR="00467807" w:rsidRDefault="00000000">
            <w:r>
              <w:rPr>
                <w:sz w:val="18"/>
                <w:szCs w:val="18"/>
              </w:rPr>
              <w:t>Agreed Value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8375E" w14:textId="77777777" w:rsidR="00467807" w:rsidRDefault="00000000">
            <w:r>
              <w:rPr>
                <w:sz w:val="18"/>
                <w:szCs w:val="18"/>
              </w:rPr>
              <w:t>$5,000 each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DB8E" w14:textId="77777777" w:rsidR="00467807" w:rsidRDefault="00000000">
            <w:r>
              <w:rPr>
                <w:sz w:val="18"/>
                <w:szCs w:val="18"/>
              </w:rPr>
              <w:t>Included</w:t>
            </w:r>
          </w:p>
        </w:tc>
      </w:tr>
      <w:tr w:rsidR="00467807" w14:paraId="772827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61957" w14:textId="77777777" w:rsidR="00467807" w:rsidRDefault="00000000">
            <w:r>
              <w:rPr>
                <w:sz w:val="18"/>
                <w:szCs w:val="18"/>
              </w:rPr>
              <w:t>Third-Party Bodily Injury &amp; Property Damage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ED35" w14:textId="77777777" w:rsidR="00467807" w:rsidRDefault="00000000">
            <w:r>
              <w:rPr>
                <w:sz w:val="18"/>
                <w:szCs w:val="18"/>
              </w:rPr>
              <w:t>$10,000,000 per occurrence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6D27C" w14:textId="77777777" w:rsidR="00467807" w:rsidRDefault="00000000">
            <w:r>
              <w:rPr>
                <w:sz w:val="18"/>
                <w:szCs w:val="18"/>
              </w:rPr>
              <w:t>Nil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BCC9" w14:textId="77777777" w:rsidR="00467807" w:rsidRDefault="00000000">
            <w:r>
              <w:rPr>
                <w:sz w:val="18"/>
                <w:szCs w:val="18"/>
              </w:rPr>
              <w:t>$58,400</w:t>
            </w:r>
          </w:p>
        </w:tc>
      </w:tr>
      <w:tr w:rsidR="00467807" w14:paraId="26E68F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CD06B" w14:textId="77777777" w:rsidR="00467807" w:rsidRDefault="00000000">
            <w:r>
              <w:rPr>
                <w:sz w:val="18"/>
                <w:szCs w:val="18"/>
              </w:rPr>
              <w:t>Aerial Application — Drift/Spray Damage Liability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8872" w14:textId="77777777" w:rsidR="00467807" w:rsidRDefault="00000000">
            <w:r>
              <w:rPr>
                <w:sz w:val="18"/>
                <w:szCs w:val="18"/>
              </w:rPr>
              <w:t xml:space="preserve">$2,000,000 per occurrence / $4M </w:t>
            </w:r>
            <w:proofErr w:type="spellStart"/>
            <w:r>
              <w:rPr>
                <w:sz w:val="18"/>
                <w:szCs w:val="18"/>
              </w:rPr>
              <w:t>agg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1C49" w14:textId="77777777" w:rsidR="00467807" w:rsidRDefault="00000000">
            <w:r>
              <w:rPr>
                <w:sz w:val="18"/>
                <w:szCs w:val="18"/>
              </w:rPr>
              <w:t>$10,000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F011" w14:textId="77777777" w:rsidR="00467807" w:rsidRDefault="00000000">
            <w:r>
              <w:rPr>
                <w:sz w:val="18"/>
                <w:szCs w:val="18"/>
              </w:rPr>
              <w:t>$48,200</w:t>
            </w:r>
          </w:p>
        </w:tc>
      </w:tr>
      <w:tr w:rsidR="00467807" w14:paraId="5DBCC6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6467" w14:textId="77777777" w:rsidR="00467807" w:rsidRDefault="00000000">
            <w:r>
              <w:rPr>
                <w:sz w:val="18"/>
                <w:szCs w:val="18"/>
              </w:rPr>
              <w:t>Crop Damage Liability (to customer's crop)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AA8A5" w14:textId="77777777" w:rsidR="00467807" w:rsidRDefault="00000000">
            <w:r>
              <w:rPr>
                <w:sz w:val="18"/>
                <w:szCs w:val="18"/>
              </w:rPr>
              <w:t>$1,000,000 per occurrence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4AB10" w14:textId="77777777" w:rsidR="00467807" w:rsidRDefault="00000000">
            <w:r>
              <w:rPr>
                <w:sz w:val="18"/>
                <w:szCs w:val="18"/>
              </w:rPr>
              <w:t>$5,000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37F05" w14:textId="77777777" w:rsidR="00467807" w:rsidRDefault="00000000">
            <w:r>
              <w:rPr>
                <w:sz w:val="18"/>
                <w:szCs w:val="18"/>
              </w:rPr>
              <w:t>$24,100</w:t>
            </w:r>
          </w:p>
        </w:tc>
      </w:tr>
      <w:tr w:rsidR="00467807" w14:paraId="768C7C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9B9A2" w14:textId="77777777" w:rsidR="00467807" w:rsidRDefault="00000000">
            <w:r>
              <w:rPr>
                <w:sz w:val="18"/>
                <w:szCs w:val="18"/>
              </w:rPr>
              <w:t>Pilot Personal Accident (per pilot)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34E59" w14:textId="77777777" w:rsidR="00467807" w:rsidRDefault="00000000">
            <w:r>
              <w:rPr>
                <w:sz w:val="18"/>
                <w:szCs w:val="18"/>
              </w:rPr>
              <w:t>$300,000 AD&amp;D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185A6" w14:textId="77777777" w:rsidR="00467807" w:rsidRDefault="00000000">
            <w:r>
              <w:rPr>
                <w:sz w:val="18"/>
                <w:szCs w:val="18"/>
              </w:rPr>
              <w:t>Nil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F890" w14:textId="77777777" w:rsidR="00467807" w:rsidRDefault="00000000">
            <w:r>
              <w:rPr>
                <w:sz w:val="18"/>
                <w:szCs w:val="18"/>
              </w:rPr>
              <w:t>$8,400</w:t>
            </w:r>
          </w:p>
        </w:tc>
      </w:tr>
      <w:tr w:rsidR="00467807" w14:paraId="4BA658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5090B" w14:textId="77777777" w:rsidR="00467807" w:rsidRDefault="00000000">
            <w:r>
              <w:rPr>
                <w:sz w:val="18"/>
                <w:szCs w:val="18"/>
              </w:rPr>
              <w:lastRenderedPageBreak/>
              <w:t>Ground Equipment &amp; Tender Vehicles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A91D" w14:textId="77777777" w:rsidR="00467807" w:rsidRDefault="00000000">
            <w:r>
              <w:rPr>
                <w:sz w:val="18"/>
                <w:szCs w:val="18"/>
              </w:rPr>
              <w:t>$220,000 blanket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8744" w14:textId="77777777" w:rsidR="00467807" w:rsidRDefault="00000000">
            <w:r>
              <w:rPr>
                <w:sz w:val="18"/>
                <w:szCs w:val="18"/>
              </w:rPr>
              <w:t>$2,500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0B59" w14:textId="77777777" w:rsidR="00467807" w:rsidRDefault="00000000">
            <w:r>
              <w:rPr>
                <w:sz w:val="18"/>
                <w:szCs w:val="18"/>
              </w:rPr>
              <w:t>$4,800</w:t>
            </w:r>
          </w:p>
        </w:tc>
      </w:tr>
      <w:tr w:rsidR="00467807" w14:paraId="2FB6AC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7D508" w14:textId="77777777" w:rsidR="00467807" w:rsidRDefault="00000000">
            <w:r>
              <w:rPr>
                <w:sz w:val="18"/>
                <w:szCs w:val="18"/>
              </w:rPr>
              <w:t>Total Annual Premium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4637C" w14:textId="77777777" w:rsidR="00467807" w:rsidRDefault="0046780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93BC7" w14:textId="77777777" w:rsidR="00467807" w:rsidRDefault="00467807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0FD1" w14:textId="77777777" w:rsidR="00467807" w:rsidRDefault="00000000">
            <w:r>
              <w:rPr>
                <w:sz w:val="18"/>
                <w:szCs w:val="18"/>
              </w:rPr>
              <w:t>$226,500</w:t>
            </w:r>
          </w:p>
        </w:tc>
      </w:tr>
    </w:tbl>
    <w:p w14:paraId="0E067F15" w14:textId="77777777" w:rsidR="00467807" w:rsidRDefault="00467807">
      <w:pPr>
        <w:spacing w:before="80" w:after="80"/>
      </w:pPr>
    </w:p>
    <w:p w14:paraId="2A4604A6" w14:textId="77777777" w:rsidR="00467807" w:rsidRDefault="00000000">
      <w:pPr>
        <w:pStyle w:val="Heading2"/>
      </w:pPr>
      <w:r>
        <w:t>PILOT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1400"/>
        <w:gridCol w:w="1400"/>
        <w:gridCol w:w="1360"/>
      </w:tblGrid>
      <w:tr w:rsidR="00467807" w14:paraId="3E8DD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1ABC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Pilot Name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949B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Certificate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F73E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Total Hours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5F4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Ag Hours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B913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Part 137 Cert.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FC45" w14:textId="77777777" w:rsidR="00467807" w:rsidRDefault="00000000">
            <w:r>
              <w:rPr>
                <w:b/>
                <w:bCs/>
                <w:color w:val="FFFFFF"/>
                <w:sz w:val="18"/>
                <w:szCs w:val="18"/>
              </w:rPr>
              <w:t>Aircraft Rated</w:t>
            </w:r>
          </w:p>
        </w:tc>
      </w:tr>
      <w:tr w:rsidR="00467807" w14:paraId="6552A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1D18" w14:textId="77777777" w:rsidR="00467807" w:rsidRDefault="00000000">
            <w:r>
              <w:rPr>
                <w:sz w:val="18"/>
                <w:szCs w:val="18"/>
              </w:rPr>
              <w:t>James T. Broussard (Chief Pilot / Owner)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109DE" w14:textId="77777777" w:rsidR="00467807" w:rsidRDefault="00000000">
            <w:r>
              <w:rPr>
                <w:sz w:val="18"/>
                <w:szCs w:val="18"/>
              </w:rPr>
              <w:t>ATP + 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475EC" w14:textId="77777777" w:rsidR="00467807" w:rsidRDefault="00000000">
            <w:r>
              <w:rPr>
                <w:sz w:val="18"/>
                <w:szCs w:val="18"/>
              </w:rPr>
              <w:t xml:space="preserve">8,200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CA444" w14:textId="77777777" w:rsidR="00467807" w:rsidRDefault="00000000">
            <w:r>
              <w:rPr>
                <w:sz w:val="18"/>
                <w:szCs w:val="18"/>
              </w:rPr>
              <w:t xml:space="preserve">6,400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6B41F" w14:textId="77777777" w:rsidR="00467807" w:rsidRDefault="00000000">
            <w:r>
              <w:rPr>
                <w:sz w:val="18"/>
                <w:szCs w:val="18"/>
              </w:rPr>
              <w:t>Yes — All types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8E6FE" w14:textId="77777777" w:rsidR="00467807" w:rsidRDefault="00000000">
            <w:r>
              <w:rPr>
                <w:sz w:val="18"/>
                <w:szCs w:val="18"/>
              </w:rPr>
              <w:t>AT-802A, AT-502B, Thrush 510G</w:t>
            </w:r>
          </w:p>
        </w:tc>
      </w:tr>
      <w:tr w:rsidR="00467807" w14:paraId="4A11B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C90C1" w14:textId="77777777" w:rsidR="00467807" w:rsidRDefault="00000000">
            <w:r>
              <w:rPr>
                <w:sz w:val="18"/>
                <w:szCs w:val="18"/>
              </w:rPr>
              <w:t>Marcus D. Williams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0565" w14:textId="77777777" w:rsidR="00467807" w:rsidRDefault="00000000">
            <w:r>
              <w:rPr>
                <w:sz w:val="18"/>
                <w:szCs w:val="18"/>
              </w:rPr>
              <w:t>CPL + 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DBFE5" w14:textId="77777777" w:rsidR="00467807" w:rsidRDefault="00000000">
            <w:r>
              <w:rPr>
                <w:sz w:val="18"/>
                <w:szCs w:val="18"/>
              </w:rPr>
              <w:t xml:space="preserve">3,100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7839E" w14:textId="77777777" w:rsidR="00467807" w:rsidRDefault="00000000">
            <w:r>
              <w:rPr>
                <w:sz w:val="18"/>
                <w:szCs w:val="18"/>
              </w:rPr>
              <w:t xml:space="preserve">2,200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10C8E" w14:textId="77777777" w:rsidR="00467807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7A5B" w14:textId="77777777" w:rsidR="00467807" w:rsidRDefault="00000000">
            <w:r>
              <w:rPr>
                <w:sz w:val="18"/>
                <w:szCs w:val="18"/>
              </w:rPr>
              <w:t>AT-502B, Thrush 510G</w:t>
            </w:r>
          </w:p>
        </w:tc>
      </w:tr>
      <w:tr w:rsidR="00467807" w14:paraId="1A8CD0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F8AF1" w14:textId="77777777" w:rsidR="00467807" w:rsidRDefault="00000000">
            <w:r>
              <w:rPr>
                <w:sz w:val="18"/>
                <w:szCs w:val="18"/>
              </w:rPr>
              <w:t>Kevin L. Fontenot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1FE6A" w14:textId="77777777" w:rsidR="00467807" w:rsidRDefault="00000000">
            <w:r>
              <w:rPr>
                <w:sz w:val="18"/>
                <w:szCs w:val="18"/>
              </w:rPr>
              <w:t>CPL + 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118F" w14:textId="77777777" w:rsidR="00467807" w:rsidRDefault="00000000">
            <w:r>
              <w:rPr>
                <w:sz w:val="18"/>
                <w:szCs w:val="18"/>
              </w:rPr>
              <w:t xml:space="preserve">1,800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067C0" w14:textId="77777777" w:rsidR="00467807" w:rsidRDefault="00000000">
            <w:r>
              <w:rPr>
                <w:sz w:val="18"/>
                <w:szCs w:val="18"/>
              </w:rPr>
              <w:t xml:space="preserve">1,100 </w:t>
            </w:r>
            <w:proofErr w:type="spellStart"/>
            <w:r>
              <w:rPr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9118E" w14:textId="77777777" w:rsidR="00467807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36881" w14:textId="77777777" w:rsidR="00467807" w:rsidRDefault="00000000">
            <w:r>
              <w:rPr>
                <w:sz w:val="18"/>
                <w:szCs w:val="18"/>
              </w:rPr>
              <w:t>AT-502B</w:t>
            </w:r>
          </w:p>
        </w:tc>
      </w:tr>
    </w:tbl>
    <w:p w14:paraId="27216B47" w14:textId="77777777" w:rsidR="00467807" w:rsidRDefault="00467807">
      <w:pPr>
        <w:spacing w:before="80" w:after="80"/>
      </w:pPr>
    </w:p>
    <w:p w14:paraId="481D5C2F" w14:textId="77777777" w:rsidR="00467807" w:rsidRDefault="00000000">
      <w:pPr>
        <w:pStyle w:val="Heading2"/>
      </w:pPr>
      <w:r>
        <w:t>CHEMICAL APPLICATION — SPECIAL CONDITIONS</w:t>
      </w:r>
    </w:p>
    <w:p w14:paraId="2966454D" w14:textId="77777777" w:rsidR="00467807" w:rsidRDefault="00000000">
      <w:pPr>
        <w:spacing w:before="40" w:after="40"/>
      </w:pPr>
      <w:r>
        <w:t>Coverage under the Aerial Application Drift/Spray Damage section is subject to the following conditions:</w:t>
      </w:r>
    </w:p>
    <w:p w14:paraId="537D66B9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Applicator must comply with EPA, USDA, and Mississippi Department of Agriculture &amp; Commerce (MDAC) regulations for all chemicals applied.</w:t>
      </w:r>
    </w:p>
    <w:p w14:paraId="0CDAB98D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The insured shall maintain an application log for each flight operation, recording chemical(s) applied, rate, target field GPS coordinates, wind speed and direction at application altitude, and operator name.</w:t>
      </w:r>
    </w:p>
    <w:p w14:paraId="3E0D10BE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Operations must comply with all label restrictions for the specific pesticide applied, including buffer zone requirements.</w:t>
      </w:r>
    </w:p>
    <w:p w14:paraId="16481D8C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No aerial application within 1/4 mile of an inhabited structure without neighbor notification per MDAC Reg. 31-103.</w:t>
      </w:r>
    </w:p>
    <w:p w14:paraId="67A23323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GPS-guided swath control systems are required on the AT-802A and AT-502B. Any inoperability must be reported to the insurer within 5 days.</w:t>
      </w:r>
    </w:p>
    <w:p w14:paraId="5490B728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Herbicide operations involving Group 4 (synthetic auxin) chemicals (e.g. dicamba, 2,4-D) require insurer notification 14 days prior and are subject to additional premium.</w:t>
      </w:r>
    </w:p>
    <w:p w14:paraId="4ECF5385" w14:textId="77777777" w:rsidR="00467807" w:rsidRDefault="00467807">
      <w:pPr>
        <w:spacing w:before="80" w:after="80"/>
      </w:pPr>
    </w:p>
    <w:p w14:paraId="02C3F4EE" w14:textId="77777777" w:rsidR="00467807" w:rsidRDefault="00000000">
      <w:pPr>
        <w:pStyle w:val="Heading2"/>
      </w:pPr>
      <w:r>
        <w:t>SEASONAL OPERATIONS NOTICE</w:t>
      </w:r>
    </w:p>
    <w:p w14:paraId="3297F93F" w14:textId="77777777" w:rsidR="00467807" w:rsidRDefault="00000000">
      <w:pPr>
        <w:spacing w:before="40" w:after="40"/>
      </w:pPr>
      <w:r>
        <w:t>The Named Insured's primary operational season runs April through October. Aircraft placed in off-season storage (November through March) must be stored in a locked hangar or T-hangar. The insured must notify the insurer in writing prior to seasonal storage and upon return to service. Reduced not-in-flight premiums apply during confirmed storage periods.</w:t>
      </w:r>
    </w:p>
    <w:p w14:paraId="0B41B4DE" w14:textId="77777777" w:rsidR="00467807" w:rsidRDefault="00467807">
      <w:pPr>
        <w:spacing w:before="80" w:after="80"/>
      </w:pPr>
    </w:p>
    <w:p w14:paraId="72C45DFF" w14:textId="77777777" w:rsidR="00467807" w:rsidRDefault="00000000">
      <w:pPr>
        <w:pStyle w:val="Heading2"/>
      </w:pPr>
      <w:r>
        <w:t>KEY EXCLUSIONS</w:t>
      </w:r>
    </w:p>
    <w:p w14:paraId="7256E610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Intentional or reckless misapplication of pesticides or fertilizers.</w:t>
      </w:r>
    </w:p>
    <w:p w14:paraId="0AC4D958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Bodily injury to any pilot or employee of the Named Insured (covered under Workers Compensation — separate policy).</w:t>
      </w:r>
    </w:p>
    <w:p w14:paraId="3CD2BD3E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Operations in violation of EPA Pesticide Label requirements.</w:t>
      </w:r>
    </w:p>
    <w:p w14:paraId="7BB2B6CE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Loss resulting from mechanical failure due to lack of maintenance or failure to comply with AD Notes.</w:t>
      </w:r>
    </w:p>
    <w:p w14:paraId="121C0163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Environmental cleanup costs arising from spills during ground fueling or loading operations (covered under separate Pollution Liability policy — STAR-POLL-2024-00329).</w:t>
      </w:r>
    </w:p>
    <w:p w14:paraId="576DF2E1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Loss of crop value or consequential damages to the insured's own customer relationships.</w:t>
      </w:r>
    </w:p>
    <w:p w14:paraId="300B7941" w14:textId="77777777" w:rsidR="00467807" w:rsidRDefault="00467807">
      <w:pPr>
        <w:spacing w:before="80" w:after="80"/>
      </w:pPr>
    </w:p>
    <w:p w14:paraId="43379272" w14:textId="77777777" w:rsidR="00467807" w:rsidRDefault="00000000">
      <w:pPr>
        <w:pStyle w:val="Heading2"/>
      </w:pPr>
      <w:r>
        <w:t>ADDITIONAL INSURED</w:t>
      </w:r>
    </w:p>
    <w:p w14:paraId="45FA0577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Mississippi Farm Bureau Federation — Additional Insured (Drift Liability only)</w:t>
      </w:r>
    </w:p>
    <w:p w14:paraId="23B08F35" w14:textId="77777777" w:rsidR="00467807" w:rsidRDefault="00000000">
      <w:pPr>
        <w:pStyle w:val="ListParagraph"/>
        <w:numPr>
          <w:ilvl w:val="0"/>
          <w:numId w:val="2"/>
        </w:numPr>
        <w:spacing w:before="20" w:after="20"/>
      </w:pPr>
      <w:r>
        <w:t>Bolivar County FSA Office — Certificate Holder</w:t>
      </w:r>
    </w:p>
    <w:sectPr w:rsidR="0046780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BE0FA" w14:textId="77777777" w:rsidR="00E72920" w:rsidRDefault="00E72920">
      <w:r>
        <w:separator/>
      </w:r>
    </w:p>
  </w:endnote>
  <w:endnote w:type="continuationSeparator" w:id="0">
    <w:p w14:paraId="7DA45984" w14:textId="77777777" w:rsidR="00E72920" w:rsidRDefault="00E72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3B208" w14:textId="77777777" w:rsidR="00467807" w:rsidRDefault="00000000">
    <w:pPr>
      <w:pBdr>
        <w:top w:val="single" w:sz="4" w:space="1" w:color="1F4E79"/>
      </w:pBdr>
      <w:tabs>
        <w:tab w:val="right" w:pos="9360"/>
      </w:tabs>
      <w:spacing w:before="80"/>
    </w:pPr>
    <w:r>
      <w:rPr>
        <w:color w:val="707070"/>
        <w:sz w:val="16"/>
        <w:szCs w:val="16"/>
      </w:rPr>
      <w:t xml:space="preserve">Starr Aviation Insurance, Inc.  </w:t>
    </w:r>
    <w:proofErr w:type="gramStart"/>
    <w:r>
      <w:rPr>
        <w:color w:val="707070"/>
        <w:sz w:val="16"/>
        <w:szCs w:val="16"/>
      </w:rPr>
      <w:t>|  399</w:t>
    </w:r>
    <w:proofErr w:type="gramEnd"/>
    <w:r>
      <w:rPr>
        <w:color w:val="707070"/>
        <w:sz w:val="16"/>
        <w:szCs w:val="16"/>
      </w:rPr>
      <w:t xml:space="preserve"> Park Avenue, New York, NY 10022</w:t>
    </w:r>
    <w:r>
      <w:rPr>
        <w:sz w:val="16"/>
        <w:szCs w:val="16"/>
      </w:rPr>
      <w:tab/>
    </w:r>
    <w:r>
      <w:rPr>
        <w:i/>
        <w:iCs/>
        <w:color w:val="707070"/>
        <w:sz w:val="16"/>
        <w:szCs w:val="16"/>
      </w:rPr>
      <w:t>Agricultural Aviation — Part 137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019C4" w14:textId="77777777" w:rsidR="00E72920" w:rsidRDefault="00E72920">
      <w:r>
        <w:separator/>
      </w:r>
    </w:p>
  </w:footnote>
  <w:footnote w:type="continuationSeparator" w:id="0">
    <w:p w14:paraId="5AAE1240" w14:textId="77777777" w:rsidR="00E72920" w:rsidRDefault="00E72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665E" w14:textId="77777777" w:rsidR="00467807" w:rsidRDefault="00000000">
    <w:pPr>
      <w:pBdr>
        <w:bottom w:val="single" w:sz="4" w:space="1" w:color="1F4E79"/>
      </w:pBdr>
      <w:tabs>
        <w:tab w:val="right" w:pos="9360"/>
      </w:tabs>
    </w:pPr>
    <w:r>
      <w:rPr>
        <w:i/>
        <w:iCs/>
        <w:color w:val="505050"/>
        <w:sz w:val="16"/>
        <w:szCs w:val="16"/>
      </w:rPr>
      <w:t xml:space="preserve">STARR AVIATION </w:t>
    </w:r>
    <w:proofErr w:type="gramStart"/>
    <w:r>
      <w:rPr>
        <w:i/>
        <w:iCs/>
        <w:color w:val="505050"/>
        <w:sz w:val="16"/>
        <w:szCs w:val="16"/>
      </w:rPr>
      <w:t>INSURANCE  |</w:t>
    </w:r>
    <w:proofErr w:type="gramEnd"/>
    <w:r>
      <w:rPr>
        <w:i/>
        <w:iCs/>
        <w:color w:val="505050"/>
        <w:sz w:val="16"/>
        <w:szCs w:val="16"/>
      </w:rPr>
      <w:t xml:space="preserve">  Policy STAR-AG-2024-00329</w:t>
    </w:r>
    <w:r>
      <w:rPr>
        <w:sz w:val="16"/>
        <w:szCs w:val="16"/>
      </w:rP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F4F39"/>
    <w:multiLevelType w:val="hybridMultilevel"/>
    <w:tmpl w:val="23ACE986"/>
    <w:lvl w:ilvl="0" w:tplc="6ED08658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:tplc="6AB29230">
      <w:numFmt w:val="decimal"/>
      <w:lvlText w:val=""/>
      <w:lvlJc w:val="left"/>
    </w:lvl>
    <w:lvl w:ilvl="2" w:tplc="C838A082">
      <w:numFmt w:val="decimal"/>
      <w:lvlText w:val=""/>
      <w:lvlJc w:val="left"/>
    </w:lvl>
    <w:lvl w:ilvl="3" w:tplc="07523DE0">
      <w:numFmt w:val="decimal"/>
      <w:lvlText w:val=""/>
      <w:lvlJc w:val="left"/>
    </w:lvl>
    <w:lvl w:ilvl="4" w:tplc="3C366B52">
      <w:numFmt w:val="decimal"/>
      <w:lvlText w:val=""/>
      <w:lvlJc w:val="left"/>
    </w:lvl>
    <w:lvl w:ilvl="5" w:tplc="8D30044A">
      <w:numFmt w:val="decimal"/>
      <w:lvlText w:val=""/>
      <w:lvlJc w:val="left"/>
    </w:lvl>
    <w:lvl w:ilvl="6" w:tplc="E700A74E">
      <w:numFmt w:val="decimal"/>
      <w:lvlText w:val=""/>
      <w:lvlJc w:val="left"/>
    </w:lvl>
    <w:lvl w:ilvl="7" w:tplc="E01E646A">
      <w:numFmt w:val="decimal"/>
      <w:lvlText w:val=""/>
      <w:lvlJc w:val="left"/>
    </w:lvl>
    <w:lvl w:ilvl="8" w:tplc="AC167662">
      <w:numFmt w:val="decimal"/>
      <w:lvlText w:val=""/>
      <w:lvlJc w:val="left"/>
    </w:lvl>
  </w:abstractNum>
  <w:abstractNum w:abstractNumId="1" w15:restartNumberingAfterBreak="0">
    <w:nsid w:val="7AA00C79"/>
    <w:multiLevelType w:val="hybridMultilevel"/>
    <w:tmpl w:val="630C2614"/>
    <w:lvl w:ilvl="0" w:tplc="17823C50">
      <w:start w:val="1"/>
      <w:numFmt w:val="bullet"/>
      <w:lvlText w:val="●"/>
      <w:lvlJc w:val="left"/>
      <w:pPr>
        <w:ind w:left="720" w:hanging="360"/>
      </w:pPr>
    </w:lvl>
    <w:lvl w:ilvl="1" w:tplc="325EB186">
      <w:start w:val="1"/>
      <w:numFmt w:val="bullet"/>
      <w:lvlText w:val="○"/>
      <w:lvlJc w:val="left"/>
      <w:pPr>
        <w:ind w:left="1440" w:hanging="360"/>
      </w:pPr>
    </w:lvl>
    <w:lvl w:ilvl="2" w:tplc="12FE10CA">
      <w:start w:val="1"/>
      <w:numFmt w:val="bullet"/>
      <w:lvlText w:val="■"/>
      <w:lvlJc w:val="left"/>
      <w:pPr>
        <w:ind w:left="2160" w:hanging="360"/>
      </w:pPr>
    </w:lvl>
    <w:lvl w:ilvl="3" w:tplc="8460F694">
      <w:start w:val="1"/>
      <w:numFmt w:val="bullet"/>
      <w:lvlText w:val="●"/>
      <w:lvlJc w:val="left"/>
      <w:pPr>
        <w:ind w:left="2880" w:hanging="360"/>
      </w:pPr>
    </w:lvl>
    <w:lvl w:ilvl="4" w:tplc="37F625AE">
      <w:start w:val="1"/>
      <w:numFmt w:val="bullet"/>
      <w:lvlText w:val="○"/>
      <w:lvlJc w:val="left"/>
      <w:pPr>
        <w:ind w:left="3600" w:hanging="360"/>
      </w:pPr>
    </w:lvl>
    <w:lvl w:ilvl="5" w:tplc="EFAEA10A">
      <w:start w:val="1"/>
      <w:numFmt w:val="bullet"/>
      <w:lvlText w:val="■"/>
      <w:lvlJc w:val="left"/>
      <w:pPr>
        <w:ind w:left="4320" w:hanging="360"/>
      </w:pPr>
    </w:lvl>
    <w:lvl w:ilvl="6" w:tplc="90F0F4EC">
      <w:start w:val="1"/>
      <w:numFmt w:val="bullet"/>
      <w:lvlText w:val="●"/>
      <w:lvlJc w:val="left"/>
      <w:pPr>
        <w:ind w:left="5040" w:hanging="360"/>
      </w:pPr>
    </w:lvl>
    <w:lvl w:ilvl="7" w:tplc="A0F0A9E6">
      <w:start w:val="1"/>
      <w:numFmt w:val="bullet"/>
      <w:lvlText w:val="●"/>
      <w:lvlJc w:val="left"/>
      <w:pPr>
        <w:ind w:left="5760" w:hanging="360"/>
      </w:pPr>
    </w:lvl>
    <w:lvl w:ilvl="8" w:tplc="5CACA210">
      <w:start w:val="1"/>
      <w:numFmt w:val="bullet"/>
      <w:lvlText w:val="●"/>
      <w:lvlJc w:val="left"/>
      <w:pPr>
        <w:ind w:left="6480" w:hanging="360"/>
      </w:pPr>
    </w:lvl>
  </w:abstractNum>
  <w:num w:numId="1" w16cid:durableId="446968454">
    <w:abstractNumId w:val="1"/>
    <w:lvlOverride w:ilvl="0">
      <w:startOverride w:val="1"/>
    </w:lvlOverride>
  </w:num>
  <w:num w:numId="2" w16cid:durableId="636181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807"/>
    <w:rsid w:val="00467807"/>
    <w:rsid w:val="009136A2"/>
    <w:rsid w:val="00E72920"/>
    <w:rsid w:val="00F3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B5F4"/>
  <w15:docId w15:val="{88C6F476-1945-4B74-A6F6-E16D55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Olga Vinichuk</cp:lastModifiedBy>
  <cp:revision>2</cp:revision>
  <dcterms:created xsi:type="dcterms:W3CDTF">2026-06-10T07:55:00Z</dcterms:created>
  <dcterms:modified xsi:type="dcterms:W3CDTF">2026-06-10T07:55:00Z</dcterms:modified>
</cp:coreProperties>
</file>