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D32E" w14:textId="12FD7856" w:rsidR="00F86A39" w:rsidRPr="00F86A39" w:rsidRDefault="00F86A39" w:rsidP="00F86A39">
      <w:pPr>
        <w:tabs>
          <w:tab w:val="num" w:pos="720"/>
        </w:tabs>
        <w:ind w:left="720" w:hanging="360"/>
        <w:jc w:val="center"/>
        <w:rPr>
          <w:sz w:val="40"/>
          <w:szCs w:val="40"/>
        </w:rPr>
      </w:pPr>
      <w:r w:rsidRPr="00F86A39">
        <w:rPr>
          <w:sz w:val="40"/>
          <w:szCs w:val="40"/>
        </w:rPr>
        <w:t>Tema 12</w:t>
      </w:r>
    </w:p>
    <w:p w14:paraId="6BE63B32" w14:textId="77777777" w:rsidR="00F86A39" w:rsidRPr="00F86A39" w:rsidRDefault="00F86A39" w:rsidP="00F86A39">
      <w:pPr>
        <w:numPr>
          <w:ilvl w:val="0"/>
          <w:numId w:val="1"/>
        </w:numPr>
        <w:rPr>
          <w:lang w:val="en-US"/>
        </w:rPr>
      </w:pPr>
      <w:proofErr w:type="spellStart"/>
      <w:r w:rsidRPr="00F86A39">
        <w:rPr>
          <w:lang w:val="en-US"/>
        </w:rPr>
        <w:t>Deschide</w:t>
      </w:r>
      <w:proofErr w:type="spellEnd"/>
      <w:r w:rsidRPr="00F86A39">
        <w:rPr>
          <w:lang w:val="en-US"/>
        </w:rPr>
        <w:t xml:space="preserve"> browser-</w:t>
      </w:r>
      <w:proofErr w:type="spellStart"/>
      <w:r w:rsidRPr="00F86A39">
        <w:rPr>
          <w:lang w:val="en-US"/>
        </w:rPr>
        <w:t>ul</w:t>
      </w:r>
      <w:proofErr w:type="spellEnd"/>
      <w:r w:rsidRPr="00F86A39">
        <w:rPr>
          <w:lang w:val="en-US"/>
        </w:rPr>
        <w:t xml:space="preserve"> </w:t>
      </w:r>
      <w:proofErr w:type="spellStart"/>
      <w:r w:rsidRPr="00F86A39">
        <w:rPr>
          <w:lang w:val="en-US"/>
        </w:rPr>
        <w:t>și</w:t>
      </w:r>
      <w:proofErr w:type="spellEnd"/>
      <w:r w:rsidRPr="00F86A39">
        <w:rPr>
          <w:lang w:val="en-US"/>
        </w:rPr>
        <w:t xml:space="preserve"> </w:t>
      </w:r>
      <w:proofErr w:type="spellStart"/>
      <w:r w:rsidRPr="00F86A39">
        <w:rPr>
          <w:lang w:val="en-US"/>
        </w:rPr>
        <w:t>devtools</w:t>
      </w:r>
      <w:proofErr w:type="spellEnd"/>
      <w:r w:rsidRPr="00F86A39">
        <w:rPr>
          <w:lang w:val="en-US"/>
        </w:rPr>
        <w:t>.</w:t>
      </w:r>
    </w:p>
    <w:p w14:paraId="7A79D7C9" w14:textId="77777777" w:rsidR="00F86A39" w:rsidRPr="00F86A39" w:rsidRDefault="00F86A39" w:rsidP="00F86A39">
      <w:pPr>
        <w:numPr>
          <w:ilvl w:val="0"/>
          <w:numId w:val="1"/>
        </w:numPr>
      </w:pPr>
      <w:r w:rsidRPr="00F86A39">
        <w:t>Accesează site-ul </w:t>
      </w:r>
      <w:hyperlink r:id="rId5" w:tgtFrame="_blank" w:history="1">
        <w:r w:rsidRPr="00F86A39">
          <w:rPr>
            <w:rStyle w:val="Hyperlink"/>
          </w:rPr>
          <w:t>emag.ro</w:t>
        </w:r>
      </w:hyperlink>
      <w:r w:rsidRPr="00F86A39">
        <w:t>.</w:t>
      </w:r>
    </w:p>
    <w:p w14:paraId="2F582624" w14:textId="77777777" w:rsidR="00F86A39" w:rsidRDefault="00F86A39" w:rsidP="00F86A39">
      <w:pPr>
        <w:numPr>
          <w:ilvl w:val="0"/>
          <w:numId w:val="1"/>
        </w:numPr>
      </w:pPr>
      <w:r w:rsidRPr="00F86A39">
        <w:t xml:space="preserve">Analizează cererea inițială de accesare a site-ului </w:t>
      </w:r>
      <w:hyperlink r:id="rId6" w:tgtFrame="_blank" w:history="1">
        <w:r w:rsidRPr="00F86A39">
          <w:rPr>
            <w:rStyle w:val="Hyperlink"/>
          </w:rPr>
          <w:t>emag.ro</w:t>
        </w:r>
      </w:hyperlink>
      <w:r w:rsidRPr="00F86A39">
        <w:t xml:space="preserve"> metoda utilizată și statusul acesteia.</w:t>
      </w:r>
    </w:p>
    <w:p w14:paraId="2A27D5B0" w14:textId="7E8C957F" w:rsidR="00F86A39" w:rsidRDefault="00F86A39" w:rsidP="00F86A39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3197CEB" wp14:editId="42D19D4E">
            <wp:extent cx="4391025" cy="1076325"/>
            <wp:effectExtent l="0" t="0" r="9525" b="9525"/>
            <wp:docPr id="201335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26E5" w14:textId="50E36A8B" w:rsidR="00F86A39" w:rsidRDefault="00F86A39" w:rsidP="00F86A39">
      <w:pPr>
        <w:ind w:left="720"/>
      </w:pPr>
      <w:r>
        <w:t>Metoda GET este utilizata pentru a primi date de la server</w:t>
      </w:r>
    </w:p>
    <w:p w14:paraId="776F7D14" w14:textId="051EB6B6" w:rsidR="00F86A39" w:rsidRDefault="00F86A39" w:rsidP="00F86A39">
      <w:pPr>
        <w:ind w:left="720"/>
      </w:pPr>
      <w:r>
        <w:t>Codul 200 arata ca obiectul corespunzator resursei solicitate este primit</w:t>
      </w:r>
    </w:p>
    <w:p w14:paraId="6048745A" w14:textId="77777777" w:rsidR="00F86A39" w:rsidRPr="00F86A39" w:rsidRDefault="00F86A39" w:rsidP="00F86A39">
      <w:pPr>
        <w:ind w:left="720"/>
      </w:pPr>
    </w:p>
    <w:p w14:paraId="63BC111C" w14:textId="77777777" w:rsidR="00F86A39" w:rsidRDefault="00F86A39" w:rsidP="00F86A39">
      <w:pPr>
        <w:numPr>
          <w:ilvl w:val="0"/>
          <w:numId w:val="1"/>
        </w:numPr>
      </w:pPr>
      <w:r w:rsidRPr="00F86A39">
        <w:t>Adaugă un produs în coș și analizează cererea asociată adăugării produsului în coș, inclusiv metoda și statusul acesteia.</w:t>
      </w:r>
    </w:p>
    <w:p w14:paraId="61C38D56" w14:textId="54807E57" w:rsidR="00F86A39" w:rsidRDefault="00F86A39" w:rsidP="00F86A39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13BE63B" wp14:editId="1E664562">
            <wp:extent cx="6115050" cy="742950"/>
            <wp:effectExtent l="0" t="0" r="0" b="0"/>
            <wp:docPr id="1234529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1F9A" w14:textId="47FC9A90" w:rsidR="00F86A39" w:rsidRDefault="00F86A39" w:rsidP="00F86A39">
      <w:pPr>
        <w:ind w:left="720"/>
      </w:pPr>
      <w:r>
        <w:t>Metoda POST este utilizata pentru a trimite date catre server</w:t>
      </w:r>
    </w:p>
    <w:p w14:paraId="5022A4EB" w14:textId="03C1A67D" w:rsidR="00F86A39" w:rsidRPr="00F86A39" w:rsidRDefault="00F86A39" w:rsidP="00F86A39">
      <w:pPr>
        <w:ind w:left="720"/>
      </w:pPr>
      <w:r>
        <w:t xml:space="preserve">Codul 200 arata ca </w:t>
      </w:r>
      <w:r>
        <w:t>actiunea solicitata a fost efectuata</w:t>
      </w:r>
    </w:p>
    <w:p w14:paraId="33F16E56" w14:textId="77777777" w:rsidR="00F86A39" w:rsidRPr="00F86A39" w:rsidRDefault="00F86A39" w:rsidP="00F86A39">
      <w:pPr>
        <w:ind w:left="720"/>
      </w:pPr>
    </w:p>
    <w:p w14:paraId="40E95DCD" w14:textId="77777777" w:rsidR="00F86A39" w:rsidRDefault="00F86A39" w:rsidP="00F86A39">
      <w:pPr>
        <w:numPr>
          <w:ilvl w:val="0"/>
          <w:numId w:val="1"/>
        </w:numPr>
      </w:pPr>
      <w:r w:rsidRPr="00F86A39">
        <w:t xml:space="preserve">În bara de căutare, introdu un termen de căutare pe </w:t>
      </w:r>
      <w:hyperlink r:id="rId9" w:tgtFrame="_blank" w:history="1">
        <w:r w:rsidRPr="00F86A39">
          <w:rPr>
            <w:rStyle w:val="Hyperlink"/>
          </w:rPr>
          <w:t>emag.ro</w:t>
        </w:r>
      </w:hyperlink>
      <w:r w:rsidRPr="00F86A39">
        <w:t xml:space="preserve"> și analizează cererea generată de căutare, metoda utilizată și statusul acesteia. </w:t>
      </w:r>
    </w:p>
    <w:p w14:paraId="7EB5CEAC" w14:textId="63E93C11" w:rsidR="00F86A39" w:rsidRDefault="008C68FE" w:rsidP="00F86A39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37AAC20" wp14:editId="497D3864">
            <wp:extent cx="6115050" cy="971550"/>
            <wp:effectExtent l="0" t="0" r="0" b="0"/>
            <wp:docPr id="448946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D8B2" w14:textId="61E6D464" w:rsidR="008C68FE" w:rsidRDefault="008C68FE" w:rsidP="008C68FE">
      <w:pPr>
        <w:pStyle w:val="ListParagraph"/>
      </w:pPr>
      <w:r>
        <w:t>Metoda GET este utilizata pentru a primi date de la server</w:t>
      </w:r>
    </w:p>
    <w:p w14:paraId="5B3C28FC" w14:textId="77777777" w:rsidR="008C68FE" w:rsidRDefault="008C68FE" w:rsidP="008C68FE">
      <w:pPr>
        <w:pStyle w:val="ListParagraph"/>
      </w:pPr>
      <w:r>
        <w:t>Codul 200 arata ca obiectul corespunzator resursei solicitate este primit</w:t>
      </w:r>
    </w:p>
    <w:p w14:paraId="201BB64B" w14:textId="77777777" w:rsidR="008C68FE" w:rsidRPr="00F86A39" w:rsidRDefault="008C68FE" w:rsidP="008C68FE">
      <w:pPr>
        <w:ind w:left="360"/>
      </w:pPr>
    </w:p>
    <w:p w14:paraId="53C05A43" w14:textId="77777777" w:rsidR="00F86A39" w:rsidRPr="00F86A39" w:rsidRDefault="00F86A39" w:rsidP="00F86A39">
      <w:pPr>
        <w:numPr>
          <w:ilvl w:val="0"/>
          <w:numId w:val="1"/>
        </w:numPr>
      </w:pPr>
      <w:r w:rsidRPr="00F86A39">
        <w:t>Include capturile de ecran relevante în tema pentru acasă și descrie rezultatul pentru fiecare cerere și metoda de cerere utilizată.</w:t>
      </w:r>
    </w:p>
    <w:p w14:paraId="24971EA1" w14:textId="77777777" w:rsidR="00DE11D9" w:rsidRDefault="00DE11D9"/>
    <w:sectPr w:rsidR="00DE11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92E4B"/>
    <w:multiLevelType w:val="multilevel"/>
    <w:tmpl w:val="6418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30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9"/>
    <w:rsid w:val="003D6BAE"/>
    <w:rsid w:val="00670469"/>
    <w:rsid w:val="008C68FE"/>
    <w:rsid w:val="00DE11D9"/>
    <w:rsid w:val="00F8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AF5F"/>
  <w15:chartTrackingRefBased/>
  <w15:docId w15:val="{0E9D22B9-0F45-424B-B773-AD959D86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mag.r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mag.ro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emag.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Puşcaşu, Paul Patrick</dc:creator>
  <cp:keywords/>
  <dc:description/>
  <cp:lastModifiedBy>Puşcaşu, Paul Patrick</cp:lastModifiedBy>
  <cp:revision>1</cp:revision>
  <dcterms:created xsi:type="dcterms:W3CDTF">2024-08-17T13:04:00Z</dcterms:created>
  <dcterms:modified xsi:type="dcterms:W3CDTF">2024-08-17T13:15:00Z</dcterms:modified>
</cp:coreProperties>
</file>