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CDCF" w14:textId="77777777" w:rsidR="00314B31" w:rsidRDefault="00314B31"/>
    <w:p w14:paraId="5F976FA4" w14:textId="3AAE19D8" w:rsidR="00314B31" w:rsidRPr="002721CB" w:rsidRDefault="002721CB" w:rsidP="002721CB">
      <w:pPr>
        <w:jc w:val="center"/>
        <w:rPr>
          <w:rFonts w:ascii="Copperplate Gothic Bold" w:hAnsi="Copperplate Gothic Bold"/>
          <w:sz w:val="44"/>
          <w:szCs w:val="44"/>
          <w:u w:val="single"/>
        </w:rPr>
      </w:pPr>
      <w:r w:rsidRPr="002721CB">
        <w:rPr>
          <w:rFonts w:ascii="Copperplate Gothic Bold" w:hAnsi="Copperplate Gothic Bold"/>
          <w:sz w:val="44"/>
          <w:szCs w:val="44"/>
          <w:u w:val="single"/>
        </w:rPr>
        <w:t>JUMP HEIGHT</w:t>
      </w:r>
    </w:p>
    <w:p w14:paraId="332F69DC" w14:textId="378798FD" w:rsidR="00314B31" w:rsidRDefault="009410A5">
      <w:r>
        <w:rPr>
          <w:noProof/>
        </w:rPr>
        <w:drawing>
          <wp:inline distT="0" distB="0" distL="0" distR="0" wp14:anchorId="4E385A2B" wp14:editId="522EDA67">
            <wp:extent cx="3810000" cy="4762500"/>
            <wp:effectExtent l="0" t="0" r="0" b="0"/>
            <wp:docPr id="1487016286" name="Picture 1" descr="Hawkin Metric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wkin Metric Databa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96A9A" wp14:editId="2D5AB5BC">
            <wp:extent cx="4629873" cy="2603314"/>
            <wp:effectExtent l="0" t="0" r="0" b="6985"/>
            <wp:docPr id="76619261" name="Picture 2" descr="Countermovement Jump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untermovement Jump Metric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748" cy="262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62FF" w14:textId="77777777" w:rsidR="00314B31" w:rsidRPr="002721CB" w:rsidRDefault="00314B31">
      <w:pPr>
        <w:rPr>
          <w:sz w:val="18"/>
          <w:szCs w:val="18"/>
        </w:rPr>
      </w:pPr>
    </w:p>
    <w:p w14:paraId="54DD87FB" w14:textId="30DABD73" w:rsidR="00314B31" w:rsidRPr="002721CB" w:rsidRDefault="00314B31">
      <w:pPr>
        <w:rPr>
          <w:sz w:val="18"/>
          <w:szCs w:val="18"/>
        </w:rPr>
      </w:pPr>
      <w:hyperlink r:id="rId6" w:history="1">
        <w:r w:rsidRPr="002721CB">
          <w:rPr>
            <w:rStyle w:val="Hyperlink"/>
            <w:sz w:val="18"/>
            <w:szCs w:val="18"/>
          </w:rPr>
          <w:t>https://www.physio-pedia.com/Vertical_Jump_Test</w:t>
        </w:r>
      </w:hyperlink>
    </w:p>
    <w:p w14:paraId="61F1A227" w14:textId="2C3896D5" w:rsidR="00314B31" w:rsidRPr="002721CB" w:rsidRDefault="00314B31">
      <w:pPr>
        <w:rPr>
          <w:sz w:val="18"/>
          <w:szCs w:val="18"/>
        </w:rPr>
      </w:pPr>
      <w:hyperlink r:id="rId7" w:history="1">
        <w:r w:rsidRPr="002721CB">
          <w:rPr>
            <w:rStyle w:val="Hyperlink"/>
            <w:sz w:val="18"/>
            <w:szCs w:val="18"/>
          </w:rPr>
          <w:t>https://ovrperformance.com/blogs/news/vertical-jump-height-for-men-science-backed-benchmarks-proven-ways-to-improve</w:t>
        </w:r>
      </w:hyperlink>
    </w:p>
    <w:p w14:paraId="578E966D" w14:textId="42B797EC" w:rsidR="00314B31" w:rsidRPr="002721CB" w:rsidRDefault="00314B31">
      <w:pPr>
        <w:rPr>
          <w:sz w:val="18"/>
          <w:szCs w:val="18"/>
        </w:rPr>
      </w:pPr>
      <w:hyperlink r:id="rId8" w:history="1">
        <w:r w:rsidRPr="002721CB">
          <w:rPr>
            <w:rStyle w:val="Hyperlink"/>
            <w:sz w:val="18"/>
            <w:szCs w:val="18"/>
          </w:rPr>
          <w:t>https://www.cavs.msstate.edu/publications/docs/2020/05/164646088-12858-1-SM_2.pdf</w:t>
        </w:r>
      </w:hyperlink>
    </w:p>
    <w:p w14:paraId="176EC808" w14:textId="77777777" w:rsidR="0036615E" w:rsidRDefault="0036615E"/>
    <w:sectPr w:rsidR="0036615E" w:rsidSect="0036615E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31"/>
    <w:rsid w:val="002721CB"/>
    <w:rsid w:val="002D28CB"/>
    <w:rsid w:val="00314B31"/>
    <w:rsid w:val="0036615E"/>
    <w:rsid w:val="006C04E0"/>
    <w:rsid w:val="00930FB8"/>
    <w:rsid w:val="0094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5F03"/>
  <w15:chartTrackingRefBased/>
  <w15:docId w15:val="{95AA1D31-8462-4A68-8209-673F7189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vs.msstate.edu/publications/docs/2020/05/164646088-12858-1-SM_2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vrperformance.com/blogs/news/vertical-jump-height-for-men-science-backed-benchmarks-proven-ways-to-impro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hysio-pedia.com/Vertical_Jump_Test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Flame</dc:creator>
  <cp:keywords/>
  <dc:description/>
  <cp:lastModifiedBy>Knight Flame</cp:lastModifiedBy>
  <cp:revision>2</cp:revision>
  <dcterms:created xsi:type="dcterms:W3CDTF">2025-11-10T21:36:00Z</dcterms:created>
  <dcterms:modified xsi:type="dcterms:W3CDTF">2025-11-11T00:32:00Z</dcterms:modified>
</cp:coreProperties>
</file>