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E28B1" w14:textId="1791E671" w:rsidR="002B7700" w:rsidRDefault="002B7700" w:rsidP="008F4E4C">
      <w:pPr>
        <w:rPr>
          <w:rFonts w:asciiTheme="majorHAnsi" w:eastAsia="Times New Roman" w:hAnsiTheme="majorHAnsi" w:cs="Times New Roman"/>
          <w:b/>
          <w:bCs/>
          <w:color w:val="24292E"/>
          <w:sz w:val="40"/>
          <w:szCs w:val="40"/>
          <w:shd w:val="clear" w:color="auto" w:fill="FFFFFF"/>
        </w:rPr>
      </w:pPr>
    </w:p>
    <w:p w14:paraId="5A7E6975" w14:textId="1E2BF63B" w:rsidR="00D13B4E" w:rsidRPr="00AF6842" w:rsidRDefault="00D13B4E" w:rsidP="00D13B4E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eastAsia="Times New Roman" w:hAnsiTheme="majorHAnsi" w:cs="Times New Roman"/>
          <w:b/>
          <w:bCs/>
          <w:color w:val="24292E"/>
          <w:sz w:val="48"/>
          <w:szCs w:val="48"/>
          <w:shd w:val="clear" w:color="auto" w:fill="FFFFFF"/>
        </w:rPr>
      </w:pPr>
      <w:r w:rsidRPr="00AF6842">
        <w:rPr>
          <w:rFonts w:asciiTheme="majorHAnsi" w:eastAsia="Times New Roman" w:hAnsiTheme="majorHAnsi" w:cs="Times New Roman"/>
          <w:b/>
          <w:bCs/>
          <w:color w:val="24292E"/>
          <w:sz w:val="48"/>
          <w:szCs w:val="48"/>
          <w:shd w:val="clear" w:color="auto" w:fill="FFFFFF"/>
        </w:rPr>
        <w:t>Heuristics Analysis</w:t>
      </w:r>
    </w:p>
    <w:p w14:paraId="41317976" w14:textId="725A88C7" w:rsidR="002B7700" w:rsidRDefault="00496CBD" w:rsidP="008F4E4C">
      <w:pPr>
        <w:jc w:val="center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8B0B4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For Logistics Planning Problems</w:t>
      </w:r>
      <w:r w:rsidR="002E3E1E" w:rsidRPr="008B0B4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for an Air Cargo Transport System</w:t>
      </w:r>
      <w:r w:rsidR="00F401EB" w:rsidRPr="008B0B4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using a planning search agent</w:t>
      </w:r>
    </w:p>
    <w:p w14:paraId="163E267E" w14:textId="77777777" w:rsidR="008F4E4C" w:rsidRPr="008F4E4C" w:rsidRDefault="008F4E4C" w:rsidP="008F4E4C">
      <w:pPr>
        <w:jc w:val="center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7B53698D" w14:textId="3ADBB767" w:rsidR="00D87CEA" w:rsidRDefault="00D87CEA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Problems:</w:t>
      </w:r>
    </w:p>
    <w:p w14:paraId="745CC98F" w14:textId="77777777" w:rsidR="00617822" w:rsidRPr="00517EEC" w:rsidRDefault="00617822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0BD4DC97" w14:textId="7EDA5F12" w:rsidR="00D563A2" w:rsidRPr="00D22F92" w:rsidRDefault="00517EEC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D22F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This </w:t>
      </w:r>
      <w:r w:rsidR="007E285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analysis report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Pr="00D22F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de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tails out the</w:t>
      </w:r>
      <w:r w:rsidRPr="00D22F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set of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problems in PDDL (Planning Domain Definition Language)</w:t>
      </w:r>
      <w:r w:rsidR="007B7F2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for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Air Cargo </w:t>
      </w:r>
      <w:r w:rsidR="00754B0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domains and provides experimentation metrics </w:t>
      </w:r>
      <w:r w:rsidR="001C7F7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and analysis </w:t>
      </w:r>
      <w:r w:rsidR="00754B0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for various search algorithms. </w:t>
      </w:r>
      <w:r w:rsidR="00157C6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Pr="00D22F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135FF989" w14:textId="77777777" w:rsidR="004B49BF" w:rsidRPr="004B49BF" w:rsidRDefault="004B49BF" w:rsidP="004B49B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4B49BF">
        <w:rPr>
          <w:rFonts w:asciiTheme="majorHAnsi" w:eastAsia="Times New Roman" w:hAnsiTheme="majorHAnsi" w:cs="Times New Roman"/>
          <w:color w:val="24292E"/>
        </w:rPr>
        <w:t>Air Cargo Action Schema:</w:t>
      </w:r>
    </w:p>
    <w:p w14:paraId="0C7C18D5" w14:textId="77777777" w:rsidR="00C470FE" w:rsidRPr="008621E7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Action(Load(c, p, a), </w:t>
      </w: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B48F4E3" w14:textId="535AE1DD" w:rsidR="00C470FE" w:rsidRPr="008621E7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PRECOND: At(c, a)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At(p, a)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Airport(a) 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16506723" w14:textId="6097AC5B" w:rsidR="00C470FE" w:rsidRPr="008621E7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EFFECT: ¬ At(c, a)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In(c, p)) </w:t>
      </w:r>
    </w:p>
    <w:p w14:paraId="35BC0D6E" w14:textId="77777777" w:rsidR="00C470FE" w:rsidRPr="008621E7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Action(Unload(c, p, a), </w:t>
      </w: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328C9FA7" w14:textId="77777777" w:rsidR="00C470FE" w:rsidRPr="008621E7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PRECOND: In(c, p)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At(p, a)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Airport(a) 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791CE106" w14:textId="77777777" w:rsidR="00C470FE" w:rsidRPr="008621E7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EFFECT: At(c, a)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¬ In(c, p)) </w:t>
      </w:r>
    </w:p>
    <w:p w14:paraId="48A851D4" w14:textId="77777777" w:rsidR="00C470FE" w:rsidRPr="008621E7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Action(Fly(p, from, to), </w:t>
      </w: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173AA802" w14:textId="77777777" w:rsidR="00C470FE" w:rsidRPr="008621E7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PRECOND: At(p, from)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Airport(from)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Airport(to) 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3F4C659" w14:textId="414AD466" w:rsidR="004B49BF" w:rsidRPr="004B49BF" w:rsidRDefault="00C470FE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</w:rPr>
      </w:pPr>
      <w:r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EFFECT: ¬ At(p, from) </w:t>
      </w:r>
      <w:r w:rsidR="004B49BF" w:rsidRPr="008621E7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8621E7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At(p, to)) </w:t>
      </w:r>
    </w:p>
    <w:p w14:paraId="406A2C68" w14:textId="77777777" w:rsidR="004B49BF" w:rsidRPr="004B49BF" w:rsidRDefault="004B49BF" w:rsidP="004B49B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4B49BF">
        <w:rPr>
          <w:rFonts w:asciiTheme="majorHAnsi" w:eastAsia="Times New Roman" w:hAnsiTheme="majorHAnsi" w:cs="Times New Roman"/>
          <w:color w:val="24292E"/>
        </w:rPr>
        <w:t>Problem 1 initial state and goal:</w:t>
      </w:r>
    </w:p>
    <w:p w14:paraId="16D8D961" w14:textId="77777777" w:rsidR="00552EA8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JFK)  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4490E0DB" w14:textId="77777777" w:rsidR="00552EA8" w:rsidRDefault="00552EA8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At(P2, JFK) 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9A54263" w14:textId="77777777" w:rsidR="00552EA8" w:rsidRDefault="00552EA8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Cargo(C2) 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362076C3" w14:textId="77777777" w:rsidR="00552EA8" w:rsidRDefault="00552EA8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Plane(P2)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03B9C23" w14:textId="77777777" w:rsidR="00552EA8" w:rsidRDefault="00552EA8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Airport(SFO)) </w:t>
      </w:r>
    </w:p>
    <w:p w14:paraId="44367716" w14:textId="69E1C9DF" w:rsidR="004B49BF" w:rsidRPr="004B49BF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SFO)) </w:t>
      </w:r>
    </w:p>
    <w:p w14:paraId="788350A5" w14:textId="77777777" w:rsidR="004B49BF" w:rsidRPr="004B49BF" w:rsidRDefault="004B49BF" w:rsidP="004B49BF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4B49BF">
        <w:rPr>
          <w:rFonts w:asciiTheme="majorHAnsi" w:eastAsia="Times New Roman" w:hAnsiTheme="majorHAnsi" w:cs="Times New Roman"/>
          <w:color w:val="24292E"/>
        </w:rPr>
        <w:t>Problem 2 initial state and goal:</w:t>
      </w:r>
    </w:p>
    <w:p w14:paraId="6A97C2D2" w14:textId="77777777" w:rsidR="00586715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At(C3, ATL)  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4C00ED60" w14:textId="77777777" w:rsidR="00586715" w:rsidRDefault="00586715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At(P2, JFK)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At(P3, ATL) 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72993366" w14:textId="77777777" w:rsidR="00586715" w:rsidRDefault="00586715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Cargo(C2)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Cargo(C3)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24D5A7AC" w14:textId="77777777" w:rsidR="00586715" w:rsidRDefault="00586715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Plane(P2)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Plane(P3)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441909EE" w14:textId="77777777" w:rsidR="005A1C74" w:rsidRDefault="00586715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Airport(ATL)) </w:t>
      </w:r>
    </w:p>
    <w:p w14:paraId="60B9B8FC" w14:textId="0F9EC3E9" w:rsidR="004B49BF" w:rsidRPr="004B49BF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At(C3, SFO)) </w:t>
      </w:r>
    </w:p>
    <w:p w14:paraId="1031E245" w14:textId="77777777" w:rsidR="007C62C9" w:rsidRDefault="007C62C9" w:rsidP="007C62C9">
      <w:p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  <w:color w:val="24292E"/>
        </w:rPr>
      </w:pPr>
    </w:p>
    <w:p w14:paraId="64C22B22" w14:textId="77777777" w:rsidR="007C62C9" w:rsidRDefault="007C62C9" w:rsidP="007C62C9">
      <w:p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  <w:color w:val="24292E"/>
        </w:rPr>
      </w:pPr>
    </w:p>
    <w:p w14:paraId="4FFA7CE1" w14:textId="77777777" w:rsidR="004B49BF" w:rsidRPr="004B49BF" w:rsidRDefault="004B49BF" w:rsidP="004B49BF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24292E"/>
        </w:rPr>
      </w:pPr>
      <w:r w:rsidRPr="004B49BF">
        <w:rPr>
          <w:rFonts w:asciiTheme="majorHAnsi" w:eastAsia="Times New Roman" w:hAnsiTheme="majorHAnsi" w:cs="Times New Roman"/>
          <w:color w:val="24292E"/>
        </w:rPr>
        <w:t>Problem 3 initial state and goal:</w:t>
      </w:r>
    </w:p>
    <w:p w14:paraId="3FA0ADA3" w14:textId="77777777" w:rsidR="00C30C80" w:rsidRDefault="004B49BF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At(C3, ATL)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At(C4, ORD)  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4AE4DD3" w14:textId="77777777" w:rsidR="00C30C80" w:rsidRDefault="00C30C80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At(P2, JFK) 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06BB0988" w14:textId="77777777" w:rsidR="00C30C80" w:rsidRDefault="00C30C80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Cargo(C2)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Cargo(C3)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Cargo(C4)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355AD9DF" w14:textId="77777777" w:rsidR="00C30C80" w:rsidRDefault="00C30C80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Plane(P2) 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</w:p>
    <w:p w14:paraId="6FA448DF" w14:textId="77777777" w:rsidR="00C30C80" w:rsidRDefault="00C30C80" w:rsidP="004B49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</w:pPr>
      <w:r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ab/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Airport(SFO)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Airport(ATL) </w:t>
      </w:r>
      <w:r w:rsidR="004B49BF"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="004B49BF"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Airport(ORD)) </w:t>
      </w:r>
    </w:p>
    <w:p w14:paraId="471E505D" w14:textId="1011B40C" w:rsidR="00543C2D" w:rsidRPr="00260F2E" w:rsidRDefault="004B49BF" w:rsidP="00D401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  <w:color w:val="24292E"/>
          <w:sz w:val="20"/>
          <w:szCs w:val="20"/>
        </w:rPr>
      </w:pP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At(C3, JFK)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At(C2, SFO) </w:t>
      </w:r>
      <w:r w:rsidRPr="00517EEC">
        <w:rPr>
          <w:rFonts w:ascii="Monaco" w:hAnsi="Monaco" w:cs="Monaco"/>
          <w:color w:val="24292E"/>
          <w:sz w:val="20"/>
          <w:szCs w:val="20"/>
          <w:bdr w:val="none" w:sz="0" w:space="0" w:color="auto" w:frame="1"/>
        </w:rPr>
        <w:t>∧</w:t>
      </w:r>
      <w:r w:rsidRPr="00517EEC">
        <w:rPr>
          <w:rFonts w:asciiTheme="majorHAnsi" w:hAnsiTheme="majorHAnsi" w:cs="Courier"/>
          <w:color w:val="24292E"/>
          <w:sz w:val="20"/>
          <w:szCs w:val="20"/>
          <w:bdr w:val="none" w:sz="0" w:space="0" w:color="auto" w:frame="1"/>
        </w:rPr>
        <w:t xml:space="preserve"> At(C4, SFO))</w:t>
      </w:r>
    </w:p>
    <w:p w14:paraId="09D67DEB" w14:textId="77777777" w:rsidR="00AE37FC" w:rsidRDefault="00AE37FC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70FDC790" w14:textId="77777777" w:rsidR="00543C2D" w:rsidRDefault="00543C2D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52DDDFF7" w14:textId="49F741E1" w:rsidR="00543C2D" w:rsidRPr="00543C2D" w:rsidRDefault="00543C2D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43C2D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Part 1: Planning problems:</w:t>
      </w:r>
    </w:p>
    <w:p w14:paraId="24E5DBED" w14:textId="77777777" w:rsidR="00543C2D" w:rsidRDefault="00543C2D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2F78750C" w14:textId="63CE3E75" w:rsidR="005B0FBD" w:rsidRDefault="003223C8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3223C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non-heuristics planning </w:t>
      </w:r>
      <w:r w:rsidR="001C1AF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was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done </w:t>
      </w:r>
      <w:r w:rsidR="001C1AF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with below </w:t>
      </w:r>
      <w:r w:rsidR="00C663F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search </w:t>
      </w:r>
      <w:r w:rsidR="001C1AF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algorithms and the respective results </w:t>
      </w:r>
      <w:r w:rsidR="007977F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were </w:t>
      </w:r>
      <w:r w:rsidR="001C1AF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shown in the table.</w:t>
      </w:r>
    </w:p>
    <w:p w14:paraId="03F26000" w14:textId="77777777" w:rsidR="00C16AB6" w:rsidRDefault="00C16AB6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76B830BF" w14:textId="434CFE69" w:rsidR="003223C8" w:rsidRPr="00691675" w:rsidRDefault="005B0FBD" w:rsidP="008C5273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Bread-First Search</w:t>
      </w:r>
    </w:p>
    <w:p w14:paraId="78A3A9E7" w14:textId="61B040A4" w:rsidR="005B0FBD" w:rsidRPr="00691675" w:rsidRDefault="005B0FBD" w:rsidP="008C5273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Depth-First Search</w:t>
      </w:r>
    </w:p>
    <w:p w14:paraId="532C3DC7" w14:textId="2FDDFCA6" w:rsidR="005B0FBD" w:rsidRPr="00691675" w:rsidRDefault="00252443" w:rsidP="008C5273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Uniform-Cost-Se</w:t>
      </w:r>
      <w:r w:rsidR="00BF6B9A"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</w:t>
      </w:r>
      <w:r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r</w:t>
      </w:r>
      <w:r w:rsidR="00BF6B9A" w:rsidRPr="0069167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ch</w:t>
      </w:r>
    </w:p>
    <w:p w14:paraId="4ACC3691" w14:textId="77777777" w:rsidR="003223C8" w:rsidRPr="003223C8" w:rsidRDefault="003223C8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300C9AA0" w14:textId="5441B2B4" w:rsidR="00372D9A" w:rsidRDefault="00691016" w:rsidP="00EE46FB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Experiment Metrics:</w:t>
      </w:r>
    </w:p>
    <w:p w14:paraId="7771950E" w14:textId="77777777" w:rsidR="00EE46FB" w:rsidRPr="00517EEC" w:rsidRDefault="00EE46FB" w:rsidP="00EE46FB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tbl>
      <w:tblPr>
        <w:tblW w:w="9520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990"/>
        <w:gridCol w:w="2340"/>
        <w:gridCol w:w="1260"/>
        <w:gridCol w:w="1080"/>
        <w:gridCol w:w="1080"/>
        <w:gridCol w:w="1620"/>
        <w:gridCol w:w="1150"/>
      </w:tblGrid>
      <w:tr w:rsidR="00B84839" w:rsidRPr="00517EEC" w14:paraId="2E54CD6E" w14:textId="77777777" w:rsidTr="0045026B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847EFB7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AC42EC0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Search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3424B7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Plan Length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15644F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Expansion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5A16431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Goal Tests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B8D942D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Time elapsed (s)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17A5D2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Optimality</w:t>
            </w:r>
          </w:p>
        </w:tc>
      </w:tr>
      <w:tr w:rsidR="00B84839" w:rsidRPr="00517EEC" w14:paraId="66601993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659BF25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C069B2D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breadth_first_search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47BD1AE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7D27F33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0AACAF2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338557F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0.0432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1334A9BB" w14:textId="3D901517" w:rsidR="00372D9A" w:rsidRPr="00372D9A" w:rsidRDefault="00372D9A" w:rsidP="00DA31BC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52B5366C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FC20C2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2594455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depth_first_graph_search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559F36A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57FFE92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FA134A6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66D7ADA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0.0133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10EE007" w14:textId="5B85DE82" w:rsidR="00372D9A" w:rsidRPr="00372D9A" w:rsidRDefault="00EB2A95" w:rsidP="00DA31BC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271C8">
              <w:rPr>
                <w:rFonts w:ascii="Calibri" w:eastAsia="Times New Roman" w:hAnsi="Calibri" w:cs="Times New Roman"/>
                <w:sz w:val="20"/>
                <w:szCs w:val="20"/>
              </w:rPr>
              <w:t>N</w:t>
            </w:r>
          </w:p>
        </w:tc>
      </w:tr>
      <w:tr w:rsidR="00B84839" w:rsidRPr="00517EEC" w14:paraId="7CCE2586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CF5AAD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7A70F1C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uniform_cost_search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EFB705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F11011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0A646AD0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96266A8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0.0541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5F09249B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1329698E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0B827002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260FA69D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breadth_first_search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1779D1E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24D357B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3343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5AD832A9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4609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31C65EC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19.3146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37ED11E" w14:textId="6E3A0AA1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  <w:r w:rsidR="00E21734" w:rsidRPr="003271C8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7D94EA54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6C33784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A358F01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depth_first_graph_search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3BC0136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575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0E876B88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582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C34FE12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583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1803E530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4.1984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87C2499" w14:textId="531EABA7" w:rsidR="00372D9A" w:rsidRPr="00372D9A" w:rsidRDefault="00E21734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271C8">
              <w:rPr>
                <w:rFonts w:ascii="Calibri" w:eastAsia="Times New Roman" w:hAnsi="Calibri" w:cs="Times New Roman"/>
                <w:sz w:val="20"/>
                <w:szCs w:val="20"/>
              </w:rPr>
              <w:t>N</w:t>
            </w:r>
          </w:p>
        </w:tc>
      </w:tr>
      <w:tr w:rsidR="00B84839" w:rsidRPr="00517EEC" w14:paraId="49A34545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54EE962B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P2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003E0FC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uniform_cost_search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0FDB1CEF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3F1BA30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4834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B80BA93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4836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24826BE7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17.7042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A722FDF" w14:textId="0F2A7FDC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  <w:r w:rsidR="0064115F" w:rsidRPr="003271C8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66B33688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7A537F1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85FE427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breadth_first_search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51C09092" w14:textId="441D3F95" w:rsidR="00372D9A" w:rsidRPr="00372D9A" w:rsidRDefault="002A4186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3771A29" w14:textId="35FB51CE" w:rsidR="00372D9A" w:rsidRPr="00372D9A" w:rsidRDefault="002A4186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14663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B339106" w14:textId="37683171" w:rsidR="00372D9A" w:rsidRPr="00372D9A" w:rsidRDefault="00574B4E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18098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44F963B" w14:textId="09744B36" w:rsidR="00372D9A" w:rsidRPr="00372D9A" w:rsidRDefault="0052668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123.9184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C43236E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  <w:tr w:rsidR="00B84839" w:rsidRPr="00517EEC" w14:paraId="5FD7C6D0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43FFE1D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60457EF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depth_first_graph_search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FAE248C" w14:textId="44A8982F" w:rsidR="00372D9A" w:rsidRPr="00372D9A" w:rsidRDefault="002A4186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195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6BCD598" w14:textId="4FF757DE" w:rsidR="00372D9A" w:rsidRPr="00372D9A" w:rsidRDefault="002A4186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3664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55AEDAE" w14:textId="5D38F729" w:rsidR="00372D9A" w:rsidRPr="00372D9A" w:rsidRDefault="00574B4E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3665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7C5CEE4B" w14:textId="4223A6C6" w:rsidR="00372D9A" w:rsidRPr="00372D9A" w:rsidRDefault="0052668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20.981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42EBB65" w14:textId="6C77C64E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  <w:r w:rsidR="0064115F" w:rsidRPr="003271C8">
              <w:rPr>
                <w:rFonts w:ascii="Calibri" w:eastAsia="Times New Roman" w:hAnsi="Calibri" w:cs="Times New Roman"/>
                <w:sz w:val="20"/>
                <w:szCs w:val="20"/>
              </w:rPr>
              <w:t>N</w:t>
            </w:r>
          </w:p>
        </w:tc>
      </w:tr>
      <w:tr w:rsidR="00B84839" w:rsidRPr="00517EEC" w14:paraId="646F0EED" w14:textId="77777777" w:rsidTr="00B84839">
        <w:trPr>
          <w:trHeight w:val="30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73F31172" w14:textId="77777777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P3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4EF1343B" w14:textId="77777777" w:rsidR="00372D9A" w:rsidRPr="00372D9A" w:rsidRDefault="00372D9A" w:rsidP="00372D9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uniform_cost_search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66D91FB" w14:textId="2F7F9BAC" w:rsidR="00372D9A" w:rsidRPr="00372D9A" w:rsidRDefault="002A4186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485F5CC" w14:textId="23A860B8" w:rsidR="00372D9A" w:rsidRPr="00372D9A" w:rsidRDefault="002A4186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18167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2333BA6" w14:textId="5002A2FD" w:rsidR="00372D9A" w:rsidRPr="00372D9A" w:rsidRDefault="00574B4E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18169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2840D0C" w14:textId="625644B4" w:rsidR="00372D9A" w:rsidRPr="00372D9A" w:rsidRDefault="0052668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67.8777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EF5529C" w14:textId="49FF7EB2" w:rsidR="00372D9A" w:rsidRPr="00372D9A" w:rsidRDefault="00372D9A" w:rsidP="00372D9A">
            <w:pPr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372D9A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  <w:r w:rsidR="0064115F" w:rsidRPr="003271C8">
              <w:rPr>
                <w:rFonts w:ascii="Calibri" w:eastAsia="Times New Roman" w:hAnsi="Calibri" w:cs="Times New Roman"/>
                <w:sz w:val="20"/>
                <w:szCs w:val="20"/>
              </w:rPr>
              <w:t>Y</w:t>
            </w:r>
          </w:p>
        </w:tc>
      </w:tr>
    </w:tbl>
    <w:p w14:paraId="3CFC83DE" w14:textId="77777777" w:rsidR="00691016" w:rsidRPr="00517EEC" w:rsidRDefault="00691016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26F052A6" w14:textId="195D00DF" w:rsidR="00691016" w:rsidRDefault="00691016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</w:r>
      <w:r w:rsidR="00F67836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Comparison</w:t>
      </w:r>
      <w:r w:rsidR="00F67836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Insights:</w:t>
      </w:r>
    </w:p>
    <w:p w14:paraId="7C29E0FF" w14:textId="77777777" w:rsidR="00305419" w:rsidRPr="00517EEC" w:rsidRDefault="00305419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008A5B32" w14:textId="4CF9D3E9" w:rsidR="00691016" w:rsidRPr="007471C2" w:rsidRDefault="009D51CB" w:rsidP="00B727A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A1475D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Time:</w:t>
      </w:r>
      <w:r w:rsidRPr="00A1475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</w:t>
      </w:r>
      <w:r w:rsidR="00E87FC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</w:t>
      </w:r>
      <w:r w:rsidR="00B727A4" w:rsidRPr="0041573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ime taken to get to the goal state</w:t>
      </w:r>
      <w:r w:rsidR="0041573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by Depth-First Search was considerably less </w:t>
      </w:r>
      <w:r w:rsidR="00B31A3C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than other two </w:t>
      </w:r>
      <w:r w:rsidR="00E96F7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searches </w:t>
      </w:r>
      <w:r w:rsidR="0041573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in </w:t>
      </w:r>
      <w:r w:rsidR="00B31A3C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all three </w:t>
      </w:r>
      <w:r w:rsidR="0041573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Problem</w:t>
      </w:r>
      <w:r w:rsidR="00E96F7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s.</w:t>
      </w:r>
    </w:p>
    <w:p w14:paraId="5CFFB90B" w14:textId="0C203A6D" w:rsidR="00103A8F" w:rsidRPr="007471C2" w:rsidRDefault="00CF0BA5" w:rsidP="00103A8F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BC01DF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Nodes Expanded:</w:t>
      </w:r>
      <w:r w:rsidRPr="00CF0BA5"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  <w:t xml:space="preserve"> </w:t>
      </w:r>
      <w:r w:rsid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The</w:t>
      </w:r>
      <w:r w:rsidR="007427F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103A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nodes expanded to get to the goal state </w:t>
      </w:r>
      <w:r w:rsidR="00103A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by Depth-First Search was considerably </w:t>
      </w:r>
      <w:r w:rsidR="00DF518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less than other two searches in all three Problems.</w:t>
      </w:r>
    </w:p>
    <w:p w14:paraId="600166BB" w14:textId="37674403" w:rsidR="007471C2" w:rsidRPr="00315729" w:rsidRDefault="001B7AA0" w:rsidP="00B727A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1B7AA0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Plan Length: 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plan length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to get to the goal state by Depth-First Search was considerably 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more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in 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all problems than other two</w:t>
      </w:r>
      <w:r w:rsidR="005435F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searches</w:t>
      </w:r>
      <w:r w:rsidR="00B14B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  <w:r w:rsidR="00B4200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And also the plan length is </w:t>
      </w:r>
      <w:r w:rsidR="0015610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exactly </w:t>
      </w:r>
      <w:r w:rsidR="00B4200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same for Breadth-First search and Uniform-First Search</w:t>
      </w:r>
      <w:r w:rsidR="00395B2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in all three problems</w:t>
      </w:r>
      <w:r w:rsidR="00B4200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</w:p>
    <w:p w14:paraId="0541A087" w14:textId="05A3EE3C" w:rsidR="00315729" w:rsidRPr="00497C9C" w:rsidRDefault="00315729" w:rsidP="00B727A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Optimality:</w:t>
      </w:r>
      <w:r w:rsidR="00123804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 w:rsidR="00123804" w:rsidRPr="0012380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the nodes expande</w:t>
      </w:r>
      <w:r w:rsidR="0012380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d, it is obvious that</w:t>
      </w:r>
      <w:r w:rsidR="007040D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BD30A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Depth-First Search</w:t>
      </w:r>
      <w:r w:rsidR="00BD30A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is not optimal c</w:t>
      </w:r>
      <w:r w:rsidR="0041180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o</w:t>
      </w:r>
      <w:r w:rsidR="00BD30A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mpared t other two search algorithms.</w:t>
      </w:r>
    </w:p>
    <w:p w14:paraId="305A27AD" w14:textId="49A375A2" w:rsidR="00497C9C" w:rsidRPr="001B7AA0" w:rsidRDefault="0031143D" w:rsidP="00B727A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Goal Test</w:t>
      </w:r>
      <w:r w:rsidR="00E7699F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s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:</w:t>
      </w:r>
      <w:r w:rsidR="00EF755A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 w:rsidR="001B0491" w:rsidRPr="001B049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</w:t>
      </w:r>
      <w:r w:rsidR="001B049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e goal test, both Breadth-First Search and Uniform Cost Search take about the same range steps </w:t>
      </w:r>
      <w:r w:rsidR="0068553A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and</w:t>
      </w:r>
      <w:r w:rsidR="001B049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85172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Depth-First Search</w:t>
      </w:r>
      <w:r w:rsidR="0085172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D268A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is lower than the other two</w:t>
      </w:r>
      <w:r w:rsidR="0085172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. </w:t>
      </w:r>
      <w:r w:rsidR="001B049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31B0FFA4" w14:textId="77777777" w:rsidR="00224826" w:rsidRDefault="00224826" w:rsidP="008F4E4C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3B086BD" w14:textId="77777777" w:rsidR="002577F5" w:rsidRDefault="0072574B" w:rsidP="0072574B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Algorithm</w:t>
      </w:r>
      <w:r w:rsidRPr="0072574B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Analysi</w:t>
      </w:r>
      <w:r w:rsidRPr="0072574B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s:</w:t>
      </w:r>
    </w:p>
    <w:p w14:paraId="011D8F94" w14:textId="77777777" w:rsidR="00C56788" w:rsidRDefault="00C56788" w:rsidP="0072574B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0706E57" w14:textId="77777777" w:rsidR="00157580" w:rsidRDefault="00157580" w:rsidP="00157580">
      <w:pPr>
        <w:ind w:left="720"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Breadth-First Search:</w:t>
      </w:r>
    </w:p>
    <w:p w14:paraId="70748DDC" w14:textId="3103FFBD" w:rsidR="00653145" w:rsidRDefault="00417211" w:rsidP="00417211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Produces</w:t>
      </w:r>
      <w:r w:rsidR="0022268B" w:rsidRPr="0065314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optimal plan</w:t>
      </w:r>
      <w:r w:rsidR="005A525A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but consumes more time and more expansion as the problem complexity increases.</w:t>
      </w:r>
    </w:p>
    <w:p w14:paraId="0C66A93C" w14:textId="1136E43E" w:rsidR="00623172" w:rsidRDefault="00623172" w:rsidP="00417211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Reference: </w:t>
      </w:r>
      <w:r w:rsidR="00EB624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Lecture </w:t>
      </w:r>
      <w:r w:rsidR="00EB624F" w:rsidRPr="00EB624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sym w:font="Wingdings" w:char="F0E0"/>
      </w:r>
      <w:r w:rsidR="00EB624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Lesson 8: Search –</w:t>
      </w:r>
      <w:r w:rsidR="003402E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15. Breadth-First Search</w:t>
      </w:r>
      <w:r w:rsidR="00EB624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59771DEA" w14:textId="77777777" w:rsidR="00623172" w:rsidRPr="00417211" w:rsidRDefault="00623172" w:rsidP="00623172">
      <w:pPr>
        <w:pStyle w:val="ListParagraph"/>
        <w:ind w:left="252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14F96149" w14:textId="77777777" w:rsidR="00157580" w:rsidRDefault="00157580" w:rsidP="00157580">
      <w:pPr>
        <w:ind w:left="720"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157580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Depth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-First Search:</w:t>
      </w:r>
    </w:p>
    <w:p w14:paraId="021EB119" w14:textId="39D61E98" w:rsidR="00417211" w:rsidRPr="00C010C6" w:rsidRDefault="00C02A45" w:rsidP="00C02A45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C010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Produces</w:t>
      </w:r>
      <w:r w:rsidR="00B465A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F85AA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higher plan length in less time. </w:t>
      </w:r>
      <w:r w:rsidR="0086571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As the problem complexity grows, this is not guaranteed to produce optimal results at all. </w:t>
      </w:r>
    </w:p>
    <w:p w14:paraId="4B1ACE8C" w14:textId="51FFF786" w:rsidR="00C02A45" w:rsidRDefault="00F85AAD" w:rsidP="00C02A45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F85AA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Reference:</w:t>
      </w:r>
      <w:r w:rsidR="008671B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8671B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Lecture </w:t>
      </w:r>
      <w:r w:rsidR="008671B4" w:rsidRPr="00EB624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sym w:font="Wingdings" w:char="F0E0"/>
      </w:r>
      <w:r w:rsidR="008671B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Lesson 8: Search – </w:t>
      </w:r>
      <w:r w:rsidR="008671B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25</w:t>
      </w:r>
      <w:r w:rsidR="008671B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 Search</w:t>
      </w:r>
      <w:r w:rsidR="00C41D6A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Comparis</w:t>
      </w:r>
      <w:r w:rsidR="008671B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on</w:t>
      </w:r>
    </w:p>
    <w:p w14:paraId="75F66842" w14:textId="77777777" w:rsidR="00F85AAD" w:rsidRPr="00F85AAD" w:rsidRDefault="00F85AAD" w:rsidP="00F85AAD">
      <w:pPr>
        <w:pStyle w:val="ListParagraph"/>
        <w:ind w:left="252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5BE2BF6A" w14:textId="27561491" w:rsidR="00B727A4" w:rsidRPr="00157580" w:rsidRDefault="0059674E" w:rsidP="00157580">
      <w:pPr>
        <w:ind w:left="720"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Uniform-First Se</w:t>
      </w:r>
      <w:r w:rsidR="00157580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a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r</w:t>
      </w:r>
      <w:r w:rsidR="00157580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ch:</w:t>
      </w:r>
      <w:r w:rsidR="007471C2" w:rsidRPr="00157580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</w:p>
    <w:p w14:paraId="44F6FC64" w14:textId="4A60DD7B" w:rsidR="00C243A1" w:rsidRPr="00F24BA7" w:rsidRDefault="00C56788" w:rsidP="00F24BA7">
      <w:pPr>
        <w:ind w:left="216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-     </w:t>
      </w:r>
      <w:r w:rsidR="00060E0A" w:rsidRPr="00F24BA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Produces optima</w:t>
      </w:r>
      <w:r w:rsidR="00E977A4" w:rsidRPr="00F24BA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l plan </w:t>
      </w:r>
      <w:r w:rsidR="00F24BA7" w:rsidRPr="00F24BA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in terms of time consumption and node expansion</w:t>
      </w:r>
      <w:r w:rsidR="006E2DE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2328A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but performs not so </w:t>
      </w:r>
      <w:r w:rsidR="0042774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good</w:t>
      </w:r>
      <w:r w:rsidR="002328A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42774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as</w:t>
      </w:r>
      <w:r w:rsidR="002328A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breadth-First search</w:t>
      </w:r>
      <w:r w:rsidR="0042774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as it keeps expanding even after reaching the goal for cheapest path</w:t>
      </w:r>
      <w:r w:rsidR="002328A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</w:p>
    <w:p w14:paraId="52E5499C" w14:textId="671FFC28" w:rsidR="00F0385F" w:rsidRPr="00BB5F09" w:rsidRDefault="00F0385F" w:rsidP="00BB5F09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F85AA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Reference:</w:t>
      </w:r>
      <w:r w:rsidR="00BB5F0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BB5F0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Lecture </w:t>
      </w:r>
      <w:r w:rsidR="00BB5F09" w:rsidRPr="00EB624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sym w:font="Wingdings" w:char="F0E0"/>
      </w:r>
      <w:r w:rsidR="00BB5F0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Lesson 8: Search – 2</w:t>
      </w:r>
      <w:r w:rsidR="009A0C3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1</w:t>
      </w:r>
      <w:r w:rsidR="00BB5F0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. </w:t>
      </w:r>
      <w:r w:rsidR="009A0C3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Uniform Cost</w:t>
      </w:r>
      <w:r w:rsidR="00BB5F0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9A0C3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Search</w:t>
      </w:r>
    </w:p>
    <w:p w14:paraId="523D6384" w14:textId="77777777" w:rsidR="00C243A1" w:rsidRDefault="00C243A1" w:rsidP="007A0156">
      <w:pPr>
        <w:pStyle w:val="ListParagraph"/>
        <w:ind w:left="180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181F9AF8" w14:textId="77777777" w:rsidR="00C243A1" w:rsidRDefault="00C243A1" w:rsidP="007A0156">
      <w:pPr>
        <w:pStyle w:val="ListParagraph"/>
        <w:ind w:left="180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2A32CA51" w14:textId="77777777" w:rsidR="003723B6" w:rsidRDefault="003723B6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3C8EDD75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4FD29769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5D07830A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043B060E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6763FE62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0222D165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0CC7B05D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63C59AC1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2ECECD13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4E9E1CD4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22C4E36F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7655DACF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56B82DF6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72C80C75" w14:textId="77777777" w:rsidR="005025B1" w:rsidRDefault="005025B1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04A96742" w14:textId="71B2B8D4" w:rsidR="00AE37FC" w:rsidRPr="00517EEC" w:rsidRDefault="00AE37FC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Part 2: Domain-Independent </w:t>
      </w:r>
      <w:r w:rsidR="00071178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H</w:t>
      </w: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euristics</w:t>
      </w:r>
    </w:p>
    <w:p w14:paraId="4F2DB788" w14:textId="77777777" w:rsidR="006049DE" w:rsidRDefault="006049DE" w:rsidP="006049DE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530D1C71" w14:textId="28CE2D42" w:rsidR="006049DE" w:rsidRDefault="006049DE" w:rsidP="006049DE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3223C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heuristics planning was done with below </w:t>
      </w:r>
      <w:r w:rsidR="00AC5A9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heuristics functions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and the respective results were shown in the table.</w:t>
      </w:r>
    </w:p>
    <w:p w14:paraId="3908EF59" w14:textId="77777777" w:rsidR="006049DE" w:rsidRDefault="006049DE" w:rsidP="006049DE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26D2EA12" w14:textId="25E9D28E" w:rsidR="006049DE" w:rsidRPr="00691675" w:rsidRDefault="00587B55" w:rsidP="006049DE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h_1</w:t>
      </w:r>
    </w:p>
    <w:p w14:paraId="046A8BFC" w14:textId="278C3DB8" w:rsidR="006049DE" w:rsidRDefault="002F788C" w:rsidP="006049DE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h_ignore_preconditions</w:t>
      </w:r>
    </w:p>
    <w:p w14:paraId="71EAFC01" w14:textId="1125D635" w:rsidR="00AE37FC" w:rsidRPr="00AE380D" w:rsidRDefault="002F788C" w:rsidP="002F788C">
      <w:pPr>
        <w:pStyle w:val="ListParagraph"/>
        <w:numPr>
          <w:ilvl w:val="0"/>
          <w:numId w:val="8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h_pg_levelsum</w:t>
      </w:r>
    </w:p>
    <w:p w14:paraId="045B747D" w14:textId="77777777" w:rsidR="00AE380D" w:rsidRPr="00517EEC" w:rsidRDefault="00AE380D" w:rsidP="00AE380D">
      <w:pPr>
        <w:pStyle w:val="ListParagraph"/>
        <w:ind w:left="144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7A0BBC6E" w14:textId="161FA5D6" w:rsidR="00691016" w:rsidRPr="00517EEC" w:rsidRDefault="00691016" w:rsidP="00691016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Experiment Metrics:</w:t>
      </w:r>
    </w:p>
    <w:p w14:paraId="358B4902" w14:textId="77777777" w:rsidR="007A07D9" w:rsidRPr="00517EEC" w:rsidRDefault="007A07D9" w:rsidP="00691016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tbl>
      <w:tblPr>
        <w:tblpPr w:leftFromText="180" w:rightFromText="180" w:horzAnchor="page" w:tblpX="2287"/>
        <w:tblW w:w="9720" w:type="dxa"/>
        <w:tblLayout w:type="fixed"/>
        <w:tblLook w:val="04A0" w:firstRow="1" w:lastRow="0" w:firstColumn="1" w:lastColumn="0" w:noHBand="0" w:noVBand="1"/>
      </w:tblPr>
      <w:tblGrid>
        <w:gridCol w:w="1008"/>
        <w:gridCol w:w="3330"/>
        <w:gridCol w:w="846"/>
        <w:gridCol w:w="1170"/>
        <w:gridCol w:w="774"/>
        <w:gridCol w:w="1440"/>
        <w:gridCol w:w="1152"/>
      </w:tblGrid>
      <w:tr w:rsidR="002F7025" w:rsidRPr="00517EEC" w14:paraId="72CD2AED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24E3D6D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E9726C3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Search Type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7B6C81B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Plan Length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A27864F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Expansion 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95837A6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Goal Tests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85BC8ED" w14:textId="46690FA4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Time elapsed</w:t>
            </w:r>
            <w:r w:rsidRPr="006049D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 (s)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437FC0D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Optimality</w:t>
            </w:r>
          </w:p>
        </w:tc>
      </w:tr>
      <w:tr w:rsidR="002F7025" w:rsidRPr="00517EEC" w14:paraId="009EBFEB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3F4CCB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P1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15F7E99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7888ACC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7C419E6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7C67D87F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6E967C3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333E85C6" w14:textId="0CF056E8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1B1342AB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5355CA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P1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B3175E6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astar_search-h_ignore_preconditions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384D311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59A21D33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B470831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F121166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0.0401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63324879" w14:textId="7B42C4AA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76B63C6C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4CF16580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P1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63CFAEFF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astar_search-h_pg_levelsum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31796220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18B63846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21999652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  <w:hideMark/>
          </w:tcPr>
          <w:p w14:paraId="1C2886C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1.8947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bottom"/>
            <w:hideMark/>
          </w:tcPr>
          <w:p w14:paraId="59C85D75" w14:textId="4B7FAB6A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2DAC70FC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8390327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P2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E3ADC30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31E024B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14ABD74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4834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5B52EC8C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4836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174995CC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17.0342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bottom"/>
            <w:hideMark/>
          </w:tcPr>
          <w:p w14:paraId="7D046BE7" w14:textId="7BDFCC82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5224DE98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B7734F5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P2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7378ACC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astar_search-h_ignore_preconditions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8D48E3F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D61F46F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1450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71EB0F3A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1452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1B41A28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5.1977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bottom"/>
            <w:hideMark/>
          </w:tcPr>
          <w:p w14:paraId="555C548F" w14:textId="53B5909C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5570ADB8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6B7C5597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P2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1BEC8309" w14:textId="77777777" w:rsidR="00C42130" w:rsidRPr="00C42130" w:rsidRDefault="00C42130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astar_search-h_pg_levelsum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5B6BA970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4C501E3B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4834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38A49088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4836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  <w:hideMark/>
          </w:tcPr>
          <w:p w14:paraId="1C4975BE" w14:textId="77777777" w:rsidR="00C42130" w:rsidRPr="00C42130" w:rsidRDefault="00C42130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1041.1107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bottom"/>
            <w:hideMark/>
          </w:tcPr>
          <w:p w14:paraId="4936C6AD" w14:textId="77799466" w:rsidR="00C42130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09D16BFE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5EC541A3" w14:textId="77777777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P3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5073E33B" w14:textId="77777777" w:rsidR="002D1C7E" w:rsidRPr="00C42130" w:rsidRDefault="002D1C7E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astar_search-h_1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8E1202F" w14:textId="5CA09169" w:rsidR="002D1C7E" w:rsidRPr="00C42130" w:rsidRDefault="007B353E" w:rsidP="00B37B0D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F9C6512" w14:textId="0E38FFF6" w:rsidR="002D1C7E" w:rsidRPr="00C42130" w:rsidRDefault="00491B28" w:rsidP="00B37B0D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18167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DDE2DA4" w14:textId="3B890DEE" w:rsidR="002D1C7E" w:rsidRPr="00C42130" w:rsidRDefault="00491B28" w:rsidP="00B37B0D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18169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7F89DF11" w14:textId="5FDDAEA3" w:rsidR="002D1C7E" w:rsidRPr="00C42130" w:rsidRDefault="006D3317" w:rsidP="006D331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67</w:t>
            </w:r>
            <w:r w:rsidR="002D1C7E" w:rsidRPr="006049D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2693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673F7DFE" w14:textId="0E3F0432" w:rsidR="002D1C7E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3962666A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4228A645" w14:textId="77777777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P3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C7F8B58" w14:textId="77777777" w:rsidR="002D1C7E" w:rsidRPr="00C42130" w:rsidRDefault="002D1C7E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astar_search-h_ignore_preconditions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3411867C" w14:textId="27C8C419" w:rsidR="002D1C7E" w:rsidRPr="00C42130" w:rsidRDefault="007B353E" w:rsidP="00B37B0D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F6122E2" w14:textId="5888EC04" w:rsidR="002D1C7E" w:rsidRPr="00C42130" w:rsidRDefault="00491B28" w:rsidP="00B37B0D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5035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C83F7CA" w14:textId="4BF82D83" w:rsidR="002D1C7E" w:rsidRPr="00C42130" w:rsidRDefault="00491B28" w:rsidP="00B37B0D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5037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1DC5E95C" w14:textId="44FCE1D7" w:rsidR="002D1C7E" w:rsidRPr="00C42130" w:rsidRDefault="006D331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19.7384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4C963454" w14:textId="22909E73" w:rsidR="002D1C7E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  <w:tr w:rsidR="002F7025" w:rsidRPr="00517EEC" w14:paraId="4425EEEE" w14:textId="77777777" w:rsidTr="002F7025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EFFB991" w14:textId="77777777" w:rsidR="002D1C7E" w:rsidRPr="00C42130" w:rsidRDefault="002D1C7E" w:rsidP="002F7025">
            <w:pPr>
              <w:jc w:val="center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P3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37EA6FA" w14:textId="77777777" w:rsidR="002D1C7E" w:rsidRPr="00C42130" w:rsidRDefault="002D1C7E" w:rsidP="002F7025">
            <w:pPr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C42130">
              <w:rPr>
                <w:rFonts w:asciiTheme="majorHAnsi" w:eastAsia="Times New Roman" w:hAnsiTheme="majorHAnsi" w:cs="Times New Roman"/>
                <w:sz w:val="20"/>
                <w:szCs w:val="20"/>
              </w:rPr>
              <w:t>astar_search-h_pg_levelsum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2CD87A3F" w14:textId="16AD5BF6" w:rsidR="002D1C7E" w:rsidRPr="00C42130" w:rsidRDefault="007B353E" w:rsidP="00B37B0D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07D689EC" w14:textId="2019F042" w:rsidR="002D1C7E" w:rsidRPr="00C42130" w:rsidRDefault="00491B28" w:rsidP="00B37B0D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4C75DDB4" w14:textId="39DE9608" w:rsidR="002D1C7E" w:rsidRPr="00C42130" w:rsidRDefault="00491B28" w:rsidP="00B37B0D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center"/>
            <w:hideMark/>
          </w:tcPr>
          <w:p w14:paraId="60C71A5B" w14:textId="42C7E4DA" w:rsidR="002D1C7E" w:rsidRPr="00C42130" w:rsidRDefault="006D331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562.5685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FF"/>
            <w:noWrap/>
            <w:vAlign w:val="bottom"/>
            <w:hideMark/>
          </w:tcPr>
          <w:p w14:paraId="514AF856" w14:textId="211B62AB" w:rsidR="002D1C7E" w:rsidRPr="00C42130" w:rsidRDefault="009B6077" w:rsidP="002F7025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Y</w:t>
            </w:r>
          </w:p>
        </w:tc>
      </w:tr>
    </w:tbl>
    <w:p w14:paraId="51B9E702" w14:textId="5253845E" w:rsidR="00C42130" w:rsidRPr="00517EEC" w:rsidRDefault="00691016" w:rsidP="0069101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</w:r>
    </w:p>
    <w:p w14:paraId="5CD02ACA" w14:textId="218218E3" w:rsidR="00691016" w:rsidRDefault="006C4EB2" w:rsidP="006704E6">
      <w:pPr>
        <w:ind w:left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Comparison</w:t>
      </w:r>
      <w:r w:rsidR="00ED2680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Insights</w:t>
      </w:r>
      <w:r w:rsidR="00691016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:</w:t>
      </w:r>
    </w:p>
    <w:p w14:paraId="358B9272" w14:textId="3C1C4739" w:rsidR="00D16D38" w:rsidRPr="00C37574" w:rsidRDefault="0095467D" w:rsidP="00C37574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A1475D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Time:</w:t>
      </w:r>
      <w:r w:rsidRPr="00A1475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The t</w:t>
      </w:r>
      <w:r w:rsidRPr="0041573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ime taken to get to the goal state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by </w:t>
      </w:r>
      <w:r w:rsidR="0008251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</w:t>
      </w:r>
      <w:r w:rsidR="004D39C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_ignore_preconditions heuristic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was </w:t>
      </w:r>
      <w:r w:rsidR="004D39C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greatly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00267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less th</w:t>
      </w:r>
      <w:r w:rsidR="0014382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</w:t>
      </w:r>
      <w:r w:rsidR="0000267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n other two heuristics</w:t>
      </w:r>
      <w:r w:rsidRP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. </w:t>
      </w:r>
    </w:p>
    <w:p w14:paraId="61F452F8" w14:textId="5DE3CF89" w:rsidR="00C37574" w:rsidRPr="009E026B" w:rsidRDefault="00D16D38" w:rsidP="009E026B">
      <w:pPr>
        <w:pStyle w:val="ListParagraph"/>
        <w:ind w:left="2160"/>
        <w:jc w:val="center"/>
        <w:rPr>
          <w:rFonts w:asciiTheme="majorHAnsi" w:eastAsia="Times New Roman" w:hAnsiTheme="majorHAnsi" w:cs="Times New Roman"/>
          <w:color w:val="008000"/>
          <w:sz w:val="22"/>
          <w:szCs w:val="22"/>
        </w:rPr>
      </w:pP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 w:rsidR="00546798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 w:rsidR="00546798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5D2D5FE7" w14:textId="0931D113" w:rsidR="0095467D" w:rsidRDefault="0095467D" w:rsidP="0095467D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BC01DF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Nodes Expanded:</w:t>
      </w:r>
      <w:r w:rsidRPr="00CF0BA5"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nodes expanded to get to the goal state by </w:t>
      </w:r>
      <w:r w:rsidR="007A34D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h_ignore_preconditions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was considerably less </w:t>
      </w:r>
      <w:r w:rsidRP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than other two</w:t>
      </w:r>
      <w:r w:rsidR="006E6F7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heuristics in problem 1 </w:t>
      </w:r>
      <w:r w:rsidR="00972F8C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and </w:t>
      </w:r>
      <w:r w:rsidR="006E6F7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2</w:t>
      </w:r>
      <w:r w:rsidR="00522AD3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but pg_lelvel_sum </w:t>
      </w:r>
      <w:r w:rsidR="00AF207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was really low in problem 3 compared to other two heuristics</w:t>
      </w:r>
      <w:r w:rsidRP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. </w:t>
      </w:r>
    </w:p>
    <w:p w14:paraId="48976969" w14:textId="670965FD" w:rsidR="00546798" w:rsidRDefault="00635E4C" w:rsidP="009E026B">
      <w:pPr>
        <w:pStyle w:val="ListParagraph"/>
        <w:ind w:left="2160"/>
        <w:jc w:val="center"/>
        <w:rPr>
          <w:rFonts w:asciiTheme="majorHAnsi" w:eastAsia="Times New Roman" w:hAnsiTheme="majorHAnsi" w:cs="Times New Roman"/>
          <w:color w:val="008000"/>
          <w:sz w:val="22"/>
          <w:szCs w:val="22"/>
        </w:rPr>
      </w:pP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P1, P2 </w:t>
      </w:r>
      <w:r w:rsidRPr="00635E4C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sym w:font="Wingdings" w:char="F0E0"/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</w:t>
      </w:r>
      <w:r w:rsidR="00651F53"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 w:rsidR="00651F53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="00651F53"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 w:rsidR="00651F53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="00651F53"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="00651F53"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6359785C" w14:textId="71A53C64" w:rsidR="00635E4C" w:rsidRPr="00635E4C" w:rsidRDefault="00635E4C" w:rsidP="00635E4C">
      <w:pPr>
        <w:pStyle w:val="ListParagraph"/>
        <w:ind w:left="2160"/>
        <w:jc w:val="center"/>
        <w:rPr>
          <w:rFonts w:asciiTheme="majorHAnsi" w:eastAsia="Times New Roman" w:hAnsiTheme="majorHAnsi" w:cs="Times New Roman"/>
          <w:color w:val="008000"/>
          <w:sz w:val="22"/>
          <w:szCs w:val="22"/>
        </w:rPr>
      </w:pP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P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3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</w:t>
      </w:r>
      <w:r w:rsidRPr="00635E4C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sym w:font="Wingdings" w:char="F0E0"/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&lt; 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</w:t>
      </w:r>
    </w:p>
    <w:p w14:paraId="30C50DCA" w14:textId="06547E95" w:rsidR="0095467D" w:rsidRPr="004D5E30" w:rsidRDefault="0095467D" w:rsidP="0095467D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1B7AA0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Plan Length: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plan length to get to the goal state by </w:t>
      </w:r>
      <w:r w:rsidR="0037168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all three heuristics 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was </w:t>
      </w:r>
      <w:r w:rsidR="0037168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exactly the same</w:t>
      </w:r>
      <w:r w:rsidR="0067782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in three problems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  <w:r w:rsidR="00D81F2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2D5A80C3" w14:textId="645A35F6" w:rsidR="004D5E30" w:rsidRPr="009E026B" w:rsidRDefault="009A302A" w:rsidP="009E026B">
      <w:pPr>
        <w:pStyle w:val="ListParagraph"/>
        <w:ind w:left="2160"/>
        <w:jc w:val="center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12AED54D" w14:textId="0242BD01" w:rsidR="0095467D" w:rsidRPr="00C37574" w:rsidRDefault="0095467D" w:rsidP="0095467D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Optimality: </w:t>
      </w:r>
      <w:r w:rsidRPr="0012380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the nodes expande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d, it is obvious that </w:t>
      </w:r>
      <w:r w:rsidR="00BD7113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all three heuristics are optimal and better than non-heuristics searches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</w:p>
    <w:p w14:paraId="29734B31" w14:textId="37535455" w:rsidR="00C37574" w:rsidRPr="00497C9C" w:rsidRDefault="009E026B" w:rsidP="009E026B">
      <w:pPr>
        <w:pStyle w:val="ListParagraph"/>
        <w:ind w:left="1440"/>
        <w:jc w:val="center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        </w:t>
      </w:r>
      <w:r w:rsidR="00C67D28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</w:t>
      </w:r>
      <w:r w:rsidR="00FA0CBB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3CB83737" w14:textId="798847CF" w:rsidR="007A2722" w:rsidRDefault="0095467D" w:rsidP="007A2722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Goal Tests: </w:t>
      </w:r>
      <w:r w:rsidRPr="001B0491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e goal test, </w:t>
      </w:r>
      <w:r w:rsidR="004F323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h_ignore_preconditions heuristic was greatly less than other two heuristics</w:t>
      </w:r>
      <w:r w:rsidR="007A2722" w:rsidRPr="007A272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7A272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in problem 1 and 2 but pg_lelvel_sum heurist</w:t>
      </w:r>
      <w:r w:rsidR="007A272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</w:t>
      </w:r>
      <w:r w:rsidR="007A272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cs was really low in problem 3 compared to other two heuristics</w:t>
      </w:r>
      <w:r w:rsidR="007A2722" w:rsidRPr="007471C2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. </w:t>
      </w:r>
    </w:p>
    <w:p w14:paraId="022B1C44" w14:textId="77777777" w:rsidR="007A2722" w:rsidRDefault="007A2722" w:rsidP="007A2722">
      <w:pPr>
        <w:pStyle w:val="ListParagraph"/>
        <w:ind w:left="2160"/>
        <w:jc w:val="center"/>
        <w:rPr>
          <w:rFonts w:asciiTheme="majorHAnsi" w:eastAsia="Times New Roman" w:hAnsiTheme="majorHAnsi" w:cs="Times New Roman"/>
          <w:color w:val="008000"/>
          <w:sz w:val="22"/>
          <w:szCs w:val="22"/>
        </w:rPr>
      </w:pP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P1, P2 </w:t>
      </w:r>
      <w:r w:rsidRPr="00635E4C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sym w:font="Wingdings" w:char="F0E0"/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=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</w:p>
    <w:p w14:paraId="4AE803AA" w14:textId="77777777" w:rsidR="007A2722" w:rsidRDefault="007A2722" w:rsidP="007A2722">
      <w:pPr>
        <w:pStyle w:val="ListParagraph"/>
        <w:ind w:left="2160"/>
        <w:jc w:val="center"/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P3 </w:t>
      </w:r>
      <w:r w:rsidRPr="00635E4C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sym w:font="Wingdings" w:char="F0E0"/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</w:t>
      </w:r>
      <w:r w:rsidRPr="00C42130">
        <w:rPr>
          <w:rFonts w:asciiTheme="majorHAnsi" w:eastAsia="Times New Roman" w:hAnsiTheme="majorHAnsi" w:cs="Times New Roman"/>
          <w:color w:val="008000"/>
          <w:sz w:val="22"/>
          <w:szCs w:val="22"/>
        </w:rPr>
        <w:t>h_pg_levelsum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&lt; 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h_ignore_preconditions  </w:t>
      </w:r>
      <w: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>&lt;</w:t>
      </w:r>
      <w:r w:rsidRPr="00B06B66"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  <w:t xml:space="preserve">  h_1</w:t>
      </w:r>
    </w:p>
    <w:p w14:paraId="1E0D180C" w14:textId="77777777" w:rsidR="00A91C8A" w:rsidRDefault="00A91C8A" w:rsidP="00224826">
      <w:pPr>
        <w:ind w:firstLine="720"/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</w:pPr>
    </w:p>
    <w:p w14:paraId="51C62AEE" w14:textId="3FF5A358" w:rsidR="00224826" w:rsidRDefault="00C93CB3" w:rsidP="00224826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Heuristics</w:t>
      </w:r>
      <w:r w:rsidR="00224826" w:rsidRPr="0072574B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 w:rsidR="00224826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Analysi</w:t>
      </w:r>
      <w:r w:rsidR="00224826" w:rsidRPr="0072574B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s:</w:t>
      </w:r>
    </w:p>
    <w:p w14:paraId="3A69DC68" w14:textId="77777777" w:rsidR="00224826" w:rsidRDefault="00224826" w:rsidP="00224826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0A39437F" w14:textId="2ACC443A" w:rsidR="00224826" w:rsidRDefault="008735C7" w:rsidP="00224826">
      <w:pPr>
        <w:ind w:left="720"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H</w:t>
      </w:r>
      <w:r w:rsidR="00C43F15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euri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stic - </w:t>
      </w:r>
      <w:r w:rsidR="008E704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1</w:t>
      </w:r>
      <w:r w:rsidR="00224826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:</w:t>
      </w:r>
    </w:p>
    <w:p w14:paraId="51DF1E13" w14:textId="425CB0F1" w:rsidR="00224826" w:rsidRDefault="00AB02D8" w:rsidP="00224826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Simple heuristic as it always returns constant 1 as the estimated distance to goal</w:t>
      </w:r>
      <w:r w:rsidR="009557D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on any given state</w:t>
      </w:r>
      <w:r w:rsidR="0022482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Not useful.</w:t>
      </w:r>
    </w:p>
    <w:p w14:paraId="2AF05C6B" w14:textId="77777777" w:rsidR="00224826" w:rsidRPr="00417211" w:rsidRDefault="00224826" w:rsidP="00224826">
      <w:pPr>
        <w:pStyle w:val="ListParagraph"/>
        <w:ind w:left="252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3F863E67" w14:textId="5D03C88F" w:rsidR="00343268" w:rsidRPr="00343268" w:rsidRDefault="00343268" w:rsidP="00343268">
      <w:pPr>
        <w:ind w:left="720"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343268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Heuristic </w:t>
      </w:r>
      <w:r w:rsidR="006F4A6B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–</w:t>
      </w:r>
      <w:r w:rsidRPr="00343268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 w:rsidR="006F4A6B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ignore_precondition</w:t>
      </w:r>
      <w:r w:rsidRPr="00343268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:</w:t>
      </w:r>
    </w:p>
    <w:p w14:paraId="08362313" w14:textId="60AFDDDB" w:rsidR="00224826" w:rsidRPr="00C010C6" w:rsidRDefault="00224826" w:rsidP="00224826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C010C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Produces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FF515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best results in terms of time and node expansion</w:t>
      </w:r>
      <w:r w:rsidR="00A84F4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as it ignores the preconditions for actions to be executed</w:t>
      </w:r>
      <w:r w:rsidR="003E2D7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 Great results as the problem complexity increases.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474BE19D" w14:textId="77777777" w:rsidR="00224826" w:rsidRPr="00F85AAD" w:rsidRDefault="00224826" w:rsidP="00224826">
      <w:pPr>
        <w:pStyle w:val="ListParagraph"/>
        <w:ind w:left="252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</w:p>
    <w:p w14:paraId="54AB45D2" w14:textId="751BBC3D" w:rsidR="00C641F2" w:rsidRPr="00343268" w:rsidRDefault="00C641F2" w:rsidP="00C641F2">
      <w:pPr>
        <w:ind w:left="720"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343268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Heuristic 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–</w:t>
      </w:r>
      <w:r w:rsidRPr="00343268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pg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_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levelsum</w:t>
      </w:r>
      <w:r w:rsidRPr="00343268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:</w:t>
      </w:r>
    </w:p>
    <w:p w14:paraId="371D5862" w14:textId="3E53B10B" w:rsidR="00224826" w:rsidRDefault="00D27CD7" w:rsidP="0064183C">
      <w:pPr>
        <w:ind w:left="216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-     </w:t>
      </w:r>
      <w:r w:rsidR="001F3F5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Takes too much time to execute as </w:t>
      </w:r>
      <w:r w:rsidR="008D796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it takes all preconditions into consideration and uses planning representation to sum of all actions to the goal state</w:t>
      </w:r>
      <w:r w:rsidR="00321A33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  <w:r w:rsidR="005E1B6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Execution time exponentially grows as the problem complexity increases.</w:t>
      </w:r>
    </w:p>
    <w:p w14:paraId="1FCECF8C" w14:textId="77777777" w:rsidR="00224826" w:rsidRPr="008621E7" w:rsidRDefault="00224826" w:rsidP="008621E7">
      <w:pPr>
        <w:rPr>
          <w:rFonts w:asciiTheme="majorHAnsi" w:eastAsia="Times New Roman" w:hAnsiTheme="majorHAnsi" w:cs="Times New Roman"/>
          <w:bCs/>
          <w:color w:val="008000"/>
          <w:sz w:val="22"/>
          <w:szCs w:val="22"/>
          <w:shd w:val="clear" w:color="auto" w:fill="FFFFFF"/>
        </w:rPr>
      </w:pPr>
    </w:p>
    <w:p w14:paraId="5BFD030D" w14:textId="77777777" w:rsidR="00224826" w:rsidRPr="00635E4C" w:rsidRDefault="00224826" w:rsidP="007A2722">
      <w:pPr>
        <w:pStyle w:val="ListParagraph"/>
        <w:ind w:left="2160"/>
        <w:jc w:val="center"/>
        <w:rPr>
          <w:rFonts w:asciiTheme="majorHAnsi" w:eastAsia="Times New Roman" w:hAnsiTheme="majorHAnsi" w:cs="Times New Roman"/>
          <w:color w:val="008000"/>
          <w:sz w:val="22"/>
          <w:szCs w:val="22"/>
        </w:rPr>
      </w:pPr>
    </w:p>
    <w:p w14:paraId="5ED2B8EF" w14:textId="6D1BC436" w:rsidR="00AE37FC" w:rsidRPr="00517EEC" w:rsidRDefault="00C8223C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Part 3: Written Ana</w:t>
      </w:r>
      <w:r w:rsidR="00AE37FC"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lysis</w:t>
      </w:r>
    </w:p>
    <w:p w14:paraId="54AA867D" w14:textId="77777777" w:rsidR="00292655" w:rsidRPr="00A212DE" w:rsidRDefault="00292655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</w:r>
    </w:p>
    <w:p w14:paraId="053CAA01" w14:textId="0CF6FA9F" w:rsidR="00A212DE" w:rsidRPr="00A212DE" w:rsidRDefault="00A212DE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A212D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Below sections explains the best heuristics and the optimal plan obtained from it.</w:t>
      </w:r>
    </w:p>
    <w:p w14:paraId="79F96CF1" w14:textId="77777777" w:rsidR="00A212DE" w:rsidRPr="00517EEC" w:rsidRDefault="00A212DE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FCE443D" w14:textId="071CAF01" w:rsidR="003B55E8" w:rsidRDefault="00B958CF" w:rsidP="00B958CF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  <w:t>Best Heuristics:</w:t>
      </w:r>
    </w:p>
    <w:p w14:paraId="3298DB03" w14:textId="0EFE5A61" w:rsidR="00A60D3E" w:rsidRDefault="00734373" w:rsidP="00A60D3E">
      <w:pPr>
        <w:ind w:firstLine="72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ab/>
      </w:r>
      <w:r w:rsidRPr="00734373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Looking at the time taken to get the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goal state and the nodes expanded, we can conclude that the heuristic h_ignore_preconditions is the best heuristics </w:t>
      </w:r>
      <w:r w:rsidR="007C277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among all heuristics</w:t>
      </w:r>
      <w:r w:rsidR="00CA3D3C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and non-heuristics searches</w:t>
      </w:r>
      <w:r w:rsidR="00337CE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in all three problems</w:t>
      </w:r>
      <w:r w:rsidR="007C277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  <w:r w:rsidR="00D85E0A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123D5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The reasons this </w:t>
      </w:r>
      <w:r w:rsidR="00A60D3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heuristic function</w:t>
      </w:r>
      <w:r w:rsidR="00123D5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is better than </w:t>
      </w:r>
      <w:r w:rsidR="00A60D3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other two are,</w:t>
      </w:r>
    </w:p>
    <w:p w14:paraId="5C39C015" w14:textId="0596E8C7" w:rsidR="00A60D3E" w:rsidRPr="00A60D3E" w:rsidRDefault="00A60D3E" w:rsidP="008A6D07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T</w:t>
      </w:r>
      <w:r w:rsidRPr="00A60D3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ime to get to goal</w:t>
      </w: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is less</w:t>
      </w:r>
    </w:p>
    <w:p w14:paraId="5E2BABB9" w14:textId="62983656" w:rsidR="00A60D3E" w:rsidRPr="00C619FC" w:rsidRDefault="00A60D3E" w:rsidP="00C619FC">
      <w:pPr>
        <w:pStyle w:val="ListParagraph"/>
        <w:numPr>
          <w:ilvl w:val="0"/>
          <w:numId w:val="11"/>
        </w:num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Number of nodes expanded is less</w:t>
      </w:r>
      <w:r w:rsidR="006704E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(though </w:t>
      </w:r>
      <w:r w:rsidR="00921589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pg_</w:t>
      </w:r>
      <w:r w:rsidR="006704E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levelsum takes les</w:t>
      </w:r>
      <w:r w:rsidR="00EA015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s nodes but time taken was huge</w:t>
      </w:r>
      <w:r w:rsidR="006704E6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)</w:t>
      </w:r>
    </w:p>
    <w:p w14:paraId="65D2F90D" w14:textId="1BCAE5F3" w:rsidR="00B958CF" w:rsidRDefault="00D85E0A" w:rsidP="00B46580">
      <w:pPr>
        <w:ind w:firstLine="720"/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In the non-heuristics</w:t>
      </w:r>
      <w:r w:rsidR="001E33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searches, </w:t>
      </w:r>
      <w:r w:rsidR="008621E7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Breadth</w:t>
      </w:r>
      <w:r w:rsidR="00CA279B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-First search shows better</w:t>
      </w:r>
      <w:r w:rsidR="001E33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results in terms of less time taken to achieve goal</w:t>
      </w:r>
      <w:r w:rsidR="002C6ED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, even</w:t>
      </w:r>
      <w:r w:rsidR="001E33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A2338D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though Depth-First search </w:t>
      </w:r>
      <w:r w:rsidR="002C6ED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was less time </w:t>
      </w:r>
      <w:r w:rsidR="001E33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but </w:t>
      </w:r>
      <w:r w:rsidR="002C6ED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plan length</w:t>
      </w:r>
      <w:r w:rsidR="005A3CA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  <w:r w:rsidR="002C6ED5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is high </w:t>
      </w:r>
      <w:r w:rsidR="005A3CAE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in all three problems</w:t>
      </w:r>
      <w:r w:rsidR="001E338F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.</w:t>
      </w:r>
      <w:r w:rsidR="00221F44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</w:t>
      </w:r>
    </w:p>
    <w:p w14:paraId="218951D8" w14:textId="77777777" w:rsidR="00B958CF" w:rsidRDefault="00B958CF" w:rsidP="005A5D15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0F168F9A" w14:textId="20B5E674" w:rsidR="00A95F19" w:rsidRPr="00517EEC" w:rsidRDefault="00292655" w:rsidP="00F50D2D">
      <w:pPr>
        <w:ind w:firstLine="720"/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517EEC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Optimal plan:</w:t>
      </w:r>
      <w:r w:rsidR="00A95F19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</w:t>
      </w:r>
    </w:p>
    <w:p w14:paraId="55834210" w14:textId="727280D8" w:rsidR="004E1906" w:rsidRPr="00745210" w:rsidRDefault="004E1906" w:rsidP="00AA5326">
      <w:pPr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</w:pPr>
      <w:r w:rsidRPr="0074521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ab/>
      </w:r>
      <w:r w:rsidR="003B55E8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ab/>
      </w:r>
      <w:r w:rsidR="00745210" w:rsidRPr="0074521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>Below is the optimal plan described using h_ignore_preconditions heuristics approach</w:t>
      </w:r>
      <w:r w:rsidR="00745210">
        <w:rPr>
          <w:rFonts w:asciiTheme="majorHAnsi" w:eastAsia="Times New Roman" w:hAnsiTheme="majorHAnsi" w:cs="Times New Roman"/>
          <w:bCs/>
          <w:color w:val="24292E"/>
          <w:shd w:val="clear" w:color="auto" w:fill="FFFFFF"/>
        </w:rPr>
        <w:t xml:space="preserve"> for all three problems.</w:t>
      </w:r>
    </w:p>
    <w:p w14:paraId="0CC56548" w14:textId="77777777" w:rsidR="00FF1D61" w:rsidRDefault="00FF1D61" w:rsidP="00AA5326">
      <w:pPr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</w:pPr>
    </w:p>
    <w:p w14:paraId="6A92341D" w14:textId="77777777" w:rsidR="003A4172" w:rsidRDefault="003A4172" w:rsidP="00AA5326">
      <w:pPr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</w:pPr>
    </w:p>
    <w:p w14:paraId="05E61ED8" w14:textId="77777777" w:rsidR="003A4172" w:rsidRDefault="003A4172" w:rsidP="00AA5326">
      <w:pPr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</w:pPr>
    </w:p>
    <w:p w14:paraId="683A03EE" w14:textId="77777777" w:rsidR="003A4172" w:rsidRDefault="003A4172" w:rsidP="00AA5326">
      <w:pPr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</w:pPr>
    </w:p>
    <w:p w14:paraId="14B5BBE6" w14:textId="77777777" w:rsidR="003A4172" w:rsidRDefault="003A4172" w:rsidP="00AA5326">
      <w:pPr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</w:pPr>
    </w:p>
    <w:p w14:paraId="1AF61264" w14:textId="77777777" w:rsidR="003A4172" w:rsidRPr="00FF1D61" w:rsidRDefault="003A4172" w:rsidP="00AA5326">
      <w:pPr>
        <w:rPr>
          <w:rFonts w:asciiTheme="majorHAnsi" w:eastAsia="Times New Roman" w:hAnsiTheme="majorHAnsi" w:cs="Times New Roman"/>
          <w:b/>
          <w:bCs/>
          <w:color w:val="24292E"/>
          <w:u w:val="single"/>
          <w:shd w:val="clear" w:color="auto" w:fill="FFFFFF"/>
        </w:rPr>
      </w:pPr>
      <w:bookmarkStart w:id="0" w:name="_GoBack"/>
      <w:bookmarkEnd w:id="0"/>
    </w:p>
    <w:p w14:paraId="0C254E79" w14:textId="26A20498" w:rsidR="00FF1D61" w:rsidRDefault="00FF1D61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Problem 1 using h_ignore_preconditions:</w:t>
      </w:r>
    </w:p>
    <w:p w14:paraId="704EB444" w14:textId="77777777" w:rsidR="00401FF0" w:rsidRPr="00007FAB" w:rsidRDefault="00401FF0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7AB31872" w14:textId="77777777" w:rsidR="002E68D3" w:rsidRPr="002E68D3" w:rsidRDefault="002E68D3" w:rsidP="002E6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68D3">
        <w:rPr>
          <w:rFonts w:ascii="Menlo" w:hAnsi="Menlo" w:cs="Courier"/>
          <w:color w:val="A9B7C6"/>
          <w:sz w:val="18"/>
          <w:szCs w:val="18"/>
        </w:rPr>
        <w:t>Solving Air Cargo Problem 1 using astar_search with h_ignore_preconditions...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Expansions   Goal Tests   New Nodes</w:t>
      </w:r>
      <w:r w:rsidRPr="002E68D3">
        <w:rPr>
          <w:rFonts w:ascii="Menlo" w:hAnsi="Menlo" w:cs="Courier"/>
          <w:color w:val="A9B7C6"/>
          <w:sz w:val="18"/>
          <w:szCs w:val="18"/>
        </w:rPr>
        <w:br/>
        <w:t xml:space="preserve">    41          43         170    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Plan length: 6  Time elapsed in seconds: 0.04016264993697405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Load(C1, P1,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Fly(P1, SFO,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Unload(C1, P1,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Load(C2, P2,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Fly(P2, JFK,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Unload(C2, P2, SFO)</w:t>
      </w:r>
    </w:p>
    <w:p w14:paraId="1C816818" w14:textId="77777777" w:rsidR="002E68D3" w:rsidRDefault="002E68D3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1CBB098" w14:textId="6209263E" w:rsidR="00FF1D61" w:rsidRDefault="00FF1D61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Problem 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2</w:t>
      </w:r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using h_ignore_preconditions:</w:t>
      </w:r>
    </w:p>
    <w:p w14:paraId="39C10EA9" w14:textId="77777777" w:rsidR="00904DAD" w:rsidRDefault="00904DAD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2C56E270" w14:textId="77777777" w:rsidR="002E68D3" w:rsidRPr="002E68D3" w:rsidRDefault="002E68D3" w:rsidP="002E6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68D3">
        <w:rPr>
          <w:rFonts w:ascii="Menlo" w:hAnsi="Menlo" w:cs="Courier"/>
          <w:color w:val="A9B7C6"/>
          <w:sz w:val="18"/>
          <w:szCs w:val="18"/>
        </w:rPr>
        <w:t>Solving Air Cargo Problem 2 using astar_search with h_ignore_preconditions...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Expansions   Goal Tests   New Nodes</w:t>
      </w:r>
      <w:r w:rsidRPr="002E68D3">
        <w:rPr>
          <w:rFonts w:ascii="Menlo" w:hAnsi="Menlo" w:cs="Courier"/>
          <w:color w:val="A9B7C6"/>
          <w:sz w:val="18"/>
          <w:szCs w:val="18"/>
        </w:rPr>
        <w:br/>
        <w:t xml:space="preserve">   1450        1452       13303   </w:t>
      </w:r>
      <w:r w:rsidRPr="002E68D3">
        <w:rPr>
          <w:rFonts w:ascii="Menlo" w:hAnsi="Menlo" w:cs="Courier"/>
          <w:color w:val="A9B7C6"/>
          <w:sz w:val="18"/>
          <w:szCs w:val="18"/>
        </w:rPr>
        <w:br/>
      </w:r>
      <w:r w:rsidRPr="002E68D3">
        <w:rPr>
          <w:rFonts w:ascii="Menlo" w:hAnsi="Menlo" w:cs="Courier"/>
          <w:color w:val="A9B7C6"/>
          <w:sz w:val="18"/>
          <w:szCs w:val="18"/>
        </w:rPr>
        <w:br/>
        <w:t>Plan length: 9  Time elapsed in seconds: 5.197764916811138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Load(C3, P3, ATL)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Fly(P3, ATL,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Unload(C3, P3,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Load(C2, P2,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Fly(P2, JFK,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Unload(C2, P2,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Load(C1, P1, SFO)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Fly(P1, SFO, JFK)</w:t>
      </w:r>
      <w:r w:rsidRPr="002E68D3">
        <w:rPr>
          <w:rFonts w:ascii="Menlo" w:hAnsi="Menlo" w:cs="Courier"/>
          <w:color w:val="A9B7C6"/>
          <w:sz w:val="18"/>
          <w:szCs w:val="18"/>
        </w:rPr>
        <w:br/>
        <w:t>Unload(C1, P1, JFK)</w:t>
      </w:r>
    </w:p>
    <w:p w14:paraId="43BDC154" w14:textId="77777777" w:rsidR="002E68D3" w:rsidRPr="00AA5326" w:rsidRDefault="002E68D3" w:rsidP="00AA5326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5D644B26" w14:textId="77777777" w:rsidR="006C01DD" w:rsidRDefault="006C01DD" w:rsidP="00646428">
      <w:pP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</w:pPr>
    </w:p>
    <w:p w14:paraId="1C39B470" w14:textId="2D095041" w:rsidR="002E68D3" w:rsidRDefault="00646428" w:rsidP="004665BB">
      <w:pPr>
        <w:rPr>
          <w:rFonts w:ascii="Menlo" w:hAnsi="Menlo" w:cs="Courier"/>
          <w:color w:val="A9B7C6"/>
          <w:sz w:val="18"/>
          <w:szCs w:val="18"/>
        </w:rPr>
      </w:pPr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Problem </w:t>
      </w:r>
      <w:r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>3</w:t>
      </w:r>
      <w:r w:rsidRPr="00FF1D61">
        <w:rPr>
          <w:rFonts w:asciiTheme="majorHAnsi" w:eastAsia="Times New Roman" w:hAnsiTheme="majorHAnsi" w:cs="Times New Roman"/>
          <w:b/>
          <w:bCs/>
          <w:color w:val="24292E"/>
          <w:shd w:val="clear" w:color="auto" w:fill="FFFFFF"/>
        </w:rPr>
        <w:t xml:space="preserve"> using h_ignore_preconditions:</w:t>
      </w:r>
    </w:p>
    <w:p w14:paraId="5958ABCC" w14:textId="77777777" w:rsidR="004665BB" w:rsidRDefault="004665BB" w:rsidP="004665BB">
      <w:pPr>
        <w:rPr>
          <w:rFonts w:asciiTheme="majorHAnsi" w:hAnsiTheme="majorHAnsi"/>
        </w:rPr>
      </w:pPr>
    </w:p>
    <w:p w14:paraId="6C3515A9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Solving Air Cargo Problem 3 using astar_search with h_ignore_preconditions...</w:t>
      </w:r>
    </w:p>
    <w:p w14:paraId="4B8CE131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</w:p>
    <w:p w14:paraId="76A7E4BF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Expansions   Goal Tests   New Nodes</w:t>
      </w:r>
    </w:p>
    <w:p w14:paraId="21FF6C53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 xml:space="preserve">   5035        5037       44722   </w:t>
      </w:r>
    </w:p>
    <w:p w14:paraId="5EEB6638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</w:p>
    <w:p w14:paraId="07BD69C9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Plan length: 12  Time elapsed in seconds: 19.738405549898744</w:t>
      </w:r>
    </w:p>
    <w:p w14:paraId="088FE5AB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Load(C2, P2, JFK)</w:t>
      </w:r>
    </w:p>
    <w:p w14:paraId="136A7397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Fly(P2, JFK, ORD)</w:t>
      </w:r>
    </w:p>
    <w:p w14:paraId="75E1309C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Load(C4, P2, ORD)</w:t>
      </w:r>
    </w:p>
    <w:p w14:paraId="5B12B8D2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Fly(P2, ORD, SFO)</w:t>
      </w:r>
    </w:p>
    <w:p w14:paraId="78493CB5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Unload(C4, P2, SFO)</w:t>
      </w:r>
    </w:p>
    <w:p w14:paraId="2CAAE597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Load(C1, P1, SFO)</w:t>
      </w:r>
    </w:p>
    <w:p w14:paraId="333692D2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Fly(P1, SFO, ATL)</w:t>
      </w:r>
    </w:p>
    <w:p w14:paraId="4FAB4845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Load(C3, P1, ATL)</w:t>
      </w:r>
    </w:p>
    <w:p w14:paraId="790071EE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Fly(P1, ATL, JFK)</w:t>
      </w:r>
    </w:p>
    <w:p w14:paraId="211FA2C3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Unload(C3, P1, JFK)</w:t>
      </w:r>
    </w:p>
    <w:p w14:paraId="55B3CA83" w14:textId="77777777" w:rsidR="002E083D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Unload(C2, P2, SFO)</w:t>
      </w:r>
    </w:p>
    <w:p w14:paraId="5FFE561A" w14:textId="6D6CDBDA" w:rsidR="00310182" w:rsidRPr="002E083D" w:rsidRDefault="002E083D" w:rsidP="002E08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r w:rsidRPr="002E083D">
        <w:rPr>
          <w:rFonts w:ascii="Menlo" w:hAnsi="Menlo" w:cs="Courier"/>
          <w:color w:val="A9B7C6"/>
          <w:sz w:val="18"/>
          <w:szCs w:val="18"/>
        </w:rPr>
        <w:t>Unload(C1, P1, JFK)</w:t>
      </w:r>
    </w:p>
    <w:sectPr w:rsidR="00310182" w:rsidRPr="002E083D" w:rsidSect="00147C2D">
      <w:headerReference w:type="even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D27C3" w14:textId="77777777" w:rsidR="00223B60" w:rsidRDefault="00223B60" w:rsidP="00223B60">
      <w:r>
        <w:separator/>
      </w:r>
    </w:p>
  </w:endnote>
  <w:endnote w:type="continuationSeparator" w:id="0">
    <w:p w14:paraId="4346BFF3" w14:textId="77777777" w:rsidR="00223B60" w:rsidRDefault="00223B60" w:rsidP="0022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0C5CE" w14:textId="63E94BF8" w:rsidR="00147C2D" w:rsidRPr="000C5A9D" w:rsidRDefault="000C5A9D">
    <w:pPr>
      <w:pStyle w:val="Footer"/>
      <w:rPr>
        <w:sz w:val="20"/>
        <w:szCs w:val="20"/>
      </w:rPr>
    </w:pPr>
    <w:r w:rsidRPr="000C5A9D">
      <w:rPr>
        <w:rFonts w:ascii="Calibri" w:hAnsi="Calibri"/>
        <w:bCs/>
        <w:caps/>
        <w:color w:val="595959" w:themeColor="text1" w:themeTint="A6"/>
        <w:sz w:val="20"/>
        <w:szCs w:val="20"/>
      </w:rPr>
      <w:t>HEURISTICS ANALYSIS</w:t>
    </w:r>
    <w:r w:rsidRPr="000C5A9D">
      <w:rPr>
        <w:rFonts w:ascii="Calibri" w:hAnsi="Calibri"/>
        <w:bCs/>
        <w:caps/>
        <w:color w:val="595959" w:themeColor="text1" w:themeTint="A6"/>
        <w:sz w:val="20"/>
        <w:szCs w:val="20"/>
      </w:rPr>
      <w:ptab w:relativeTo="margin" w:alignment="center" w:leader="none"/>
    </w:r>
    <w:r w:rsidRPr="000C5A9D">
      <w:rPr>
        <w:rStyle w:val="PageNumber"/>
        <w:sz w:val="20"/>
        <w:szCs w:val="20"/>
      </w:rPr>
      <w:fldChar w:fldCharType="begin"/>
    </w:r>
    <w:r w:rsidRPr="000C5A9D">
      <w:rPr>
        <w:rStyle w:val="PageNumber"/>
        <w:sz w:val="20"/>
        <w:szCs w:val="20"/>
      </w:rPr>
      <w:instrText xml:space="preserve"> PAGE </w:instrText>
    </w:r>
    <w:r w:rsidRPr="000C5A9D">
      <w:rPr>
        <w:rStyle w:val="PageNumber"/>
        <w:sz w:val="20"/>
        <w:szCs w:val="20"/>
      </w:rPr>
      <w:fldChar w:fldCharType="separate"/>
    </w:r>
    <w:r w:rsidR="003A4172">
      <w:rPr>
        <w:rStyle w:val="PageNumber"/>
        <w:noProof/>
        <w:sz w:val="20"/>
        <w:szCs w:val="20"/>
      </w:rPr>
      <w:t>6</w:t>
    </w:r>
    <w:r w:rsidRPr="000C5A9D">
      <w:rPr>
        <w:rStyle w:val="PageNumber"/>
        <w:sz w:val="20"/>
        <w:szCs w:val="20"/>
      </w:rPr>
      <w:fldChar w:fldCharType="end"/>
    </w:r>
    <w:r w:rsidRPr="000C5A9D">
      <w:rPr>
        <w:rFonts w:ascii="Calibri" w:hAnsi="Calibri"/>
        <w:bCs/>
        <w:caps/>
        <w:color w:val="595959" w:themeColor="text1" w:themeTint="A6"/>
        <w:sz w:val="20"/>
        <w:szCs w:val="20"/>
      </w:rPr>
      <w:ptab w:relativeTo="margin" w:alignment="right" w:leader="none"/>
    </w:r>
    <w:r w:rsidRPr="000C5A9D">
      <w:rPr>
        <w:rFonts w:ascii="Calibri" w:hAnsi="Calibri"/>
        <w:bCs/>
        <w:caps/>
        <w:color w:val="595959" w:themeColor="text1" w:themeTint="A6"/>
        <w:sz w:val="20"/>
        <w:szCs w:val="20"/>
      </w:rPr>
      <w:t>PAUL DEEPAKRAJ RETINRAJ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65B47" w14:textId="5FB033C7" w:rsidR="00147C2D" w:rsidRPr="000C5A9D" w:rsidRDefault="000C5A9D" w:rsidP="000C5A9D">
    <w:pPr>
      <w:pStyle w:val="Footer"/>
      <w:rPr>
        <w:sz w:val="20"/>
        <w:szCs w:val="20"/>
      </w:rPr>
    </w:pPr>
    <w:r w:rsidRPr="000C5A9D">
      <w:rPr>
        <w:rFonts w:ascii="Calibri" w:hAnsi="Calibri"/>
        <w:bCs/>
        <w:caps/>
        <w:color w:val="595959" w:themeColor="text1" w:themeTint="A6"/>
        <w:sz w:val="20"/>
        <w:szCs w:val="20"/>
      </w:rPr>
      <w:t>HEURISTICS ANALYSIS</w:t>
    </w:r>
    <w:r w:rsidRPr="000C5A9D">
      <w:rPr>
        <w:rFonts w:ascii="Calibri" w:hAnsi="Calibri"/>
        <w:bCs/>
        <w:caps/>
        <w:color w:val="595959" w:themeColor="text1" w:themeTint="A6"/>
        <w:sz w:val="20"/>
        <w:szCs w:val="20"/>
      </w:rPr>
      <w:ptab w:relativeTo="margin" w:alignment="center" w:leader="none"/>
    </w:r>
    <w:r w:rsidRPr="000C5A9D">
      <w:rPr>
        <w:rStyle w:val="PageNumber"/>
        <w:sz w:val="20"/>
        <w:szCs w:val="20"/>
      </w:rPr>
      <w:fldChar w:fldCharType="begin"/>
    </w:r>
    <w:r w:rsidRPr="000C5A9D">
      <w:rPr>
        <w:rStyle w:val="PageNumber"/>
        <w:sz w:val="20"/>
        <w:szCs w:val="20"/>
      </w:rPr>
      <w:instrText xml:space="preserve"> PAGE </w:instrText>
    </w:r>
    <w:r w:rsidRPr="000C5A9D">
      <w:rPr>
        <w:rStyle w:val="PageNumber"/>
        <w:sz w:val="20"/>
        <w:szCs w:val="20"/>
      </w:rPr>
      <w:fldChar w:fldCharType="separate"/>
    </w:r>
    <w:r w:rsidR="003A4172">
      <w:rPr>
        <w:rStyle w:val="PageNumber"/>
        <w:noProof/>
        <w:sz w:val="20"/>
        <w:szCs w:val="20"/>
      </w:rPr>
      <w:t>1</w:t>
    </w:r>
    <w:r w:rsidRPr="000C5A9D">
      <w:rPr>
        <w:rStyle w:val="PageNumber"/>
        <w:sz w:val="20"/>
        <w:szCs w:val="20"/>
      </w:rPr>
      <w:fldChar w:fldCharType="end"/>
    </w:r>
    <w:r w:rsidRPr="000C5A9D">
      <w:rPr>
        <w:rFonts w:ascii="Calibri" w:hAnsi="Calibri"/>
        <w:bCs/>
        <w:caps/>
        <w:color w:val="595959" w:themeColor="text1" w:themeTint="A6"/>
        <w:sz w:val="20"/>
        <w:szCs w:val="20"/>
      </w:rPr>
      <w:ptab w:relativeTo="margin" w:alignment="right" w:leader="none"/>
    </w:r>
    <w:r w:rsidRPr="000C5A9D">
      <w:rPr>
        <w:rFonts w:ascii="Calibri" w:hAnsi="Calibri"/>
        <w:bCs/>
        <w:caps/>
        <w:color w:val="595959" w:themeColor="text1" w:themeTint="A6"/>
        <w:sz w:val="20"/>
        <w:szCs w:val="20"/>
      </w:rPr>
      <w:t>PAUL DEEPAKRAJ RETINRAJ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C54C0" w14:textId="77777777" w:rsidR="00223B60" w:rsidRDefault="00223B60" w:rsidP="00223B60">
      <w:r>
        <w:separator/>
      </w:r>
    </w:p>
  </w:footnote>
  <w:footnote w:type="continuationSeparator" w:id="0">
    <w:p w14:paraId="5EA0CE66" w14:textId="77777777" w:rsidR="00223B60" w:rsidRDefault="00223B60" w:rsidP="00223B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01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</w:tblGrid>
    <w:tr w:rsidR="000807A4" w:rsidRPr="0025191F" w14:paraId="659A8DFC" w14:textId="77777777" w:rsidTr="000807A4">
      <w:tc>
        <w:tcPr>
          <w:tcW w:w="5000" w:type="pct"/>
          <w:tcBorders>
            <w:bottom w:val="nil"/>
            <w:right w:val="single" w:sz="4" w:space="0" w:color="BFBFBF"/>
          </w:tcBorders>
        </w:tcPr>
        <w:p w14:paraId="0AACA4C3" w14:textId="390FA965" w:rsidR="000807A4" w:rsidRPr="007B7F10" w:rsidRDefault="000807A4" w:rsidP="000807A4">
          <w:pPr>
            <w:jc w:val="center"/>
            <w:rPr>
              <w:rFonts w:ascii="Calibri" w:eastAsia="Cambria" w:hAnsi="Calibri"/>
              <w:b/>
              <w:color w:val="595959" w:themeColor="text1" w:themeTint="A6"/>
            </w:rPr>
          </w:pPr>
        </w:p>
      </w:tc>
    </w:tr>
  </w:tbl>
  <w:p w14:paraId="7D5295F3" w14:textId="77777777" w:rsidR="00147C2D" w:rsidRDefault="00147C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01A"/>
    <w:multiLevelType w:val="multilevel"/>
    <w:tmpl w:val="972E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027B2"/>
    <w:multiLevelType w:val="multilevel"/>
    <w:tmpl w:val="277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53D16"/>
    <w:multiLevelType w:val="hybridMultilevel"/>
    <w:tmpl w:val="8FE4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A2EDE"/>
    <w:multiLevelType w:val="hybridMultilevel"/>
    <w:tmpl w:val="E37225DA"/>
    <w:lvl w:ilvl="0" w:tplc="68EC999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7567B51"/>
    <w:multiLevelType w:val="hybridMultilevel"/>
    <w:tmpl w:val="53D23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EB6047"/>
    <w:multiLevelType w:val="multilevel"/>
    <w:tmpl w:val="8022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76607"/>
    <w:multiLevelType w:val="hybridMultilevel"/>
    <w:tmpl w:val="911680B0"/>
    <w:lvl w:ilvl="0" w:tplc="3C0AA864">
      <w:start w:val="1"/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A6B7142"/>
    <w:multiLevelType w:val="multilevel"/>
    <w:tmpl w:val="8FE4C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E07D5"/>
    <w:multiLevelType w:val="hybridMultilevel"/>
    <w:tmpl w:val="E37225DA"/>
    <w:lvl w:ilvl="0" w:tplc="68EC999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66495BBD"/>
    <w:multiLevelType w:val="hybridMultilevel"/>
    <w:tmpl w:val="05C6BD52"/>
    <w:lvl w:ilvl="0" w:tplc="2C761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6098F"/>
    <w:multiLevelType w:val="multilevel"/>
    <w:tmpl w:val="C6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9508B1"/>
    <w:multiLevelType w:val="hybridMultilevel"/>
    <w:tmpl w:val="19AE9D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26"/>
    <w:rsid w:val="00002676"/>
    <w:rsid w:val="00007FAB"/>
    <w:rsid w:val="000419CF"/>
    <w:rsid w:val="00060E0A"/>
    <w:rsid w:val="0006225E"/>
    <w:rsid w:val="00071178"/>
    <w:rsid w:val="0008003C"/>
    <w:rsid w:val="000807A4"/>
    <w:rsid w:val="00081F71"/>
    <w:rsid w:val="0008251D"/>
    <w:rsid w:val="00090A61"/>
    <w:rsid w:val="00095BF0"/>
    <w:rsid w:val="000C5A9D"/>
    <w:rsid w:val="00103A8F"/>
    <w:rsid w:val="00115C94"/>
    <w:rsid w:val="00123804"/>
    <w:rsid w:val="00123D57"/>
    <w:rsid w:val="00124C28"/>
    <w:rsid w:val="001318DB"/>
    <w:rsid w:val="00140A8D"/>
    <w:rsid w:val="00143828"/>
    <w:rsid w:val="00147C2D"/>
    <w:rsid w:val="00156101"/>
    <w:rsid w:val="00157580"/>
    <w:rsid w:val="00157C62"/>
    <w:rsid w:val="0016334A"/>
    <w:rsid w:val="00166ADE"/>
    <w:rsid w:val="001938D1"/>
    <w:rsid w:val="001A42F8"/>
    <w:rsid w:val="001B0491"/>
    <w:rsid w:val="001B4D32"/>
    <w:rsid w:val="001B7AA0"/>
    <w:rsid w:val="001C1AFD"/>
    <w:rsid w:val="001C7F76"/>
    <w:rsid w:val="001D16FC"/>
    <w:rsid w:val="001E338F"/>
    <w:rsid w:val="001F3F5D"/>
    <w:rsid w:val="001F72DC"/>
    <w:rsid w:val="00217CEE"/>
    <w:rsid w:val="00221F44"/>
    <w:rsid w:val="0022268B"/>
    <w:rsid w:val="00222B34"/>
    <w:rsid w:val="00223B60"/>
    <w:rsid w:val="00224826"/>
    <w:rsid w:val="002328AD"/>
    <w:rsid w:val="00242FA8"/>
    <w:rsid w:val="0024389C"/>
    <w:rsid w:val="00252443"/>
    <w:rsid w:val="002577F5"/>
    <w:rsid w:val="00260F2E"/>
    <w:rsid w:val="00277AF8"/>
    <w:rsid w:val="00292655"/>
    <w:rsid w:val="002A4186"/>
    <w:rsid w:val="002B2DB9"/>
    <w:rsid w:val="002B53F6"/>
    <w:rsid w:val="002B7700"/>
    <w:rsid w:val="002C3B5B"/>
    <w:rsid w:val="002C6ED5"/>
    <w:rsid w:val="002D1C7E"/>
    <w:rsid w:val="002D643B"/>
    <w:rsid w:val="002E083D"/>
    <w:rsid w:val="002E3E1E"/>
    <w:rsid w:val="002E4676"/>
    <w:rsid w:val="002E68D3"/>
    <w:rsid w:val="002F127A"/>
    <w:rsid w:val="002F7025"/>
    <w:rsid w:val="002F788C"/>
    <w:rsid w:val="00304666"/>
    <w:rsid w:val="00305419"/>
    <w:rsid w:val="00310182"/>
    <w:rsid w:val="00310D2D"/>
    <w:rsid w:val="0031143D"/>
    <w:rsid w:val="00315729"/>
    <w:rsid w:val="00317AF3"/>
    <w:rsid w:val="0032125A"/>
    <w:rsid w:val="00321A33"/>
    <w:rsid w:val="003223C8"/>
    <w:rsid w:val="003271C8"/>
    <w:rsid w:val="003327D6"/>
    <w:rsid w:val="00337CE7"/>
    <w:rsid w:val="003402E8"/>
    <w:rsid w:val="00341C7D"/>
    <w:rsid w:val="00343268"/>
    <w:rsid w:val="00363F27"/>
    <w:rsid w:val="00371684"/>
    <w:rsid w:val="003723B6"/>
    <w:rsid w:val="00372D9A"/>
    <w:rsid w:val="00395B2E"/>
    <w:rsid w:val="003A0782"/>
    <w:rsid w:val="003A4172"/>
    <w:rsid w:val="003B47AB"/>
    <w:rsid w:val="003B4BD6"/>
    <w:rsid w:val="003B55E8"/>
    <w:rsid w:val="003C7A62"/>
    <w:rsid w:val="003E15C3"/>
    <w:rsid w:val="003E2A08"/>
    <w:rsid w:val="003E2D77"/>
    <w:rsid w:val="00401FF0"/>
    <w:rsid w:val="00411804"/>
    <w:rsid w:val="00415738"/>
    <w:rsid w:val="00417211"/>
    <w:rsid w:val="004249E4"/>
    <w:rsid w:val="00427740"/>
    <w:rsid w:val="0045026B"/>
    <w:rsid w:val="00452FC0"/>
    <w:rsid w:val="004665BB"/>
    <w:rsid w:val="00467CFB"/>
    <w:rsid w:val="00490863"/>
    <w:rsid w:val="00491B28"/>
    <w:rsid w:val="00496CBD"/>
    <w:rsid w:val="00497C9C"/>
    <w:rsid w:val="004B0CE8"/>
    <w:rsid w:val="004B1CB1"/>
    <w:rsid w:val="004B49BF"/>
    <w:rsid w:val="004C4B60"/>
    <w:rsid w:val="004D39CB"/>
    <w:rsid w:val="004D5E30"/>
    <w:rsid w:val="004E0CED"/>
    <w:rsid w:val="004E1906"/>
    <w:rsid w:val="004F28B1"/>
    <w:rsid w:val="004F323B"/>
    <w:rsid w:val="005022B2"/>
    <w:rsid w:val="005025B1"/>
    <w:rsid w:val="00517EEC"/>
    <w:rsid w:val="00522AD3"/>
    <w:rsid w:val="0052668A"/>
    <w:rsid w:val="005435F0"/>
    <w:rsid w:val="00543C2D"/>
    <w:rsid w:val="0054485B"/>
    <w:rsid w:val="00544FB8"/>
    <w:rsid w:val="00546798"/>
    <w:rsid w:val="00552EA8"/>
    <w:rsid w:val="00574B4E"/>
    <w:rsid w:val="0057704F"/>
    <w:rsid w:val="00586715"/>
    <w:rsid w:val="00587B55"/>
    <w:rsid w:val="005926B6"/>
    <w:rsid w:val="00593D58"/>
    <w:rsid w:val="0059674E"/>
    <w:rsid w:val="005A1C74"/>
    <w:rsid w:val="005A2D77"/>
    <w:rsid w:val="005A3CAE"/>
    <w:rsid w:val="005A525A"/>
    <w:rsid w:val="005A5D15"/>
    <w:rsid w:val="005B0FBD"/>
    <w:rsid w:val="005C29BB"/>
    <w:rsid w:val="005C68AD"/>
    <w:rsid w:val="005E1B69"/>
    <w:rsid w:val="006049DE"/>
    <w:rsid w:val="00615F96"/>
    <w:rsid w:val="00617822"/>
    <w:rsid w:val="00623172"/>
    <w:rsid w:val="00635E4C"/>
    <w:rsid w:val="00640207"/>
    <w:rsid w:val="0064115F"/>
    <w:rsid w:val="0064183C"/>
    <w:rsid w:val="00646428"/>
    <w:rsid w:val="00651F53"/>
    <w:rsid w:val="00653145"/>
    <w:rsid w:val="006704E6"/>
    <w:rsid w:val="00677825"/>
    <w:rsid w:val="00684290"/>
    <w:rsid w:val="0068553A"/>
    <w:rsid w:val="00691016"/>
    <w:rsid w:val="00691675"/>
    <w:rsid w:val="0069621C"/>
    <w:rsid w:val="006B11E5"/>
    <w:rsid w:val="006C01DD"/>
    <w:rsid w:val="006C4EB2"/>
    <w:rsid w:val="006D089D"/>
    <w:rsid w:val="006D280B"/>
    <w:rsid w:val="006D3317"/>
    <w:rsid w:val="006E2DEB"/>
    <w:rsid w:val="006E6F70"/>
    <w:rsid w:val="006F4A6B"/>
    <w:rsid w:val="007040DE"/>
    <w:rsid w:val="00717C3B"/>
    <w:rsid w:val="0072574B"/>
    <w:rsid w:val="00734373"/>
    <w:rsid w:val="007427F2"/>
    <w:rsid w:val="00745210"/>
    <w:rsid w:val="007471C2"/>
    <w:rsid w:val="00754B07"/>
    <w:rsid w:val="007550E8"/>
    <w:rsid w:val="0076042A"/>
    <w:rsid w:val="00767418"/>
    <w:rsid w:val="00776911"/>
    <w:rsid w:val="007977F6"/>
    <w:rsid w:val="007A0156"/>
    <w:rsid w:val="007A07D9"/>
    <w:rsid w:val="007A0CFC"/>
    <w:rsid w:val="007A2722"/>
    <w:rsid w:val="007A34DD"/>
    <w:rsid w:val="007B353E"/>
    <w:rsid w:val="007B46A7"/>
    <w:rsid w:val="007B7F28"/>
    <w:rsid w:val="007C2770"/>
    <w:rsid w:val="007C62C9"/>
    <w:rsid w:val="007C7255"/>
    <w:rsid w:val="007E2851"/>
    <w:rsid w:val="007F661D"/>
    <w:rsid w:val="00813D35"/>
    <w:rsid w:val="0085172B"/>
    <w:rsid w:val="008602C9"/>
    <w:rsid w:val="008621E7"/>
    <w:rsid w:val="0086571F"/>
    <w:rsid w:val="008671B4"/>
    <w:rsid w:val="008735C7"/>
    <w:rsid w:val="00893C40"/>
    <w:rsid w:val="00897836"/>
    <w:rsid w:val="008A5FA1"/>
    <w:rsid w:val="008A6D07"/>
    <w:rsid w:val="008B0B44"/>
    <w:rsid w:val="008B6ED7"/>
    <w:rsid w:val="008C316B"/>
    <w:rsid w:val="008C5273"/>
    <w:rsid w:val="008D7969"/>
    <w:rsid w:val="008E7041"/>
    <w:rsid w:val="008F4E4C"/>
    <w:rsid w:val="009024A1"/>
    <w:rsid w:val="00904DAD"/>
    <w:rsid w:val="00905422"/>
    <w:rsid w:val="0090665B"/>
    <w:rsid w:val="00921589"/>
    <w:rsid w:val="00945613"/>
    <w:rsid w:val="0095467D"/>
    <w:rsid w:val="009557D4"/>
    <w:rsid w:val="00966AC2"/>
    <w:rsid w:val="00972F8C"/>
    <w:rsid w:val="009A0C30"/>
    <w:rsid w:val="009A302A"/>
    <w:rsid w:val="009B6077"/>
    <w:rsid w:val="009D2581"/>
    <w:rsid w:val="009D3434"/>
    <w:rsid w:val="009D51CB"/>
    <w:rsid w:val="009E026B"/>
    <w:rsid w:val="009E139E"/>
    <w:rsid w:val="009E57C9"/>
    <w:rsid w:val="009F56C0"/>
    <w:rsid w:val="00A029A5"/>
    <w:rsid w:val="00A06EA0"/>
    <w:rsid w:val="00A1475D"/>
    <w:rsid w:val="00A212DE"/>
    <w:rsid w:val="00A2338D"/>
    <w:rsid w:val="00A30028"/>
    <w:rsid w:val="00A60D3E"/>
    <w:rsid w:val="00A65609"/>
    <w:rsid w:val="00A66FCD"/>
    <w:rsid w:val="00A828B6"/>
    <w:rsid w:val="00A84F45"/>
    <w:rsid w:val="00A91C8A"/>
    <w:rsid w:val="00A95F19"/>
    <w:rsid w:val="00AA5326"/>
    <w:rsid w:val="00AA5BE7"/>
    <w:rsid w:val="00AB02D8"/>
    <w:rsid w:val="00AC0383"/>
    <w:rsid w:val="00AC0B56"/>
    <w:rsid w:val="00AC5A92"/>
    <w:rsid w:val="00AC5D3E"/>
    <w:rsid w:val="00AD6299"/>
    <w:rsid w:val="00AE3187"/>
    <w:rsid w:val="00AE37FC"/>
    <w:rsid w:val="00AE380D"/>
    <w:rsid w:val="00AF207D"/>
    <w:rsid w:val="00AF6842"/>
    <w:rsid w:val="00B06B66"/>
    <w:rsid w:val="00B14BC6"/>
    <w:rsid w:val="00B2695C"/>
    <w:rsid w:val="00B31A3C"/>
    <w:rsid w:val="00B37B0D"/>
    <w:rsid w:val="00B42007"/>
    <w:rsid w:val="00B44CAF"/>
    <w:rsid w:val="00B45B20"/>
    <w:rsid w:val="00B46580"/>
    <w:rsid w:val="00B465A5"/>
    <w:rsid w:val="00B60FB6"/>
    <w:rsid w:val="00B62632"/>
    <w:rsid w:val="00B65FFD"/>
    <w:rsid w:val="00B727A4"/>
    <w:rsid w:val="00B84839"/>
    <w:rsid w:val="00B85DC0"/>
    <w:rsid w:val="00B958CF"/>
    <w:rsid w:val="00BB5F09"/>
    <w:rsid w:val="00BC01DF"/>
    <w:rsid w:val="00BC0AAB"/>
    <w:rsid w:val="00BC5B0E"/>
    <w:rsid w:val="00BD30A6"/>
    <w:rsid w:val="00BD7113"/>
    <w:rsid w:val="00BE1CD8"/>
    <w:rsid w:val="00BE47B2"/>
    <w:rsid w:val="00BF6B9A"/>
    <w:rsid w:val="00C010C6"/>
    <w:rsid w:val="00C02A45"/>
    <w:rsid w:val="00C03177"/>
    <w:rsid w:val="00C16AB6"/>
    <w:rsid w:val="00C243A1"/>
    <w:rsid w:val="00C30C80"/>
    <w:rsid w:val="00C37574"/>
    <w:rsid w:val="00C41D6A"/>
    <w:rsid w:val="00C42130"/>
    <w:rsid w:val="00C43F15"/>
    <w:rsid w:val="00C44FD4"/>
    <w:rsid w:val="00C46178"/>
    <w:rsid w:val="00C470FE"/>
    <w:rsid w:val="00C52ACF"/>
    <w:rsid w:val="00C55D31"/>
    <w:rsid w:val="00C56788"/>
    <w:rsid w:val="00C609FA"/>
    <w:rsid w:val="00C619FC"/>
    <w:rsid w:val="00C641F2"/>
    <w:rsid w:val="00C663F8"/>
    <w:rsid w:val="00C67D28"/>
    <w:rsid w:val="00C8223C"/>
    <w:rsid w:val="00C93CB3"/>
    <w:rsid w:val="00CA279B"/>
    <w:rsid w:val="00CA3D3C"/>
    <w:rsid w:val="00CF0BA5"/>
    <w:rsid w:val="00D13B4E"/>
    <w:rsid w:val="00D16D38"/>
    <w:rsid w:val="00D22F92"/>
    <w:rsid w:val="00D268AD"/>
    <w:rsid w:val="00D268F5"/>
    <w:rsid w:val="00D27CD7"/>
    <w:rsid w:val="00D3389D"/>
    <w:rsid w:val="00D37E80"/>
    <w:rsid w:val="00D40166"/>
    <w:rsid w:val="00D563A2"/>
    <w:rsid w:val="00D565DA"/>
    <w:rsid w:val="00D610CA"/>
    <w:rsid w:val="00D81F24"/>
    <w:rsid w:val="00D85E0A"/>
    <w:rsid w:val="00D87CEA"/>
    <w:rsid w:val="00DA31BC"/>
    <w:rsid w:val="00DA5BF9"/>
    <w:rsid w:val="00DB36BA"/>
    <w:rsid w:val="00DC2549"/>
    <w:rsid w:val="00DD3D6F"/>
    <w:rsid w:val="00DE637C"/>
    <w:rsid w:val="00DF5181"/>
    <w:rsid w:val="00E21734"/>
    <w:rsid w:val="00E22370"/>
    <w:rsid w:val="00E54D97"/>
    <w:rsid w:val="00E66D60"/>
    <w:rsid w:val="00E7699F"/>
    <w:rsid w:val="00E87FC9"/>
    <w:rsid w:val="00E96F76"/>
    <w:rsid w:val="00E977A4"/>
    <w:rsid w:val="00EA015B"/>
    <w:rsid w:val="00EA7FDE"/>
    <w:rsid w:val="00EB2A95"/>
    <w:rsid w:val="00EB4365"/>
    <w:rsid w:val="00EB624F"/>
    <w:rsid w:val="00ED18E0"/>
    <w:rsid w:val="00ED2680"/>
    <w:rsid w:val="00ED271C"/>
    <w:rsid w:val="00EE46FB"/>
    <w:rsid w:val="00EF4657"/>
    <w:rsid w:val="00EF615E"/>
    <w:rsid w:val="00EF755A"/>
    <w:rsid w:val="00F0385F"/>
    <w:rsid w:val="00F039DA"/>
    <w:rsid w:val="00F101BA"/>
    <w:rsid w:val="00F15622"/>
    <w:rsid w:val="00F24BA7"/>
    <w:rsid w:val="00F2738F"/>
    <w:rsid w:val="00F34166"/>
    <w:rsid w:val="00F401EB"/>
    <w:rsid w:val="00F50D2D"/>
    <w:rsid w:val="00F52F97"/>
    <w:rsid w:val="00F62E40"/>
    <w:rsid w:val="00F67836"/>
    <w:rsid w:val="00F85AAD"/>
    <w:rsid w:val="00FA0CBB"/>
    <w:rsid w:val="00FA1050"/>
    <w:rsid w:val="00FB342F"/>
    <w:rsid w:val="00FB5F3F"/>
    <w:rsid w:val="00FD2993"/>
    <w:rsid w:val="00FE0014"/>
    <w:rsid w:val="00FF177B"/>
    <w:rsid w:val="00FF1D61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7F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53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06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9BF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B72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B60"/>
  </w:style>
  <w:style w:type="paragraph" w:styleId="Footer">
    <w:name w:val="footer"/>
    <w:basedOn w:val="Normal"/>
    <w:link w:val="FooterChar"/>
    <w:uiPriority w:val="99"/>
    <w:unhideWhenUsed/>
    <w:rsid w:val="0022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B60"/>
  </w:style>
  <w:style w:type="table" w:styleId="LightShading-Accent1">
    <w:name w:val="Light Shading Accent 1"/>
    <w:basedOn w:val="TableNormal"/>
    <w:uiPriority w:val="60"/>
    <w:rsid w:val="00147C2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C5A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53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906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49BF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B72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B60"/>
  </w:style>
  <w:style w:type="paragraph" w:styleId="Footer">
    <w:name w:val="footer"/>
    <w:basedOn w:val="Normal"/>
    <w:link w:val="FooterChar"/>
    <w:uiPriority w:val="99"/>
    <w:unhideWhenUsed/>
    <w:rsid w:val="0022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B60"/>
  </w:style>
  <w:style w:type="table" w:styleId="LightShading-Accent1">
    <w:name w:val="Light Shading Accent 1"/>
    <w:basedOn w:val="TableNormal"/>
    <w:uiPriority w:val="60"/>
    <w:rsid w:val="00147C2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C5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DC900-246B-004B-8B10-19B402DEA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1301</Words>
  <Characters>7416</Characters>
  <Application>Microsoft Macintosh Word</Application>
  <DocSecurity>0</DocSecurity>
  <Lines>61</Lines>
  <Paragraphs>17</Paragraphs>
  <ScaleCrop>false</ScaleCrop>
  <Company>Perficient</Company>
  <LinksUpToDate>false</LinksUpToDate>
  <CharactersWithSpaces>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HEURISTICS ANALYSIS   –  PAUL DEEPAKRAJ RETINRAJ</dc:title>
  <dc:subject/>
  <dc:creator>Paul Raj</dc:creator>
  <cp:keywords/>
  <dc:description/>
  <cp:lastModifiedBy>Paul Raj</cp:lastModifiedBy>
  <cp:revision>96</cp:revision>
  <cp:lastPrinted>2017-08-20T17:14:00Z</cp:lastPrinted>
  <dcterms:created xsi:type="dcterms:W3CDTF">2017-08-20T17:14:00Z</dcterms:created>
  <dcterms:modified xsi:type="dcterms:W3CDTF">2017-08-20T18:35:00Z</dcterms:modified>
</cp:coreProperties>
</file>