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787E" w14:textId="092F71F4" w:rsidR="00106A49" w:rsidRDefault="00B42A72">
      <w:r>
        <w:t>Paul Romer</w:t>
      </w:r>
    </w:p>
    <w:p w14:paraId="57C73D0D" w14:textId="5B8FF239" w:rsidR="00B42A72" w:rsidRDefault="00B42A72">
      <w:r>
        <w:t>CSD420</w:t>
      </w:r>
    </w:p>
    <w:p w14:paraId="5B2B2BF4" w14:textId="49C81FD6" w:rsidR="00B42A72" w:rsidRDefault="00B42A72">
      <w:r>
        <w:t>Module 11 Assignment</w:t>
      </w:r>
    </w:p>
    <w:p w14:paraId="720C6ACD" w14:textId="196EBEA0" w:rsidR="00B42A72" w:rsidRDefault="00B42A72">
      <w:r>
        <w:t>February 28, 2025</w:t>
      </w:r>
    </w:p>
    <w:p w14:paraId="68072DF7" w14:textId="1107276F" w:rsidR="00B42A72" w:rsidRDefault="00B42A72" w:rsidP="00B42A72">
      <w:pPr>
        <w:jc w:val="center"/>
      </w:pPr>
      <w:r>
        <w:t xml:space="preserve">Jackson – ‘the Java JSON </w:t>
      </w:r>
      <w:r w:rsidR="00CF0695">
        <w:t>library</w:t>
      </w:r>
      <w:r>
        <w:t>’</w:t>
      </w:r>
    </w:p>
    <w:p w14:paraId="0B28670F" w14:textId="5EAF2BFD" w:rsidR="007D5CF7" w:rsidRDefault="00185A01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tab/>
      </w:r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Jackson is a widely used Java-based </w:t>
      </w:r>
      <w:r w:rsidR="00166D4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open-source </w:t>
      </w:r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>library for processing JSON data. It is known for its efficiency, versatility, and ease of use, making it a preferred choice for many Java developers</w:t>
      </w:r>
      <w:r w:rsidR="00166D4B">
        <w:rPr>
          <w:rFonts w:asciiTheme="minorHAnsi" w:eastAsiaTheme="minorHAnsi" w:hAnsiTheme="minorHAnsi" w:cstheme="minorBidi"/>
          <w:kern w:val="2"/>
          <w14:ligatures w14:val="standardContextual"/>
        </w:rPr>
        <w:t>, often used in the Spring framework</w:t>
      </w:r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>. Developed by</w:t>
      </w:r>
      <w:r w:rsidR="00FB402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spellStart"/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>FasterXML</w:t>
      </w:r>
      <w:proofErr w:type="spellEnd"/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>, Jackson provides a suite of features that enable reading, writing, and transforming JSON data with minimal configuration</w:t>
      </w:r>
      <w:r w:rsidR="005D6A7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a better way than the built in Java parser (</w:t>
      </w:r>
      <w:r w:rsidR="005D6A70" w:rsidRPr="005D6A70">
        <w:rPr>
          <w:rFonts w:asciiTheme="minorHAnsi" w:eastAsiaTheme="minorHAnsi" w:hAnsiTheme="minorHAnsi" w:cstheme="minorBidi"/>
          <w:kern w:val="2"/>
          <w14:ligatures w14:val="standardContextual"/>
        </w:rPr>
        <w:t>Evans</w:t>
      </w:r>
      <w:r w:rsidR="005D6A70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The API supports various data-binding mechanisms, high-performance streaming, and extensive customization, which makes it ideal for a variety of applications, including web services, data transformation, and </w:t>
      </w:r>
      <w:r w:rsidR="00964E99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>persistence</w:t>
      </w:r>
      <w:r w:rsidR="00964E9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proofErr w:type="spellStart"/>
      <w:r w:rsidR="002003F5">
        <w:rPr>
          <w:rFonts w:asciiTheme="minorHAnsi" w:eastAsiaTheme="minorHAnsi" w:hAnsiTheme="minorHAnsi" w:cstheme="minorBidi"/>
          <w:kern w:val="2"/>
          <w14:ligatures w14:val="standardContextual"/>
        </w:rPr>
        <w:t>FasterXML</w:t>
      </w:r>
      <w:proofErr w:type="spellEnd"/>
      <w:r w:rsidR="002003F5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="007D5CF7" w:rsidRPr="007D5CF7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1306010F" w14:textId="5426F7FE" w:rsidR="00166D4B" w:rsidRDefault="00166D4B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ab/>
      </w:r>
      <w:r w:rsidR="003B36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Jackson was developed by </w:t>
      </w:r>
      <w:r w:rsidR="003B3694" w:rsidRPr="00FB402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Tatu </w:t>
      </w:r>
      <w:proofErr w:type="spellStart"/>
      <w:r w:rsidR="003B3694" w:rsidRPr="00FB4024">
        <w:rPr>
          <w:rFonts w:asciiTheme="minorHAnsi" w:eastAsiaTheme="minorHAnsi" w:hAnsiTheme="minorHAnsi" w:cstheme="minorBidi"/>
          <w:kern w:val="2"/>
          <w14:ligatures w14:val="standardContextual"/>
        </w:rPr>
        <w:t>Saloranta</w:t>
      </w:r>
      <w:proofErr w:type="spellEnd"/>
      <w:r w:rsidR="003B36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D02FE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 2007 while working at Amazon. </w:t>
      </w:r>
      <w:r w:rsidR="00CC1F3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While working with XML </w:t>
      </w:r>
      <w:r w:rsidR="00230B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as an underlying data format across web services. He read about JSON and quickly saw how it would allow </w:t>
      </w:r>
      <w:r w:rsidR="00731FE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simple </w:t>
      </w:r>
      <w:r w:rsidR="00230B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conversion between JSON and JAVA objects. Within a month, he wrote </w:t>
      </w:r>
      <w:r w:rsid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simple </w:t>
      </w:r>
      <w:r w:rsidR="00230BD8">
        <w:rPr>
          <w:rFonts w:asciiTheme="minorHAnsi" w:eastAsiaTheme="minorHAnsi" w:hAnsiTheme="minorHAnsi" w:cstheme="minorBidi"/>
          <w:kern w:val="2"/>
          <w14:ligatures w14:val="standardContextual"/>
        </w:rPr>
        <w:t>streaming parser and generator for JSON</w:t>
      </w:r>
      <w:r w:rsidR="0093523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was the beginning of what became Jackson </w:t>
      </w:r>
      <w:r w:rsidR="00E20E70">
        <w:rPr>
          <w:rFonts w:asciiTheme="minorHAnsi" w:eastAsiaTheme="minorHAnsi" w:hAnsiTheme="minorHAnsi" w:cstheme="minorBidi"/>
          <w:kern w:val="2"/>
          <w14:ligatures w14:val="standardContextual"/>
        </w:rPr>
        <w:t>(</w:t>
      </w:r>
      <w:proofErr w:type="spellStart"/>
      <w:r w:rsidR="00E20E70">
        <w:rPr>
          <w:rFonts w:asciiTheme="minorHAnsi" w:eastAsiaTheme="minorHAnsi" w:hAnsiTheme="minorHAnsi" w:cstheme="minorBidi"/>
          <w:kern w:val="2"/>
          <w14:ligatures w14:val="standardContextual"/>
        </w:rPr>
        <w:t>Saloranta</w:t>
      </w:r>
      <w:proofErr w:type="spellEnd"/>
      <w:r w:rsidR="00E20E70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="00230BD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172A61A4" w14:textId="7FCE082A" w:rsidR="0015366F" w:rsidRPr="0015366F" w:rsidRDefault="0015366F" w:rsidP="0015366F">
      <w:pPr>
        <w:pStyle w:val="p1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Initially, Jackson was designed as a high-performance streaming JSON parser, with an emphasis on efficiency and modularity.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Tatu assumed that if it gained traction, someone else would build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robust data-binding capabilities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. After the initial release in 2007, Jackson did get relative publicity, but was used as is. No one step</w:t>
      </w:r>
      <w:r w:rsidR="00803FC6">
        <w:rPr>
          <w:rFonts w:asciiTheme="minorHAnsi" w:eastAsiaTheme="minorHAnsi" w:hAnsiTheme="minorHAnsi" w:cstheme="minorBidi"/>
          <w:kern w:val="2"/>
          <w14:ligatures w14:val="standardContextual"/>
        </w:rPr>
        <w:t>p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ed up to build the </w:t>
      </w:r>
      <w:r w:rsidR="00803FC6">
        <w:rPr>
          <w:rFonts w:asciiTheme="minorHAnsi" w:eastAsiaTheme="minorHAnsi" w:hAnsiTheme="minorHAnsi" w:cstheme="minorBidi"/>
          <w:kern w:val="2"/>
          <w14:ligatures w14:val="standardContextual"/>
        </w:rPr>
        <w:t>data binding layer.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0F0C2E">
        <w:rPr>
          <w:rFonts w:asciiTheme="minorHAnsi" w:eastAsiaTheme="minorHAnsi" w:hAnsiTheme="minorHAnsi" w:cstheme="minorBidi"/>
          <w:kern w:val="2"/>
          <w14:ligatures w14:val="standardContextual"/>
        </w:rPr>
        <w:t>The popularity of Jackson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led him to extend Jackson</w:t>
      </w:r>
      <w:r w:rsidR="00803FC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himself -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beyond simple streaming, introducing data-binding functionality to seamlessly map JSON to Java objects</w:t>
      </w:r>
      <w:r w:rsidR="00803FC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like maps and lists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>. By late 2008, he released the first version of Jackson with serialization support, followed shortly by deserialization in early 2009</w:t>
      </w:r>
      <w:r w:rsidR="00BA49C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8D7143">
        <w:rPr>
          <w:rFonts w:asciiTheme="minorHAnsi" w:eastAsiaTheme="minorHAnsi" w:hAnsiTheme="minorHAnsi" w:cstheme="minorBidi"/>
          <w:kern w:val="2"/>
          <w14:ligatures w14:val="standardContextual"/>
        </w:rPr>
        <w:t>(</w:t>
      </w:r>
      <w:proofErr w:type="spellStart"/>
      <w:r w:rsidR="008D7143">
        <w:rPr>
          <w:rFonts w:asciiTheme="minorHAnsi" w:eastAsiaTheme="minorHAnsi" w:hAnsiTheme="minorHAnsi" w:cstheme="minorBidi"/>
          <w:kern w:val="2"/>
          <w14:ligatures w14:val="standardContextual"/>
        </w:rPr>
        <w:t>Saloranta</w:t>
      </w:r>
      <w:proofErr w:type="spellEnd"/>
      <w:r w:rsidR="008D7143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0FA5A93A" w14:textId="1205812E" w:rsidR="0015366F" w:rsidRDefault="0015366F" w:rsidP="0015366F">
      <w:pPr>
        <w:pStyle w:val="p1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As Jackson gained traction, developers recognized its speed and flexibility compared to alternatives like </w:t>
      </w:r>
      <w:proofErr w:type="spellStart"/>
      <w:proofErr w:type="gramStart"/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>org.json</w:t>
      </w:r>
      <w:proofErr w:type="spellEnd"/>
      <w:proofErr w:type="gramEnd"/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 w:rsidR="00132376">
        <w:rPr>
          <w:rFonts w:asciiTheme="minorHAnsi" w:eastAsiaTheme="minorHAnsi" w:hAnsiTheme="minorHAnsi" w:cstheme="minorBidi"/>
          <w:kern w:val="2"/>
          <w14:ligatures w14:val="standardContextual"/>
        </w:rPr>
        <w:t>In time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>, the library evolved to include additional features, such as support for polymorphic type handling, mix-in annotations, and integration with widely used Java frameworks</w:t>
      </w:r>
      <w:r w:rsidR="00803FC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like Spring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>. Over time, Jackson expanded beyond JSON, adding modules for handling XML, YAML, and CSV, further solidifying its position as a comprehensive data processing tool. Today, it remains one of the most popular JSON parsers for Java, known for its performance, extensibility, and seamless integration with modern applications</w:t>
      </w:r>
      <w:r w:rsidR="00B37FA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</w:t>
      </w:r>
      <w:proofErr w:type="spellStart"/>
      <w:r w:rsidR="00B37FAF">
        <w:rPr>
          <w:rFonts w:asciiTheme="minorHAnsi" w:eastAsiaTheme="minorHAnsi" w:hAnsiTheme="minorHAnsi" w:cstheme="minorBidi"/>
          <w:kern w:val="2"/>
          <w14:ligatures w14:val="standardContextual"/>
        </w:rPr>
        <w:t>Saloranta</w:t>
      </w:r>
      <w:proofErr w:type="spellEnd"/>
      <w:r w:rsidR="00B37FAF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Pr="0015366F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06D2FAC7" w14:textId="77777777" w:rsidR="00E00717" w:rsidRDefault="00E00717" w:rsidP="0015366F">
      <w:pPr>
        <w:pStyle w:val="p1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62F5C2E" w14:textId="2948E9B5" w:rsidR="005355D7" w:rsidRDefault="00A024C1" w:rsidP="0015366F">
      <w:pPr>
        <w:pStyle w:val="p1"/>
        <w:ind w:firstLine="720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E4B69" wp14:editId="7BE05607">
                <wp:simplePos x="0" y="0"/>
                <wp:positionH relativeFrom="column">
                  <wp:posOffset>8890</wp:posOffset>
                </wp:positionH>
                <wp:positionV relativeFrom="paragraph">
                  <wp:posOffset>913765</wp:posOffset>
                </wp:positionV>
                <wp:extent cx="5893435" cy="1584325"/>
                <wp:effectExtent l="0" t="0" r="12065" b="15875"/>
                <wp:wrapNone/>
                <wp:docPr id="8346525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435" cy="158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62737" w14:textId="77777777" w:rsidR="007E6523" w:rsidRPr="007E6523" w:rsidRDefault="007E6523" w:rsidP="007E65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https://mvnrepository.com/artifact/com.fasterxml.jackson.core/jackson-core --&gt;</w:t>
                            </w:r>
                          </w:p>
                          <w:p w14:paraId="0B0B5E2C" w14:textId="77777777" w:rsidR="007E6523" w:rsidRPr="007E6523" w:rsidRDefault="007E6523" w:rsidP="007E65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&lt;dependency&gt;</w:t>
                            </w:r>
                          </w:p>
                          <w:p w14:paraId="4E2874C2" w14:textId="77777777" w:rsidR="007E6523" w:rsidRPr="007E6523" w:rsidRDefault="007E6523" w:rsidP="007E65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com.fasterxml.jackson</w:t>
                            </w:r>
                            <w:proofErr w:type="gram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.core</w:t>
                            </w:r>
                            <w:proofErr w:type="spell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groupId</w:t>
                            </w:r>
                            <w:proofErr w:type="spell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1407DA" w14:textId="77777777" w:rsidR="007E6523" w:rsidRPr="007E6523" w:rsidRDefault="007E6523" w:rsidP="007E65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jackson</w:t>
                            </w:r>
                            <w:proofErr w:type="spell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-core&lt;/</w:t>
                            </w:r>
                            <w:proofErr w:type="spellStart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artifactId</w:t>
                            </w:r>
                            <w:proofErr w:type="spellEnd"/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87DF3B5" w14:textId="77777777" w:rsidR="007E6523" w:rsidRPr="007E6523" w:rsidRDefault="007E6523" w:rsidP="007E65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&lt;version&gt;2.18.3&lt;/version&gt;</w:t>
                            </w:r>
                          </w:p>
                          <w:p w14:paraId="1F69EA97" w14:textId="12FB6BD5" w:rsidR="007E6523" w:rsidRPr="007E6523" w:rsidRDefault="007E6523" w:rsidP="007E652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E652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E4B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pt;margin-top:71.95pt;width:464.05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" fillcolor="white [3201]" strokeweight=".5pt">
                <v:textbox>
                  <w:txbxContent>
                    <w:p w14:paraId="74B62737" w14:textId="77777777" w:rsidR="007E6523" w:rsidRPr="007E6523" w:rsidRDefault="007E6523" w:rsidP="007E65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https://mvnrepository.com/artifact/com.fasterxml.jackson.core/jackson-core --&gt;</w:t>
                      </w:r>
                    </w:p>
                    <w:p w14:paraId="0B0B5E2C" w14:textId="77777777" w:rsidR="007E6523" w:rsidRPr="007E6523" w:rsidRDefault="007E6523" w:rsidP="007E65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&lt;dependency&gt;</w:t>
                      </w:r>
                    </w:p>
                    <w:p w14:paraId="4E2874C2" w14:textId="77777777" w:rsidR="007E6523" w:rsidRPr="007E6523" w:rsidRDefault="007E6523" w:rsidP="007E65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com.fasterxml.jackson</w:t>
                      </w:r>
                      <w:proofErr w:type="gram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.core</w:t>
                      </w:r>
                      <w:proofErr w:type="spell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groupId</w:t>
                      </w:r>
                      <w:proofErr w:type="spell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011407DA" w14:textId="77777777" w:rsidR="007E6523" w:rsidRPr="007E6523" w:rsidRDefault="007E6523" w:rsidP="007E65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jackson</w:t>
                      </w:r>
                      <w:proofErr w:type="spell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-core&lt;/</w:t>
                      </w:r>
                      <w:proofErr w:type="spellStart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artifactId</w:t>
                      </w:r>
                      <w:proofErr w:type="spellEnd"/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787DF3B5" w14:textId="77777777" w:rsidR="007E6523" w:rsidRPr="007E6523" w:rsidRDefault="007E6523" w:rsidP="007E65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&lt;version&gt;2.18.3&lt;/version&gt;</w:t>
                      </w:r>
                    </w:p>
                    <w:p w14:paraId="1F69EA97" w14:textId="12FB6BD5" w:rsidR="007E6523" w:rsidRPr="007E6523" w:rsidRDefault="007E6523" w:rsidP="007E652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E652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812C0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Jackson can be use in a Java project by including the Jar files as dependencies. They can be downloaded at </w:t>
      </w:r>
      <w:hyperlink r:id="rId5" w:history="1">
        <w:r w:rsidR="00812C0E" w:rsidRPr="004275CE">
          <w:rPr>
            <w:rStyle w:val="Hyperlink"/>
          </w:rPr>
          <w:t>https://mvnrepository.com/artifact/com.fasterxml.jackson.core/jackson-core/2.18.2</w:t>
        </w:r>
      </w:hyperlink>
      <w:r w:rsidR="00812C0E">
        <w:t xml:space="preserve"> . </w:t>
      </w:r>
      <w:r w:rsidR="00812C0E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>If us</w:t>
      </w:r>
      <w:r w:rsidR="007E6523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>ed with</w:t>
      </w:r>
      <w:r w:rsidR="00812C0E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build tool like Maven, it should be included as a dependency in the p</w:t>
      </w:r>
      <w:r w:rsidR="00744BDC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>om.x</w:t>
      </w:r>
      <w:r w:rsidR="00812C0E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>ml file</w:t>
      </w:r>
      <w:r w:rsidR="00CE2373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8542DD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>(Maven)</w:t>
      </w:r>
      <w:r w:rsidR="00812C0E" w:rsidRPr="00F05EA7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812C0E">
        <w:t xml:space="preserve"> </w:t>
      </w:r>
    </w:p>
    <w:p w14:paraId="3F0B50B1" w14:textId="0168B734" w:rsidR="005832BC" w:rsidRPr="0015366F" w:rsidRDefault="005832BC" w:rsidP="005832BC">
      <w:pPr>
        <w:pStyle w:val="p1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039221B" w14:textId="77777777" w:rsidR="0015366F" w:rsidRDefault="0015366F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64971DF" w14:textId="77777777" w:rsidR="00166D4B" w:rsidRDefault="00166D4B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D40116D" w14:textId="77777777" w:rsidR="0048207F" w:rsidRDefault="0048207F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CDC82BC" w14:textId="77777777" w:rsidR="0048207F" w:rsidRDefault="0048207F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F33B762" w14:textId="369095FC" w:rsidR="00F12F26" w:rsidRDefault="00BE64D7" w:rsidP="00AE3DC1">
      <w:pPr>
        <w:pStyle w:val="NormalWeb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Jackson has three </w:t>
      </w:r>
      <w:r w:rsidR="0079505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primary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modules, </w:t>
      </w:r>
      <w:proofErr w:type="spellStart"/>
      <w:r>
        <w:rPr>
          <w:rFonts w:asciiTheme="minorHAnsi" w:eastAsiaTheme="minorHAnsi" w:hAnsiTheme="minorHAnsi" w:cstheme="minorBidi"/>
          <w:kern w:val="2"/>
          <w14:ligatures w14:val="standardContextual"/>
        </w:rPr>
        <w:t>jackson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-core for streaming, </w:t>
      </w:r>
      <w:proofErr w:type="spellStart"/>
      <w:r>
        <w:rPr>
          <w:rFonts w:asciiTheme="minorHAnsi" w:eastAsiaTheme="minorHAnsi" w:hAnsiTheme="minorHAnsi" w:cstheme="minorBidi"/>
          <w:kern w:val="2"/>
          <w14:ligatures w14:val="standardContextual"/>
        </w:rPr>
        <w:t>jackson-anotations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 annotations, and </w:t>
      </w:r>
      <w:proofErr w:type="spellStart"/>
      <w:r>
        <w:rPr>
          <w:rFonts w:asciiTheme="minorHAnsi" w:eastAsiaTheme="minorHAnsi" w:hAnsiTheme="minorHAnsi" w:cstheme="minorBidi"/>
          <w:kern w:val="2"/>
          <w14:ligatures w14:val="standardContextual"/>
        </w:rPr>
        <w:t>jackson-databind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 databinding. </w:t>
      </w:r>
      <w:r w:rsidR="00223FCE">
        <w:rPr>
          <w:rFonts w:asciiTheme="minorHAnsi" w:eastAsiaTheme="minorHAnsi" w:hAnsiTheme="minorHAnsi" w:cstheme="minorBidi"/>
          <w:kern w:val="2"/>
          <w14:ligatures w14:val="standardContextual"/>
        </w:rPr>
        <w:t>These are the three main modules, while there are others that enable more features</w:t>
      </w:r>
      <w:r w:rsidR="00CE456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(Evans)</w:t>
      </w:r>
      <w:r w:rsidR="00223FC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</w:p>
    <w:p w14:paraId="7E0E7D63" w14:textId="1DFB06A1" w:rsidR="00CE4567" w:rsidRDefault="00CE4567" w:rsidP="005D6D93">
      <w:pPr>
        <w:pStyle w:val="p1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example Java program demonstrates how Jackson facilitates JSON serialization and deserialization in Java. The JSON structure </w:t>
      </w:r>
      <w:r w:rsidR="00FE12A8">
        <w:rPr>
          <w:rFonts w:asciiTheme="minorHAnsi" w:eastAsiaTheme="minorHAnsi" w:hAnsiTheme="minorHAnsi" w:cstheme="minorBidi"/>
          <w:kern w:val="2"/>
          <w14:ligatures w14:val="standardContextual"/>
        </w:rPr>
        <w:t>includes</w:t>
      </w:r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</w:t>
      </w:r>
      <w:proofErr w:type="spellStart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worldChampion</w:t>
      </w:r>
      <w:proofErr w:type="spellEnd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field, which holds the name of the current champion</w:t>
      </w:r>
      <w:r w:rsidR="00FE12A8">
        <w:rPr>
          <w:rFonts w:asciiTheme="minorHAnsi" w:eastAsiaTheme="minorHAnsi" w:hAnsiTheme="minorHAnsi" w:cstheme="minorBidi"/>
          <w:kern w:val="2"/>
          <w14:ligatures w14:val="standardContextual"/>
        </w:rPr>
        <w:t>ship</w:t>
      </w:r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team ("McLaren"), and a </w:t>
      </w:r>
      <w:proofErr w:type="spellStart"/>
      <w:proofErr w:type="gramStart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teams</w:t>
      </w:r>
      <w:proofErr w:type="spellEnd"/>
      <w:proofErr w:type="gramEnd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array that lists </w:t>
      </w:r>
      <w:r w:rsidR="00FE12A8">
        <w:rPr>
          <w:rFonts w:asciiTheme="minorHAnsi" w:eastAsiaTheme="minorHAnsi" w:hAnsiTheme="minorHAnsi" w:cstheme="minorBidi"/>
          <w:kern w:val="2"/>
          <w14:ligatures w14:val="standardContextual"/>
        </w:rPr>
        <w:t>a few of the</w:t>
      </w:r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Formula One teams. The </w:t>
      </w:r>
      <w:proofErr w:type="spellStart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FormulaOne</w:t>
      </w:r>
      <w:proofErr w:type="spellEnd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class represents this JSON structure in Java, with corresponding fields and getter/setter methods. Using Jackson’s </w:t>
      </w:r>
      <w:proofErr w:type="spellStart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ObjectMapper</w:t>
      </w:r>
      <w:proofErr w:type="spellEnd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the program first serializes the </w:t>
      </w:r>
      <w:proofErr w:type="spellStart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FormulaOne</w:t>
      </w:r>
      <w:proofErr w:type="spellEnd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object into a JSON string, showing how Java objects can be easily converted into JSON format. It then deserializes the JSON back into a </w:t>
      </w:r>
      <w:proofErr w:type="spellStart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FormulaOne</w:t>
      </w:r>
      <w:proofErr w:type="spellEnd"/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object, demonstrating how Jackson seamlessly maps JSON data to Java objects</w:t>
      </w:r>
      <w:r w:rsidR="00760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– like a </w:t>
      </w:r>
      <w:r w:rsidR="009655C2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 w:rsidR="00187AF2">
        <w:rPr>
          <w:rFonts w:asciiTheme="minorHAnsi" w:eastAsiaTheme="minorHAnsi" w:hAnsiTheme="minorHAnsi" w:cstheme="minorBidi"/>
          <w:kern w:val="2"/>
          <w14:ligatures w14:val="standardContextual"/>
        </w:rPr>
        <w:t>tring</w:t>
      </w:r>
      <w:r w:rsidR="00760BA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a </w:t>
      </w:r>
      <w:r w:rsidR="009655C2">
        <w:rPr>
          <w:rFonts w:asciiTheme="minorHAnsi" w:eastAsiaTheme="minorHAnsi" w:hAnsiTheme="minorHAnsi" w:cstheme="minorBidi"/>
          <w:kern w:val="2"/>
          <w14:ligatures w14:val="standardContextual"/>
        </w:rPr>
        <w:t>L</w:t>
      </w:r>
      <w:r w:rsidR="00760BA2">
        <w:rPr>
          <w:rFonts w:asciiTheme="minorHAnsi" w:eastAsiaTheme="minorHAnsi" w:hAnsiTheme="minorHAnsi" w:cstheme="minorBidi"/>
          <w:kern w:val="2"/>
          <w14:ligatures w14:val="standardContextual"/>
        </w:rPr>
        <w:t>ist</w:t>
      </w:r>
      <w:r w:rsidRPr="000430BF">
        <w:rPr>
          <w:rFonts w:asciiTheme="minorHAnsi" w:eastAsiaTheme="minorHAnsi" w:hAnsiTheme="minorHAnsi" w:cstheme="minorBidi"/>
          <w:kern w:val="2"/>
          <w14:ligatures w14:val="standardContextual"/>
        </w:rPr>
        <w:t>. This feature makes Jackson a powerful tool for handling structured data in applications that interact with APIs</w:t>
      </w:r>
      <w:r w:rsidR="00A67446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232D7140" w14:textId="77777777" w:rsidR="008040F6" w:rsidRDefault="008040F6" w:rsidP="00AE3DC1">
      <w:pPr>
        <w:pStyle w:val="NormalWeb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B001BB9" w14:textId="35BC0C0F" w:rsidR="00F12F26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76050" wp14:editId="01B9713A">
                <wp:simplePos x="0" y="0"/>
                <wp:positionH relativeFrom="column">
                  <wp:posOffset>9053</wp:posOffset>
                </wp:positionH>
                <wp:positionV relativeFrom="paragraph">
                  <wp:posOffset>12725</wp:posOffset>
                </wp:positionV>
                <wp:extent cx="5984341" cy="1276539"/>
                <wp:effectExtent l="0" t="0" r="10160" b="19050"/>
                <wp:wrapNone/>
                <wp:docPr id="18407866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341" cy="1276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B6D2E" w14:textId="4EAFB9E8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  <w:p w14:paraId="231CB0A6" w14:textId="7190FBDE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EB182CF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"McLaren",</w:t>
                            </w:r>
                          </w:p>
                          <w:p w14:paraId="1AF40303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"teams": ["Red Bull", "Mercedes", "Ferrari", "McLaren", "Aston Martin"]</w:t>
                            </w:r>
                          </w:p>
                          <w:p w14:paraId="651A9D45" w14:textId="1E244C54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76050" id="Text Box 2" o:spid="_x0000_s1027" type="#_x0000_t202" style="position:absolute;margin-left:.7pt;margin-top:1pt;width:471.2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BCcOgIAAIQ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" fillcolor="white [3201]" strokeweight=".5pt">
                <v:textbox>
                  <w:txbxContent>
                    <w:p w14:paraId="621B6D2E" w14:textId="4EAFB9E8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JSON</w:t>
                      </w:r>
                    </w:p>
                    <w:p w14:paraId="231CB0A6" w14:textId="7190FBDE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1EB182CF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"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"McLaren",</w:t>
                      </w:r>
                    </w:p>
                    <w:p w14:paraId="1AF40303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"teams": ["Red Bull", "Mercedes", "Ferrari", "McLaren", "Aston Martin"]</w:t>
                      </w:r>
                    </w:p>
                    <w:p w14:paraId="651A9D45" w14:textId="1E244C54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752B7F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AD782F3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59D74D4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5DB0090" w14:textId="2A8D8226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6184CF3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ABFDF51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40B7713F" w14:textId="4E55418A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57763" wp14:editId="45BB515A">
                <wp:simplePos x="0" y="0"/>
                <wp:positionH relativeFrom="column">
                  <wp:posOffset>-45267</wp:posOffset>
                </wp:positionH>
                <wp:positionV relativeFrom="paragraph">
                  <wp:posOffset>-561315</wp:posOffset>
                </wp:positionV>
                <wp:extent cx="6038662" cy="8139065"/>
                <wp:effectExtent l="0" t="0" r="6985" b="14605"/>
                <wp:wrapNone/>
                <wp:docPr id="5237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62" cy="813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FD7CD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com.fasterxml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.jackson.databind.ObjectMapper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C6BBC6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.Arrays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1E6EC6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.List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8C8595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7ED954D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0855B4D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private String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70C78E1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private List&lt;String&gt; </w:t>
                            </w:r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teams;</w:t>
                            </w:r>
                            <w:proofErr w:type="gramEnd"/>
                          </w:p>
                          <w:p w14:paraId="14863CC3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D5C354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Default constructor (required for Jackson)</w:t>
                            </w:r>
                          </w:p>
                          <w:p w14:paraId="0E93DF7A" w14:textId="4E96A8D1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14:paraId="59F10ADC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Constructor</w:t>
                            </w:r>
                          </w:p>
                          <w:p w14:paraId="0F3A74F7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List&lt;String&gt; teams) {</w:t>
                            </w:r>
                          </w:p>
                          <w:p w14:paraId="50A5CF71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this.worldChampion</w:t>
                            </w:r>
                            <w:proofErr w:type="spellEnd"/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14063C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this.teams</w:t>
                            </w:r>
                            <w:proofErr w:type="spellEnd"/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teams;</w:t>
                            </w:r>
                          </w:p>
                          <w:p w14:paraId="1F8DBBCE" w14:textId="5E506DF1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B6A830A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// Getters and setters</w:t>
                            </w:r>
                          </w:p>
                          <w:p w14:paraId="6031C8C2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0EFA82B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6C26A92" w14:textId="0FA594F6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7F4ECA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FE5680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this.worldChampion</w:t>
                            </w:r>
                            <w:proofErr w:type="spellEnd"/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worldChampion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EB1474" w14:textId="5AEEF23C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97C9A95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List&lt;String&gt;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getTeams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4303F2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teams;</w:t>
                            </w:r>
                            <w:proofErr w:type="gramEnd"/>
                          </w:p>
                          <w:p w14:paraId="3C4C0B7C" w14:textId="1BCFD831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C616F9C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setTeams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List&lt;String&gt; teams) {</w:t>
                            </w:r>
                          </w:p>
                          <w:p w14:paraId="51038C29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this.teams</w:t>
                            </w:r>
                            <w:proofErr w:type="spellEnd"/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teams;</w:t>
                            </w:r>
                          </w:p>
                          <w:p w14:paraId="1024EE98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3E1EDB2" w14:textId="7901EADC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Continued 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Next Page – Main Method</w:t>
                            </w:r>
                          </w:p>
                          <w:p w14:paraId="638E090B" w14:textId="1095D531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7763" id="Text Box 3" o:spid="_x0000_s1028" type="#_x0000_t202" style="position:absolute;margin-left:-3.55pt;margin-top:-44.2pt;width:475.5pt;height:64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" fillcolor="white [3201]" strokeweight=".5pt">
                <v:textbox>
                  <w:txbxContent>
                    <w:p w14:paraId="6FBFD7CD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com.fasterxml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.jackson.databind.ObjectMapper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DC6BBC6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.Arrays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C1E6EC6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.List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68C8595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7ED954D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0855B4D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private String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70C78E1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private List&lt;String&gt; </w:t>
                      </w:r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teams;</w:t>
                      </w:r>
                      <w:proofErr w:type="gramEnd"/>
                    </w:p>
                    <w:p w14:paraId="14863CC3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D5C354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Default constructor (required for Jackson)</w:t>
                      </w:r>
                    </w:p>
                    <w:p w14:paraId="0E93DF7A" w14:textId="4E96A8D1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{}</w:t>
                      </w:r>
                    </w:p>
                    <w:p w14:paraId="59F10ADC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Constructor</w:t>
                      </w:r>
                    </w:p>
                    <w:p w14:paraId="0F3A74F7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List&lt;String&gt; teams) {</w:t>
                      </w:r>
                    </w:p>
                    <w:p w14:paraId="50A5CF71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this.worldChampion</w:t>
                      </w:r>
                      <w:proofErr w:type="spellEnd"/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414063C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this.teams</w:t>
                      </w:r>
                      <w:proofErr w:type="spellEnd"/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teams;</w:t>
                      </w:r>
                    </w:p>
                    <w:p w14:paraId="1F8DBBCE" w14:textId="5E506DF1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B6A830A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// Getters and setters</w:t>
                      </w:r>
                    </w:p>
                    <w:p w14:paraId="6031C8C2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0EFA82B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6C26A92" w14:textId="0FA594F6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7F4ECA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DFE5680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this.worldChampion</w:t>
                      </w:r>
                      <w:proofErr w:type="spellEnd"/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worldChampion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4EB1474" w14:textId="5AEEF23C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97C9A95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List&lt;String&gt;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getTeams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C4303F2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teams;</w:t>
                      </w:r>
                      <w:proofErr w:type="gramEnd"/>
                    </w:p>
                    <w:p w14:paraId="3C4C0B7C" w14:textId="1BCFD831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C616F9C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setTeams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List&lt;String&gt; teams) {</w:t>
                      </w:r>
                    </w:p>
                    <w:p w14:paraId="51038C29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this.teams</w:t>
                      </w:r>
                      <w:proofErr w:type="spellEnd"/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teams;</w:t>
                      </w:r>
                    </w:p>
                    <w:p w14:paraId="1024EE98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3E1EDB2" w14:textId="7901EADC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Continued 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Next Page – Main Method</w:t>
                      </w:r>
                    </w:p>
                    <w:p w14:paraId="638E090B" w14:textId="1095D531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0A9559C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CB115B8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4ED80D3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E40FB35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69E61B2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1D905C1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5F9660E" w14:textId="77777777" w:rsidR="00AE0ECC" w:rsidRDefault="00AE0ECC" w:rsidP="007D5CF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6BCF8B7E" w14:textId="77777777" w:rsidR="0048207F" w:rsidRPr="0048207F" w:rsidRDefault="0048207F" w:rsidP="007D5CF7">
      <w:pPr>
        <w:pStyle w:val="NormalWeb"/>
        <w:rPr>
          <w:color w:val="000000" w:themeColor="text1"/>
        </w:rPr>
      </w:pPr>
    </w:p>
    <w:p w14:paraId="136D6271" w14:textId="280664AC" w:rsidR="00B42A72" w:rsidRDefault="00B42A72" w:rsidP="00B42A72"/>
    <w:p w14:paraId="23EB8AA8" w14:textId="77777777" w:rsidR="008C4105" w:rsidRDefault="008C4105" w:rsidP="00B42A72"/>
    <w:p w14:paraId="26756115" w14:textId="77777777" w:rsidR="008C4105" w:rsidRDefault="008C4105" w:rsidP="00B42A72"/>
    <w:p w14:paraId="04B1F145" w14:textId="7B3EFEC1" w:rsidR="008C4105" w:rsidRDefault="008C4105" w:rsidP="00B42A72"/>
    <w:p w14:paraId="38C29085" w14:textId="77777777" w:rsidR="008C4105" w:rsidRDefault="008C4105" w:rsidP="00B42A72"/>
    <w:p w14:paraId="76CA5EB4" w14:textId="0B4D48DD" w:rsidR="008C4105" w:rsidRDefault="008C4105" w:rsidP="00B42A72"/>
    <w:p w14:paraId="3411712D" w14:textId="77777777" w:rsidR="008C4105" w:rsidRDefault="008C4105" w:rsidP="00B42A72"/>
    <w:p w14:paraId="755199AE" w14:textId="77777777" w:rsidR="00AE0ECC" w:rsidRDefault="00AE0ECC" w:rsidP="00B42A72"/>
    <w:p w14:paraId="4799B715" w14:textId="7A2CFD28" w:rsidR="00AE0ECC" w:rsidRDefault="00AE0ECC" w:rsidP="00B42A72"/>
    <w:p w14:paraId="0BD947AD" w14:textId="4A256E06" w:rsidR="00AE0ECC" w:rsidRDefault="00AE0ECC" w:rsidP="00B42A72"/>
    <w:p w14:paraId="63BCE2A2" w14:textId="2668C404" w:rsidR="00AE0ECC" w:rsidRDefault="00AE0ECC" w:rsidP="00B42A72"/>
    <w:p w14:paraId="0BA02D7B" w14:textId="01F5479D" w:rsidR="00AE0ECC" w:rsidRDefault="00AE0ECC" w:rsidP="00B42A72"/>
    <w:p w14:paraId="69A7A234" w14:textId="58978DEC" w:rsidR="008C4105" w:rsidRDefault="008C4105" w:rsidP="00B42A72"/>
    <w:p w14:paraId="1B3ACF70" w14:textId="5C225D65" w:rsidR="008C4105" w:rsidRDefault="008C4105" w:rsidP="00B42A72"/>
    <w:p w14:paraId="15DCA5A5" w14:textId="2EF105AD" w:rsidR="008C4105" w:rsidRDefault="00AE0ECC" w:rsidP="00B42A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BC85D" wp14:editId="199DA1C7">
                <wp:simplePos x="0" y="0"/>
                <wp:positionH relativeFrom="column">
                  <wp:posOffset>27525</wp:posOffset>
                </wp:positionH>
                <wp:positionV relativeFrom="paragraph">
                  <wp:posOffset>-390991</wp:posOffset>
                </wp:positionV>
                <wp:extent cx="6092983" cy="4789283"/>
                <wp:effectExtent l="0" t="0" r="15875" b="11430"/>
                <wp:wrapNone/>
                <wp:docPr id="4502542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983" cy="478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4719B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throws Exception {</w:t>
                            </w:r>
                          </w:p>
                          <w:p w14:paraId="65F72D0F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888BEA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6C6653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Creating a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object</w:t>
                            </w:r>
                          </w:p>
                          <w:p w14:paraId="0C9E6196" w14:textId="11ECE4E1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</w:t>
                            </w: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f1 = new </w:t>
                            </w:r>
                            <w:proofErr w:type="spellStart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"McLaren",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Arrays.asList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("Red Bull", "Mercedes", "Ferrari", "McLaren", "Aston Martin"));</w:t>
                            </w:r>
                          </w:p>
                          <w:p w14:paraId="33126C65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D51B4E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Converting Java Object to JSON</w:t>
                            </w:r>
                          </w:p>
                          <w:p w14:paraId="5E857D83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jsonString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objectMapper.writeValueAsString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(f1</w:t>
                            </w:r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22D064C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("Serialized JSON:\n" +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jsonString</w:t>
                            </w:r>
                            <w:proofErr w:type="spellEnd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457672D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1E13D2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// Converting JSON to Java Object</w:t>
                            </w:r>
                          </w:p>
                          <w:p w14:paraId="74EB3D65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deserializedF1 =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objectMapper.readValue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jsonString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FormulaOne.class</w:t>
                            </w:r>
                            <w:proofErr w:type="spellEnd"/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F9F5149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("Deserialized Object:\</w:t>
                            </w:r>
                            <w:proofErr w:type="spell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nWorld</w:t>
                            </w:r>
                            <w:proofErr w:type="spellEnd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Champion: " + deserializedF1.getWorldChampion()</w:t>
                            </w:r>
                            <w:proofErr w:type="gramStart"/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DFE58A1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19ADCC0" w14:textId="77777777" w:rsidR="00AE0ECC" w:rsidRPr="00AE0ECC" w:rsidRDefault="00AE0ECC" w:rsidP="00AE0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E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5850F5" w14:textId="77777777" w:rsidR="00AE0ECC" w:rsidRDefault="00AE0E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C85D" id="Text Box 4" o:spid="_x0000_s1029" type="#_x0000_t202" style="position:absolute;margin-left:2.15pt;margin-top:-30.8pt;width:479.75pt;height:37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" fillcolor="white [3201]" strokeweight=".5pt">
                <v:textbox>
                  <w:txbxContent>
                    <w:p w14:paraId="3B34719B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throws Exception {</w:t>
                      </w:r>
                    </w:p>
                    <w:p w14:paraId="65F72D0F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6888BEA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6C6653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Creating a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object</w:t>
                      </w:r>
                    </w:p>
                    <w:p w14:paraId="0C9E6196" w14:textId="11ECE4E1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</w:t>
                      </w: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f1 = new </w:t>
                      </w:r>
                      <w:proofErr w:type="spellStart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"McLaren",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Arrays.asList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("Red Bull", "Mercedes", "Ferrari", "McLaren", "Aston Martin"));</w:t>
                      </w:r>
                    </w:p>
                    <w:p w14:paraId="33126C65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D51B4E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Converting Java Object to JSON</w:t>
                      </w:r>
                    </w:p>
                    <w:p w14:paraId="5E857D83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jsonString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objectMapper.writeValueAsString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(f1</w:t>
                      </w:r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22D064C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("Serialized JSON:\n" +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jsonString</w:t>
                      </w:r>
                      <w:proofErr w:type="spellEnd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457672D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1E13D2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// Converting JSON to Java Object</w:t>
                      </w:r>
                    </w:p>
                    <w:p w14:paraId="74EB3D65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deserializedF1 =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objectMapper.readValue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jsonString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FormulaOne.class</w:t>
                      </w:r>
                      <w:proofErr w:type="spellEnd"/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F9F5149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("Deserialized Object:\</w:t>
                      </w:r>
                      <w:proofErr w:type="spell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nWorld</w:t>
                      </w:r>
                      <w:proofErr w:type="spellEnd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Champion: " + deserializedF1.getWorldChampion()</w:t>
                      </w:r>
                      <w:proofErr w:type="gramStart"/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DFE58A1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19ADCC0" w14:textId="77777777" w:rsidR="00AE0ECC" w:rsidRPr="00AE0ECC" w:rsidRDefault="00AE0ECC" w:rsidP="00AE0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E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D5850F5" w14:textId="77777777" w:rsidR="00AE0ECC" w:rsidRDefault="00AE0ECC"/>
                  </w:txbxContent>
                </v:textbox>
              </v:shape>
            </w:pict>
          </mc:Fallback>
        </mc:AlternateContent>
      </w:r>
    </w:p>
    <w:p w14:paraId="3025E9BA" w14:textId="77777777" w:rsidR="008C4105" w:rsidRDefault="008C4105" w:rsidP="00B42A72"/>
    <w:p w14:paraId="23F06D4C" w14:textId="77777777" w:rsidR="008C4105" w:rsidRDefault="008C4105" w:rsidP="00B42A72"/>
    <w:p w14:paraId="125663B6" w14:textId="77777777" w:rsidR="008C4105" w:rsidRDefault="008C4105" w:rsidP="00B42A72"/>
    <w:p w14:paraId="6FE8FBA4" w14:textId="77777777" w:rsidR="008C4105" w:rsidRDefault="008C4105" w:rsidP="00B42A72"/>
    <w:p w14:paraId="2D5E412B" w14:textId="77777777" w:rsidR="008C4105" w:rsidRDefault="008C4105" w:rsidP="00B42A72"/>
    <w:p w14:paraId="01ED6C4B" w14:textId="77777777" w:rsidR="008C4105" w:rsidRDefault="008C4105" w:rsidP="00B42A72"/>
    <w:p w14:paraId="6138E006" w14:textId="77777777" w:rsidR="008C4105" w:rsidRDefault="008C4105" w:rsidP="00B42A72"/>
    <w:p w14:paraId="71B85A3E" w14:textId="77777777" w:rsidR="008C4105" w:rsidRDefault="008C4105" w:rsidP="00B42A72"/>
    <w:p w14:paraId="49E74EE8" w14:textId="77777777" w:rsidR="008C4105" w:rsidRDefault="008C4105" w:rsidP="00B42A72"/>
    <w:p w14:paraId="08BF498D" w14:textId="77777777" w:rsidR="008C4105" w:rsidRDefault="008C4105" w:rsidP="00B42A72"/>
    <w:p w14:paraId="6692D4E6" w14:textId="77777777" w:rsidR="00A67446" w:rsidRDefault="00A67446" w:rsidP="00B42A72"/>
    <w:p w14:paraId="227CD78C" w14:textId="77777777" w:rsidR="00A67446" w:rsidRDefault="00A67446" w:rsidP="00B42A72"/>
    <w:p w14:paraId="21988F7F" w14:textId="77777777" w:rsidR="00A67446" w:rsidRDefault="00A67446" w:rsidP="00B42A72"/>
    <w:p w14:paraId="631E1CC9" w14:textId="77777777" w:rsidR="00A67446" w:rsidRDefault="00A67446" w:rsidP="00B42A72"/>
    <w:p w14:paraId="4EEC3AEF" w14:textId="77777777" w:rsidR="00A67446" w:rsidRDefault="00A67446" w:rsidP="00B42A72"/>
    <w:p w14:paraId="10753147" w14:textId="0701812B" w:rsidR="008C4105" w:rsidRDefault="008C4105" w:rsidP="00B42A72">
      <w:r>
        <w:t xml:space="preserve">Link to JAR download: </w:t>
      </w:r>
      <w:hyperlink r:id="rId6" w:history="1">
        <w:r w:rsidR="00F31E79" w:rsidRPr="004275CE">
          <w:rPr>
            <w:rStyle w:val="Hyperlink"/>
          </w:rPr>
          <w:t>https://mvnrepository.com/artifact/com.fasterxml.jackson.core/jackson-core/2.18.2</w:t>
        </w:r>
      </w:hyperlink>
    </w:p>
    <w:p w14:paraId="57D6A9F8" w14:textId="5442BCE9" w:rsidR="00F31E79" w:rsidRPr="00F31E79" w:rsidRDefault="00F31E79" w:rsidP="00B42A72">
      <w:pPr>
        <w:rPr>
          <w:lang w:val="es-ES"/>
        </w:rPr>
      </w:pPr>
      <w:r w:rsidRPr="00F31E79">
        <w:rPr>
          <w:lang w:val="es-ES"/>
        </w:rPr>
        <w:t xml:space="preserve">Actual JAR </w:t>
      </w:r>
      <w:proofErr w:type="gramStart"/>
      <w:r w:rsidRPr="00F31E79">
        <w:rPr>
          <w:lang w:val="es-ES"/>
        </w:rPr>
        <w:t>Link</w:t>
      </w:r>
      <w:proofErr w:type="gramEnd"/>
      <w:r w:rsidRPr="00F31E79">
        <w:rPr>
          <w:lang w:val="es-ES"/>
        </w:rPr>
        <w:t xml:space="preserve">: </w:t>
      </w:r>
      <w:r w:rsidRPr="00F31E79">
        <w:rPr>
          <w:lang w:val="es-ES"/>
        </w:rPr>
        <w:t>https://repo1.maven.org/maven2/com/fasterxml/jackson/core/jackson-core/2.18.2/jackson-core-2.18.2.jar</w:t>
      </w:r>
    </w:p>
    <w:p w14:paraId="3613E982" w14:textId="77777777" w:rsidR="00185A01" w:rsidRPr="00F31E79" w:rsidRDefault="00185A01" w:rsidP="00B42A72">
      <w:pPr>
        <w:rPr>
          <w:lang w:val="es-ES"/>
        </w:rPr>
      </w:pPr>
    </w:p>
    <w:p w14:paraId="401666BD" w14:textId="77777777" w:rsidR="00185A01" w:rsidRPr="00F31E79" w:rsidRDefault="00185A01" w:rsidP="00B42A72">
      <w:pPr>
        <w:rPr>
          <w:lang w:val="es-ES"/>
        </w:rPr>
      </w:pPr>
    </w:p>
    <w:p w14:paraId="0A83F20C" w14:textId="77777777" w:rsidR="00185A01" w:rsidRPr="00F31E79" w:rsidRDefault="00185A01" w:rsidP="00B42A72"/>
    <w:p w14:paraId="26BD04CE" w14:textId="77777777" w:rsidR="00185A01" w:rsidRDefault="00185A01" w:rsidP="00B42A72"/>
    <w:p w14:paraId="157CEA06" w14:textId="77777777" w:rsidR="00D120EB" w:rsidRDefault="00D120EB" w:rsidP="00B42A72"/>
    <w:p w14:paraId="307ADB59" w14:textId="77777777" w:rsidR="00DE1CE7" w:rsidRDefault="00DE1CE7" w:rsidP="00B42A72"/>
    <w:p w14:paraId="13544C93" w14:textId="77777777" w:rsidR="00D06CF8" w:rsidRPr="00AE0ECC" w:rsidRDefault="00D06CF8" w:rsidP="00B42A72"/>
    <w:p w14:paraId="42F2006F" w14:textId="0078DBD0" w:rsidR="00185A01" w:rsidRDefault="00185A01" w:rsidP="00185A01">
      <w:pPr>
        <w:jc w:val="center"/>
      </w:pPr>
      <w:r>
        <w:lastRenderedPageBreak/>
        <w:t>Sources</w:t>
      </w:r>
    </w:p>
    <w:p w14:paraId="1F39DD68" w14:textId="77777777" w:rsidR="00977197" w:rsidRPr="00085625" w:rsidRDefault="00977197" w:rsidP="00085625">
      <w:pPr>
        <w:jc w:val="center"/>
      </w:pPr>
      <w:r w:rsidRPr="00085625">
        <w:t>Evans, Ben. “Efficient JSON Serialization with Jackson and Java.” Oracle Blogs, 2 Jan. 2023, blogs.oracle.com/javamagazine/post/java-json-serialization-jackson. </w:t>
      </w:r>
    </w:p>
    <w:p w14:paraId="4C179902" w14:textId="75CAA36F" w:rsidR="008542DD" w:rsidRPr="00085625" w:rsidRDefault="008542DD" w:rsidP="00085625">
      <w:pPr>
        <w:ind w:left="-1440" w:firstLine="720"/>
        <w:jc w:val="center"/>
      </w:pPr>
      <w:proofErr w:type="spellStart"/>
      <w:r w:rsidRPr="00085625">
        <w:t>FasterXML</w:t>
      </w:r>
      <w:proofErr w:type="spellEnd"/>
      <w:r w:rsidRPr="00085625">
        <w:t>. “</w:t>
      </w:r>
      <w:proofErr w:type="spellStart"/>
      <w:r w:rsidRPr="00085625">
        <w:t>FasterXML</w:t>
      </w:r>
      <w:proofErr w:type="spellEnd"/>
      <w:r w:rsidRPr="00085625">
        <w:t>/Jackson: Main Portal Page for the Jackson Project.” GitHub, github.com/</w:t>
      </w:r>
      <w:proofErr w:type="spellStart"/>
      <w:r w:rsidRPr="00085625">
        <w:t>FasterXML</w:t>
      </w:r>
      <w:proofErr w:type="spellEnd"/>
      <w:r w:rsidRPr="00085625">
        <w:t>/</w:t>
      </w:r>
      <w:proofErr w:type="spellStart"/>
      <w:r w:rsidRPr="00085625">
        <w:t>jackson</w:t>
      </w:r>
      <w:proofErr w:type="spellEnd"/>
      <w:r w:rsidRPr="00085625">
        <w:t>. Accessed 28 Feb. 2025. </w:t>
      </w:r>
    </w:p>
    <w:p w14:paraId="440D9630" w14:textId="3C58017D" w:rsidR="008542DD" w:rsidRPr="00085625" w:rsidRDefault="008542DD" w:rsidP="00085625">
      <w:pPr>
        <w:ind w:left="990" w:hanging="1620"/>
        <w:jc w:val="center"/>
      </w:pPr>
      <w:r w:rsidRPr="00085625">
        <w:t xml:space="preserve">“Maven Repository: </w:t>
      </w:r>
      <w:proofErr w:type="spellStart"/>
      <w:proofErr w:type="gramStart"/>
      <w:r w:rsidRPr="00085625">
        <w:t>Com.Fasterxml.Jackson.Core</w:t>
      </w:r>
      <w:proofErr w:type="spellEnd"/>
      <w:proofErr w:type="gramEnd"/>
      <w:r w:rsidRPr="00085625">
        <w:rPr>
          <w:rFonts w:ascii="Arial" w:hAnsi="Arial" w:cs="Arial"/>
        </w:rPr>
        <w:t> </w:t>
      </w:r>
      <w:r w:rsidRPr="00085625">
        <w:t>» Jackson-Core.” </w:t>
      </w:r>
      <w:proofErr w:type="spellStart"/>
      <w:r w:rsidRPr="00085625">
        <w:t>Mvn</w:t>
      </w:r>
      <w:proofErr w:type="spellEnd"/>
      <w:r w:rsidRPr="00085625">
        <w:t xml:space="preserve"> Repository, mvnrepository.com/artifact/com.fasterxml.jackson.core/jackson-core. Accessed 2 Mar. 2025. </w:t>
      </w:r>
    </w:p>
    <w:p w14:paraId="1523B95A" w14:textId="77777777" w:rsidR="00FB729E" w:rsidRPr="00085625" w:rsidRDefault="00FB729E" w:rsidP="00085625">
      <w:pPr>
        <w:ind w:left="-630"/>
        <w:jc w:val="center"/>
      </w:pPr>
      <w:proofErr w:type="spellStart"/>
      <w:r w:rsidRPr="00085625">
        <w:t>Saloranta</w:t>
      </w:r>
      <w:proofErr w:type="spellEnd"/>
      <w:r w:rsidRPr="00085625">
        <w:t xml:space="preserve">, Tatu. Brief History of Jackson the JSON Processor, </w:t>
      </w:r>
      <w:proofErr w:type="spellStart"/>
      <w:r w:rsidRPr="00085625">
        <w:t>CowTalk</w:t>
      </w:r>
      <w:proofErr w:type="spellEnd"/>
      <w:r w:rsidRPr="00085625">
        <w:t>, 8 Aug. 2013, www.cowtowncoder.com/blog/archives/2013/08/entry_479.html. </w:t>
      </w:r>
    </w:p>
    <w:p w14:paraId="7AD9453C" w14:textId="60797B60" w:rsidR="00185A01" w:rsidRDefault="00185A01" w:rsidP="00185A01"/>
    <w:sectPr w:rsidR="0018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69D9"/>
    <w:multiLevelType w:val="hybridMultilevel"/>
    <w:tmpl w:val="886C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5666"/>
    <w:multiLevelType w:val="multilevel"/>
    <w:tmpl w:val="AC8E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B6B0A"/>
    <w:multiLevelType w:val="hybridMultilevel"/>
    <w:tmpl w:val="229C0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157769">
    <w:abstractNumId w:val="0"/>
  </w:num>
  <w:num w:numId="2" w16cid:durableId="5251918">
    <w:abstractNumId w:val="2"/>
  </w:num>
  <w:num w:numId="3" w16cid:durableId="75216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72"/>
    <w:rsid w:val="000430BF"/>
    <w:rsid w:val="00085625"/>
    <w:rsid w:val="000F0C2E"/>
    <w:rsid w:val="00106A49"/>
    <w:rsid w:val="00132376"/>
    <w:rsid w:val="0015366F"/>
    <w:rsid w:val="00166D4B"/>
    <w:rsid w:val="00185A01"/>
    <w:rsid w:val="00187AF2"/>
    <w:rsid w:val="002003F5"/>
    <w:rsid w:val="00223FCE"/>
    <w:rsid w:val="00230BD8"/>
    <w:rsid w:val="00266D43"/>
    <w:rsid w:val="002954F5"/>
    <w:rsid w:val="002E0098"/>
    <w:rsid w:val="003138A8"/>
    <w:rsid w:val="00333FE7"/>
    <w:rsid w:val="003B2CCE"/>
    <w:rsid w:val="003B3694"/>
    <w:rsid w:val="0040116F"/>
    <w:rsid w:val="004409F0"/>
    <w:rsid w:val="0048207F"/>
    <w:rsid w:val="005355D7"/>
    <w:rsid w:val="00561D4F"/>
    <w:rsid w:val="005832BC"/>
    <w:rsid w:val="005A2A89"/>
    <w:rsid w:val="005D6A70"/>
    <w:rsid w:val="005D6D93"/>
    <w:rsid w:val="00667AEF"/>
    <w:rsid w:val="00731FEE"/>
    <w:rsid w:val="00744BDC"/>
    <w:rsid w:val="00760BA2"/>
    <w:rsid w:val="00764266"/>
    <w:rsid w:val="00795053"/>
    <w:rsid w:val="007D5CF7"/>
    <w:rsid w:val="007E6523"/>
    <w:rsid w:val="00803FC6"/>
    <w:rsid w:val="008040F6"/>
    <w:rsid w:val="00812C0E"/>
    <w:rsid w:val="00852752"/>
    <w:rsid w:val="008542DD"/>
    <w:rsid w:val="008C4105"/>
    <w:rsid w:val="008D7143"/>
    <w:rsid w:val="00935234"/>
    <w:rsid w:val="0094474B"/>
    <w:rsid w:val="00964E99"/>
    <w:rsid w:val="009655C2"/>
    <w:rsid w:val="00977197"/>
    <w:rsid w:val="00A024C1"/>
    <w:rsid w:val="00A67446"/>
    <w:rsid w:val="00AE0ECC"/>
    <w:rsid w:val="00AE3DC1"/>
    <w:rsid w:val="00B37FAF"/>
    <w:rsid w:val="00B42A72"/>
    <w:rsid w:val="00BA055D"/>
    <w:rsid w:val="00BA49C2"/>
    <w:rsid w:val="00BA4EB5"/>
    <w:rsid w:val="00BE64D7"/>
    <w:rsid w:val="00C5622A"/>
    <w:rsid w:val="00CA59CD"/>
    <w:rsid w:val="00CC1F3E"/>
    <w:rsid w:val="00CE2373"/>
    <w:rsid w:val="00CE4567"/>
    <w:rsid w:val="00CF0695"/>
    <w:rsid w:val="00D02FE0"/>
    <w:rsid w:val="00D06CF8"/>
    <w:rsid w:val="00D120EB"/>
    <w:rsid w:val="00DE1CE7"/>
    <w:rsid w:val="00DE36F1"/>
    <w:rsid w:val="00E00717"/>
    <w:rsid w:val="00E20E70"/>
    <w:rsid w:val="00EB5AAA"/>
    <w:rsid w:val="00F05EA7"/>
    <w:rsid w:val="00F12F26"/>
    <w:rsid w:val="00F31E79"/>
    <w:rsid w:val="00FB4024"/>
    <w:rsid w:val="00FB729E"/>
    <w:rsid w:val="00F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5907"/>
  <w15:chartTrackingRefBased/>
  <w15:docId w15:val="{3A1B5554-31B2-A24A-9E4E-42B4D8F3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A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85A01"/>
  </w:style>
  <w:style w:type="character" w:styleId="Hyperlink">
    <w:name w:val="Hyperlink"/>
    <w:basedOn w:val="DefaultParagraphFont"/>
    <w:uiPriority w:val="99"/>
    <w:unhideWhenUsed/>
    <w:rsid w:val="00F31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79"/>
    <w:rPr>
      <w:color w:val="605E5C"/>
      <w:shd w:val="clear" w:color="auto" w:fill="E1DFDD"/>
    </w:rPr>
  </w:style>
  <w:style w:type="paragraph" w:customStyle="1" w:styleId="p1">
    <w:name w:val="p1"/>
    <w:basedOn w:val="Normal"/>
    <w:rsid w:val="0015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15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5366F"/>
  </w:style>
  <w:style w:type="character" w:customStyle="1" w:styleId="s2">
    <w:name w:val="s2"/>
    <w:basedOn w:val="DefaultParagraphFont"/>
    <w:rsid w:val="00CE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com.fasterxml.jackson.core/jackson-core/2.18.2" TargetMode="External"/><Relationship Id="rId5" Type="http://schemas.openxmlformats.org/officeDocument/2006/relationships/hyperlink" Target="https://mvnrepository.com/artifact/com.fasterxml.jackson.core/jackson-core/2.18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69</cp:revision>
  <dcterms:created xsi:type="dcterms:W3CDTF">2025-03-01T02:17:00Z</dcterms:created>
  <dcterms:modified xsi:type="dcterms:W3CDTF">2025-03-02T21:48:00Z</dcterms:modified>
</cp:coreProperties>
</file>