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C269" w14:textId="2EE6E5E0" w:rsidR="00732FA3" w:rsidRPr="00EE5BD0" w:rsidRDefault="00EE5BD0">
      <w:commentRangeStart w:id="0"/>
      <w:r w:rsidRPr="00EE5BD0">
        <w:t>Abstract</w:t>
      </w:r>
      <w:commentRangeEnd w:id="0"/>
      <w:r w:rsidRPr="00EE5BD0">
        <w:rPr>
          <w:rStyle w:val="CommentReference"/>
          <w:sz w:val="24"/>
          <w:szCs w:val="24"/>
        </w:rPr>
        <w:commentReference w:id="0"/>
      </w:r>
      <w:r w:rsidRPr="00EE5BD0">
        <w:t xml:space="preserve"> </w:t>
      </w:r>
      <w:commentRangeStart w:id="1"/>
      <w:r w:rsidRPr="00EE5BD0">
        <w:t>title</w:t>
      </w:r>
      <w:commentRangeEnd w:id="1"/>
      <w:r w:rsidRPr="00EE5BD0">
        <w:rPr>
          <w:rStyle w:val="CommentReference"/>
          <w:sz w:val="24"/>
          <w:szCs w:val="24"/>
        </w:rPr>
        <w:commentReference w:id="1"/>
      </w:r>
      <w:r w:rsidRPr="00EE5BD0">
        <w:t xml:space="preserve">: </w:t>
      </w:r>
    </w:p>
    <w:p w14:paraId="04655933" w14:textId="237E1466" w:rsidR="00EE5BD0" w:rsidRPr="00EE5BD0" w:rsidRDefault="00EE5BD0"/>
    <w:p w14:paraId="7EF33F58" w14:textId="7E2AA828" w:rsidR="00EE5BD0" w:rsidRPr="00EE5BD0" w:rsidRDefault="00EE5BD0">
      <w:r w:rsidRPr="00EE5BD0">
        <w:t>Keywords (up to 5)</w:t>
      </w:r>
    </w:p>
    <w:p w14:paraId="26802089" w14:textId="77777777" w:rsidR="00EE5BD0" w:rsidRPr="00EE5BD0" w:rsidRDefault="00EE5BD0"/>
    <w:p w14:paraId="17886D09" w14:textId="7B67C21F" w:rsidR="00EE5BD0" w:rsidRPr="00EE5BD0" w:rsidRDefault="00EE5BD0">
      <w:commentRangeStart w:id="2"/>
      <w:commentRangeStart w:id="3"/>
      <w:commentRangeStart w:id="4"/>
      <w:r w:rsidRPr="00EE5BD0">
        <w:t xml:space="preserve">Impact </w:t>
      </w:r>
      <w:commentRangeEnd w:id="2"/>
      <w:r w:rsidRPr="00EE5BD0">
        <w:rPr>
          <w:rStyle w:val="CommentReference"/>
          <w:sz w:val="24"/>
          <w:szCs w:val="24"/>
        </w:rPr>
        <w:commentReference w:id="2"/>
      </w:r>
      <w:r w:rsidRPr="00EE5BD0">
        <w:t xml:space="preserve">(40 words max): </w:t>
      </w:r>
    </w:p>
    <w:p w14:paraId="1C3F1402" w14:textId="77777777" w:rsidR="00EE5BD0" w:rsidRPr="00EE5BD0" w:rsidRDefault="00EE5BD0"/>
    <w:p w14:paraId="0990DFA0" w14:textId="65EA2121" w:rsidR="00EE5BD0" w:rsidRPr="00EE5BD0" w:rsidRDefault="00EE5BD0">
      <w:r w:rsidRPr="00EE5BD0">
        <w:t>Synopsis (100 words total):</w:t>
      </w:r>
      <w:commentRangeEnd w:id="3"/>
      <w:r w:rsidRPr="00EE5BD0">
        <w:rPr>
          <w:rStyle w:val="CommentReference"/>
          <w:sz w:val="24"/>
          <w:szCs w:val="24"/>
        </w:rPr>
        <w:commentReference w:id="3"/>
      </w:r>
      <w:commentRangeEnd w:id="4"/>
      <w:r w:rsidRPr="00EE5BD0">
        <w:rPr>
          <w:rStyle w:val="CommentReference"/>
          <w:sz w:val="24"/>
          <w:szCs w:val="24"/>
        </w:rPr>
        <w:commentReference w:id="4"/>
      </w:r>
    </w:p>
    <w:p w14:paraId="15EFFC6B" w14:textId="03AF2E03" w:rsidR="00EE5BD0" w:rsidRPr="00EE5BD0" w:rsidRDefault="00EE5BD0">
      <w:r w:rsidRPr="00EE5BD0">
        <w:t xml:space="preserve">Motivation: </w:t>
      </w:r>
      <w:r w:rsidR="000D1E05">
        <w:t>Absence of quantitative criteria for determining adequacy of rapid MRI</w:t>
      </w:r>
      <w:r w:rsidR="0001479A">
        <w:t xml:space="preserve"> protocols for clinical stroke</w:t>
      </w:r>
      <w:r w:rsidR="00CD70AD">
        <w:t>.</w:t>
      </w:r>
      <w:r w:rsidR="0001479A">
        <w:t xml:space="preserve"> </w:t>
      </w:r>
    </w:p>
    <w:p w14:paraId="33B27BD9" w14:textId="70E58A18" w:rsidR="00EE5BD0" w:rsidRPr="00EE5BD0" w:rsidRDefault="00EE5BD0">
      <w:r w:rsidRPr="00EE5BD0">
        <w:t>Goal(s):</w:t>
      </w:r>
    </w:p>
    <w:p w14:paraId="7821FEA2" w14:textId="2FCA6C52" w:rsidR="00EE5BD0" w:rsidRPr="00EE5BD0" w:rsidRDefault="00EE5BD0">
      <w:r w:rsidRPr="00EE5BD0">
        <w:t>Approach:</w:t>
      </w:r>
    </w:p>
    <w:p w14:paraId="37FE6DDD" w14:textId="0DC40F7D" w:rsidR="00EE5BD0" w:rsidRPr="00EE5BD0" w:rsidRDefault="00EE5BD0">
      <w:r w:rsidRPr="00EE5BD0">
        <w:t>Results:</w:t>
      </w:r>
    </w:p>
    <w:p w14:paraId="28978FB5" w14:textId="73C44318" w:rsidR="00EE5BD0" w:rsidRPr="00EE5BD0" w:rsidRDefault="00EE5BD0"/>
    <w:p w14:paraId="2C06DD20" w14:textId="5F5AB29B" w:rsidR="00EE5BD0" w:rsidRPr="00EE5BD0" w:rsidRDefault="00EE5BD0">
      <w:commentRangeStart w:id="5"/>
      <w:commentRangeStart w:id="6"/>
      <w:r w:rsidRPr="00EE5BD0">
        <w:t>Body</w:t>
      </w:r>
      <w:commentRangeEnd w:id="5"/>
      <w:r w:rsidRPr="00EE5BD0">
        <w:t xml:space="preserve"> </w:t>
      </w:r>
      <w:commentRangeEnd w:id="6"/>
      <w:r w:rsidRPr="00EE5BD0">
        <w:rPr>
          <w:rStyle w:val="CommentReference"/>
          <w:sz w:val="24"/>
          <w:szCs w:val="24"/>
        </w:rPr>
        <w:commentReference w:id="6"/>
      </w:r>
      <w:r w:rsidRPr="00EE5BD0">
        <w:t>(</w:t>
      </w:r>
      <w:proofErr w:type="gramStart"/>
      <w:r w:rsidRPr="00EE5BD0">
        <w:t>750 word</w:t>
      </w:r>
      <w:proofErr w:type="gramEnd"/>
      <w:r w:rsidRPr="00EE5BD0">
        <w:t xml:space="preserve"> max; content section headers can be up to 200 characters)</w:t>
      </w:r>
      <w:r w:rsidRPr="00EE5BD0">
        <w:rPr>
          <w:rStyle w:val="CommentReference"/>
          <w:sz w:val="24"/>
          <w:szCs w:val="24"/>
        </w:rPr>
        <w:commentReference w:id="5"/>
      </w:r>
      <w:r w:rsidRPr="00EE5BD0">
        <w:t>:</w:t>
      </w:r>
    </w:p>
    <w:p w14:paraId="3E318795" w14:textId="77777777" w:rsidR="00EE5BD0" w:rsidRPr="00EE5BD0" w:rsidRDefault="00EE5BD0"/>
    <w:p w14:paraId="504BFBB6" w14:textId="13F90574" w:rsidR="00EE5BD0" w:rsidRPr="00EE5BD0" w:rsidRDefault="00EE5BD0">
      <w:r w:rsidRPr="00EE5BD0">
        <w:t xml:space="preserve">Introduction: </w:t>
      </w:r>
    </w:p>
    <w:p w14:paraId="2E26CFEB" w14:textId="0458786B" w:rsidR="00EE5BD0" w:rsidRPr="00EE5BD0" w:rsidRDefault="00EE5BD0">
      <w:r w:rsidRPr="00EE5BD0">
        <w:t xml:space="preserve">Methods: </w:t>
      </w:r>
    </w:p>
    <w:p w14:paraId="7BB43E2A" w14:textId="5DB79B00" w:rsidR="00EE5BD0" w:rsidRPr="00EE5BD0" w:rsidRDefault="00EE5BD0">
      <w:r w:rsidRPr="00EE5BD0">
        <w:t>Results:</w:t>
      </w:r>
    </w:p>
    <w:p w14:paraId="215A529D" w14:textId="3EF702A3" w:rsidR="00EE5BD0" w:rsidRPr="00EE5BD0" w:rsidRDefault="00EE5BD0">
      <w:r w:rsidRPr="00EE5BD0">
        <w:t>Discussion/Conclusion:</w:t>
      </w:r>
    </w:p>
    <w:p w14:paraId="5C5D5601" w14:textId="7565F91E" w:rsidR="00EE5BD0" w:rsidRPr="00EE5BD0" w:rsidRDefault="00EE5BD0"/>
    <w:p w14:paraId="0B37438B" w14:textId="77777777" w:rsidR="00EE5BD0" w:rsidRPr="00EE5BD0" w:rsidRDefault="00EE5BD0" w:rsidP="00EE5BD0">
      <w:pPr>
        <w:rPr>
          <w:b/>
          <w:bCs/>
        </w:rPr>
      </w:pPr>
      <w:r w:rsidRPr="00EE5BD0">
        <w:rPr>
          <w:b/>
          <w:bCs/>
        </w:rPr>
        <w:t>Figures and Tables (max 5)</w:t>
      </w:r>
    </w:p>
    <w:p w14:paraId="6226F0F4" w14:textId="77777777" w:rsidR="00EE5BD0" w:rsidRPr="00EE5BD0" w:rsidRDefault="00EE5BD0" w:rsidP="00EE5BD0">
      <w:r w:rsidRPr="00EE5BD0">
        <w:t>Limited to 5 figures. Caption limited to 500 characters.</w:t>
      </w:r>
      <w:r w:rsidRPr="00EE5BD0">
        <w:br/>
      </w:r>
      <w:r w:rsidRPr="00EE5BD0">
        <w:rPr>
          <w:b/>
          <w:bCs/>
        </w:rPr>
        <w:t>Note:</w:t>
      </w:r>
      <w:r w:rsidRPr="00EE5BD0">
        <w:t> Tables must be uploaded as high-resolution image files (PNG, JPG, etc.)</w:t>
      </w:r>
    </w:p>
    <w:p w14:paraId="01AE1CC0" w14:textId="77777777" w:rsidR="00EE5BD0" w:rsidRPr="00EE5BD0" w:rsidRDefault="00EE5BD0"/>
    <w:p w14:paraId="760BA650" w14:textId="47BBC163" w:rsidR="00EE5BD0" w:rsidRPr="00EE5BD0" w:rsidRDefault="00EE5BD0" w:rsidP="00EE5BD0">
      <w:pPr>
        <w:rPr>
          <w:b/>
          <w:bCs/>
        </w:rPr>
      </w:pPr>
      <w:r w:rsidRPr="00EE5BD0">
        <w:rPr>
          <w:b/>
          <w:bCs/>
        </w:rPr>
        <w:t>Acknowledgements (optional)</w:t>
      </w:r>
      <w:r w:rsidRPr="00EE5BD0">
        <w:rPr>
          <w:b/>
          <w:bCs/>
        </w:rPr>
        <w:t xml:space="preserve"> – not visible to reviewers</w:t>
      </w:r>
    </w:p>
    <w:p w14:paraId="37F847AB" w14:textId="77777777" w:rsidR="00EE5BD0" w:rsidRPr="00EE5BD0" w:rsidRDefault="00EE5BD0" w:rsidP="00EE5BD0">
      <w:r w:rsidRPr="00EE5BD0">
        <w:t>Acknowledge funding sources, collaborations, or other contributions. </w:t>
      </w:r>
    </w:p>
    <w:p w14:paraId="5621A162" w14:textId="71D27506" w:rsidR="00EE5BD0" w:rsidRPr="00EE5BD0" w:rsidRDefault="00EE5BD0">
      <w:r w:rsidRPr="00EE5BD0">
        <w:t>Include link to source code</w:t>
      </w:r>
    </w:p>
    <w:p w14:paraId="7D30429E" w14:textId="77777777" w:rsidR="00EE5BD0" w:rsidRPr="00EE5BD0" w:rsidRDefault="00EE5BD0"/>
    <w:p w14:paraId="2E3626B6" w14:textId="1B219153" w:rsidR="00CD70AD" w:rsidRDefault="00EE5BD0">
      <w:commentRangeStart w:id="7"/>
      <w:r w:rsidRPr="00EE5BD0">
        <w:t xml:space="preserve">Preview </w:t>
      </w:r>
      <w:commentRangeEnd w:id="7"/>
      <w:r w:rsidRPr="00EE5BD0">
        <w:rPr>
          <w:rStyle w:val="CommentReference"/>
          <w:sz w:val="24"/>
          <w:szCs w:val="24"/>
        </w:rPr>
        <w:commentReference w:id="7"/>
      </w:r>
      <w:r w:rsidRPr="00EE5BD0">
        <w:t>figure (optional</w:t>
      </w:r>
      <w:r w:rsidR="00CD70AD">
        <w:t>):</w:t>
      </w:r>
    </w:p>
    <w:p w14:paraId="73679C14" w14:textId="77777777" w:rsidR="00CD70AD" w:rsidRDefault="00CD70AD"/>
    <w:p w14:paraId="4DF7B038" w14:textId="77777777" w:rsidR="00CD70AD" w:rsidRDefault="00CD70AD"/>
    <w:p w14:paraId="7FAA58BF" w14:textId="77777777" w:rsidR="00CD70AD" w:rsidRDefault="00CD70AD"/>
    <w:p w14:paraId="5C0E24E8" w14:textId="398404DA" w:rsidR="00CD70AD" w:rsidRPr="00EE5BD0" w:rsidRDefault="00CD70AD" w:rsidP="00BE6F67">
      <w:r>
        <w:t>Rather than making comparison of sequence</w:t>
      </w:r>
      <w:r w:rsidR="00BE6F67">
        <w:t xml:space="preserve">, publish as method for comparing sequences. </w:t>
      </w:r>
    </w:p>
    <w:sectPr w:rsidR="00CD70AD" w:rsidRPr="00EE5BD0" w:rsidSect="00EE5BD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Rowley" w:date="2025-10-18T09:15:00Z" w:initials="PR">
    <w:p w14:paraId="5BD55907" w14:textId="77777777" w:rsidR="00EE5BD0" w:rsidRDefault="00EE5BD0" w:rsidP="00EE5BD0">
      <w:r>
        <w:rPr>
          <w:rStyle w:val="CommentReference"/>
        </w:rPr>
        <w:annotationRef/>
      </w:r>
      <w:r>
        <w:rPr>
          <w:sz w:val="20"/>
          <w:szCs w:val="20"/>
        </w:rPr>
        <w:t xml:space="preserve">Abstract guide: </w:t>
      </w:r>
      <w:hyperlink r:id="rId1" w:history="1">
        <w:r w:rsidRPr="00107BA8">
          <w:rPr>
            <w:rStyle w:val="Hyperlink"/>
            <w:sz w:val="20"/>
            <w:szCs w:val="20"/>
          </w:rPr>
          <w:t>https://www.ismrm.org/26m/call/submission-guide/</w:t>
        </w:r>
      </w:hyperlink>
    </w:p>
  </w:comment>
  <w:comment w:id="1" w:author="Paul Rowley" w:date="2025-10-18T09:19:00Z" w:initials="PR">
    <w:p w14:paraId="013F07F6" w14:textId="77777777" w:rsidR="00EE5BD0" w:rsidRDefault="00EE5BD0" w:rsidP="00EE5BD0">
      <w:r>
        <w:rPr>
          <w:rStyle w:val="CommentReference"/>
        </w:rPr>
        <w:annotationRef/>
      </w:r>
      <w:r>
        <w:rPr>
          <w:sz w:val="20"/>
          <w:szCs w:val="20"/>
        </w:rPr>
        <w:t>up to 125 characters</w:t>
      </w:r>
    </w:p>
  </w:comment>
  <w:comment w:id="2" w:author="Paul Rowley" w:date="2025-10-18T09:14:00Z" w:initials="PR">
    <w:p w14:paraId="44A469B8" w14:textId="27E67029" w:rsidR="00EE5BD0" w:rsidRDefault="00EE5BD0" w:rsidP="00EE5BD0">
      <w:r>
        <w:rPr>
          <w:rStyle w:val="CommentReference"/>
        </w:rPr>
        <w:annotationRef/>
      </w:r>
      <w:r>
        <w:rPr>
          <w:sz w:val="20"/>
          <w:szCs w:val="20"/>
        </w:rPr>
        <w:t>State how the results might affect other scientists/clinicians/patients, what new questions might now be investigated, what has been enabled by the study, and/or why does it matter. The impact should complement the Synopsis, but also be understandable on its own. The impact will appear on the abstract submission above the synopsis and on digital slides in the program.</w:t>
      </w:r>
    </w:p>
  </w:comment>
  <w:comment w:id="3" w:author="Paul Rowley" w:date="2025-10-18T09:21:00Z" w:initials="PR">
    <w:p w14:paraId="1D2B68D6" w14:textId="77777777" w:rsidR="00EE5BD0" w:rsidRDefault="00EE5BD0" w:rsidP="00EE5BD0">
      <w:r>
        <w:rPr>
          <w:rStyle w:val="CommentReference"/>
        </w:rPr>
        <w:annotationRef/>
      </w:r>
      <w:hyperlink r:id="rId2" w:history="1">
        <w:r w:rsidRPr="00F21E1D">
          <w:rPr>
            <w:rStyle w:val="Hyperlink"/>
            <w:sz w:val="20"/>
            <w:szCs w:val="20"/>
          </w:rPr>
          <w:t>https://www.ismrm.org/26m/call/submission-guide/impact-synopsis/</w:t>
        </w:r>
      </w:hyperlink>
    </w:p>
  </w:comment>
  <w:comment w:id="4" w:author="Paul Rowley" w:date="2025-10-18T09:21:00Z" w:initials="PR">
    <w:p w14:paraId="568F2AEE" w14:textId="77777777" w:rsidR="00EE5BD0" w:rsidRDefault="00EE5BD0" w:rsidP="00EE5BD0">
      <w:r>
        <w:rPr>
          <w:rStyle w:val="CommentReference"/>
        </w:rPr>
        <w:annotationRef/>
      </w:r>
      <w:r>
        <w:rPr>
          <w:sz w:val="20"/>
          <w:szCs w:val="20"/>
        </w:rPr>
        <w:t>Synopsis will always be printed with impact statement appended</w:t>
      </w:r>
    </w:p>
  </w:comment>
  <w:comment w:id="6" w:author="Paul Rowley" w:date="2025-10-18T09:17:00Z" w:initials="PR">
    <w:p w14:paraId="7BCCB2A1" w14:textId="3ED38F5B" w:rsidR="00EE5BD0" w:rsidRDefault="00EE5BD0" w:rsidP="00EE5BD0">
      <w:r>
        <w:rPr>
          <w:rStyle w:val="CommentReference"/>
        </w:rPr>
        <w:annotationRef/>
      </w:r>
      <w:r>
        <w:rPr>
          <w:sz w:val="20"/>
          <w:szCs w:val="20"/>
        </w:rPr>
        <w:t>Please include DOIs and/or PMIDs in your citations when available.</w:t>
      </w:r>
    </w:p>
    <w:p w14:paraId="76EDBE40" w14:textId="77777777" w:rsidR="00EE5BD0" w:rsidRDefault="00EE5BD0" w:rsidP="00EE5BD0"/>
    <w:p w14:paraId="19A88F85" w14:textId="77777777" w:rsidR="00EE5BD0" w:rsidRDefault="00EE5BD0" w:rsidP="00EE5BD0">
      <w:r>
        <w:rPr>
          <w:sz w:val="20"/>
          <w:szCs w:val="20"/>
        </w:rPr>
        <w:t xml:space="preserve">DOI formats: doi:10.xxxx/xxxxx or </w:t>
      </w:r>
      <w:hyperlink r:id="rId3" w:history="1">
        <w:r w:rsidRPr="002D2854">
          <w:rPr>
            <w:rStyle w:val="Hyperlink"/>
            <w:sz w:val="20"/>
            <w:szCs w:val="20"/>
          </w:rPr>
          <w:t>https://doi.org/10.xxxx/xxxxx</w:t>
        </w:r>
      </w:hyperlink>
    </w:p>
    <w:p w14:paraId="729694F0" w14:textId="77777777" w:rsidR="00EE5BD0" w:rsidRDefault="00EE5BD0" w:rsidP="00EE5BD0">
      <w:r>
        <w:rPr>
          <w:sz w:val="20"/>
          <w:szCs w:val="20"/>
        </w:rPr>
        <w:t>PMID formats: PMID: 12345678 or PubMed: 12345678</w:t>
      </w:r>
    </w:p>
    <w:p w14:paraId="15DCC12A" w14:textId="77777777" w:rsidR="00EE5BD0" w:rsidRDefault="00EE5BD0" w:rsidP="00EE5BD0">
      <w:r>
        <w:rPr>
          <w:sz w:val="20"/>
          <w:szCs w:val="20"/>
        </w:rPr>
        <w:t>These identifiers will be automatically extracted and linked for improved citation tracking.</w:t>
      </w:r>
    </w:p>
    <w:p w14:paraId="6412F9B8" w14:textId="77777777" w:rsidR="00EE5BD0" w:rsidRDefault="00EE5BD0" w:rsidP="00EE5BD0"/>
  </w:comment>
  <w:comment w:id="5" w:author="Paul Rowley" w:date="2025-10-18T09:16:00Z" w:initials="PR">
    <w:p w14:paraId="362E1192" w14:textId="65465BF8" w:rsidR="00EE5BD0" w:rsidRDefault="00EE5BD0" w:rsidP="00EE5BD0">
      <w:r>
        <w:rPr>
          <w:rStyle w:val="CommentReference"/>
        </w:rPr>
        <w:annotationRef/>
      </w:r>
      <w:r>
        <w:rPr>
          <w:sz w:val="20"/>
          <w:szCs w:val="20"/>
        </w:rPr>
        <w:t xml:space="preserve">Common sections include Introduction, Methods, Results, and Discussion/Conclusion, but you may use any section titles that best organize your content. For the complete ECHO documentation including tips on adding equations, please visit </w:t>
      </w:r>
      <w:hyperlink r:id="rId4" w:history="1">
        <w:r w:rsidRPr="00054773">
          <w:rPr>
            <w:rStyle w:val="Hyperlink"/>
            <w:sz w:val="20"/>
            <w:szCs w:val="20"/>
          </w:rPr>
          <w:t>https://www.ismrm.org/26m/call/submission-guide/</w:t>
        </w:r>
      </w:hyperlink>
      <w:r>
        <w:rPr>
          <w:sz w:val="20"/>
          <w:szCs w:val="20"/>
        </w:rPr>
        <w:t xml:space="preserve"> Word limit: 750 words total.</w:t>
      </w:r>
    </w:p>
  </w:comment>
  <w:comment w:id="7" w:author="Paul Rowley" w:date="2025-10-18T09:19:00Z" w:initials="PR">
    <w:p w14:paraId="2B9472BC" w14:textId="77777777" w:rsidR="00EE5BD0" w:rsidRDefault="00EE5BD0" w:rsidP="00EE5BD0">
      <w:r>
        <w:rPr>
          <w:rStyle w:val="CommentReference"/>
        </w:rPr>
        <w:annotationRef/>
      </w:r>
      <w:r>
        <w:rPr>
          <w:sz w:val="20"/>
          <w:szCs w:val="20"/>
        </w:rPr>
        <w:t>Please upload a small preview or thumbnail figure, a simple, uncluttered representation of your work to be used in the program. This may have similar content as one or more figures from the abstract, but it should have much less detail and should be readable when displayed at 5 cm width. Please do not embed a caption in the graphic, as it will not be readable at the size displayed.  Note: This preview figure will NOT be used during the abstract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55907" w15:done="0"/>
  <w15:commentEx w15:paraId="013F07F6" w15:done="0"/>
  <w15:commentEx w15:paraId="44A469B8" w15:done="0"/>
  <w15:commentEx w15:paraId="1D2B68D6" w15:done="0"/>
  <w15:commentEx w15:paraId="568F2AEE" w15:paraIdParent="1D2B68D6" w15:done="0"/>
  <w15:commentEx w15:paraId="6412F9B8" w15:done="0"/>
  <w15:commentEx w15:paraId="362E1192" w15:done="0"/>
  <w15:commentEx w15:paraId="2B947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79229" w16cex:dateUtc="2025-10-18T16:15:00Z"/>
  <w16cex:commentExtensible w16cex:durableId="72C9814F" w16cex:dateUtc="2025-10-18T16:19:00Z"/>
  <w16cex:commentExtensible w16cex:durableId="7A9D7950" w16cex:dateUtc="2025-10-18T16:14:00Z"/>
  <w16cex:commentExtensible w16cex:durableId="40C7E6F0" w16cex:dateUtc="2025-10-18T16:21:00Z"/>
  <w16cex:commentExtensible w16cex:durableId="5476C157" w16cex:dateUtc="2025-10-18T16:21:00Z"/>
  <w16cex:commentExtensible w16cex:durableId="62D74D44" w16cex:dateUtc="2025-10-18T16:17:00Z"/>
  <w16cex:commentExtensible w16cex:durableId="671617AF" w16cex:dateUtc="2025-10-18T16:16:00Z"/>
  <w16cex:commentExtensible w16cex:durableId="6CF430CC" w16cex:dateUtc="2025-10-18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55907" w16cid:durableId="54D79229"/>
  <w16cid:commentId w16cid:paraId="013F07F6" w16cid:durableId="72C9814F"/>
  <w16cid:commentId w16cid:paraId="44A469B8" w16cid:durableId="7A9D7950"/>
  <w16cid:commentId w16cid:paraId="1D2B68D6" w16cid:durableId="40C7E6F0"/>
  <w16cid:commentId w16cid:paraId="568F2AEE" w16cid:durableId="5476C157"/>
  <w16cid:commentId w16cid:paraId="6412F9B8" w16cid:durableId="62D74D44"/>
  <w16cid:commentId w16cid:paraId="362E1192" w16cid:durableId="671617AF"/>
  <w16cid:commentId w16cid:paraId="2B9472BC" w16cid:durableId="6CF43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6EFD"/>
    <w:multiLevelType w:val="hybridMultilevel"/>
    <w:tmpl w:val="E20A5CA6"/>
    <w:lvl w:ilvl="0" w:tplc="E6225EE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4208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Rowley">
    <w15:presenceInfo w15:providerId="AD" w15:userId="S::pr@cerebriu.com::35f0c67a-a869-4830-a219-56c70cb25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D0"/>
    <w:rsid w:val="0001479A"/>
    <w:rsid w:val="0009170A"/>
    <w:rsid w:val="000D1E05"/>
    <w:rsid w:val="00524AAE"/>
    <w:rsid w:val="00636C60"/>
    <w:rsid w:val="00732FA3"/>
    <w:rsid w:val="00857815"/>
    <w:rsid w:val="00A45BD3"/>
    <w:rsid w:val="00AF0E26"/>
    <w:rsid w:val="00BE6F67"/>
    <w:rsid w:val="00CD70AD"/>
    <w:rsid w:val="00EE5BD0"/>
    <w:rsid w:val="00FA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04BE8"/>
  <w15:chartTrackingRefBased/>
  <w15:docId w15:val="{A961C593-219C-9642-BFBD-88B7874F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B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B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5B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5B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5B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5B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5B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BD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BD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5BD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5B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5B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5B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5B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5B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5B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5BD0"/>
    <w:rPr>
      <w:i/>
      <w:iCs/>
      <w:color w:val="404040" w:themeColor="text1" w:themeTint="BF"/>
    </w:rPr>
  </w:style>
  <w:style w:type="paragraph" w:styleId="ListParagraph">
    <w:name w:val="List Paragraph"/>
    <w:basedOn w:val="Normal"/>
    <w:uiPriority w:val="34"/>
    <w:qFormat/>
    <w:rsid w:val="00EE5BD0"/>
    <w:pPr>
      <w:ind w:left="720"/>
      <w:contextualSpacing/>
    </w:pPr>
  </w:style>
  <w:style w:type="character" w:styleId="IntenseEmphasis">
    <w:name w:val="Intense Emphasis"/>
    <w:basedOn w:val="DefaultParagraphFont"/>
    <w:uiPriority w:val="21"/>
    <w:qFormat/>
    <w:rsid w:val="00EE5BD0"/>
    <w:rPr>
      <w:i/>
      <w:iCs/>
      <w:color w:val="2F5496" w:themeColor="accent1" w:themeShade="BF"/>
    </w:rPr>
  </w:style>
  <w:style w:type="paragraph" w:styleId="IntenseQuote">
    <w:name w:val="Intense Quote"/>
    <w:basedOn w:val="Normal"/>
    <w:next w:val="Normal"/>
    <w:link w:val="IntenseQuoteChar"/>
    <w:uiPriority w:val="30"/>
    <w:qFormat/>
    <w:rsid w:val="00EE5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BD0"/>
    <w:rPr>
      <w:i/>
      <w:iCs/>
      <w:color w:val="2F5496" w:themeColor="accent1" w:themeShade="BF"/>
    </w:rPr>
  </w:style>
  <w:style w:type="character" w:styleId="IntenseReference">
    <w:name w:val="Intense Reference"/>
    <w:basedOn w:val="DefaultParagraphFont"/>
    <w:uiPriority w:val="32"/>
    <w:qFormat/>
    <w:rsid w:val="00EE5BD0"/>
    <w:rPr>
      <w:b/>
      <w:bCs/>
      <w:smallCaps/>
      <w:color w:val="2F5496" w:themeColor="accent1" w:themeShade="BF"/>
      <w:spacing w:val="5"/>
    </w:rPr>
  </w:style>
  <w:style w:type="character" w:styleId="CommentReference">
    <w:name w:val="annotation reference"/>
    <w:basedOn w:val="DefaultParagraphFont"/>
    <w:uiPriority w:val="99"/>
    <w:semiHidden/>
    <w:unhideWhenUsed/>
    <w:rsid w:val="00EE5BD0"/>
    <w:rPr>
      <w:sz w:val="16"/>
      <w:szCs w:val="16"/>
    </w:rPr>
  </w:style>
  <w:style w:type="paragraph" w:styleId="CommentText">
    <w:name w:val="annotation text"/>
    <w:basedOn w:val="Normal"/>
    <w:link w:val="CommentTextChar"/>
    <w:uiPriority w:val="99"/>
    <w:semiHidden/>
    <w:unhideWhenUsed/>
    <w:rsid w:val="00EE5BD0"/>
    <w:rPr>
      <w:sz w:val="20"/>
      <w:szCs w:val="20"/>
    </w:rPr>
  </w:style>
  <w:style w:type="character" w:customStyle="1" w:styleId="CommentTextChar">
    <w:name w:val="Comment Text Char"/>
    <w:basedOn w:val="DefaultParagraphFont"/>
    <w:link w:val="CommentText"/>
    <w:uiPriority w:val="99"/>
    <w:semiHidden/>
    <w:rsid w:val="00EE5BD0"/>
    <w:rPr>
      <w:sz w:val="20"/>
      <w:szCs w:val="20"/>
    </w:rPr>
  </w:style>
  <w:style w:type="paragraph" w:styleId="CommentSubject">
    <w:name w:val="annotation subject"/>
    <w:basedOn w:val="CommentText"/>
    <w:next w:val="CommentText"/>
    <w:link w:val="CommentSubjectChar"/>
    <w:uiPriority w:val="99"/>
    <w:semiHidden/>
    <w:unhideWhenUsed/>
    <w:rsid w:val="00EE5BD0"/>
    <w:rPr>
      <w:b/>
      <w:bCs/>
    </w:rPr>
  </w:style>
  <w:style w:type="character" w:customStyle="1" w:styleId="CommentSubjectChar">
    <w:name w:val="Comment Subject Char"/>
    <w:basedOn w:val="CommentTextChar"/>
    <w:link w:val="CommentSubject"/>
    <w:uiPriority w:val="99"/>
    <w:semiHidden/>
    <w:rsid w:val="00EE5BD0"/>
    <w:rPr>
      <w:b/>
      <w:bCs/>
      <w:sz w:val="20"/>
      <w:szCs w:val="20"/>
    </w:rPr>
  </w:style>
  <w:style w:type="character" w:styleId="Hyperlink">
    <w:name w:val="Hyperlink"/>
    <w:basedOn w:val="DefaultParagraphFont"/>
    <w:uiPriority w:val="99"/>
    <w:unhideWhenUsed/>
    <w:rsid w:val="00EE5BD0"/>
    <w:rPr>
      <w:color w:val="0563C1" w:themeColor="hyperlink"/>
      <w:u w:val="single"/>
    </w:rPr>
  </w:style>
  <w:style w:type="character" w:styleId="UnresolvedMention">
    <w:name w:val="Unresolved Mention"/>
    <w:basedOn w:val="DefaultParagraphFont"/>
    <w:uiPriority w:val="99"/>
    <w:semiHidden/>
    <w:unhideWhenUsed/>
    <w:rsid w:val="00EE5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xxxx/xxxxx" TargetMode="External"/><Relationship Id="rId2" Type="http://schemas.openxmlformats.org/officeDocument/2006/relationships/hyperlink" Target="https://www.ismrm.org/26m/call/submission-guide/impact-synopsis/" TargetMode="External"/><Relationship Id="rId1" Type="http://schemas.openxmlformats.org/officeDocument/2006/relationships/hyperlink" Target="https://www.ismrm.org/26m/call/submission-guide/" TargetMode="External"/><Relationship Id="rId4" Type="http://schemas.openxmlformats.org/officeDocument/2006/relationships/hyperlink" Target="https://www.ismrm.org/26m/call/submission-guide/"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Rowley</dc:creator>
  <cp:keywords/>
  <dc:description/>
  <cp:lastModifiedBy>Paul Rowley</cp:lastModifiedBy>
  <cp:revision>3</cp:revision>
  <dcterms:created xsi:type="dcterms:W3CDTF">2025-10-18T16:12:00Z</dcterms:created>
  <dcterms:modified xsi:type="dcterms:W3CDTF">2025-10-18T17:57:00Z</dcterms:modified>
</cp:coreProperties>
</file>