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C3E5C" w14:textId="77777777" w:rsidR="0017024D" w:rsidRPr="005F254B" w:rsidRDefault="00D60E6E" w:rsidP="00567BCB">
      <w:pPr>
        <w:spacing w:line="480" w:lineRule="auto"/>
        <w:rPr>
          <w:rFonts w:ascii="Times New Roman" w:hAnsi="Times New Roman" w:cs="Times New Roman"/>
          <w:sz w:val="24"/>
          <w:szCs w:val="24"/>
        </w:rPr>
      </w:pPr>
      <w:r w:rsidRPr="005F254B">
        <w:rPr>
          <w:rFonts w:ascii="Times New Roman" w:hAnsi="Times New Roman" w:cs="Times New Roman"/>
          <w:sz w:val="24"/>
          <w:szCs w:val="24"/>
        </w:rPr>
        <w:t xml:space="preserve">Paul </w:t>
      </w:r>
      <w:r w:rsidR="00146E24" w:rsidRPr="005F254B">
        <w:rPr>
          <w:rFonts w:ascii="Times New Roman" w:hAnsi="Times New Roman" w:cs="Times New Roman"/>
          <w:sz w:val="24"/>
          <w:szCs w:val="24"/>
        </w:rPr>
        <w:t>McGlothlin</w:t>
      </w:r>
    </w:p>
    <w:p w14:paraId="6AAC8D61" w14:textId="77777777" w:rsidR="000120AD" w:rsidRPr="005F254B" w:rsidRDefault="000120AD" w:rsidP="000120AD">
      <w:pPr>
        <w:spacing w:line="480" w:lineRule="auto"/>
        <w:rPr>
          <w:rFonts w:ascii="Times New Roman" w:hAnsi="Times New Roman" w:cs="Times New Roman"/>
          <w:sz w:val="24"/>
          <w:szCs w:val="24"/>
        </w:rPr>
      </w:pPr>
      <w:r w:rsidRPr="005F254B">
        <w:rPr>
          <w:rFonts w:ascii="Times New Roman" w:hAnsi="Times New Roman" w:cs="Times New Roman"/>
          <w:sz w:val="24"/>
          <w:szCs w:val="24"/>
        </w:rPr>
        <w:t>Ms. Julie Henderson</w:t>
      </w:r>
    </w:p>
    <w:p w14:paraId="78B8BE8B" w14:textId="77777777" w:rsidR="000120AD" w:rsidRPr="005F254B" w:rsidRDefault="000120AD" w:rsidP="000120AD">
      <w:pPr>
        <w:spacing w:line="480" w:lineRule="auto"/>
        <w:rPr>
          <w:rFonts w:ascii="Times New Roman" w:hAnsi="Times New Roman" w:cs="Times New Roman"/>
          <w:sz w:val="24"/>
          <w:szCs w:val="24"/>
        </w:rPr>
      </w:pPr>
      <w:r w:rsidRPr="005F254B">
        <w:rPr>
          <w:rFonts w:ascii="Times New Roman" w:hAnsi="Times New Roman" w:cs="Times New Roman"/>
          <w:sz w:val="24"/>
          <w:szCs w:val="24"/>
        </w:rPr>
        <w:t>CSCI.325</w:t>
      </w:r>
    </w:p>
    <w:p w14:paraId="0D9AF781" w14:textId="4D64A4C2" w:rsidR="00146E24" w:rsidRPr="005F254B" w:rsidRDefault="000120AD" w:rsidP="00567BCB">
      <w:pPr>
        <w:spacing w:line="480" w:lineRule="auto"/>
        <w:rPr>
          <w:rFonts w:ascii="Times New Roman" w:hAnsi="Times New Roman" w:cs="Times New Roman"/>
          <w:sz w:val="24"/>
          <w:szCs w:val="24"/>
        </w:rPr>
      </w:pPr>
      <w:r w:rsidRPr="005F254B">
        <w:rPr>
          <w:rFonts w:ascii="Times New Roman" w:hAnsi="Times New Roman" w:cs="Times New Roman"/>
          <w:sz w:val="24"/>
          <w:szCs w:val="24"/>
        </w:rPr>
        <w:t>14 June 21, 2020</w:t>
      </w:r>
    </w:p>
    <w:p w14:paraId="0D15D1A7" w14:textId="12910DA9" w:rsidR="00146E24" w:rsidRPr="005F254B" w:rsidRDefault="000120AD" w:rsidP="00146E24">
      <w:pPr>
        <w:spacing w:line="480" w:lineRule="auto"/>
        <w:jc w:val="center"/>
        <w:rPr>
          <w:rFonts w:ascii="Times New Roman" w:hAnsi="Times New Roman" w:cs="Times New Roman"/>
          <w:sz w:val="24"/>
          <w:szCs w:val="24"/>
        </w:rPr>
      </w:pPr>
      <w:r w:rsidRPr="005F254B">
        <w:rPr>
          <w:rFonts w:ascii="Times New Roman" w:hAnsi="Times New Roman" w:cs="Times New Roman"/>
          <w:sz w:val="24"/>
          <w:szCs w:val="24"/>
        </w:rPr>
        <w:t>Ethics for a Student in the Modern Era</w:t>
      </w:r>
    </w:p>
    <w:p w14:paraId="1918B994" w14:textId="56724911" w:rsidR="00146E24" w:rsidRDefault="00146E24" w:rsidP="00146E24">
      <w:pPr>
        <w:spacing w:line="480" w:lineRule="auto"/>
        <w:rPr>
          <w:rFonts w:ascii="Times New Roman" w:hAnsi="Times New Roman" w:cs="Times New Roman"/>
          <w:color w:val="222222"/>
          <w:sz w:val="24"/>
          <w:szCs w:val="24"/>
          <w:shd w:val="clear" w:color="auto" w:fill="FFFFFF"/>
        </w:rPr>
      </w:pPr>
      <w:r w:rsidRPr="005F254B">
        <w:rPr>
          <w:rFonts w:ascii="Times New Roman" w:hAnsi="Times New Roman" w:cs="Times New Roman"/>
          <w:sz w:val="24"/>
          <w:szCs w:val="24"/>
        </w:rPr>
        <w:tab/>
      </w:r>
      <w:r w:rsidR="009C13E3" w:rsidRPr="005F254B">
        <w:rPr>
          <w:rFonts w:ascii="Times New Roman" w:hAnsi="Times New Roman" w:cs="Times New Roman"/>
          <w:sz w:val="24"/>
          <w:szCs w:val="24"/>
        </w:rPr>
        <w:t>In the modern era of technological development, information is a commodity freely available to all ask of it. At any moment, any particular individual could use their phone or computer in order to look up exact details on even the most niche, unimportant events in human history. While this is undoubtedly a massive boon to the learning experience of new generations, it can be seen as a double-edged sword as well. With such a wealth of information at their fingertips, it can be all too easy to become complacent. Why bother learning the material when it can be so readily looked up? It is an everyday occurrence for young school children to question their teacher’s commands with the notion that they will never have to care about the material when they are older. With age comes wisdom, however, and those who have matured have a readily available response: looking up an answer is not the same as learning the answer. This is the key to unlocking the true potential of the gift we have all been given in the internet: to use it as a tool to grow, not just a cheat sheet to breeze through life without ever growing as an individual.</w:t>
      </w:r>
      <w:r w:rsidR="009C13E3" w:rsidRPr="005F254B">
        <w:rPr>
          <w:rFonts w:ascii="Times New Roman" w:hAnsi="Times New Roman" w:cs="Times New Roman"/>
          <w:sz w:val="24"/>
          <w:szCs w:val="24"/>
        </w:rPr>
        <w:br/>
      </w:r>
      <w:r w:rsidR="009C13E3" w:rsidRPr="005F254B">
        <w:rPr>
          <w:rFonts w:ascii="Times New Roman" w:hAnsi="Times New Roman" w:cs="Times New Roman"/>
          <w:sz w:val="24"/>
          <w:szCs w:val="24"/>
        </w:rPr>
        <w:tab/>
      </w:r>
      <w:r w:rsidR="008B0D9A" w:rsidRPr="005F254B">
        <w:rPr>
          <w:rFonts w:ascii="Times New Roman" w:hAnsi="Times New Roman" w:cs="Times New Roman"/>
          <w:sz w:val="24"/>
          <w:szCs w:val="24"/>
        </w:rPr>
        <w:t xml:space="preserve">While it is one thing to say that it is objectively better to not lean too much on the internet for support, </w:t>
      </w:r>
      <w:r w:rsidR="00A74061" w:rsidRPr="005F254B">
        <w:rPr>
          <w:rFonts w:ascii="Times New Roman" w:hAnsi="Times New Roman" w:cs="Times New Roman"/>
          <w:sz w:val="24"/>
          <w:szCs w:val="24"/>
        </w:rPr>
        <w:t xml:space="preserve">the notion is also firmly backed up by ethics. The idea that using another’s work for your own personal gain is bad is not new, but it is a concept that matters doubly so when you consider the sheer ease of which the internet can be abused. And when in a career such as those </w:t>
      </w:r>
      <w:r w:rsidR="00A74061" w:rsidRPr="005F254B">
        <w:rPr>
          <w:rFonts w:ascii="Times New Roman" w:hAnsi="Times New Roman" w:cs="Times New Roman"/>
          <w:sz w:val="24"/>
          <w:szCs w:val="24"/>
        </w:rPr>
        <w:lastRenderedPageBreak/>
        <w:t xml:space="preserve">that stem off of computer science, upholding high standards and morality becomes an everyday affair. At any moment, the internet could be used to forge most if not all of any particular assignment or task, especially when it comes to code. </w:t>
      </w:r>
      <w:r w:rsidR="00C81F6D" w:rsidRPr="005F254B">
        <w:rPr>
          <w:rFonts w:ascii="Times New Roman" w:hAnsi="Times New Roman" w:cs="Times New Roman"/>
          <w:sz w:val="24"/>
          <w:szCs w:val="24"/>
        </w:rPr>
        <w:t>As stated in article 1.3 of the ACM Code of Ethics and Professional Conduct, “</w:t>
      </w:r>
      <w:r w:rsidR="00C81F6D" w:rsidRPr="005F254B">
        <w:rPr>
          <w:rFonts w:ascii="Times New Roman" w:hAnsi="Times New Roman" w:cs="Times New Roman"/>
          <w:color w:val="222222"/>
          <w:sz w:val="24"/>
          <w:szCs w:val="24"/>
          <w:shd w:val="clear" w:color="auto" w:fill="FFFFFF"/>
        </w:rPr>
        <w:t>h</w:t>
      </w:r>
      <w:r w:rsidR="00C81F6D" w:rsidRPr="005F254B">
        <w:rPr>
          <w:rFonts w:ascii="Times New Roman" w:hAnsi="Times New Roman" w:cs="Times New Roman"/>
          <w:color w:val="222222"/>
          <w:sz w:val="24"/>
          <w:szCs w:val="24"/>
          <w:shd w:val="clear" w:color="auto" w:fill="FFFFFF"/>
        </w:rPr>
        <w:t>onesty is an essential component of trustworthiness</w:t>
      </w:r>
      <w:r w:rsidR="00C81F6D" w:rsidRPr="005F254B">
        <w:rPr>
          <w:rFonts w:ascii="Times New Roman" w:hAnsi="Times New Roman" w:cs="Times New Roman"/>
          <w:color w:val="222222"/>
          <w:sz w:val="24"/>
          <w:szCs w:val="24"/>
          <w:shd w:val="clear" w:color="auto" w:fill="FFFFFF"/>
        </w:rPr>
        <w:t>,” with “</w:t>
      </w:r>
      <w:r w:rsidR="00C81F6D" w:rsidRPr="005F254B">
        <w:rPr>
          <w:rFonts w:ascii="Times New Roman" w:hAnsi="Times New Roman" w:cs="Times New Roman"/>
          <w:color w:val="222222"/>
          <w:sz w:val="24"/>
          <w:szCs w:val="24"/>
          <w:shd w:val="clear" w:color="auto" w:fill="FFFFFF"/>
        </w:rPr>
        <w:t>deliberately false or misleading claims, fabricating or falsifying data, offering or accepting bribes, and other</w:t>
      </w:r>
      <w:r w:rsidR="00C81F6D" w:rsidRPr="005F254B">
        <w:rPr>
          <w:rFonts w:ascii="Times New Roman" w:hAnsi="Times New Roman" w:cs="Times New Roman"/>
          <w:color w:val="222222"/>
          <w:sz w:val="24"/>
          <w:szCs w:val="24"/>
          <w:shd w:val="clear" w:color="auto" w:fill="FFFFFF"/>
        </w:rPr>
        <w:t xml:space="preserve"> [such]</w:t>
      </w:r>
      <w:r w:rsidR="00C81F6D" w:rsidRPr="005F254B">
        <w:rPr>
          <w:rFonts w:ascii="Times New Roman" w:hAnsi="Times New Roman" w:cs="Times New Roman"/>
          <w:color w:val="222222"/>
          <w:sz w:val="24"/>
          <w:szCs w:val="24"/>
          <w:shd w:val="clear" w:color="auto" w:fill="FFFFFF"/>
        </w:rPr>
        <w:t xml:space="preserve"> dishonest conduct</w:t>
      </w:r>
      <w:r w:rsidR="00C81F6D" w:rsidRPr="005F254B">
        <w:rPr>
          <w:rFonts w:ascii="Times New Roman" w:hAnsi="Times New Roman" w:cs="Times New Roman"/>
          <w:color w:val="222222"/>
          <w:sz w:val="24"/>
          <w:szCs w:val="24"/>
          <w:shd w:val="clear" w:color="auto" w:fill="FFFFFF"/>
        </w:rPr>
        <w:t xml:space="preserve">” being anemic to good, </w:t>
      </w:r>
      <w:r w:rsidR="002D4377" w:rsidRPr="005F254B">
        <w:rPr>
          <w:rFonts w:ascii="Times New Roman" w:hAnsi="Times New Roman" w:cs="Times New Roman"/>
          <w:color w:val="222222"/>
          <w:sz w:val="24"/>
          <w:szCs w:val="24"/>
          <w:shd w:val="clear" w:color="auto" w:fill="FFFFFF"/>
        </w:rPr>
        <w:t>well-crafted</w:t>
      </w:r>
      <w:r w:rsidR="00C81F6D" w:rsidRPr="005F254B">
        <w:rPr>
          <w:rFonts w:ascii="Times New Roman" w:hAnsi="Times New Roman" w:cs="Times New Roman"/>
          <w:color w:val="222222"/>
          <w:sz w:val="24"/>
          <w:szCs w:val="24"/>
          <w:shd w:val="clear" w:color="auto" w:fill="FFFFFF"/>
        </w:rPr>
        <w:t xml:space="preserve"> work</w:t>
      </w:r>
      <w:r w:rsidR="009A794E">
        <w:rPr>
          <w:rFonts w:ascii="Times New Roman" w:hAnsi="Times New Roman" w:cs="Times New Roman"/>
          <w:color w:val="222222"/>
          <w:sz w:val="24"/>
          <w:szCs w:val="24"/>
          <w:shd w:val="clear" w:color="auto" w:fill="FFFFFF"/>
        </w:rPr>
        <w:t xml:space="preserve"> (ACM)</w:t>
      </w:r>
      <w:r w:rsidR="00C81F6D" w:rsidRPr="005F254B">
        <w:rPr>
          <w:rFonts w:ascii="Times New Roman" w:hAnsi="Times New Roman" w:cs="Times New Roman"/>
          <w:color w:val="222222"/>
          <w:sz w:val="24"/>
          <w:szCs w:val="24"/>
          <w:shd w:val="clear" w:color="auto" w:fill="FFFFFF"/>
        </w:rPr>
        <w:t>. As a student going for a computer science degree, the omni-present temptation to utilize the internet’s myriad resources to skate through my learning process is by far the biggest challenge.</w:t>
      </w:r>
      <w:r w:rsidR="005F254B" w:rsidRPr="005F254B">
        <w:rPr>
          <w:rFonts w:ascii="Times New Roman" w:hAnsi="Times New Roman" w:cs="Times New Roman"/>
          <w:color w:val="222222"/>
          <w:sz w:val="24"/>
          <w:szCs w:val="24"/>
          <w:shd w:val="clear" w:color="auto" w:fill="FFFFFF"/>
        </w:rPr>
        <w:t xml:space="preserve"> One of the most important traits of a student is, as put by the IEEE Code of Ethics, “</w:t>
      </w:r>
      <w:r w:rsidR="005F254B" w:rsidRPr="005F254B">
        <w:rPr>
          <w:rFonts w:ascii="Times New Roman" w:hAnsi="Times New Roman" w:cs="Times New Roman"/>
          <w:color w:val="222222"/>
          <w:sz w:val="24"/>
          <w:szCs w:val="24"/>
          <w:shd w:val="clear" w:color="auto" w:fill="FFFFFF"/>
        </w:rPr>
        <w:t>to seek, accept, and offer honest criticism of technical work, to acknowledge and correct errors, and to credit properly the contributions of others</w:t>
      </w:r>
      <w:r w:rsidR="005F254B" w:rsidRPr="005F254B">
        <w:rPr>
          <w:rFonts w:ascii="Times New Roman" w:hAnsi="Times New Roman" w:cs="Times New Roman"/>
          <w:color w:val="222222"/>
          <w:sz w:val="24"/>
          <w:szCs w:val="24"/>
          <w:shd w:val="clear" w:color="auto" w:fill="FFFFFF"/>
        </w:rPr>
        <w:t>”</w:t>
      </w:r>
      <w:r w:rsidR="009A794E">
        <w:rPr>
          <w:rFonts w:ascii="Times New Roman" w:hAnsi="Times New Roman" w:cs="Times New Roman"/>
          <w:color w:val="222222"/>
          <w:sz w:val="24"/>
          <w:szCs w:val="24"/>
          <w:shd w:val="clear" w:color="auto" w:fill="FFFFFF"/>
        </w:rPr>
        <w:t xml:space="preserve"> (IEEE).</w:t>
      </w:r>
      <w:r w:rsidR="005F254B">
        <w:rPr>
          <w:rFonts w:ascii="Times New Roman" w:hAnsi="Times New Roman" w:cs="Times New Roman"/>
          <w:color w:val="222222"/>
          <w:sz w:val="24"/>
          <w:szCs w:val="24"/>
          <w:shd w:val="clear" w:color="auto" w:fill="FFFFFF"/>
        </w:rPr>
        <w:t xml:space="preserve"> To simply take the work of others would be a disservice to them and myself, and shielding myself from criticism by only ever offering false work is avoiding honest critique</w:t>
      </w:r>
      <w:r w:rsidR="009A794E">
        <w:rPr>
          <w:rFonts w:ascii="Times New Roman" w:hAnsi="Times New Roman" w:cs="Times New Roman"/>
          <w:color w:val="222222"/>
          <w:sz w:val="24"/>
          <w:szCs w:val="24"/>
          <w:shd w:val="clear" w:color="auto" w:fill="FFFFFF"/>
        </w:rPr>
        <w:t>. The Bible has a lot to say about this topic, such as in 1</w:t>
      </w:r>
      <w:r w:rsidR="009A794E" w:rsidRPr="009A794E">
        <w:rPr>
          <w:rFonts w:ascii="Times New Roman" w:hAnsi="Times New Roman" w:cs="Times New Roman"/>
          <w:color w:val="222222"/>
          <w:sz w:val="24"/>
          <w:szCs w:val="24"/>
          <w:shd w:val="clear" w:color="auto" w:fill="FFFFFF"/>
          <w:vertAlign w:val="superscript"/>
        </w:rPr>
        <w:t>st</w:t>
      </w:r>
      <w:r w:rsidR="009A794E">
        <w:rPr>
          <w:rFonts w:ascii="Times New Roman" w:hAnsi="Times New Roman" w:cs="Times New Roman"/>
          <w:color w:val="222222"/>
          <w:sz w:val="24"/>
          <w:szCs w:val="24"/>
          <w:shd w:val="clear" w:color="auto" w:fill="FFFFFF"/>
        </w:rPr>
        <w:t xml:space="preserve"> Corinthians 10: 23-24, as ““</w:t>
      </w:r>
      <w:r w:rsidR="009A794E" w:rsidRPr="009A794E">
        <w:rPr>
          <w:rFonts w:ascii="Times New Roman" w:hAnsi="Times New Roman" w:cs="Times New Roman"/>
          <w:color w:val="222222"/>
          <w:sz w:val="24"/>
          <w:szCs w:val="24"/>
          <w:shd w:val="clear" w:color="auto" w:fill="FFFFFF"/>
        </w:rPr>
        <w:t>I have the right to do anything,” you say—but not everything is beneficial. “I have the right to do anything”—but not everything is constructive</w:t>
      </w:r>
      <w:r w:rsidR="009A794E">
        <w:rPr>
          <w:rFonts w:ascii="Times New Roman" w:hAnsi="Times New Roman" w:cs="Times New Roman"/>
          <w:color w:val="222222"/>
          <w:sz w:val="24"/>
          <w:szCs w:val="24"/>
          <w:shd w:val="clear" w:color="auto" w:fill="FFFFFF"/>
        </w:rPr>
        <w:t xml:space="preserve">”” </w:t>
      </w:r>
      <w:r w:rsidR="009A794E" w:rsidRPr="009A794E">
        <w:rPr>
          <w:rFonts w:ascii="Times New Roman" w:hAnsi="Times New Roman" w:cs="Times New Roman"/>
          <w:color w:val="222222"/>
          <w:sz w:val="24"/>
          <w:szCs w:val="24"/>
          <w:shd w:val="clear" w:color="auto" w:fill="FFFFFF"/>
        </w:rPr>
        <w:t>(</w:t>
      </w:r>
      <w:r w:rsidR="009A794E" w:rsidRPr="009A794E">
        <w:rPr>
          <w:rFonts w:ascii="Times New Roman" w:hAnsi="Times New Roman" w:cs="Times New Roman"/>
          <w:i/>
          <w:iCs/>
          <w:color w:val="222222"/>
          <w:sz w:val="24"/>
          <w:szCs w:val="24"/>
          <w:shd w:val="clear" w:color="auto" w:fill="FFFFFF"/>
        </w:rPr>
        <w:t xml:space="preserve">New International Version, </w:t>
      </w:r>
      <w:r w:rsidR="009A794E" w:rsidRPr="009A794E">
        <w:rPr>
          <w:rFonts w:ascii="Times New Roman" w:hAnsi="Times New Roman" w:cs="Times New Roman"/>
          <w:color w:val="222222"/>
          <w:sz w:val="24"/>
          <w:szCs w:val="24"/>
          <w:shd w:val="clear" w:color="auto" w:fill="FFFFFF"/>
        </w:rPr>
        <w:t>1 Corinthians 10: 23-24</w:t>
      </w:r>
      <w:r w:rsidR="009A794E">
        <w:rPr>
          <w:rFonts w:ascii="Times New Roman" w:hAnsi="Times New Roman" w:cs="Times New Roman"/>
          <w:color w:val="222222"/>
          <w:sz w:val="24"/>
          <w:szCs w:val="24"/>
          <w:shd w:val="clear" w:color="auto" w:fill="FFFFFF"/>
        </w:rPr>
        <w:t>). While we are technically capable of doing what we want, and most likely would not be called out on it, we have an obligation as Christians and simply good people to be constructive for others, and most importantly ourselves.</w:t>
      </w:r>
    </w:p>
    <w:p w14:paraId="4D2334D9" w14:textId="4C8EAC71" w:rsidR="001D5B41" w:rsidRPr="005F254B" w:rsidRDefault="001D5B41" w:rsidP="00146E24">
      <w:pPr>
        <w:spacing w:line="480" w:lineRule="auto"/>
        <w:rPr>
          <w:rFonts w:ascii="Times New Roman" w:hAnsi="Times New Roman" w:cs="Times New Roman"/>
          <w:sz w:val="24"/>
          <w:szCs w:val="24"/>
        </w:rPr>
      </w:pPr>
      <w:r>
        <w:rPr>
          <w:rFonts w:ascii="Times New Roman" w:hAnsi="Times New Roman" w:cs="Times New Roman"/>
          <w:color w:val="222222"/>
          <w:sz w:val="24"/>
          <w:szCs w:val="24"/>
          <w:shd w:val="clear" w:color="auto" w:fill="FFFFFF"/>
        </w:rPr>
        <w:tab/>
        <w:t xml:space="preserve">The strength to overcome this temptation must come from our faith in ourselves, others, and most importantly, God’s plan. We must have the confidence that our work is good and worthy of what we have been taught and gone through, that we may showcase our understanding of the topic at hand. We must trust that our work will be received honestly by others, so that we may receive real feedback and critique so that we can improve as students, and as people. Most </w:t>
      </w:r>
      <w:r>
        <w:rPr>
          <w:rFonts w:ascii="Times New Roman" w:hAnsi="Times New Roman" w:cs="Times New Roman"/>
          <w:color w:val="222222"/>
          <w:sz w:val="24"/>
          <w:szCs w:val="24"/>
          <w:shd w:val="clear" w:color="auto" w:fill="FFFFFF"/>
        </w:rPr>
        <w:lastRenderedPageBreak/>
        <w:t>of all, we must trust that day in and day out, all that we do is in line with God’s personal plan for us. As Christians, our faith is critical in dealing with life’s conflicts, and this is no difference. The strength to get through the day to day strife ultimately, always, comes from God.</w:t>
      </w:r>
      <w:r w:rsidR="00D51B6C">
        <w:rPr>
          <w:rFonts w:ascii="Times New Roman" w:hAnsi="Times New Roman" w:cs="Times New Roman"/>
          <w:color w:val="222222"/>
          <w:sz w:val="24"/>
          <w:szCs w:val="24"/>
          <w:shd w:val="clear" w:color="auto" w:fill="FFFFFF"/>
        </w:rPr>
        <w:t xml:space="preserve"> Personally, I believe that I am relatively well prepared to get through this</w:t>
      </w:r>
      <w:r w:rsidR="00823909">
        <w:rPr>
          <w:rFonts w:ascii="Times New Roman" w:hAnsi="Times New Roman" w:cs="Times New Roman"/>
          <w:color w:val="222222"/>
          <w:sz w:val="24"/>
          <w:szCs w:val="24"/>
          <w:shd w:val="clear" w:color="auto" w:fill="FFFFFF"/>
        </w:rPr>
        <w:t xml:space="preserve"> issue in this</w:t>
      </w:r>
      <w:r w:rsidR="00D51B6C">
        <w:rPr>
          <w:rFonts w:ascii="Times New Roman" w:hAnsi="Times New Roman" w:cs="Times New Roman"/>
          <w:color w:val="222222"/>
          <w:sz w:val="24"/>
          <w:szCs w:val="24"/>
          <w:shd w:val="clear" w:color="auto" w:fill="FFFFFF"/>
        </w:rPr>
        <w:t xml:space="preserve"> period of my life. While I have issues with work ethic and tardiness, the temptation to cheat and bypass learning opportunities is not something that has struck me in a long time. My issues are mostly that of motivation, not lack of confidence. I believe that, when it comes down to it, I will put out good work that I can be proud of. I earnestly believe that I can succeed without utilizing such methods, and I am confident in my learning ability.</w:t>
      </w:r>
      <w:r w:rsidR="00823909">
        <w:rPr>
          <w:rFonts w:ascii="Times New Roman" w:hAnsi="Times New Roman" w:cs="Times New Roman"/>
          <w:color w:val="222222"/>
          <w:sz w:val="24"/>
          <w:szCs w:val="24"/>
          <w:shd w:val="clear" w:color="auto" w:fill="FFFFFF"/>
        </w:rPr>
        <w:t xml:space="preserve"> I believe that honesty is a core tenant of a successful academic environment, and I try to go about my learning process upholding the ideals put forth in this paper.</w:t>
      </w:r>
      <w:r w:rsidR="003C6E64">
        <w:rPr>
          <w:rFonts w:ascii="Times New Roman" w:hAnsi="Times New Roman" w:cs="Times New Roman"/>
          <w:color w:val="222222"/>
          <w:sz w:val="24"/>
          <w:szCs w:val="24"/>
          <w:shd w:val="clear" w:color="auto" w:fill="FFFFFF"/>
        </w:rPr>
        <w:t xml:space="preserve"> While the internet is a great tool, it can become a crutch, as well.</w:t>
      </w:r>
    </w:p>
    <w:p w14:paraId="1723F3C3" w14:textId="69532765" w:rsidR="000120AD" w:rsidRDefault="000120AD" w:rsidP="000120AD">
      <w:pPr>
        <w:rPr>
          <w:rFonts w:ascii="Times New Roman" w:hAnsi="Times New Roman" w:cs="Times New Roman"/>
          <w:sz w:val="24"/>
        </w:rPr>
      </w:pPr>
      <w:r>
        <w:rPr>
          <w:rFonts w:ascii="Times New Roman" w:hAnsi="Times New Roman" w:cs="Times New Roman"/>
          <w:sz w:val="24"/>
        </w:rPr>
        <w:br w:type="page"/>
      </w:r>
    </w:p>
    <w:p w14:paraId="01152DBD" w14:textId="77777777" w:rsidR="000120AD" w:rsidRPr="000C143C" w:rsidRDefault="000120AD" w:rsidP="000120AD">
      <w:pPr>
        <w:spacing w:line="480" w:lineRule="auto"/>
        <w:jc w:val="center"/>
        <w:rPr>
          <w:rFonts w:ascii="Times New Roman" w:hAnsi="Times New Roman" w:cs="Times New Roman"/>
          <w:sz w:val="24"/>
          <w:szCs w:val="24"/>
        </w:rPr>
      </w:pPr>
      <w:r w:rsidRPr="000C143C">
        <w:rPr>
          <w:rFonts w:ascii="Times New Roman" w:hAnsi="Times New Roman" w:cs="Times New Roman"/>
          <w:sz w:val="24"/>
          <w:szCs w:val="24"/>
        </w:rPr>
        <w:lastRenderedPageBreak/>
        <w:t>Works Cited</w:t>
      </w:r>
    </w:p>
    <w:p w14:paraId="2488638F" w14:textId="0048F7D9" w:rsidR="000120AD" w:rsidRPr="000C143C" w:rsidRDefault="000120AD" w:rsidP="000120AD">
      <w:pPr>
        <w:spacing w:line="480" w:lineRule="auto"/>
        <w:rPr>
          <w:rFonts w:ascii="Times New Roman" w:hAnsi="Times New Roman" w:cs="Times New Roman"/>
          <w:sz w:val="24"/>
          <w:szCs w:val="24"/>
        </w:rPr>
      </w:pPr>
      <w:r w:rsidRPr="000C143C">
        <w:rPr>
          <w:rFonts w:ascii="Times New Roman" w:hAnsi="Times New Roman" w:cs="Times New Roman"/>
          <w:color w:val="000000"/>
          <w:sz w:val="24"/>
          <w:szCs w:val="24"/>
          <w:shd w:val="clear" w:color="auto" w:fill="FFFFFF"/>
        </w:rPr>
        <w:t xml:space="preserve">“7.8 IEEE Code of Ethics.” </w:t>
      </w:r>
      <w:r w:rsidRPr="000C143C">
        <w:rPr>
          <w:rFonts w:ascii="Times New Roman" w:hAnsi="Times New Roman" w:cs="Times New Roman"/>
          <w:i/>
          <w:color w:val="000000"/>
          <w:sz w:val="24"/>
          <w:szCs w:val="24"/>
          <w:shd w:val="clear" w:color="auto" w:fill="FFFFFF"/>
        </w:rPr>
        <w:t>IEEE: Advancing Technology for Humanity.</w:t>
      </w:r>
      <w:r w:rsidRPr="000C143C">
        <w:rPr>
          <w:rFonts w:ascii="Times New Roman" w:hAnsi="Times New Roman" w:cs="Times New Roman"/>
          <w:color w:val="000000"/>
          <w:sz w:val="24"/>
          <w:szCs w:val="24"/>
          <w:shd w:val="clear" w:color="auto" w:fill="FFFFFF"/>
        </w:rPr>
        <w:tab/>
      </w:r>
      <w:hyperlink r:id="rId6" w:history="1">
        <w:r w:rsidRPr="000C143C">
          <w:rPr>
            <w:rStyle w:val="Hyperlink"/>
            <w:rFonts w:ascii="Times New Roman" w:hAnsi="Times New Roman" w:cs="Times New Roman"/>
            <w:sz w:val="24"/>
            <w:szCs w:val="24"/>
            <w:shd w:val="clear" w:color="auto" w:fill="FFFFFF"/>
          </w:rPr>
          <w:t>www.ieee.org/about/corporate/governance/p7-8.html</w:t>
        </w:r>
      </w:hyperlink>
      <w:r>
        <w:rPr>
          <w:rFonts w:ascii="Times New Roman" w:hAnsi="Times New Roman" w:cs="Times New Roman"/>
          <w:color w:val="000000"/>
          <w:sz w:val="24"/>
          <w:szCs w:val="24"/>
          <w:shd w:val="clear" w:color="auto" w:fill="FFFFFF"/>
        </w:rPr>
        <w:t>.</w:t>
      </w:r>
      <w:r w:rsidRPr="000C143C">
        <w:rPr>
          <w:rFonts w:ascii="Times New Roman" w:hAnsi="Times New Roman" w:cs="Times New Roman"/>
          <w:color w:val="000000"/>
          <w:sz w:val="24"/>
          <w:szCs w:val="24"/>
          <w:shd w:val="clear" w:color="auto" w:fill="FFFFFF"/>
        </w:rPr>
        <w:t xml:space="preserve"> </w:t>
      </w:r>
      <w:r w:rsidRPr="000C143C">
        <w:rPr>
          <w:rFonts w:ascii="Times New Roman" w:hAnsi="Times New Roman" w:cs="Times New Roman"/>
          <w:sz w:val="24"/>
          <w:szCs w:val="24"/>
        </w:rPr>
        <w:t xml:space="preserve">Date Accessed- </w:t>
      </w:r>
      <w:r w:rsidR="00212E55">
        <w:rPr>
          <w:rFonts w:ascii="Times New Roman" w:hAnsi="Times New Roman" w:cs="Times New Roman"/>
          <w:sz w:val="24"/>
          <w:szCs w:val="24"/>
        </w:rPr>
        <w:t>6/18/2020</w:t>
      </w:r>
      <w:r w:rsidRPr="000C143C">
        <w:rPr>
          <w:rFonts w:ascii="Times New Roman" w:hAnsi="Times New Roman" w:cs="Times New Roman"/>
          <w:sz w:val="24"/>
          <w:szCs w:val="24"/>
        </w:rPr>
        <w:t>.</w:t>
      </w:r>
    </w:p>
    <w:p w14:paraId="1F602BC3" w14:textId="1E81BFF0" w:rsidR="000120AD" w:rsidRPr="000C143C" w:rsidRDefault="000120AD" w:rsidP="000120AD">
      <w:pPr>
        <w:spacing w:line="480" w:lineRule="auto"/>
        <w:rPr>
          <w:rFonts w:ascii="Times New Roman" w:hAnsi="Times New Roman" w:cs="Times New Roman"/>
          <w:sz w:val="24"/>
          <w:szCs w:val="24"/>
        </w:rPr>
      </w:pPr>
      <w:r w:rsidRPr="000C143C">
        <w:rPr>
          <w:rFonts w:ascii="Times New Roman" w:hAnsi="Times New Roman" w:cs="Times New Roman"/>
          <w:sz w:val="24"/>
          <w:szCs w:val="24"/>
        </w:rPr>
        <w:t xml:space="preserve">“ACM Code of Ethics and Professional Conduct.” </w:t>
      </w:r>
      <w:r w:rsidRPr="000C143C">
        <w:rPr>
          <w:rFonts w:ascii="Times New Roman" w:hAnsi="Times New Roman" w:cs="Times New Roman"/>
          <w:i/>
          <w:sz w:val="24"/>
          <w:szCs w:val="24"/>
        </w:rPr>
        <w:t>Association for Computing Machinery.</w:t>
      </w:r>
      <w:r w:rsidRPr="000C143C">
        <w:rPr>
          <w:rFonts w:ascii="Times New Roman" w:hAnsi="Times New Roman" w:cs="Times New Roman"/>
          <w:sz w:val="24"/>
          <w:szCs w:val="24"/>
        </w:rPr>
        <w:t xml:space="preserve"> </w:t>
      </w:r>
      <w:r w:rsidRPr="000C143C">
        <w:rPr>
          <w:rFonts w:ascii="Times New Roman" w:hAnsi="Times New Roman" w:cs="Times New Roman"/>
          <w:sz w:val="24"/>
          <w:szCs w:val="24"/>
        </w:rPr>
        <w:tab/>
      </w:r>
      <w:hyperlink r:id="rId7" w:history="1">
        <w:r w:rsidR="00212E55" w:rsidRPr="00FE4374">
          <w:rPr>
            <w:rStyle w:val="Hyperlink"/>
            <w:rFonts w:ascii="Times New Roman" w:hAnsi="Times New Roman" w:cs="Times New Roman"/>
            <w:sz w:val="24"/>
            <w:szCs w:val="24"/>
          </w:rPr>
          <w:t>www.acm.org/code-of-ethics</w:t>
        </w:r>
      </w:hyperlink>
      <w:r>
        <w:rPr>
          <w:rFonts w:ascii="Times New Roman" w:hAnsi="Times New Roman" w:cs="Times New Roman"/>
          <w:sz w:val="24"/>
          <w:szCs w:val="24"/>
        </w:rPr>
        <w:t xml:space="preserve">. </w:t>
      </w:r>
      <w:r w:rsidRPr="000C143C">
        <w:rPr>
          <w:rFonts w:ascii="Times New Roman" w:hAnsi="Times New Roman" w:cs="Times New Roman"/>
          <w:sz w:val="24"/>
          <w:szCs w:val="24"/>
        </w:rPr>
        <w:t xml:space="preserve">Date Accessed- </w:t>
      </w:r>
      <w:r w:rsidR="00212E55">
        <w:rPr>
          <w:rFonts w:ascii="Times New Roman" w:hAnsi="Times New Roman" w:cs="Times New Roman"/>
          <w:sz w:val="24"/>
          <w:szCs w:val="24"/>
        </w:rPr>
        <w:t>6/18</w:t>
      </w:r>
      <w:r w:rsidRPr="000C143C">
        <w:rPr>
          <w:rFonts w:ascii="Times New Roman" w:hAnsi="Times New Roman" w:cs="Times New Roman"/>
          <w:sz w:val="24"/>
          <w:szCs w:val="24"/>
        </w:rPr>
        <w:t>/20</w:t>
      </w:r>
      <w:r w:rsidR="00212E55">
        <w:rPr>
          <w:rFonts w:ascii="Times New Roman" w:hAnsi="Times New Roman" w:cs="Times New Roman"/>
          <w:sz w:val="24"/>
          <w:szCs w:val="24"/>
        </w:rPr>
        <w:t>20</w:t>
      </w:r>
      <w:r w:rsidRPr="000C143C">
        <w:rPr>
          <w:rFonts w:ascii="Times New Roman" w:hAnsi="Times New Roman" w:cs="Times New Roman"/>
          <w:sz w:val="24"/>
          <w:szCs w:val="24"/>
        </w:rPr>
        <w:t>.</w:t>
      </w:r>
    </w:p>
    <w:p w14:paraId="477B8968" w14:textId="77777777" w:rsidR="000120AD" w:rsidRPr="000C143C" w:rsidRDefault="000120AD" w:rsidP="000120AD">
      <w:pPr>
        <w:spacing w:line="480" w:lineRule="auto"/>
        <w:rPr>
          <w:rFonts w:ascii="Times New Roman" w:hAnsi="Times New Roman" w:cs="Times New Roman"/>
          <w:sz w:val="24"/>
          <w:szCs w:val="24"/>
        </w:rPr>
      </w:pPr>
      <w:r w:rsidRPr="000C143C">
        <w:rPr>
          <w:rFonts w:ascii="Times New Roman" w:hAnsi="Times New Roman" w:cs="Times New Roman"/>
          <w:i/>
          <w:sz w:val="24"/>
          <w:szCs w:val="24"/>
        </w:rPr>
        <w:t>The Bible</w:t>
      </w:r>
      <w:r w:rsidRPr="000C143C">
        <w:rPr>
          <w:rFonts w:ascii="Times New Roman" w:hAnsi="Times New Roman" w:cs="Times New Roman"/>
          <w:sz w:val="24"/>
          <w:szCs w:val="24"/>
        </w:rPr>
        <w:t>. New Internation</w:t>
      </w:r>
      <w:r>
        <w:rPr>
          <w:rFonts w:ascii="Times New Roman" w:hAnsi="Times New Roman" w:cs="Times New Roman"/>
          <w:sz w:val="24"/>
          <w:szCs w:val="24"/>
        </w:rPr>
        <w:t>al</w:t>
      </w:r>
      <w:r w:rsidRPr="000C143C">
        <w:rPr>
          <w:rFonts w:ascii="Times New Roman" w:hAnsi="Times New Roman" w:cs="Times New Roman"/>
          <w:sz w:val="24"/>
          <w:szCs w:val="24"/>
        </w:rPr>
        <w:t xml:space="preserve"> Version, HarperCollins</w:t>
      </w:r>
      <w:r>
        <w:rPr>
          <w:rFonts w:ascii="Times New Roman" w:hAnsi="Times New Roman" w:cs="Times New Roman"/>
          <w:sz w:val="24"/>
          <w:szCs w:val="24"/>
        </w:rPr>
        <w:t>, 2011.</w:t>
      </w:r>
    </w:p>
    <w:p w14:paraId="653017FD" w14:textId="77777777" w:rsidR="000120AD" w:rsidRPr="00567BCB" w:rsidRDefault="000120AD" w:rsidP="00146E24">
      <w:pPr>
        <w:spacing w:line="480" w:lineRule="auto"/>
        <w:rPr>
          <w:rFonts w:ascii="Times New Roman" w:hAnsi="Times New Roman" w:cs="Times New Roman"/>
          <w:sz w:val="24"/>
        </w:rPr>
      </w:pPr>
    </w:p>
    <w:sectPr w:rsidR="000120AD" w:rsidRPr="00567B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9D83C" w14:textId="77777777" w:rsidR="00D6188A" w:rsidRDefault="00D6188A" w:rsidP="00146E24">
      <w:pPr>
        <w:spacing w:after="0" w:line="240" w:lineRule="auto"/>
      </w:pPr>
      <w:r>
        <w:separator/>
      </w:r>
    </w:p>
  </w:endnote>
  <w:endnote w:type="continuationSeparator" w:id="0">
    <w:p w14:paraId="51D31510" w14:textId="77777777" w:rsidR="00D6188A" w:rsidRDefault="00D6188A" w:rsidP="00146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629BEE" w14:textId="77777777" w:rsidR="00D6188A" w:rsidRDefault="00D6188A" w:rsidP="00146E24">
      <w:pPr>
        <w:spacing w:after="0" w:line="240" w:lineRule="auto"/>
      </w:pPr>
      <w:r>
        <w:separator/>
      </w:r>
    </w:p>
  </w:footnote>
  <w:footnote w:type="continuationSeparator" w:id="0">
    <w:p w14:paraId="1C31C773" w14:textId="77777777" w:rsidR="00D6188A" w:rsidRDefault="00D6188A" w:rsidP="00146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366B1" w14:textId="77777777" w:rsidR="00146E24" w:rsidRPr="00C73351" w:rsidRDefault="00146E24" w:rsidP="00146E24">
    <w:pPr>
      <w:pStyle w:val="Header"/>
      <w:jc w:val="right"/>
      <w:rPr>
        <w:rFonts w:ascii="Times New Roman" w:hAnsi="Times New Roman" w:cs="Times New Roman"/>
        <w:sz w:val="24"/>
      </w:rPr>
    </w:pPr>
    <w:r w:rsidRPr="00C73351">
      <w:rPr>
        <w:rFonts w:ascii="Times New Roman" w:hAnsi="Times New Roman" w:cs="Times New Roman"/>
        <w:sz w:val="24"/>
      </w:rPr>
      <w:t xml:space="preserve">McGlothlin </w:t>
    </w:r>
    <w:r w:rsidRPr="00C73351">
      <w:rPr>
        <w:rFonts w:ascii="Times New Roman" w:hAnsi="Times New Roman" w:cs="Times New Roman"/>
        <w:sz w:val="24"/>
      </w:rPr>
      <w:fldChar w:fldCharType="begin"/>
    </w:r>
    <w:r w:rsidRPr="00C73351">
      <w:rPr>
        <w:rFonts w:ascii="Times New Roman" w:hAnsi="Times New Roman" w:cs="Times New Roman"/>
        <w:sz w:val="24"/>
      </w:rPr>
      <w:instrText xml:space="preserve"> PAGE   \* MERGEFORMAT </w:instrText>
    </w:r>
    <w:r w:rsidRPr="00C73351">
      <w:rPr>
        <w:rFonts w:ascii="Times New Roman" w:hAnsi="Times New Roman" w:cs="Times New Roman"/>
        <w:sz w:val="24"/>
      </w:rPr>
      <w:fldChar w:fldCharType="separate"/>
    </w:r>
    <w:r w:rsidR="00C73351">
      <w:rPr>
        <w:rFonts w:ascii="Times New Roman" w:hAnsi="Times New Roman" w:cs="Times New Roman"/>
        <w:noProof/>
        <w:sz w:val="24"/>
      </w:rPr>
      <w:t>1</w:t>
    </w:r>
    <w:r w:rsidRPr="00C73351">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0AD"/>
    <w:rsid w:val="000120AD"/>
    <w:rsid w:val="000A7166"/>
    <w:rsid w:val="000D276F"/>
    <w:rsid w:val="001247F9"/>
    <w:rsid w:val="00146E24"/>
    <w:rsid w:val="00151207"/>
    <w:rsid w:val="0017024D"/>
    <w:rsid w:val="00172439"/>
    <w:rsid w:val="001D5B41"/>
    <w:rsid w:val="001F3C93"/>
    <w:rsid w:val="00212E55"/>
    <w:rsid w:val="002D4377"/>
    <w:rsid w:val="003C6E64"/>
    <w:rsid w:val="00567BCB"/>
    <w:rsid w:val="00576097"/>
    <w:rsid w:val="005F254B"/>
    <w:rsid w:val="006B114F"/>
    <w:rsid w:val="0071397F"/>
    <w:rsid w:val="00823909"/>
    <w:rsid w:val="008B0D9A"/>
    <w:rsid w:val="00937CF0"/>
    <w:rsid w:val="009A794E"/>
    <w:rsid w:val="009C13E3"/>
    <w:rsid w:val="00A74061"/>
    <w:rsid w:val="00C44B3F"/>
    <w:rsid w:val="00C73351"/>
    <w:rsid w:val="00C81F6D"/>
    <w:rsid w:val="00CA13D4"/>
    <w:rsid w:val="00D51B6C"/>
    <w:rsid w:val="00D60E6E"/>
    <w:rsid w:val="00D6188A"/>
    <w:rsid w:val="00D916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33159"/>
  <w15:chartTrackingRefBased/>
  <w15:docId w15:val="{72AC9539-F3D8-4311-B253-C878D027A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B3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E24"/>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6E24"/>
  </w:style>
  <w:style w:type="paragraph" w:styleId="Footer">
    <w:name w:val="footer"/>
    <w:basedOn w:val="Normal"/>
    <w:link w:val="FooterChar"/>
    <w:uiPriority w:val="99"/>
    <w:unhideWhenUsed/>
    <w:rsid w:val="00146E24"/>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6E24"/>
  </w:style>
  <w:style w:type="character" w:styleId="Hyperlink">
    <w:name w:val="Hyperlink"/>
    <w:basedOn w:val="DefaultParagraphFont"/>
    <w:uiPriority w:val="99"/>
    <w:unhideWhenUsed/>
    <w:rsid w:val="000120AD"/>
    <w:rPr>
      <w:color w:val="0563C1" w:themeColor="hyperlink"/>
      <w:u w:val="single"/>
    </w:rPr>
  </w:style>
  <w:style w:type="character" w:styleId="FollowedHyperlink">
    <w:name w:val="FollowedHyperlink"/>
    <w:basedOn w:val="DefaultParagraphFont"/>
    <w:uiPriority w:val="99"/>
    <w:semiHidden/>
    <w:unhideWhenUsed/>
    <w:rsid w:val="00212E55"/>
    <w:rPr>
      <w:color w:val="954F72" w:themeColor="followedHyperlink"/>
      <w:u w:val="single"/>
    </w:rPr>
  </w:style>
  <w:style w:type="character" w:styleId="UnresolvedMention">
    <w:name w:val="Unresolved Mention"/>
    <w:basedOn w:val="DefaultParagraphFont"/>
    <w:uiPriority w:val="99"/>
    <w:semiHidden/>
    <w:unhideWhenUsed/>
    <w:rsid w:val="00212E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acm.org/code-of-ethic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ee.org/about/corporate/governance/p7-8.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Paul\Documents\School\English%20Fresh%20%232\MLA%20Ess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MLA Essay.dotx</Template>
  <TotalTime>290</TotalTime>
  <Pages>4</Pages>
  <Words>794</Words>
  <Characters>4528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McGlothlin</dc:creator>
  <cp:keywords/>
  <dc:description/>
  <cp:lastModifiedBy>Paul McGlothlin</cp:lastModifiedBy>
  <cp:revision>20</cp:revision>
  <dcterms:created xsi:type="dcterms:W3CDTF">2020-06-21T20:13:00Z</dcterms:created>
  <dcterms:modified xsi:type="dcterms:W3CDTF">2020-06-22T01:05:00Z</dcterms:modified>
  <cp:contentStatus/>
</cp:coreProperties>
</file>