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B2" w:rsidRPr="00AE422F" w:rsidRDefault="00AE422F">
      <w:pPr>
        <w:rPr>
          <w:b/>
          <w:u w:val="single"/>
        </w:rPr>
      </w:pPr>
      <w:r w:rsidRPr="00AE422F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0</wp:posOffset>
            </wp:positionV>
            <wp:extent cx="2057400" cy="2732405"/>
            <wp:effectExtent l="0" t="0" r="0" b="0"/>
            <wp:wrapSquare wrapText="bothSides"/>
            <wp:docPr id="1" name="Picture 1" descr="Image result for dr dobbs 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 dobbs jour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22F">
        <w:rPr>
          <w:b/>
          <w:u w:val="single"/>
        </w:rPr>
        <w:t>Release: Minol Documentation</w:t>
      </w:r>
      <w:r>
        <w:rPr>
          <w:b/>
          <w:u w:val="single"/>
        </w:rPr>
        <w:t>, byte arithmetic python.</w:t>
      </w:r>
    </w:p>
    <w:p w:rsidR="00AE422F" w:rsidRDefault="00AE422F">
      <w:r>
        <w:t>I was originally going to use VTL-2 as my High Level Language, but I discovered this Tiny BASIC ish language while poking around, it was published in an old edition of Dr Dobbs Journal.</w:t>
      </w:r>
      <w:r w:rsidR="002B41B5">
        <w:t xml:space="preserve"> I’d already written the screen driver (see previous post) and some evaluation stuff for VTL-2 but this looked more interesting to program in.</w:t>
      </w:r>
    </w:p>
    <w:p w:rsidR="00AE422F" w:rsidRDefault="00AE422F">
      <w:r>
        <w:t>In some ways it’s appropriate. It was designed by someone in their “Third year of High School”</w:t>
      </w:r>
      <w:r w:rsidR="00F30C00">
        <w:t xml:space="preserve"> (Erik Mueller</w:t>
      </w:r>
      <w:r w:rsidR="00195CA5">
        <w:t xml:space="preserve">, who I </w:t>
      </w:r>
      <w:r w:rsidR="00195CA5">
        <w:rPr>
          <w:i/>
        </w:rPr>
        <w:t>think</w:t>
      </w:r>
      <w:r w:rsidR="00195CA5">
        <w:t xml:space="preserve"> is the guy pictured – not aged 13</w:t>
      </w:r>
      <w:bookmarkStart w:id="0" w:name="_GoBack"/>
      <w:bookmarkEnd w:id="0"/>
      <w:r w:rsidR="00F30C00">
        <w:t>)</w:t>
      </w:r>
      <w:r>
        <w:t xml:space="preserve"> in 1976, which means they are about the same age as me plus or minus a year.</w:t>
      </w:r>
    </w:p>
    <w:p w:rsidR="00AE422F" w:rsidRDefault="00AE422F">
      <w:r>
        <w:t xml:space="preserve">It’s slightly odd as Tiny BASICs go ; for a start it has 1 byte values, both variables and line numbers – this means that my work on 2 byte maths routines is pretty much to pot. It does support strings, sort of and it also supports direct access to memory both for data and code. </w:t>
      </w:r>
    </w:p>
    <w:p w:rsidR="00AE422F" w:rsidRDefault="00195CA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55D4221" wp14:editId="45BED5F0">
            <wp:simplePos x="0" y="0"/>
            <wp:positionH relativeFrom="column">
              <wp:posOffset>3905250</wp:posOffset>
            </wp:positionH>
            <wp:positionV relativeFrom="paragraph">
              <wp:posOffset>6350</wp:posOffset>
            </wp:positionV>
            <wp:extent cx="2409825" cy="3971925"/>
            <wp:effectExtent l="0" t="0" r="9525" b="9525"/>
            <wp:wrapSquare wrapText="bothSides"/>
            <wp:docPr id="2" name="Picture 2" descr="Erik and Susa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ik and Susan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22F">
        <w:t>It’s pretty impressive for a 13/14 year old and fits in under 2k of memory. This is what the code looks like :-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10 " **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*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NUMBER- A NUMBER GUESSING GAME (NUM05)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20 PR:PR" WHAT IS YOUR NAME";: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IN$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(14,1)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30 X=!:S=0:PR"HI, " ;$(14,1);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" . WELCOME TO THE GAME OF NUMBER"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40 PR" I'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M THINKING OF A NUMBER FROM 0 TO 255"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50 PR" GUESS MY NUMBER !!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60 PR: PR "YOUR GUESS"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: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ING: S=S+1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65 IFG=X; GOTO90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70 IFG&lt;X; PR" TOO SMALL. TRY A BIGGER NUMBER."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80 IFX&lt;G; PR"TOO BIG. TRY A SMALLER NUMBER."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85 GOTO60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90 PR " THAT’S RIGHT, ";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$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(14,1);" I ! YOU GOT IT IN";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S; "GUESSES" </w:t>
      </w:r>
    </w:p>
    <w:p w:rsidR="0079391F" w:rsidRPr="00AE422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100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PR" PLAY AGAIN" ; : INA: IFA=’Y';</w:t>
      </w: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GOTO30 </w:t>
      </w:r>
    </w:p>
    <w:p w:rsidR="0079391F" w:rsidRPr="0079391F" w:rsidRDefault="0079391F" w:rsidP="007939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AE422F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110 PR " OK HOPE YOU HAD FUN . " : END </w:t>
      </w:r>
    </w:p>
    <w:p w:rsidR="00AE422F" w:rsidRDefault="003E66FD">
      <w:r>
        <w:t>This is (of course) the very common Hi Lo game. $(14,1) is the string at H = 14, L = 1 e.g. $0E01, ! is a random number from 0-255. Lines beginning with a “ are comments (e.g. 10)</w:t>
      </w:r>
    </w:p>
    <w:p w:rsidR="003E66FD" w:rsidRDefault="003E66FD">
      <w:r>
        <w:t xml:space="preserve">Other than that it should be fairly clear. I will probably be a bit more syntactically friendly, skipping spaces and so on </w:t>
      </w:r>
      <w:r>
        <w:sym w:font="Wingdings" w:char="F04A"/>
      </w:r>
    </w:p>
    <w:p w:rsidR="003E66FD" w:rsidRDefault="003E66FD"/>
    <w:sectPr w:rsidR="003E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00"/>
    <w:rsid w:val="00195CA5"/>
    <w:rsid w:val="00224D78"/>
    <w:rsid w:val="002B41B5"/>
    <w:rsid w:val="00325DEF"/>
    <w:rsid w:val="003E66FD"/>
    <w:rsid w:val="0079391F"/>
    <w:rsid w:val="00AE422F"/>
    <w:rsid w:val="00DD6ABD"/>
    <w:rsid w:val="00F30C00"/>
    <w:rsid w:val="00F44600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F01"/>
  <w15:chartTrackingRefBased/>
  <w15:docId w15:val="{157EA0D3-0DAC-44D8-8FF4-44E354A5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22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2015-12-08T14:31:00Z</dcterms:created>
  <dcterms:modified xsi:type="dcterms:W3CDTF">2015-12-08T14:48:00Z</dcterms:modified>
</cp:coreProperties>
</file>