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1"/>
        <w:gridCol w:w="3445"/>
      </w:tblGrid>
      <w:tr w:rsidR="00575BF4" w:rsidRPr="00575BF4" w14:paraId="0C2B85A1" w14:textId="20217E53" w:rsidTr="00575BF4">
        <w:tc>
          <w:tcPr>
            <w:tcW w:w="4851" w:type="dxa"/>
          </w:tcPr>
          <w:p w14:paraId="092FDC85" w14:textId="77777777" w:rsidR="00575BF4" w:rsidRPr="00575BF4" w:rsidRDefault="00575BF4" w:rsidP="0033681E">
            <w:pPr>
              <w:pStyle w:val="ListParagraph"/>
              <w:numPr>
                <w:ilvl w:val="0"/>
                <w:numId w:val="1"/>
              </w:numPr>
            </w:pPr>
            <w:r w:rsidRPr="00575BF4">
              <w:t xml:space="preserve">The first section should include an executive summary walking through the data collection process, describing the variables of interest, and discussing the overall structure of the dataset. </w:t>
            </w:r>
          </w:p>
        </w:tc>
        <w:tc>
          <w:tcPr>
            <w:tcW w:w="3445" w:type="dxa"/>
          </w:tcPr>
          <w:p w14:paraId="3FF7EDF9" w14:textId="3F6B4871" w:rsidR="00575BF4" w:rsidRPr="00575BF4" w:rsidRDefault="00575BF4" w:rsidP="00575BF4">
            <w:r>
              <w:t>Winston</w:t>
            </w:r>
          </w:p>
        </w:tc>
      </w:tr>
      <w:tr w:rsidR="00575BF4" w:rsidRPr="00575BF4" w14:paraId="592FAA2D" w14:textId="25714FA9" w:rsidTr="00575BF4">
        <w:tc>
          <w:tcPr>
            <w:tcW w:w="4851" w:type="dxa"/>
          </w:tcPr>
          <w:p w14:paraId="7CB22483" w14:textId="77777777" w:rsidR="00575BF4" w:rsidRPr="00575BF4" w:rsidRDefault="00575BF4" w:rsidP="0033681E">
            <w:pPr>
              <w:pStyle w:val="ListParagraph"/>
              <w:numPr>
                <w:ilvl w:val="0"/>
                <w:numId w:val="1"/>
              </w:numPr>
            </w:pPr>
            <w:r w:rsidRPr="00575BF4">
              <w:t xml:space="preserve">The second section should include a carefully documented set of instructions of steps taken in </w:t>
            </w:r>
            <w:proofErr w:type="spellStart"/>
            <w:r w:rsidRPr="00575BF4">
              <w:t>preprocess</w:t>
            </w:r>
            <w:proofErr w:type="spellEnd"/>
            <w:r w:rsidRPr="00575BF4">
              <w:t xml:space="preserve"> and cleaning the data, as well as any diagrams included (</w:t>
            </w:r>
            <w:proofErr w:type="spellStart"/>
            <w:r w:rsidRPr="00575BF4">
              <w:t>ie</w:t>
            </w:r>
            <w:proofErr w:type="spellEnd"/>
            <w:r w:rsidRPr="00575BF4">
              <w:t xml:space="preserve">: pretty ggplot2 pictures) in the exploratory analysis of the data (this section may be quite large depending on the “rawness” of your data. </w:t>
            </w:r>
          </w:p>
        </w:tc>
        <w:tc>
          <w:tcPr>
            <w:tcW w:w="3445" w:type="dxa"/>
          </w:tcPr>
          <w:p w14:paraId="0709D6F2" w14:textId="2DE25376" w:rsidR="00575BF4" w:rsidRPr="00575BF4" w:rsidRDefault="00575BF4" w:rsidP="00575BF4">
            <w:r>
              <w:t>Paul</w:t>
            </w:r>
          </w:p>
        </w:tc>
      </w:tr>
      <w:tr w:rsidR="00575BF4" w:rsidRPr="00575BF4" w14:paraId="6A540B35" w14:textId="1F87BF82" w:rsidTr="00575BF4">
        <w:tc>
          <w:tcPr>
            <w:tcW w:w="4851" w:type="dxa"/>
          </w:tcPr>
          <w:p w14:paraId="14A07277" w14:textId="77777777" w:rsidR="00575BF4" w:rsidRPr="00575BF4" w:rsidRDefault="00575BF4" w:rsidP="0033681E">
            <w:pPr>
              <w:pStyle w:val="ListParagraph"/>
              <w:numPr>
                <w:ilvl w:val="0"/>
                <w:numId w:val="1"/>
              </w:numPr>
            </w:pPr>
            <w:r w:rsidRPr="00575BF4">
              <w:t>The third section should include the model proposals for the regression task as well as the model diagnostics (</w:t>
            </w:r>
            <w:proofErr w:type="spellStart"/>
            <w:r w:rsidRPr="00575BF4">
              <w:t>ie</w:t>
            </w:r>
            <w:proofErr w:type="spellEnd"/>
            <w:r w:rsidRPr="00575BF4">
              <w:t xml:space="preserve">: goodness of fit, statistical significance, confidence intervals of estimated model parameters, heteroskedasticity tests, normality tests, VIF, etc.). </w:t>
            </w:r>
          </w:p>
        </w:tc>
        <w:tc>
          <w:tcPr>
            <w:tcW w:w="3445" w:type="dxa"/>
          </w:tcPr>
          <w:p w14:paraId="35CA9D8B" w14:textId="68AF98D3" w:rsidR="00575BF4" w:rsidRPr="00575BF4" w:rsidRDefault="00575BF4" w:rsidP="00575BF4">
            <w:proofErr w:type="spellStart"/>
            <w:r>
              <w:t>Tbd</w:t>
            </w:r>
            <w:proofErr w:type="spellEnd"/>
          </w:p>
        </w:tc>
      </w:tr>
      <w:tr w:rsidR="00575BF4" w:rsidRPr="00575BF4" w14:paraId="45EA003C" w14:textId="390AA3A1" w:rsidTr="00575BF4">
        <w:tc>
          <w:tcPr>
            <w:tcW w:w="4851" w:type="dxa"/>
          </w:tcPr>
          <w:p w14:paraId="353ED123" w14:textId="77777777" w:rsidR="00575BF4" w:rsidRPr="00575BF4" w:rsidRDefault="00575BF4" w:rsidP="0033681E">
            <w:pPr>
              <w:pStyle w:val="ListParagraph"/>
              <w:numPr>
                <w:ilvl w:val="0"/>
                <w:numId w:val="1"/>
              </w:numPr>
            </w:pPr>
            <w:r w:rsidRPr="00575BF4">
              <w:t xml:space="preserve">The fourth section should validate each of the four models proposed in section 3 and conclude by selecting a candidate for the best model for the task. Be sure to explain how you validated each model, how you divided your data, and </w:t>
            </w:r>
            <w:proofErr w:type="gramStart"/>
            <w:r w:rsidRPr="00575BF4">
              <w:t>whether or not</w:t>
            </w:r>
            <w:proofErr w:type="gramEnd"/>
            <w:r w:rsidRPr="00575BF4">
              <w:t xml:space="preserve"> you used restraints like regularization in conducting your analysis. What type of error metric did you use to benchmark performance? </w:t>
            </w:r>
          </w:p>
        </w:tc>
        <w:tc>
          <w:tcPr>
            <w:tcW w:w="3445" w:type="dxa"/>
          </w:tcPr>
          <w:p w14:paraId="683431ED" w14:textId="7597B976" w:rsidR="00575BF4" w:rsidRPr="00575BF4" w:rsidRDefault="00575BF4" w:rsidP="00575BF4">
            <w:proofErr w:type="spellStart"/>
            <w:r>
              <w:t>Tbd</w:t>
            </w:r>
            <w:proofErr w:type="spellEnd"/>
          </w:p>
        </w:tc>
      </w:tr>
      <w:tr w:rsidR="00575BF4" w:rsidRPr="00575BF4" w14:paraId="56176121" w14:textId="356C3427" w:rsidTr="00575BF4">
        <w:tc>
          <w:tcPr>
            <w:tcW w:w="4851" w:type="dxa"/>
          </w:tcPr>
          <w:p w14:paraId="3D17D371" w14:textId="77777777" w:rsidR="00575BF4" w:rsidRPr="00575BF4" w:rsidRDefault="00575BF4" w:rsidP="0033681E">
            <w:pPr>
              <w:pStyle w:val="ListParagraph"/>
              <w:numPr>
                <w:ilvl w:val="0"/>
                <w:numId w:val="1"/>
              </w:numPr>
            </w:pPr>
            <w:r w:rsidRPr="00575BF4">
              <w:t>The fifth section should include the model proposals for the classification task from as well as the model diagnostics (</w:t>
            </w:r>
            <w:proofErr w:type="spellStart"/>
            <w:r w:rsidRPr="00575BF4">
              <w:t>ie</w:t>
            </w:r>
            <w:proofErr w:type="spellEnd"/>
            <w:r w:rsidRPr="00575BF4">
              <w:t xml:space="preserve">: goodness of fit, statistical significance, confidence intervals of estimated model parameters, etc.). </w:t>
            </w:r>
          </w:p>
        </w:tc>
        <w:tc>
          <w:tcPr>
            <w:tcW w:w="3445" w:type="dxa"/>
          </w:tcPr>
          <w:p w14:paraId="13199AF5" w14:textId="77777777" w:rsidR="00575BF4" w:rsidRPr="00575BF4" w:rsidRDefault="00575BF4" w:rsidP="00575BF4"/>
        </w:tc>
      </w:tr>
      <w:tr w:rsidR="00575BF4" w:rsidRPr="00575BF4" w14:paraId="4EC33E6E" w14:textId="585A53DD" w:rsidTr="00575BF4">
        <w:tc>
          <w:tcPr>
            <w:tcW w:w="4851" w:type="dxa"/>
          </w:tcPr>
          <w:p w14:paraId="59F608FA" w14:textId="77777777" w:rsidR="00575BF4" w:rsidRPr="00575BF4" w:rsidRDefault="00575BF4" w:rsidP="0033681E">
            <w:pPr>
              <w:pStyle w:val="ListParagraph"/>
              <w:numPr>
                <w:ilvl w:val="0"/>
                <w:numId w:val="1"/>
              </w:numPr>
            </w:pPr>
            <w:r w:rsidRPr="00575BF4">
              <w:t xml:space="preserve">The sixth section should validate the four models proposed in section 5 and conclude by selecting a candidate for the best model for the classification task. Be sure to explain how you validated each model, how you divided your data, and </w:t>
            </w:r>
            <w:proofErr w:type="gramStart"/>
            <w:r w:rsidRPr="00575BF4">
              <w:t>whether or not</w:t>
            </w:r>
            <w:proofErr w:type="gramEnd"/>
            <w:r w:rsidRPr="00575BF4">
              <w:t xml:space="preserve"> you used restraints like regularization in conducting your analysis. What type of error metric did you use to benchmark performance? </w:t>
            </w:r>
          </w:p>
        </w:tc>
        <w:tc>
          <w:tcPr>
            <w:tcW w:w="3445" w:type="dxa"/>
          </w:tcPr>
          <w:p w14:paraId="1C501B3B" w14:textId="77777777" w:rsidR="00575BF4" w:rsidRPr="00575BF4" w:rsidRDefault="00575BF4" w:rsidP="00575BF4"/>
        </w:tc>
      </w:tr>
      <w:tr w:rsidR="00575BF4" w14:paraId="0C35A826" w14:textId="48316706" w:rsidTr="00575BF4">
        <w:tc>
          <w:tcPr>
            <w:tcW w:w="4851" w:type="dxa"/>
          </w:tcPr>
          <w:p w14:paraId="333ED31C" w14:textId="77777777" w:rsidR="00575BF4" w:rsidRDefault="00575BF4" w:rsidP="0033681E">
            <w:pPr>
              <w:pStyle w:val="ListParagraph"/>
              <w:numPr>
                <w:ilvl w:val="0"/>
                <w:numId w:val="1"/>
              </w:numPr>
            </w:pPr>
            <w:r w:rsidRPr="00575BF4">
              <w:t xml:space="preserve">The final section should wrap up your results with a conclusion and discussion of your results and lessons learned along the way. Reflect on the motivating question(s) </w:t>
            </w:r>
            <w:r w:rsidRPr="00575BF4">
              <w:lastRenderedPageBreak/>
              <w:t xml:space="preserve">and the extent to which you </w:t>
            </w:r>
            <w:proofErr w:type="gramStart"/>
            <w:r w:rsidRPr="00575BF4">
              <w:t>are able to</w:t>
            </w:r>
            <w:proofErr w:type="gramEnd"/>
            <w:r w:rsidRPr="00575BF4">
              <w:t xml:space="preserve"> answer them (if at all).</w:t>
            </w:r>
          </w:p>
        </w:tc>
        <w:tc>
          <w:tcPr>
            <w:tcW w:w="3445" w:type="dxa"/>
          </w:tcPr>
          <w:p w14:paraId="2A4A1AB0" w14:textId="77777777" w:rsidR="00575BF4" w:rsidRPr="00575BF4" w:rsidRDefault="00575BF4" w:rsidP="00575BF4"/>
        </w:tc>
      </w:tr>
    </w:tbl>
    <w:p w14:paraId="00805A7C" w14:textId="11DDE892" w:rsidR="000B2BE7" w:rsidRDefault="00575BF4" w:rsidP="00575BF4"/>
    <w:sectPr w:rsidR="000B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9A0"/>
    <w:multiLevelType w:val="hybridMultilevel"/>
    <w:tmpl w:val="11B2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74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F4"/>
    <w:rsid w:val="003F6C63"/>
    <w:rsid w:val="00436CEB"/>
    <w:rsid w:val="00534FE1"/>
    <w:rsid w:val="00554D48"/>
    <w:rsid w:val="00575BF4"/>
    <w:rsid w:val="00AF7020"/>
    <w:rsid w:val="00D849C3"/>
    <w:rsid w:val="00E605AF"/>
    <w:rsid w:val="00E63ABA"/>
    <w:rsid w:val="00F56D51"/>
    <w:rsid w:val="00FE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15A2"/>
  <w15:chartTrackingRefBased/>
  <w15:docId w15:val="{D22288D6-D73B-4EC4-B601-C78287C1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F4"/>
    <w:pPr>
      <w:ind w:left="720"/>
      <w:contextualSpacing/>
    </w:pPr>
  </w:style>
  <w:style w:type="table" w:styleId="TableGrid">
    <w:name w:val="Table Grid"/>
    <w:basedOn w:val="TableNormal"/>
    <w:uiPriority w:val="39"/>
    <w:rsid w:val="0057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Young</dc:creator>
  <cp:keywords/>
  <dc:description/>
  <cp:lastModifiedBy>Paul Young</cp:lastModifiedBy>
  <cp:revision>1</cp:revision>
  <dcterms:created xsi:type="dcterms:W3CDTF">2023-05-09T04:09:00Z</dcterms:created>
  <dcterms:modified xsi:type="dcterms:W3CDTF">2023-05-09T04:17:00Z</dcterms:modified>
</cp:coreProperties>
</file>