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Started by using Redux, then MobX, but ended up developing a more fitting homegrown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 ReactJS form-validation and local data management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NPM, JSX, ES2016, Async/Await, Webpack, NPM, NodeJS,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