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 Shorey  |  ps@wordsalad.ai  |  385.770.6789  |  Portfolio + code @ http://paulshorey.com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Software Engineer = JavaScript (ES6, Typescript, NodeJS) + SQL DB / Linux / UI/UX design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03/2018 - 09/2019 (Glendale, CA)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Beyond Limits AI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+ Redux, Angular 6, D3, "big data")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Responsible for: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Created sleek modern web apps (SPA) and sites, using React, Angular, or "Vanilla" JS + Bootstrap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Worked with large data sets using plain old JavaScript (Array and Object prototypes)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Visualized data using D3-based libraries (Plotly.js, Highcharts), and some custom (React + SVG)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Mentored and learned from a diverse and talented group of engineers. Together, we came up with standards, conventions, and reusable modules, to make future developments more maintainable.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12/2016 - 11/2017 (Draper, UT)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Luxul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JS, UI Designer)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Architected modern responsive microservices software to complement their award-winning high-end hardware.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a mobile-first UX with Google's Material UI to fit the company's branding and mission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mobile-friendly Admin Dashboard app, in which the user configured hardware settings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Used MobX, Webpack, Jest unit testing, Styled Components, and JSON-RPC communication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Recruited junior developers, attended trade conferences, worked with marketing team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03/2015 - 03/2016 (NYC)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YouNow.com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Javascript Application Engineer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Glad to have contributed to this very cool live-streaming video social network, for an international audience.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Helped to gamify and extend the video player and live chat, using Angular.js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Managed live data, websockets, video feeds, multiple API endpoints, and wrote unit tests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We used Agile/Scrum to move fast, and Jira to coordinate tasks between team members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A/B testing, internationalization, Stripe payment processing, full-screen video + CSS overlay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10/2009 - 03/2014 (worked remotely, with regular meetings in NYC office)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FocusFeatures.com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Lead Front End Developer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 enterprise website for Indie Film enthusiasts and professionals. Visited by 1M+ monthly.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Led new development on a small team, collaborating with marketing and business colleagues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modular web templating framework that was integrated with a custom CMS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elements for the site when not enough direction was provided, especially for mobile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Google TV enabled service for smart televisions, controlled with only a remote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responsive and pixel-perfect web pages for editorial video interviews, behind the scenes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jc w:val="center"/>
            <w:rPr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Here are some technologies which I have used recently: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React JS, Node.js, ES6, Typescript, Vanilla JS, Prototypes, Data Visualization (D3), Angular 6</w:t>
            <w:br w:type="textWrapping"/>
            <w:t xml:space="preserve">Database &amp; DevOps: PostgresQL or MongoDB w. NodeJS + Express; Docker; AWS; NPM registries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Design: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Prototyping/Wireframing, custom icons and graphics, image and video editing. </w:t>
            <w:br w:type="textWrapping"/>
            <w:t xml:space="preserve">Have worked a lot with Material UI and other UI frameworks, and made my own CSS libraries.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>
              <w:color w:val="ffffff"/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When not working at one of the above companies, I've been: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Experimenting with new techniques, doing contract assignments, or building some new startup. </w:t>
            <w:br w:type="textWrapping"/>
            <w:t xml:space="preserve">Just finished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WordSalad.AI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. See other projects at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PaulShorey.com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Now available for full time work.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br w:type="textWrapping"/>
            <w:t xml:space="preserve">Looking for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remote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opportunities. Preferably long term. Have worked remote in the past and loved it.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360" w:top="810" w:left="1080" w:right="108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spacing w:before="72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LBiY4FlMyYYLQnrapg6G29/OQ==">AMUW2mXBlfviCod3ZEjqOEEaiU0OfclNZk7C1ullJ0SDelXzK/WW0eA1wVVfhHUiInAbDefrDSS2VrOB1p1LjekZ0k1ORPRdvhXGTTas/QTZd68WZsDYEAXJ+2yYLnRzjwhE2KePWJ7A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