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84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34"/>
        </w:rPr>
        <w:t>Pre-commit</w:t>
      </w:r>
      <w:r>
        <w:rPr>
          <w:rFonts w:ascii="LMRoman12" w:hAnsi="LMRoman12" w:eastAsia="LMRoman12"/>
          <w:b/>
          <w:i w:val="0"/>
          <w:color w:val="000000"/>
          <w:sz w:val="34"/>
        </w:rPr>
        <w:t>Hook</w:t>
      </w:r>
      <w:r>
        <w:rPr>
          <w:rFonts w:ascii="LMRoman12" w:hAnsi="LMRoman12" w:eastAsia="LMRoman12"/>
          <w:b/>
          <w:i w:val="0"/>
          <w:color w:val="000000"/>
          <w:sz w:val="34"/>
        </w:rPr>
        <w:t>Setup</w:t>
      </w:r>
      <w:r>
        <w:rPr>
          <w:rFonts w:ascii="LMRoman12" w:hAnsi="LMRoman12" w:eastAsia="LMRoman12"/>
          <w:b/>
          <w:i w:val="0"/>
          <w:color w:val="000000"/>
          <w:sz w:val="34"/>
        </w:rPr>
        <w:t>for</w:t>
      </w:r>
      <w:r>
        <w:rPr>
          <w:rFonts w:ascii="LMRoman12" w:hAnsi="LMRoman12" w:eastAsia="LMRoman12"/>
          <w:b/>
          <w:i w:val="0"/>
          <w:color w:val="000000"/>
          <w:sz w:val="34"/>
        </w:rPr>
        <w:t>Protected</w:t>
      </w:r>
      <w:r>
        <w:rPr>
          <w:rFonts w:ascii="LMRoman12" w:hAnsi="LMRoman12" w:eastAsia="LMRoman12"/>
          <w:b/>
          <w:i w:val="0"/>
          <w:color w:val="000000"/>
          <w:sz w:val="34"/>
        </w:rPr>
        <w:t xml:space="preserve">Branches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accidental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branches.</w:t>
      </w:r>
    </w:p>
    <w:p>
      <w:pPr>
        <w:sectPr>
          <w:pgSz w:w="12240" w:h="15840"/>
          <w:pgMar w:top="704" w:right="1420" w:bottom="144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What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Protected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Branches?</w:t>
            </w:r>
          </w:p>
        </w:tc>
        <w:tc>
          <w:tcPr>
            <w:tcW w:type="dxa" w:w="4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What</w:t>
      </w:r>
      <w:r>
        <w:rPr>
          <w:rFonts w:ascii="LMRoman12" w:hAnsi="LMRoman12" w:eastAsia="LMRoman12"/>
          <w:b/>
          <w:i w:val="0"/>
          <w:color w:val="000000"/>
          <w:sz w:val="30"/>
        </w:rPr>
        <w:t>are</w:t>
      </w:r>
      <w:r>
        <w:rPr>
          <w:rFonts w:ascii="LMRoman12" w:hAnsi="LMRoman12" w:eastAsia="LMRoman12"/>
          <w:b/>
          <w:i w:val="0"/>
          <w:color w:val="000000"/>
          <w:sz w:val="30"/>
        </w:rPr>
        <w:t>Protected</w:t>
      </w:r>
      <w:r>
        <w:rPr>
          <w:rFonts w:ascii="LMRoman12" w:hAnsi="LMRoman12" w:eastAsia="LMRoman12"/>
          <w:b/>
          <w:i w:val="0"/>
          <w:color w:val="000000"/>
          <w:sz w:val="30"/>
        </w:rPr>
        <w:t>Branches?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critical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receive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direct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commits.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branch</w:t>
      </w:r>
    </w:p>
    <w:p>
      <w:pPr>
        <w:autoSpaceDN w:val="0"/>
        <w:autoSpaceDE w:val="0"/>
        <w:widowControl/>
        <w:spacing w:line="238" w:lineRule="exact" w:before="4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mkbranch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rmbranch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deletion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of:</w:t>
      </w:r>
    </w:p>
    <w:p>
      <w:pPr>
        <w:autoSpaceDN w:val="0"/>
        <w:autoSpaceDE w:val="0"/>
        <w:widowControl/>
        <w:spacing w:line="240" w:lineRule="exact" w:before="16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</w:p>
    <w:p>
      <w:pPr>
        <w:autoSpaceDN w:val="0"/>
        <w:autoSpaceDE w:val="0"/>
        <w:widowControl/>
        <w:spacing w:line="200" w:lineRule="exact" w:before="12038" w:after="0"/>
        <w:ind w:left="1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ii</w:t>
      </w: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32"/>
        </w:trPr>
        <w:tc>
          <w:tcPr>
            <w:tcW w:type="dxa" w:w="4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Setting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Pre-commit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Setting</w:t>
      </w:r>
      <w:r>
        <w:rPr>
          <w:rFonts w:ascii="LMRoman12" w:hAnsi="LMRoman12" w:eastAsia="LMRoman12"/>
          <w:b/>
          <w:i w:val="0"/>
          <w:color w:val="000000"/>
          <w:sz w:val="30"/>
        </w:rPr>
        <w:t>Up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Pre-commit</w:t>
      </w:r>
      <w:r>
        <w:rPr>
          <w:rFonts w:ascii="LMRoman12" w:hAnsi="LMRoman12" w:eastAsia="LMRoman12"/>
          <w:b/>
          <w:i w:val="0"/>
          <w:color w:val="000000"/>
          <w:sz w:val="30"/>
        </w:rPr>
        <w:t>Hook</w:t>
      </w:r>
    </w:p>
    <w:p>
      <w:pPr>
        <w:autoSpaceDN w:val="0"/>
        <w:autoSpaceDE w:val="0"/>
        <w:widowControl/>
        <w:spacing w:line="278" w:lineRule="exact" w:before="138" w:after="0"/>
        <w:ind w:left="8" w:right="144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they’re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remote.</w:t>
      </w:r>
    </w:p>
    <w:p>
      <w:pPr>
        <w:autoSpaceDN w:val="0"/>
        <w:autoSpaceDE w:val="0"/>
        <w:widowControl/>
        <w:spacing w:line="260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</w:t>
      </w:r>
      <w:r>
        <w:rPr>
          <w:rFonts w:ascii="LMRoman12" w:hAnsi="LMRoman12" w:eastAsia="LMRoman12"/>
          <w:b/>
          <w:i w:val="0"/>
          <w:color w:val="000000"/>
          <w:sz w:val="26"/>
        </w:rPr>
        <w:t>Create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file</w:t>
      </w:r>
    </w:p>
    <w:p>
      <w:pPr>
        <w:autoSpaceDN w:val="0"/>
        <w:autoSpaceDE w:val="0"/>
        <w:widowControl/>
        <w:spacing w:line="240" w:lineRule="exact" w:before="132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repository:</w:t>
      </w:r>
    </w:p>
    <w:p>
      <w:pPr>
        <w:autoSpaceDN w:val="0"/>
        <w:autoSpaceDE w:val="0"/>
        <w:widowControl/>
        <w:spacing w:line="280" w:lineRule="exact" w:before="118" w:after="0"/>
        <w:ind w:left="8" w:right="7056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touch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.git/hooks/pre-commit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chmod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+x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</w:t>
      </w:r>
      <w:r>
        <w:rPr>
          <w:rFonts w:ascii="LMRoman12" w:hAnsi="LMRoman12" w:eastAsia="LMRoman12"/>
          <w:b/>
          <w:i w:val="0"/>
          <w:color w:val="000000"/>
          <w:sz w:val="26"/>
        </w:rPr>
        <w:t>Add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script</w:t>
      </w:r>
    </w:p>
    <w:p>
      <w:pPr>
        <w:autoSpaceDN w:val="0"/>
        <w:autoSpaceDE w:val="0"/>
        <w:widowControl/>
        <w:spacing w:line="240" w:lineRule="exact" w:before="13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Edit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add:</w:t>
      </w:r>
    </w:p>
    <w:p>
      <w:pPr>
        <w:autoSpaceDN w:val="0"/>
        <w:autoSpaceDE w:val="0"/>
        <w:widowControl/>
        <w:spacing w:line="238" w:lineRule="exact" w:before="176" w:after="0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#!/usr/bin/env</w:t>
      </w:r>
      <w:r>
        <w:rPr>
          <w:rFonts w:ascii="LMMono10" w:hAnsi="LMMono10" w:eastAsia="LMMono10"/>
          <w:b w:val="0"/>
          <w:i/>
          <w:color w:val="61A1B0"/>
          <w:sz w:val="24"/>
        </w:rPr>
        <w:t>bash</w:t>
      </w:r>
    </w:p>
    <w:p>
      <w:pPr>
        <w:autoSpaceDN w:val="0"/>
        <w:autoSpaceDE w:val="0"/>
        <w:widowControl/>
        <w:spacing w:line="280" w:lineRule="exact" w:before="278" w:after="0"/>
        <w:ind w:left="8" w:right="2736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Pre-commit</w:t>
      </w:r>
      <w:r>
        <w:rPr>
          <w:rFonts w:ascii="LMMono10" w:hAnsi="LMMono10" w:eastAsia="LMMono10"/>
          <w:b w:val="0"/>
          <w:i/>
          <w:color w:val="61A1B0"/>
          <w:sz w:val="24"/>
        </w:rPr>
        <w:t>hook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prevent</w:t>
      </w:r>
      <w:r>
        <w:rPr>
          <w:rFonts w:ascii="LMMono10" w:hAnsi="LMMono10" w:eastAsia="LMMono10"/>
          <w:b w:val="0"/>
          <w:i/>
          <w:color w:val="61A1B0"/>
          <w:sz w:val="24"/>
        </w:rPr>
        <w:t>commits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protected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branches </w:t>
      </w: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This</w:t>
      </w:r>
      <w:r>
        <w:rPr>
          <w:rFonts w:ascii="LMMono10" w:hAnsi="LMMono10" w:eastAsia="LMMono10"/>
          <w:b w:val="0"/>
          <w:i/>
          <w:color w:val="61A1B0"/>
          <w:sz w:val="24"/>
        </w:rPr>
        <w:t>hook</w:t>
      </w:r>
      <w:r>
        <w:rPr>
          <w:rFonts w:ascii="LMMono10" w:hAnsi="LMMono10" w:eastAsia="LMMono10"/>
          <w:b w:val="0"/>
          <w:i/>
          <w:color w:val="61A1B0"/>
          <w:sz w:val="24"/>
        </w:rPr>
        <w:t>runs</w:t>
      </w:r>
      <w:r>
        <w:rPr>
          <w:rFonts w:ascii="LMMono10" w:hAnsi="LMMono10" w:eastAsia="LMMono10"/>
          <w:b w:val="0"/>
          <w:i/>
          <w:color w:val="61A1B0"/>
          <w:sz w:val="24"/>
        </w:rPr>
        <w:t>before</w:t>
      </w:r>
      <w:r>
        <w:rPr>
          <w:rFonts w:ascii="LMMono10" w:hAnsi="LMMono10" w:eastAsia="LMMono10"/>
          <w:b w:val="0"/>
          <w:i/>
          <w:color w:val="61A1B0"/>
          <w:sz w:val="24"/>
        </w:rPr>
        <w:t>every</w:t>
      </w:r>
      <w:r>
        <w:rPr>
          <w:rFonts w:ascii="LMMono10" w:hAnsi="LMMono10" w:eastAsia="LMMono10"/>
          <w:b w:val="0"/>
          <w:i/>
          <w:color w:val="61A1B0"/>
          <w:sz w:val="24"/>
        </w:rPr>
        <w:t>commit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check</w:t>
      </w:r>
      <w:r>
        <w:rPr>
          <w:rFonts w:ascii="LMMono10" w:hAnsi="LMMono10" w:eastAsia="LMMono10"/>
          <w:b w:val="0"/>
          <w:i/>
          <w:color w:val="61A1B0"/>
          <w:sz w:val="24"/>
        </w:rPr>
        <w:t>the</w:t>
      </w:r>
      <w:r>
        <w:rPr>
          <w:rFonts w:ascii="LMMono10" w:hAnsi="LMMono10" w:eastAsia="LMMono10"/>
          <w:b w:val="0"/>
          <w:i/>
          <w:color w:val="61A1B0"/>
          <w:sz w:val="24"/>
        </w:rPr>
        <w:t>current</w:t>
      </w:r>
      <w:r>
        <w:rPr>
          <w:rFonts w:ascii="LMMono10" w:hAnsi="LMMono10" w:eastAsia="LMMono10"/>
          <w:b w:val="0"/>
          <w:i/>
          <w:color w:val="61A1B0"/>
          <w:sz w:val="24"/>
        </w:rPr>
        <w:t>branch</w:t>
      </w:r>
    </w:p>
    <w:p>
      <w:pPr>
        <w:autoSpaceDN w:val="0"/>
        <w:autoSpaceDE w:val="0"/>
        <w:widowControl/>
        <w:spacing w:line="238" w:lineRule="exact" w:before="302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1A177D"/>
          <w:sz w:val="24"/>
        </w:rPr>
        <w:t>PROTECTED_BRANCHES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1A177D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"main"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"master"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"develop"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"development"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)</w:t>
      </w:r>
    </w:p>
    <w:p>
      <w:pPr>
        <w:autoSpaceDN w:val="0"/>
        <w:autoSpaceDE w:val="0"/>
        <w:widowControl/>
        <w:spacing w:line="262" w:lineRule="exact" w:before="314" w:after="0"/>
        <w:ind w:left="8" w:right="4752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Get</w:t>
      </w:r>
      <w:r>
        <w:rPr>
          <w:rFonts w:ascii="LMMono10" w:hAnsi="LMMono10" w:eastAsia="LMMono10"/>
          <w:b w:val="0"/>
          <w:i/>
          <w:color w:val="61A1B0"/>
          <w:sz w:val="24"/>
        </w:rPr>
        <w:t>current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branch </w:t>
      </w:r>
      <w:r>
        <w:br/>
      </w:r>
      <w:r>
        <w:rPr>
          <w:rFonts w:ascii="LMMono12" w:hAnsi="LMMono12" w:eastAsia="LMMono12"/>
          <w:b w:val="0"/>
          <w:i w:val="0"/>
          <w:color w:val="1A177D"/>
          <w:sz w:val="24"/>
        </w:rPr>
        <w:t>CURRENT_BRANCH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$(</w:t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rev-parse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--abbrev-ref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HEAD</w:t>
      </w:r>
      <w:r>
        <w:rPr>
          <w:rFonts w:ascii="LMMono12" w:hAnsi="LMMono12" w:eastAsia="LMMono12"/>
          <w:b w:val="0"/>
          <w:i w:val="0"/>
          <w:color w:val="1A177D"/>
          <w:sz w:val="24"/>
        </w:rPr>
        <w:t>)</w:t>
      </w:r>
    </w:p>
    <w:p>
      <w:pPr>
        <w:autoSpaceDN w:val="0"/>
        <w:tabs>
          <w:tab w:pos="254" w:val="left"/>
          <w:tab w:pos="378" w:val="left"/>
          <w:tab w:pos="500" w:val="left"/>
        </w:tabs>
        <w:autoSpaceDE w:val="0"/>
        <w:widowControl/>
        <w:spacing w:line="278" w:lineRule="exact" w:before="296" w:after="0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Check</w:t>
      </w:r>
      <w:r>
        <w:rPr>
          <w:rFonts w:ascii="LMMono10" w:hAnsi="LMMono10" w:eastAsia="LMMono10"/>
          <w:b w:val="0"/>
          <w:i/>
          <w:color w:val="61A1B0"/>
          <w:sz w:val="24"/>
        </w:rPr>
        <w:t>if</w:t>
      </w:r>
      <w:r>
        <w:rPr>
          <w:rFonts w:ascii="LMMono10" w:hAnsi="LMMono10" w:eastAsia="LMMono10"/>
          <w:b w:val="0"/>
          <w:i/>
          <w:color w:val="61A1B0"/>
          <w:sz w:val="24"/>
        </w:rPr>
        <w:t>current</w:t>
      </w:r>
      <w:r>
        <w:rPr>
          <w:rFonts w:ascii="LMMono10" w:hAnsi="LMMono10" w:eastAsia="LMMono10"/>
          <w:b w:val="0"/>
          <w:i/>
          <w:color w:val="61A1B0"/>
          <w:sz w:val="24"/>
        </w:rPr>
        <w:t>branch</w:t>
      </w:r>
      <w:r>
        <w:rPr>
          <w:rFonts w:ascii="LMMono10" w:hAnsi="LMMono10" w:eastAsia="LMMono10"/>
          <w:b w:val="0"/>
          <w:i/>
          <w:color w:val="61A1B0"/>
          <w:sz w:val="24"/>
        </w:rPr>
        <w:t>is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protected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protected</w:t>
      </w:r>
      <w:r>
        <w:rPr>
          <w:rFonts w:ascii="LMMonoLt10" w:hAnsi="LMMonoLt10" w:eastAsia="LMMonoLt10"/>
          <w:b/>
          <w:i w:val="0"/>
          <w:color w:val="00702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${PROTECTED_BRANCHES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[@]</w:t>
      </w:r>
      <w:r>
        <w:rPr>
          <w:rFonts w:ascii="LMMono12" w:hAnsi="LMMono12" w:eastAsia="LMMono12"/>
          <w:b w:val="0"/>
          <w:i w:val="0"/>
          <w:color w:val="1A177D"/>
          <w:sz w:val="24"/>
        </w:rPr>
        <w:t>}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Lt10" w:hAnsi="LMMonoLt10" w:eastAsia="LMMonoLt10"/>
          <w:b/>
          <w:i w:val="0"/>
          <w:color w:val="007021"/>
          <w:sz w:val="24"/>
        </w:rPr>
        <w:t>;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do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>if</w:t>
      </w:r>
      <w:r>
        <w:rPr>
          <w:rFonts w:ascii="LMMonoLt10" w:hAnsi="LMMonoLt10" w:eastAsia="LMMonoLt10"/>
          <w:b/>
          <w:i w:val="0"/>
          <w:color w:val="007021"/>
          <w:sz w:val="24"/>
        </w:rPr>
        <w:t>[[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$CURRENT_BRANCH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007021"/>
          <w:sz w:val="24"/>
        </w:rPr>
        <w:t>==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$protected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Lt10" w:hAnsi="LMMonoLt10" w:eastAsia="LMMonoLt10"/>
          <w:b/>
          <w:i w:val="0"/>
          <w:color w:val="007021"/>
          <w:sz w:val="24"/>
        </w:rPr>
        <w:t>]];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then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8000"/>
          <w:sz w:val="24"/>
        </w:rPr>
        <w:t>echo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"Error: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You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trying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commit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'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$CURRENT_BRANCH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'"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8000"/>
          <w:sz w:val="24"/>
        </w:rPr>
        <w:t>echo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"Please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create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feature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scripts/bin/mkbranch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-r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&lt;branchname&gt;</w:t>
      </w:r>
      <w:r>
        <w:rPr>
          <w:rFonts w:ascii="LMMono12" w:hAnsi="LMMono12" w:eastAsia="LMMono12"/>
          <w:b w:val="0"/>
          <w:i w:val="0"/>
          <w:color w:val="1A177D"/>
          <w:sz w:val="24"/>
        </w:rPr>
        <w:t xml:space="preserve">$CUR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8000"/>
          <w:sz w:val="24"/>
        </w:rPr>
        <w:t>exit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1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fi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>done</w:t>
      </w:r>
    </w:p>
    <w:p>
      <w:pPr>
        <w:autoSpaceDN w:val="0"/>
        <w:autoSpaceDE w:val="0"/>
        <w:widowControl/>
        <w:spacing w:line="240" w:lineRule="exact" w:before="302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8000"/>
          <w:sz w:val="24"/>
        </w:rPr>
        <w:t>exit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</w:t>
      </w:r>
      <w:r>
        <w:rPr>
          <w:rFonts w:ascii="LMRoman12" w:hAnsi="LMRoman12" w:eastAsia="LMRoman12"/>
          <w:b/>
          <w:i w:val="0"/>
          <w:color w:val="000000"/>
          <w:sz w:val="26"/>
        </w:rPr>
        <w:t>Make</w:t>
      </w:r>
      <w:r>
        <w:rPr>
          <w:rFonts w:ascii="LMRoman12" w:hAnsi="LMRoman12" w:eastAsia="LMRoman12"/>
          <w:b/>
          <w:i w:val="0"/>
          <w:color w:val="000000"/>
          <w:sz w:val="26"/>
        </w:rPr>
        <w:t>it</w:t>
      </w:r>
      <w:r>
        <w:rPr>
          <w:rFonts w:ascii="LMRoman12" w:hAnsi="LMRoman12" w:eastAsia="LMRoman12"/>
          <w:b/>
          <w:i w:val="0"/>
          <w:color w:val="000000"/>
          <w:sz w:val="26"/>
        </w:rPr>
        <w:t>executable</w:t>
      </w:r>
    </w:p>
    <w:p>
      <w:pPr>
        <w:autoSpaceDN w:val="0"/>
        <w:autoSpaceDE w:val="0"/>
        <w:widowControl/>
        <w:spacing w:line="240" w:lineRule="exact" w:before="134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chmod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+x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</w:p>
    <w:p>
      <w:pPr>
        <w:autoSpaceDN w:val="0"/>
        <w:autoSpaceDE w:val="0"/>
        <w:widowControl/>
        <w:spacing w:line="200" w:lineRule="exact" w:before="3032" w:after="0"/>
        <w:ind w:left="0" w:right="144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iii</w:t>
      </w:r>
    </w:p>
    <w:p>
      <w:pPr>
        <w:sectPr>
          <w:pgSz w:w="12240" w:h="15840"/>
          <w:pgMar w:top="358" w:right="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Alternative: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Shared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Setup</w:t>
            </w:r>
          </w:p>
        </w:tc>
        <w:tc>
          <w:tcPr>
            <w:tcW w:type="dxa" w:w="4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416" w:lineRule="exact" w:before="348" w:after="0"/>
        <w:ind w:left="8" w:right="100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Alternative:</w:t>
      </w:r>
      <w:r>
        <w:rPr>
          <w:rFonts w:ascii="LMRoman12" w:hAnsi="LMRoman12" w:eastAsia="LMRoman12"/>
          <w:b/>
          <w:i w:val="0"/>
          <w:color w:val="000000"/>
          <w:sz w:val="30"/>
        </w:rPr>
        <w:t>Shared</w:t>
      </w:r>
      <w:r>
        <w:rPr>
          <w:rFonts w:ascii="LMRoman12" w:hAnsi="LMRoman12" w:eastAsia="LMRoman12"/>
          <w:b/>
          <w:i w:val="0"/>
          <w:color w:val="000000"/>
          <w:sz w:val="30"/>
        </w:rPr>
        <w:t>Hook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Setup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teams,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automatically:</w:t>
      </w:r>
    </w:p>
    <w:p>
      <w:pPr>
        <w:autoSpaceDN w:val="0"/>
        <w:autoSpaceDE w:val="0"/>
        <w:widowControl/>
        <w:spacing w:line="374" w:lineRule="exact" w:before="262" w:after="0"/>
        <w:ind w:left="8" w:right="331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</w:t>
      </w:r>
      <w:r>
        <w:rPr>
          <w:rFonts w:ascii="LMRoman12" w:hAnsi="LMRoman12" w:eastAsia="LMRoman12"/>
          <w:b/>
          <w:i w:val="0"/>
          <w:color w:val="000000"/>
          <w:sz w:val="26"/>
        </w:rPr>
        <w:t>Create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hooks</w:t>
      </w:r>
      <w:r>
        <w:rPr>
          <w:rFonts w:ascii="LMRoman12" w:hAnsi="LMRoman12" w:eastAsia="LMRoman12"/>
          <w:b/>
          <w:i w:val="0"/>
          <w:color w:val="000000"/>
          <w:sz w:val="26"/>
        </w:rPr>
        <w:t>directory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Roman12" w:hAnsi="LMRoman12" w:eastAsia="LMRoman12"/>
          <w:b/>
          <w:i w:val="0"/>
          <w:color w:val="000000"/>
          <w:sz w:val="26"/>
        </w:rPr>
        <w:t>your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repository </w:t>
      </w:r>
      <w:r>
        <w:rPr>
          <w:rFonts w:ascii="LMMono12" w:hAnsi="LMMono12" w:eastAsia="LMMono12"/>
          <w:b w:val="0"/>
          <w:i w:val="0"/>
          <w:color w:val="05297D"/>
          <w:sz w:val="24"/>
        </w:rPr>
        <w:t>mkdir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</w:t>
      </w:r>
    </w:p>
    <w:p>
      <w:pPr>
        <w:autoSpaceDN w:val="0"/>
        <w:autoSpaceDE w:val="0"/>
        <w:widowControl/>
        <w:spacing w:line="372" w:lineRule="exact" w:before="264" w:after="0"/>
        <w:ind w:left="8" w:right="172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</w:t>
      </w:r>
      <w:r>
        <w:rPr>
          <w:rFonts w:ascii="LMRoman12" w:hAnsi="LMRoman12" w:eastAsia="LMRoman12"/>
          <w:b/>
          <w:i w:val="0"/>
          <w:color w:val="000000"/>
          <w:sz w:val="26"/>
        </w:rPr>
        <w:t>Create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pre-commit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hook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executable: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chmod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+x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.githooks/pre-commit</w:t>
      </w:r>
    </w:p>
    <w:p>
      <w:pPr>
        <w:autoSpaceDN w:val="0"/>
        <w:autoSpaceDE w:val="0"/>
        <w:widowControl/>
        <w:spacing w:line="372" w:lineRule="exact" w:before="264" w:after="0"/>
        <w:ind w:left="8" w:right="446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</w:t>
      </w:r>
      <w:r>
        <w:rPr>
          <w:rFonts w:ascii="LMRoman12" w:hAnsi="LMRoman12" w:eastAsia="LMRoman12"/>
          <w:b/>
          <w:i w:val="0"/>
          <w:color w:val="000000"/>
          <w:sz w:val="26"/>
        </w:rPr>
        <w:t>Configure</w:t>
      </w:r>
      <w:r>
        <w:rPr>
          <w:rFonts w:ascii="LMRoman12" w:hAnsi="LMRoman12" w:eastAsia="LMRoman12"/>
          <w:b/>
          <w:i w:val="0"/>
          <w:color w:val="000000"/>
          <w:sz w:val="26"/>
        </w:rPr>
        <w:t>Git</w:t>
      </w:r>
      <w:r>
        <w:rPr>
          <w:rFonts w:ascii="LMRoman12" w:hAnsi="LMRoman12" w:eastAsia="LMRoman12"/>
          <w:b/>
          <w:i w:val="0"/>
          <w:color w:val="000000"/>
          <w:sz w:val="26"/>
        </w:rPr>
        <w:t>to</w:t>
      </w:r>
      <w:r>
        <w:rPr>
          <w:rFonts w:ascii="LMRoman12" w:hAnsi="LMRoman12" w:eastAsia="LMRoman12"/>
          <w:b/>
          <w:i w:val="0"/>
          <w:color w:val="000000"/>
          <w:sz w:val="26"/>
        </w:rPr>
        <w:t>use</w:t>
      </w:r>
      <w:r>
        <w:rPr>
          <w:rFonts w:ascii="LMRoman12" w:hAnsi="LMRoman12" w:eastAsia="LMRoman12"/>
          <w:b/>
          <w:i w:val="0"/>
          <w:color w:val="000000"/>
          <w:sz w:val="26"/>
        </w:rPr>
        <w:t>this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directory </w:t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config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core.hooksPath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config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--global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core.hooksPath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~/.githooks</w:t>
      </w:r>
    </w:p>
    <w:p>
      <w:pPr>
        <w:autoSpaceDN w:val="0"/>
        <w:autoSpaceDE w:val="0"/>
        <w:widowControl/>
        <w:spacing w:line="374" w:lineRule="exact" w:before="262" w:after="0"/>
        <w:ind w:left="8" w:right="532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4.</w:t>
      </w:r>
      <w:r>
        <w:rPr>
          <w:rFonts w:ascii="LMRoman12" w:hAnsi="LMRoman12" w:eastAsia="LMRoman12"/>
          <w:b/>
          <w:i w:val="0"/>
          <w:color w:val="000000"/>
          <w:sz w:val="26"/>
        </w:rPr>
        <w:t>Commit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hooks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directory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add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.githooks/</w:t>
      </w:r>
    </w:p>
    <w:p>
      <w:pPr>
        <w:autoSpaceDN w:val="0"/>
        <w:autoSpaceDE w:val="0"/>
        <w:widowControl/>
        <w:spacing w:line="238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"Add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pre-commit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hooks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branches"</w:t>
      </w:r>
    </w:p>
    <w:p>
      <w:pPr>
        <w:autoSpaceDN w:val="0"/>
        <w:autoSpaceDE w:val="0"/>
        <w:widowControl/>
        <w:spacing w:line="200" w:lineRule="exact" w:before="7204" w:after="0"/>
        <w:ind w:left="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iv</w:t>
      </w: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879"/>
        <w:gridCol w:w="4879"/>
      </w:tblGrid>
      <w:tr>
        <w:trPr>
          <w:trHeight w:hRule="exact" w:val="232"/>
        </w:trPr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How</w:t>
      </w:r>
      <w:r>
        <w:rPr>
          <w:rFonts w:ascii="LMRoman12" w:hAnsi="LMRoman12" w:eastAsia="LMRoman12"/>
          <w:b/>
          <w:i w:val="0"/>
          <w:color w:val="000000"/>
          <w:sz w:val="30"/>
        </w:rPr>
        <w:t>It</w:t>
      </w:r>
      <w:r>
        <w:rPr>
          <w:rFonts w:ascii="LMRoman12" w:hAnsi="LMRoman12" w:eastAsia="LMRoman12"/>
          <w:b/>
          <w:i w:val="0"/>
          <w:color w:val="000000"/>
          <w:sz w:val="30"/>
        </w:rPr>
        <w:t>Works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branch:</w:t>
      </w:r>
    </w:p>
    <w:p>
      <w:pPr>
        <w:autoSpaceDN w:val="0"/>
        <w:autoSpaceDE w:val="0"/>
        <w:widowControl/>
        <w:spacing w:line="278" w:lineRule="exact" w:before="120" w:after="0"/>
        <w:ind w:left="1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$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"some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change"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Error: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You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trying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protected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'main'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Please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create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feature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branch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using: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scripts/bin/mkbranch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branchname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must:</w:t>
      </w:r>
    </w:p>
    <w:p>
      <w:pPr>
        <w:autoSpaceDN w:val="0"/>
        <w:autoSpaceDE w:val="0"/>
        <w:widowControl/>
        <w:spacing w:line="280" w:lineRule="exact" w:before="120" w:after="0"/>
        <w:ind w:left="228" w:right="54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Switch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branch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branch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</w:p>
    <w:p>
      <w:pPr>
        <w:autoSpaceDN w:val="0"/>
        <w:autoSpaceDE w:val="0"/>
        <w:widowControl/>
        <w:spacing w:line="200" w:lineRule="exact" w:before="10406" w:after="0"/>
        <w:ind w:left="0" w:right="38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</w:t>
      </w:r>
    </w:p>
    <w:p>
      <w:pPr>
        <w:sectPr>
          <w:pgSz w:w="12240" w:h="15840"/>
          <w:pgMar w:top="358" w:right="1054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Recommended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Recommended</w:t>
      </w:r>
      <w:r>
        <w:rPr>
          <w:rFonts w:ascii="LMRoman12" w:hAnsi="LMRoman12" w:eastAsia="LMRoman12"/>
          <w:b/>
          <w:i w:val="0"/>
          <w:color w:val="000000"/>
          <w:sz w:val="30"/>
        </w:rPr>
        <w:t>Workflow</w:t>
      </w:r>
    </w:p>
    <w:p>
      <w:pPr>
        <w:autoSpaceDN w:val="0"/>
        <w:tabs>
          <w:tab w:pos="504" w:val="left"/>
        </w:tabs>
        <w:autoSpaceDE w:val="0"/>
        <w:widowControl/>
        <w:spacing w:line="398" w:lineRule="exact" w:before="22" w:after="0"/>
        <w:ind w:left="222" w:right="40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/>
          <w:i w:val="0"/>
          <w:color w:val="000000"/>
          <w:sz w:val="24"/>
        </w:rPr>
        <w:t>Create</w:t>
      </w:r>
      <w:r>
        <w:rPr>
          <w:rFonts w:ascii="LMRoman12" w:hAnsi="LMRoman12" w:eastAsia="LMRoman12"/>
          <w:b/>
          <w:i w:val="0"/>
          <w:color w:val="000000"/>
          <w:sz w:val="24"/>
        </w:rPr>
        <w:t>a</w:t>
      </w:r>
      <w:r>
        <w:rPr>
          <w:rFonts w:ascii="LMRoman12" w:hAnsi="LMRoman12" w:eastAsia="LMRoman12"/>
          <w:b/>
          <w:i w:val="0"/>
          <w:color w:val="000000"/>
          <w:sz w:val="24"/>
        </w:rPr>
        <w:t>feature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branch: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scripts/bin/mkbranch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my-feature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/>
          <w:i w:val="0"/>
          <w:color w:val="000000"/>
          <w:sz w:val="24"/>
        </w:rPr>
        <w:t>Make</w:t>
      </w:r>
      <w:r>
        <w:rPr>
          <w:rFonts w:ascii="LMRoman12" w:hAnsi="LMRoman12" w:eastAsia="LMRoman12"/>
          <w:b/>
          <w:i w:val="0"/>
          <w:color w:val="000000"/>
          <w:sz w:val="24"/>
        </w:rPr>
        <w:t>your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changes: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add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4" w:val="left"/>
        </w:tabs>
        <w:autoSpaceDE w:val="0"/>
        <w:widowControl/>
        <w:spacing w:line="378" w:lineRule="exact" w:before="0" w:after="0"/>
        <w:ind w:left="222" w:right="3888" w:firstLine="0"/>
        <w:jc w:val="left"/>
      </w:pPr>
      <w:r>
        <w:tab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"Add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my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feature"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Push</w:t>
      </w:r>
      <w:r>
        <w:rPr>
          <w:rFonts w:ascii="LMRoman12" w:hAnsi="LMRoman12" w:eastAsia="LMRoman12"/>
          <w:b/>
          <w:i w:val="0"/>
          <w:color w:val="000000"/>
          <w:sz w:val="24"/>
        </w:rPr>
        <w:t>to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remote: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push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origin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patch/my-feature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/>
          <w:i w:val="0"/>
          <w:color w:val="000000"/>
          <w:sz w:val="24"/>
        </w:rPr>
        <w:t>Create</w:t>
      </w:r>
      <w:r>
        <w:rPr>
          <w:rFonts w:ascii="LMRoman12" w:hAnsi="LMRoman12" w:eastAsia="LMRoman12"/>
          <w:b/>
          <w:i w:val="0"/>
          <w:color w:val="000000"/>
          <w:sz w:val="24"/>
        </w:rPr>
        <w:t>a</w:t>
      </w:r>
      <w:r>
        <w:rPr>
          <w:rFonts w:ascii="LMRoman12" w:hAnsi="LMRoman12" w:eastAsia="LMRoman12"/>
          <w:b/>
          <w:i w:val="0"/>
          <w:color w:val="000000"/>
          <w:sz w:val="24"/>
        </w:rPr>
        <w:t>pull</w:t>
      </w:r>
      <w:r>
        <w:rPr>
          <w:rFonts w:ascii="LMRoman12" w:hAnsi="LMRoman12" w:eastAsia="LMRoman12"/>
          <w:b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GitHub/GitLab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/>
          <w:i w:val="0"/>
          <w:color w:val="000000"/>
          <w:sz w:val="24"/>
        </w:rPr>
        <w:t>After</w:t>
      </w:r>
      <w:r>
        <w:rPr>
          <w:rFonts w:ascii="LMRoman12" w:hAnsi="LMRoman12" w:eastAsia="LMRoman12"/>
          <w:b/>
          <w:i w:val="0"/>
          <w:color w:val="000000"/>
          <w:sz w:val="24"/>
        </w:rPr>
        <w:t>approval,</w:t>
      </w:r>
      <w:r>
        <w:rPr>
          <w:rFonts w:ascii="LMRoman12" w:hAnsi="LMRoman12" w:eastAsia="LMRoman12"/>
          <w:b/>
          <w:i w:val="0"/>
          <w:color w:val="000000"/>
          <w:sz w:val="24"/>
        </w:rPr>
        <w:t>merge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clean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up: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scripts/bin/rmbranch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patch/my-feature</w:t>
      </w:r>
    </w:p>
    <w:p>
      <w:pPr>
        <w:autoSpaceDN w:val="0"/>
        <w:autoSpaceDE w:val="0"/>
        <w:widowControl/>
        <w:spacing w:line="200" w:lineRule="exact" w:before="925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vi</w:t>
      </w:r>
    </w:p>
    <w:p>
      <w:pPr>
        <w:sectPr>
          <w:pgSz w:w="12240" w:h="15840"/>
          <w:pgMar w:top="358" w:right="1416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</w:p>
    <w:p>
      <w:pPr>
        <w:autoSpaceDN w:val="0"/>
        <w:autoSpaceDE w:val="0"/>
        <w:widowControl/>
        <w:spacing w:line="326" w:lineRule="exact" w:before="138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is</w:t>
      </w:r>
      <w:r>
        <w:rPr>
          <w:rFonts w:ascii="LMRoman12" w:hAnsi="LMRoman12" w:eastAsia="LMRoman12"/>
          <w:b/>
          <w:i w:val="0"/>
          <w:color w:val="000000"/>
          <w:sz w:val="26"/>
        </w:rPr>
        <w:t>not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running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-la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shebang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#!/usr/bin/env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</w:p>
    <w:p>
      <w:pPr>
        <w:autoSpaceDN w:val="0"/>
        <w:autoSpaceDE w:val="0"/>
        <w:widowControl/>
        <w:spacing w:line="392" w:lineRule="exact" w:before="24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Need</w:t>
      </w:r>
      <w:r>
        <w:rPr>
          <w:rFonts w:ascii="LMRoman12" w:hAnsi="LMRoman12" w:eastAsia="LMRoman12"/>
          <w:b/>
          <w:i w:val="0"/>
          <w:color w:val="000000"/>
          <w:sz w:val="26"/>
        </w:rPr>
        <w:t>to</w:t>
      </w:r>
      <w:r>
        <w:rPr>
          <w:rFonts w:ascii="LMRoman12" w:hAnsi="LMRoman12" w:eastAsia="LMRoman12"/>
          <w:b/>
          <w:i w:val="0"/>
          <w:color w:val="000000"/>
          <w:sz w:val="26"/>
        </w:rPr>
        <w:t>bypass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(not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recommended)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--no-verify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hooks: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--no-verify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"message" </w:t>
      </w:r>
      <w:r>
        <w:br/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 should only be used in emergencies and is not recommended for shared repositories.</w:t>
      </w:r>
    </w:p>
    <w:p>
      <w:pPr>
        <w:autoSpaceDN w:val="0"/>
        <w:autoSpaceDE w:val="0"/>
        <w:widowControl/>
        <w:spacing w:line="200" w:lineRule="exact" w:before="10204" w:after="0"/>
        <w:ind w:left="0" w:right="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vii</w:t>
      </w: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Additional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Server-Side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Protection</w:t>
            </w:r>
          </w:p>
        </w:tc>
        <w:tc>
          <w:tcPr>
            <w:tcW w:type="dxa" w:w="4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Additional</w:t>
      </w:r>
      <w:r>
        <w:rPr>
          <w:rFonts w:ascii="LMRoman12" w:hAnsi="LMRoman12" w:eastAsia="LMRoman12"/>
          <w:b/>
          <w:i w:val="0"/>
          <w:color w:val="000000"/>
          <w:sz w:val="30"/>
        </w:rPr>
        <w:t>Server-Side</w:t>
      </w:r>
      <w:r>
        <w:rPr>
          <w:rFonts w:ascii="LMRoman12" w:hAnsi="LMRoman12" w:eastAsia="LMRoman12"/>
          <w:b/>
          <w:i w:val="0"/>
          <w:color w:val="000000"/>
          <w:sz w:val="30"/>
        </w:rPr>
        <w:t>Protection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settings:</w:t>
      </w:r>
    </w:p>
    <w:p>
      <w:pPr>
        <w:autoSpaceDN w:val="0"/>
        <w:autoSpaceDE w:val="0"/>
        <w:widowControl/>
        <w:spacing w:line="280" w:lineRule="exact" w:before="118" w:after="0"/>
        <w:ind w:left="224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→Branches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develop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</w:t>
      </w:r>
    </w:p>
    <w:p>
      <w:pPr>
        <w:autoSpaceDN w:val="0"/>
        <w:autoSpaceDE w:val="0"/>
        <w:widowControl/>
        <w:spacing w:line="278" w:lineRule="exact" w:before="0" w:after="0"/>
        <w:ind w:left="662" w:right="3312" w:hanging="43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Dismiss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merging</w:t>
      </w:r>
    </w:p>
    <w:p>
      <w:pPr>
        <w:autoSpaceDN w:val="0"/>
        <w:autoSpaceDE w:val="0"/>
        <w:widowControl/>
        <w:spacing w:line="280" w:lineRule="exact" w:before="11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bypasses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hook.</w:t>
      </w:r>
    </w:p>
    <w:p>
      <w:pPr>
        <w:autoSpaceDN w:val="0"/>
        <w:autoSpaceDE w:val="0"/>
        <w:widowControl/>
        <w:spacing w:line="200" w:lineRule="exact" w:before="9966" w:after="0"/>
        <w:ind w:left="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viii</w:t>
      </w: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