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275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166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C/C++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driven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API,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tolerant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execution,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clear,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structured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reporting.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designed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small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medium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reliable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automated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overhead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large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toolchains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dependencies.</w:t>
      </w:r>
    </w:p>
    <w:p>
      <w:pPr>
        <w:autoSpaceDN w:val="0"/>
        <w:autoSpaceDE w:val="0"/>
        <w:widowControl/>
        <w:spacing w:line="198" w:lineRule="exact" w:before="4078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>Copyright</w:t>
      </w:r>
      <w:r>
        <w:rPr>
          <w:rFonts w:ascii="LMRoman10" w:hAnsi="LMRoman10" w:eastAsia="LMRoman10"/>
          <w:b/>
          <w:i w:val="0"/>
          <w:color w:val="000000"/>
          <w:sz w:val="20"/>
        </w:rPr>
        <w:t>(c)</w:t>
      </w:r>
      <w:r>
        <w:rPr>
          <w:rFonts w:ascii="LMRoman10" w:hAnsi="LMRoman10" w:eastAsia="LMRoman10"/>
          <w:b/>
          <w:i w:val="0"/>
          <w:color w:val="000000"/>
          <w:sz w:val="20"/>
        </w:rPr>
        <w:t>2026</w:t>
      </w:r>
      <w:r>
        <w:rPr>
          <w:rFonts w:ascii="LMRoman10" w:hAnsi="LMRoman10" w:eastAsia="LMRoman10"/>
          <w:b/>
          <w:i w:val="0"/>
          <w:color w:val="000000"/>
          <w:sz w:val="20"/>
        </w:rPr>
        <w:t>Paul</w:t>
      </w:r>
      <w:r>
        <w:rPr>
          <w:rFonts w:ascii="LMRoman10" w:hAnsi="LMRoman10" w:eastAsia="LMRoman10"/>
          <w:b/>
          <w:i w:val="0"/>
          <w:color w:val="000000"/>
          <w:sz w:val="20"/>
        </w:rPr>
        <w:t>Sinclair</w:t>
      </w:r>
    </w:p>
    <w:p>
      <w:pPr>
        <w:autoSpaceDN w:val="0"/>
        <w:tabs>
          <w:tab w:pos="974" w:val="left"/>
        </w:tabs>
        <w:autoSpaceDE w:val="0"/>
        <w:widowControl/>
        <w:spacing w:line="238" w:lineRule="exact" w:before="340" w:after="0"/>
        <w:ind w:left="8" w:right="0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0"/>
        </w:rPr>
        <w:t xml:space="preserve">License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SPDX-License-Identifier: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MIT</w:t>
      </w:r>
    </w:p>
    <w:p>
      <w:pPr>
        <w:autoSpaceDN w:val="0"/>
        <w:autoSpaceDE w:val="0"/>
        <w:widowControl/>
        <w:spacing w:line="278" w:lineRule="exact" w:before="122" w:after="0"/>
        <w:ind w:left="8" w:right="0" w:firstLine="0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Permission is hereby granted, free of charge, to any person obtaining a copy of this software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associated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“Software”),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restriction,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rights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distribute,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sublicense,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and/or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sell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permit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persons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whom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is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furnished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conditions:</w:t>
      </w:r>
    </w:p>
    <w:p>
      <w:pPr>
        <w:autoSpaceDN w:val="0"/>
        <w:autoSpaceDE w:val="0"/>
        <w:widowControl/>
        <w:spacing w:line="278" w:lineRule="exact" w:before="120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permission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notice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substantial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portions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autoSpaceDN w:val="0"/>
        <w:autoSpaceDE w:val="0"/>
        <w:widowControl/>
        <w:spacing w:line="278" w:lineRule="exact" w:before="122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“AS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IS”,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WARRANTY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KIND,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IMPLIED,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WARRANTIES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MERCHANTABILITY,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FITNESS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PARTICULAR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PURPOSE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NONIN-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FRINGEMENT.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AUTHORS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COPYRIGHT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HOLDERS 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BE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LIABLE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CLAIM,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DAMAGES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LIABILITY,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WHETHER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725954691569"/>
          <w:rFonts w:ascii="LMRoman12" w:hAnsi="LMRoman12" w:eastAsia="LMRoman12"/>
          <w:b w:val="0"/>
          <w:i w:val="0"/>
          <w:color w:val="000000"/>
          <w:sz w:val="24"/>
        </w:rPr>
        <w:t xml:space="preserve">AN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CONTRACT,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OTHERWISE,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CONNECTION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DEALINGS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SOFTWARE.</w:t>
      </w:r>
    </w:p>
    <w:p>
      <w:pPr>
        <w:sectPr>
          <w:pgSz w:w="12240" w:h="15840"/>
          <w:pgMar w:top="720" w:right="1374" w:bottom="696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32"/>
        </w:trPr>
        <w:tc>
          <w:tcPr>
            <w:tcW w:type="dxa" w:w="45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Preface</w:t>
            </w:r>
          </w:p>
        </w:tc>
        <w:tc>
          <w:tcPr>
            <w:tcW w:type="dxa" w:w="478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Preface</w:t>
      </w:r>
    </w:p>
    <w:p>
      <w:pPr>
        <w:autoSpaceDN w:val="0"/>
        <w:autoSpaceDE w:val="0"/>
        <w:widowControl/>
        <w:spacing w:line="278" w:lineRule="exact" w:before="138" w:after="0"/>
        <w:ind w:left="28" w:right="52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.c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external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dependencies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POSIX.1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C99-compliant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compiler.</w:t>
      </w:r>
    </w:p>
    <w:p>
      <w:pPr>
        <w:autoSpaceDN w:val="0"/>
        <w:tabs>
          <w:tab w:pos="28" w:val="left"/>
        </w:tabs>
        <w:autoSpaceDE w:val="0"/>
        <w:widowControl/>
        <w:spacing w:line="278" w:lineRule="exact" w:before="12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repository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layout,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Guide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Documentation_Guide.md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60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terms,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Glossary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Glossary_Reference.md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158" w:after="0"/>
        <w:ind w:left="2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printer-friendly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docs/pdf/BriteTest.pdf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58" w:lineRule="exact" w:before="378" w:after="216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Document</w:t>
      </w:r>
      <w:r>
        <w:rPr>
          <w:rFonts w:ascii="LMRoman12" w:hAnsi="LMRoman12" w:eastAsia="LMRoman12"/>
          <w:b/>
          <w:i w:val="0"/>
          <w:color w:val="000000"/>
          <w:sz w:val="26"/>
        </w:rPr>
        <w:t>Version</w:t>
      </w:r>
      <w:r>
        <w:rPr>
          <w:rFonts w:ascii="LMRoman12" w:hAnsi="LMRoman12" w:eastAsia="LMRoman12"/>
          <w:b/>
          <w:i w:val="0"/>
          <w:color w:val="000000"/>
          <w:sz w:val="26"/>
        </w:rPr>
        <w:t>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000000000002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84"/>
        </w:trPr>
        <w:tc>
          <w:tcPr>
            <w:tcW w:type="dxa" w:w="116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Document</w:t>
            </w:r>
          </w:p>
        </w:tc>
        <w:tc>
          <w:tcPr>
            <w:tcW w:type="dxa" w:w="100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Runner</w:t>
            </w:r>
          </w:p>
        </w:tc>
        <w:tc>
          <w:tcPr>
            <w:tcW w:type="dxa" w:w="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3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Date</w:t>
            </w:r>
          </w:p>
        </w:tc>
        <w:tc>
          <w:tcPr>
            <w:tcW w:type="dxa" w:w="1720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Comment</w:t>
            </w:r>
          </w:p>
        </w:tc>
        <w:tc>
          <w:tcPr>
            <w:tcW w:type="dxa" w:w="1642"/>
            <w:tcBorders>
              <w:top w:sz="6.375999927520752" w:val="single" w:color="#000000"/>
              <w:bottom w:sz="3.98399996757507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Author/Editor</w:t>
            </w:r>
          </w:p>
        </w:tc>
      </w:tr>
      <w:tr>
        <w:trPr>
          <w:trHeight w:hRule="exact" w:val="380"/>
        </w:trPr>
        <w:tc>
          <w:tcPr>
            <w:tcW w:type="dxa" w:w="116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</w:t>
            </w:r>
          </w:p>
        </w:tc>
        <w:tc>
          <w:tcPr>
            <w:tcW w:type="dxa" w:w="100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3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1.0.0</w:t>
            </w:r>
          </w:p>
        </w:tc>
        <w:tc>
          <w:tcPr>
            <w:tcW w:type="dxa" w:w="13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2026-06-11</w:t>
            </w:r>
          </w:p>
        </w:tc>
        <w:tc>
          <w:tcPr>
            <w:tcW w:type="dxa" w:w="1720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Initial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version.</w:t>
            </w:r>
          </w:p>
        </w:tc>
        <w:tc>
          <w:tcPr>
            <w:tcW w:type="dxa" w:w="1642"/>
            <w:tcBorders>
              <w:top w:sz="3.9839999675750732" w:val="single" w:color="#000000"/>
              <w:bottom w:sz="6.3759999275207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Paul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Sinclair</w:t>
            </w:r>
          </w:p>
        </w:tc>
      </w:tr>
    </w:tbl>
    <w:p>
      <w:pPr>
        <w:autoSpaceDN w:val="0"/>
        <w:tabs>
          <w:tab w:pos="526" w:val="left"/>
        </w:tabs>
        <w:autoSpaceDE w:val="0"/>
        <w:widowControl/>
        <w:spacing w:line="274" w:lineRule="exact" w:before="298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M.u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(Major,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update).</w:t>
      </w:r>
    </w:p>
    <w:p>
      <w:pPr>
        <w:autoSpaceDN w:val="0"/>
        <w:tabs>
          <w:tab w:pos="520" w:val="left"/>
        </w:tabs>
        <w:autoSpaceDE w:val="0"/>
        <w:widowControl/>
        <w:spacing w:line="276" w:lineRule="exact" w:before="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column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records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time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document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tabs>
          <w:tab w:pos="518" w:val="left"/>
        </w:tabs>
        <w:autoSpaceDE w:val="0"/>
        <w:widowControl/>
        <w:spacing w:line="276" w:lineRule="exact" w:before="6" w:after="0"/>
        <w:ind w:left="24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/>
          <w:i w:val="0"/>
          <w:color w:val="000000"/>
          <w:sz w:val="24"/>
        </w:rPr>
        <w:t xml:space="preserve"> 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 column records the Test API version current at the time this document version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was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published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RA_TEST_VERSION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macro.</w:t>
      </w:r>
    </w:p>
    <w:p>
      <w:pPr>
        <w:autoSpaceDN w:val="0"/>
        <w:autoSpaceDE w:val="0"/>
        <w:widowControl/>
        <w:spacing w:line="278" w:lineRule="exact" w:before="0" w:after="0"/>
        <w:ind w:left="244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"M.m.p"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(Major,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patch).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versions.</w:t>
      </w:r>
    </w:p>
    <w:p>
      <w:pPr>
        <w:autoSpaceDN w:val="0"/>
        <w:autoSpaceDE w:val="0"/>
        <w:widowControl/>
        <w:spacing w:line="280" w:lineRule="exact" w:before="118" w:after="5484"/>
        <w:ind w:left="28" w:right="44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version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tracks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updates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not 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correspond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minor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patch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version.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increments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document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changes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w w:val="98.97697766621908"/>
          <w:rFonts w:ascii="LMRoman12" w:hAnsi="LMRoman12" w:eastAsia="LMRoman12"/>
          <w:b w:val="0"/>
          <w:i w:val="0"/>
          <w:color w:val="000000"/>
          <w:sz w:val="24"/>
        </w:rPr>
        <w:t xml:space="preserve">published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release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change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resets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incremented.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0"/>
        <w:gridCol w:w="4720"/>
      </w:tblGrid>
      <w:tr>
        <w:trPr>
          <w:trHeight w:hRule="exact" w:val="268"/>
        </w:trPr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</w:t>
            </w:r>
          </w:p>
        </w:tc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8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32"/>
        </w:trPr>
        <w:tc>
          <w:tcPr>
            <w:tcW w:type="dxa" w:w="4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Contents</w:t>
            </w:r>
          </w:p>
        </w:tc>
      </w:tr>
    </w:tbl>
    <w:p>
      <w:pPr>
        <w:autoSpaceDN w:val="0"/>
        <w:autoSpaceDE w:val="0"/>
        <w:widowControl/>
        <w:spacing w:line="400" w:lineRule="exact" w:before="364" w:after="5048"/>
        <w:ind w:left="0" w:right="0" w:firstLine="12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Table</w:t>
      </w:r>
      <w:r>
        <w:rPr>
          <w:rFonts w:ascii="LMRoman12" w:hAnsi="LMRoman12" w:eastAsia="LMRoman12"/>
          <w:b/>
          <w:i w:val="0"/>
          <w:color w:val="000000"/>
          <w:sz w:val="30"/>
        </w:rPr>
        <w:t>of</w:t>
      </w:r>
      <w:r>
        <w:rPr>
          <w:rFonts w:ascii="LMRoman12" w:hAnsi="LMRoman12" w:eastAsia="LMRoman12"/>
          <w:b/>
          <w:i w:val="0"/>
          <w:color w:val="000000"/>
          <w:sz w:val="30"/>
        </w:rPr>
        <w:t xml:space="preserve">Contents </w:t>
      </w:r>
      <w:r>
        <w:br/>
      </w:r>
      <w:r>
        <w:rPr>
          <w:rFonts w:ascii="LMRoman12" w:hAnsi="LMRoman12" w:eastAsia="LMRoman12"/>
          <w:b w:val="0"/>
          <w:i w:val="0"/>
          <w:color w:val="1E5CA0"/>
          <w:sz w:val="24"/>
        </w:rPr>
        <w:t>1.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Key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Strengths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Quick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Start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Installation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What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Does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Generation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6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Customization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7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Report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8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7.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Advanced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Features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Topics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9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8.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10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Setup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11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12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1Concurrent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13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14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...................................................................................................................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 xml:space="preserve">15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13.1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 xml:space="preserve">?? 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13.2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1E5CA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..................................................................................................</w:t>
      </w:r>
      <w:r>
        <w:rPr>
          <w:rFonts w:ascii="LMRoman12" w:hAnsi="LMRoman12" w:eastAsia="LMRoman12"/>
          <w:b/>
          <w:i w:val="0"/>
          <w:color w:val="1E5CA0"/>
          <w:sz w:val="24"/>
        </w:rPr>
        <w:t>??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708"/>
        <w:gridCol w:w="4708"/>
      </w:tblGrid>
      <w:tr>
        <w:trPr>
          <w:trHeight w:hRule="exact" w:val="268"/>
        </w:trPr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9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9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1.</w:t>
      </w:r>
      <w:r>
        <w:rPr>
          <w:rFonts w:ascii="LMRoman12" w:hAnsi="LMRoman12" w:eastAsia="LMRoman12"/>
          <w:b/>
          <w:i w:val="0"/>
          <w:color w:val="000000"/>
          <w:sz w:val="30"/>
        </w:rPr>
        <w:t>Introduction</w:t>
      </w:r>
    </w:p>
    <w:p>
      <w:pPr>
        <w:autoSpaceDN w:val="0"/>
        <w:autoSpaceDE w:val="0"/>
        <w:widowControl/>
        <w:spacing w:line="258" w:lineRule="exact" w:before="22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1.1.</w:t>
      </w:r>
      <w:r>
        <w:rPr>
          <w:rFonts w:ascii="LMRoman12" w:hAnsi="LMRoman12" w:eastAsia="LMRoman12"/>
          <w:b/>
          <w:i w:val="0"/>
          <w:color w:val="000000"/>
          <w:sz w:val="26"/>
        </w:rPr>
        <w:t>Key</w:t>
      </w:r>
      <w:r>
        <w:rPr>
          <w:rFonts w:ascii="LMRoman12" w:hAnsi="LMRoman12" w:eastAsia="LMRoman12"/>
          <w:b/>
          <w:i w:val="0"/>
          <w:color w:val="000000"/>
          <w:sz w:val="26"/>
        </w:rPr>
        <w:t>Strengths</w:t>
      </w:r>
    </w:p>
    <w:p>
      <w:pPr>
        <w:autoSpaceDN w:val="0"/>
        <w:autoSpaceDE w:val="0"/>
        <w:widowControl/>
        <w:spacing w:line="240" w:lineRule="exact" w:before="14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Lightweight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surface,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embed.</w:t>
      </w:r>
    </w:p>
    <w:p>
      <w:pPr>
        <w:autoSpaceDN w:val="0"/>
        <w:autoSpaceDE w:val="0"/>
        <w:widowControl/>
        <w:spacing w:line="238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predictable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flow.</w:t>
      </w:r>
    </w:p>
    <w:p>
      <w:pPr>
        <w:autoSpaceDN w:val="0"/>
        <w:autoSpaceDE w:val="0"/>
        <w:widowControl/>
        <w:spacing w:line="278" w:lineRule="exact" w:before="2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easy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debug.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tolerant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crashes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undefined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behavior.</w:t>
      </w:r>
    </w:p>
    <w:p>
      <w:pPr>
        <w:autoSpaceDN w:val="0"/>
        <w:autoSpaceDE w:val="0"/>
        <w:widowControl/>
        <w:spacing w:line="278" w:lineRule="exact" w:before="2" w:after="0"/>
        <w:ind w:left="224" w:right="1728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execution,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readable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faults.</w:t>
      </w:r>
    </w:p>
    <w:p>
      <w:pPr>
        <w:autoSpaceDN w:val="0"/>
        <w:autoSpaceDE w:val="0"/>
        <w:widowControl/>
        <w:spacing w:line="240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implementation.</w:t>
      </w:r>
    </w:p>
    <w:p>
      <w:pPr>
        <w:autoSpaceDN w:val="0"/>
        <w:autoSpaceDE w:val="0"/>
        <w:widowControl/>
        <w:spacing w:line="238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Minimal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footprint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(single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header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source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240" w:lineRule="exact" w:before="40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260" w:lineRule="exact" w:before="44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1.2.</w:t>
      </w:r>
      <w:r>
        <w:rPr>
          <w:rFonts w:ascii="LMRoman12" w:hAnsi="LMRoman12" w:eastAsia="LMRoman12"/>
          <w:b/>
          <w:i w:val="0"/>
          <w:color w:val="000000"/>
          <w:sz w:val="26"/>
        </w:rPr>
        <w:t>Quick</w:t>
      </w:r>
      <w:r>
        <w:rPr>
          <w:rFonts w:ascii="LMRoman12" w:hAnsi="LMRoman12" w:eastAsia="LMRoman12"/>
          <w:b/>
          <w:i w:val="0"/>
          <w:color w:val="000000"/>
          <w:sz w:val="26"/>
        </w:rPr>
        <w:t>Start</w:t>
      </w:r>
    </w:p>
    <w:p>
      <w:pPr>
        <w:autoSpaceDN w:val="0"/>
        <w:autoSpaceDE w:val="0"/>
        <w:widowControl/>
        <w:spacing w:line="278" w:lineRule="exact" w:before="108" w:after="0"/>
        <w:ind w:left="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A test executable consists of your tests as C/C++ expressions/functions, and the orchestrator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manages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238" w:lineRule="exact" w:before="188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‘runnerapi.h’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‘runnerapi.c’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80" w:lineRule="exact" w:before="146" w:after="0"/>
        <w:ind w:left="8" w:right="6336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/path/to/runnerapi.h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. </w:t>
      </w:r>
      <w:r>
        <w:br/>
      </w:r>
      <w:r>
        <w:rPr>
          <w:rFonts w:ascii="LMMono12" w:hAnsi="LMMono12" w:eastAsia="LMMono12"/>
          <w:b w:val="0"/>
          <w:i w:val="0"/>
          <w:color w:val="05297D"/>
          <w:sz w:val="24"/>
        </w:rPr>
        <w:t>cp</w:t>
      </w:r>
      <w:r>
        <w:rPr>
          <w:rFonts w:ascii="LMMono12" w:hAnsi="LMMono12" w:eastAsia="LMMono12"/>
          <w:b w:val="0"/>
          <w:i w:val="0"/>
          <w:color w:val="000000"/>
          <w:sz w:val="24"/>
        </w:rPr>
        <w:t>/path/to/runnerapi.c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8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named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directory.</w:t>
      </w:r>
    </w:p>
    <w:p>
      <w:pPr>
        <w:autoSpaceDN w:val="0"/>
        <w:autoSpaceDE w:val="0"/>
        <w:widowControl/>
        <w:spacing w:line="240" w:lineRule="exact" w:before="186" w:after="0"/>
        <w:ind w:left="22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Copy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56" w:lineRule="exact" w:before="186" w:after="0"/>
        <w:ind w:left="8" w:right="0" w:firstLine="0"/>
        <w:jc w:val="left"/>
      </w:pPr>
      <w:r>
        <w:rPr>
          <w:rFonts w:ascii="LMMono12" w:hAnsi="LMMono12" w:eastAsia="LMMono12"/>
          <w:b w:val="0"/>
          <w:i w:val="0"/>
          <w:color w:val="BD7A00"/>
          <w:sz w:val="24"/>
        </w:rPr>
        <w:t>#include</w:t>
      </w:r>
      <w:r>
        <w:rPr>
          <w:rFonts w:ascii="LMMonoLt10" w:hAnsi="LMMonoLt10" w:eastAsia="LMMonoLt10"/>
          <w:b/>
          <w:i w:val="0"/>
          <w:color w:val="008000"/>
          <w:sz w:val="24"/>
        </w:rPr>
        <w:t>"runnerapi.h"</w:t>
      </w:r>
    </w:p>
    <w:p>
      <w:pPr>
        <w:autoSpaceDN w:val="0"/>
        <w:autoSpaceDE w:val="0"/>
        <w:widowControl/>
        <w:spacing w:line="240" w:lineRule="exact" w:before="302" w:after="0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group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p>
      <w:pPr>
        <w:autoSpaceDN w:val="0"/>
        <w:tabs>
          <w:tab w:pos="254" w:val="left"/>
        </w:tabs>
        <w:autoSpaceDE w:val="0"/>
        <w:widowControl/>
        <w:spacing w:line="280" w:lineRule="exact" w:before="280" w:after="0"/>
        <w:ind w:left="8" w:right="5040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static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RA_DECLARE_GROUP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78" w:lineRule="exact" w:before="280" w:after="0"/>
        <w:ind w:left="254" w:right="7920" w:firstLine="0"/>
        <w:jc w:val="left"/>
      </w:pP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8F2100"/>
          <w:sz w:val="24"/>
        </w:rPr>
        <w:t>int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;</w:t>
      </w:r>
    </w:p>
    <w:p>
      <w:pPr>
        <w:autoSpaceDN w:val="0"/>
        <w:autoSpaceDE w:val="0"/>
        <w:widowControl/>
        <w:spacing w:line="238" w:lineRule="exact" w:before="320" w:after="0"/>
        <w:ind w:left="254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4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assertions.</w:t>
      </w:r>
    </w:p>
    <w:p>
      <w:pPr>
        <w:autoSpaceDN w:val="0"/>
        <w:tabs>
          <w:tab w:pos="3086" w:val="left"/>
          <w:tab w:pos="3822" w:val="left"/>
          <w:tab w:pos="3946" w:val="left"/>
        </w:tabs>
        <w:autoSpaceDE w:val="0"/>
        <w:widowControl/>
        <w:spacing w:line="278" w:lineRule="exact" w:before="2" w:after="0"/>
        <w:ind w:left="254" w:right="4608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4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, </w:t>
      </w:r>
      <w:r>
        <w:tab/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Pass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</w:t>
      </w:r>
      <w:r>
        <w:rPr>
          <w:rFonts w:ascii="LMMono12" w:hAnsi="LMMono12" w:eastAsia="LMMono12"/>
          <w:b w:val="0"/>
          <w:i w:val="0"/>
          <w:color w:val="666666"/>
          <w:sz w:val="24"/>
        </w:rPr>
        <w:t>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==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 xml:space="preserve">Fail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RA_FAULT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0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Fault</w:t>
      </w:r>
    </w:p>
    <w:p>
      <w:pPr>
        <w:autoSpaceDN w:val="0"/>
        <w:tabs>
          <w:tab w:pos="254" w:val="left"/>
        </w:tabs>
        <w:autoSpaceDE w:val="0"/>
        <w:widowControl/>
        <w:spacing w:line="278" w:lineRule="exact" w:before="280" w:after="0"/>
        <w:ind w:left="8" w:right="792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RA_RETURN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38" w:lineRule="exact" w:before="320" w:after="582"/>
        <w:ind w:left="8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A</w:t>
      </w:r>
      <w:r>
        <w:rPr>
          <w:rFonts w:ascii="LMMono10" w:hAnsi="LMMono10" w:eastAsia="LMMono10"/>
          <w:b w:val="0"/>
          <w:i/>
          <w:color w:val="61A1B0"/>
          <w:sz w:val="24"/>
        </w:rPr>
        <w:t>simple</w:t>
      </w:r>
      <w:r>
        <w:rPr>
          <w:rFonts w:ascii="LMMono10" w:hAnsi="LMMono10" w:eastAsia="LMMono10"/>
          <w:b w:val="0"/>
          <w:i/>
          <w:color w:val="61A1B0"/>
          <w:sz w:val="24"/>
        </w:rPr>
        <w:t>orchestrator</w:t>
      </w:r>
      <w:r>
        <w:rPr>
          <w:rFonts w:ascii="LMMono10" w:hAnsi="LMMono10" w:eastAsia="LMMono10"/>
          <w:b w:val="0"/>
          <w:i/>
          <w:color w:val="61A1B0"/>
          <w:sz w:val="24"/>
        </w:rPr>
        <w:t>(main)</w:t>
      </w:r>
      <w:r>
        <w:rPr>
          <w:rFonts w:ascii="LMMono10" w:hAnsi="LMMono10" w:eastAsia="LMMono10"/>
          <w:b w:val="0"/>
          <w:i/>
          <w:color w:val="61A1B0"/>
          <w:sz w:val="24"/>
        </w:rPr>
        <w:t>function.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74" w:bottom="400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368"/>
        <w:gridCol w:w="5368"/>
      </w:tblGrid>
      <w:tr>
        <w:trPr>
          <w:trHeight w:hRule="exact" w:val="232"/>
        </w:trPr>
        <w:tc>
          <w:tcPr>
            <w:tcW w:type="dxa" w:w="49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  <w:tc>
          <w:tcPr>
            <w:tcW w:type="dxa" w:w="44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tabs>
          <w:tab w:pos="256" w:val="left"/>
        </w:tabs>
        <w:autoSpaceDE w:val="0"/>
        <w:widowControl/>
        <w:spacing w:line="278" w:lineRule="exact" w:before="464" w:after="0"/>
        <w:ind w:left="10" w:right="518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RA_DECLARE_ORCHESTRATOR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{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RA_INIT_ORCHESTRATOR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A170"/>
          <w:sz w:val="24"/>
        </w:rPr>
        <w:t>1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RA_PARSE_ARGS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A170"/>
          <w:sz w:val="24"/>
        </w:rPr>
        <w:t>2</w:t>
      </w:r>
      <w:r>
        <w:rPr>
          <w:rFonts w:ascii="LMMono12" w:hAnsi="LMMono12" w:eastAsia="LMMono12"/>
          <w:b w:val="0"/>
          <w:i w:val="0"/>
          <w:color w:val="666666"/>
          <w:sz w:val="24"/>
        </w:rPr>
        <w:t>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"quick_test_report.txt"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RA_OPEN_REPORT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autoSpaceDE w:val="0"/>
        <w:widowControl/>
        <w:spacing w:line="238" w:lineRule="exact" w:before="320" w:after="0"/>
        <w:ind w:left="256" w:right="0" w:firstLine="0"/>
        <w:jc w:val="left"/>
      </w:pPr>
      <w:r>
        <w:rPr>
          <w:rFonts w:ascii="LMMono10" w:hAnsi="LMMono10" w:eastAsia="LMMono10"/>
          <w:b w:val="0"/>
          <w:i/>
          <w:color w:val="61A1B0"/>
          <w:sz w:val="24"/>
        </w:rPr>
        <w:t>//</w:t>
      </w:r>
      <w:r>
        <w:rPr>
          <w:rFonts w:ascii="LMMono10" w:hAnsi="LMMono10" w:eastAsia="LMMono10"/>
          <w:b w:val="0"/>
          <w:i/>
          <w:color w:val="61A1B0"/>
          <w:sz w:val="24"/>
        </w:rPr>
        <w:t>Single</w:t>
      </w:r>
      <w:r>
        <w:rPr>
          <w:rFonts w:ascii="LMMono10" w:hAnsi="LMMono10" w:eastAsia="LMMono10"/>
          <w:b w:val="0"/>
          <w:i/>
          <w:color w:val="61A1B0"/>
          <w:sz w:val="24"/>
        </w:rPr>
        <w:t>test</w:t>
      </w:r>
      <w:r>
        <w:rPr>
          <w:rFonts w:ascii="LMMono10" w:hAnsi="LMMono10" w:eastAsia="LMMono10"/>
          <w:b w:val="0"/>
          <w:i/>
          <w:color w:val="61A1B0"/>
          <w:sz w:val="24"/>
        </w:rPr>
        <w:t>category.</w:t>
      </w:r>
    </w:p>
    <w:p>
      <w:pPr>
        <w:autoSpaceDN w:val="0"/>
        <w:autoSpaceDE w:val="0"/>
        <w:widowControl/>
        <w:spacing w:line="240" w:lineRule="exact" w:before="40" w:after="0"/>
        <w:ind w:left="256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RA_WRITE_RESULT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RA_GROUP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"Quick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tests"</w:t>
      </w:r>
      <w:r>
        <w:rPr>
          <w:rFonts w:ascii="LMMono12" w:hAnsi="LMMono12" w:eastAsia="LMMono12"/>
          <w:b w:val="0"/>
          <w:i w:val="0"/>
          <w:color w:val="666666"/>
          <w:sz w:val="24"/>
        </w:rPr>
        <w:t>);</w:t>
      </w:r>
    </w:p>
    <w:p>
      <w:pPr>
        <w:autoSpaceDN w:val="0"/>
        <w:tabs>
          <w:tab w:pos="256" w:val="left"/>
          <w:tab w:pos="2224" w:val="left"/>
          <w:tab w:pos="3086" w:val="left"/>
        </w:tabs>
        <w:autoSpaceDE w:val="0"/>
        <w:widowControl/>
        <w:spacing w:line="278" w:lineRule="exact" w:before="28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RA_CLOSE_REPORT</w:t>
      </w:r>
      <w:r>
        <w:rPr>
          <w:rFonts w:ascii="LMMono12" w:hAnsi="LMMono12" w:eastAsia="LMMono12"/>
          <w:b w:val="0"/>
          <w:i w:val="0"/>
          <w:color w:val="666666"/>
          <w:sz w:val="24"/>
        </w:rPr>
        <w:t>(</w:t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very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simple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examplexx.\n"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Multiple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categories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using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multiple\n"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functions.\n"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Orchestrator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(`main`)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individual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modules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(.c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files).\n"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Parameters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run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parallel,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isolate\n"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separate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thread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process,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etc.\n"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RA_TEST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reference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functions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to\n"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provide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complex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test.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non-zero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indicates\n"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pass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zero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result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indicates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fail.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If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fault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occurs\n"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executing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expression,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detected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counted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in\n"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the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report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fault.\n" </w:t>
      </w:r>
      <w:r>
        <w:br/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Larger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projects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can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place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files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</w:t>
      </w:r>
      <w:r>
        <w:rPr>
          <w:rFonts w:ascii="LMMono12" w:hAnsi="LMMono12" w:eastAsia="LMMono12"/>
          <w:b w:val="0"/>
          <w:i w:val="0"/>
          <w:color w:val="4070A1"/>
          <w:sz w:val="24"/>
        </w:rPr>
        <w:t>more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conventional\n"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layout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(e.g.,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`include/`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and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`src/`,</w:t>
      </w:r>
      <w:r>
        <w:rPr>
          <w:rFonts w:ascii="LMMono12" w:hAnsi="LMMono12" w:eastAsia="LMMono12"/>
          <w:b w:val="0"/>
          <w:i w:val="0"/>
          <w:color w:val="4070A1"/>
          <w:sz w:val="24"/>
        </w:rPr>
        <w:t>but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this</w:t>
      </w:r>
      <w:r>
        <w:rPr>
          <w:rFonts w:ascii="LMMono12" w:hAnsi="LMMono12" w:eastAsia="LMMono12"/>
          <w:b w:val="0"/>
          <w:i w:val="0"/>
          <w:color w:val="4070A1"/>
          <w:sz w:val="24"/>
        </w:rPr>
        <w:t>example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keeps\n"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everything</w:t>
      </w:r>
      <w:r>
        <w:rPr>
          <w:rFonts w:ascii="LMMono12" w:hAnsi="LMMono12" w:eastAsia="LMMono12"/>
          <w:b w:val="0"/>
          <w:i w:val="0"/>
          <w:color w:val="4070A1"/>
          <w:sz w:val="24"/>
        </w:rPr>
        <w:t>in</w:t>
      </w:r>
      <w:r>
        <w:rPr>
          <w:rFonts w:ascii="LMMono12" w:hAnsi="LMMono12" w:eastAsia="LMMono12"/>
          <w:b w:val="0"/>
          <w:i w:val="0"/>
          <w:color w:val="4070A1"/>
          <w:sz w:val="24"/>
        </w:rPr>
        <w:t>your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current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directory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 xml:space="preserve">simplification.\n" </w:t>
      </w:r>
      <w:r>
        <w:tab/>
      </w:r>
      <w:r>
        <w:rPr>
          <w:rFonts w:ascii="LMMono12" w:hAnsi="LMMono12" w:eastAsia="LMMono12"/>
          <w:b w:val="0"/>
          <w:i w:val="0"/>
          <w:color w:val="4070A1"/>
          <w:sz w:val="24"/>
        </w:rPr>
        <w:t>"Note:</w:t>
      </w:r>
      <w:r>
        <w:rPr>
          <w:rFonts w:ascii="LMMono12" w:hAnsi="LMMono12" w:eastAsia="LMMono12"/>
          <w:b w:val="0"/>
          <w:i w:val="0"/>
          <w:color w:val="4070A1"/>
          <w:sz w:val="24"/>
        </w:rPr>
        <w:t>See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root</w:t>
      </w:r>
      <w:r>
        <w:rPr>
          <w:rFonts w:ascii="LMMono12" w:hAnsi="LMMono12" w:eastAsia="LMMono12"/>
          <w:b w:val="0"/>
          <w:i w:val="0"/>
          <w:color w:val="4070A1"/>
          <w:sz w:val="24"/>
        </w:rPr>
        <w:t>README.md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for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additional</w:t>
      </w:r>
      <w:r>
        <w:rPr>
          <w:rFonts w:ascii="LMMono12" w:hAnsi="LMMono12" w:eastAsia="LMMono12"/>
          <w:b w:val="0"/>
          <w:i w:val="0"/>
          <w:color w:val="4070A1"/>
          <w:sz w:val="24"/>
        </w:rPr>
        <w:t>API</w:t>
      </w:r>
      <w:r>
        <w:rPr>
          <w:rFonts w:ascii="LMMono12" w:hAnsi="LMMono12" w:eastAsia="LMMono12"/>
          <w:b w:val="0"/>
          <w:i w:val="0"/>
          <w:color w:val="4070A1"/>
          <w:sz w:val="24"/>
        </w:rPr>
        <w:t>features.\n"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);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RA_EXIT</w:t>
      </w:r>
      <w:r>
        <w:rPr>
          <w:rFonts w:ascii="LMMono12" w:hAnsi="LMMono12" w:eastAsia="LMMono12"/>
          <w:b w:val="0"/>
          <w:i w:val="0"/>
          <w:color w:val="666666"/>
          <w:sz w:val="24"/>
        </w:rPr>
        <w:t xml:space="preserve">; </w:t>
      </w:r>
      <w:r>
        <w:br/>
      </w:r>
      <w:r>
        <w:rPr>
          <w:rFonts w:ascii="LMMono12" w:hAnsi="LMMono12" w:eastAsia="LMMono12"/>
          <w:b w:val="0"/>
          <w:i w:val="0"/>
          <w:color w:val="666666"/>
          <w:sz w:val="24"/>
        </w:rPr>
        <w:t>}</w:t>
      </w:r>
    </w:p>
    <w:p>
      <w:pPr>
        <w:autoSpaceDN w:val="0"/>
        <w:autoSpaceDE w:val="0"/>
        <w:widowControl/>
        <w:spacing w:line="240" w:lineRule="exact" w:before="24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autoSpaceDE w:val="0"/>
        <w:widowControl/>
        <w:spacing w:line="238" w:lineRule="exact" w:before="24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cc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-std</w:t>
      </w:r>
      <w:r>
        <w:rPr>
          <w:rFonts w:ascii="LMMono12" w:hAnsi="LMMono12" w:eastAsia="LMMono12"/>
          <w:b w:val="0"/>
          <w:i w:val="0"/>
          <w:color w:val="666666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c99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-Wall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-Wextra</w:t>
      </w:r>
      <w:r>
        <w:rPr>
          <w:rFonts w:ascii="LMMono12" w:hAnsi="LMMono12" w:eastAsia="LMMono12"/>
          <w:b w:val="0"/>
          <w:i w:val="0"/>
          <w:color w:val="7D8F29"/>
          <w:sz w:val="24"/>
        </w:rPr>
        <w:t>-o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test_quick.c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runnerapi.c</w:t>
      </w:r>
    </w:p>
    <w:p>
      <w:pPr>
        <w:autoSpaceDN w:val="0"/>
        <w:autoSpaceDE w:val="0"/>
        <w:widowControl/>
        <w:spacing w:line="240" w:lineRule="exact" w:before="24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it:</w:t>
      </w:r>
    </w:p>
    <w:p>
      <w:pPr>
        <w:autoSpaceDN w:val="0"/>
        <w:autoSpaceDE w:val="0"/>
        <w:widowControl/>
        <w:spacing w:line="238" w:lineRule="exact" w:before="24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./test_quick</w:t>
      </w:r>
    </w:p>
    <w:p>
      <w:pPr>
        <w:autoSpaceDN w:val="0"/>
        <w:autoSpaceDE w:val="0"/>
        <w:widowControl/>
        <w:spacing w:line="238" w:lineRule="exact" w:before="242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quick_test_report.txt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directory:</w:t>
      </w:r>
    </w:p>
    <w:p>
      <w:pPr>
        <w:autoSpaceDN w:val="0"/>
        <w:tabs>
          <w:tab w:pos="3578" w:val="left"/>
        </w:tabs>
        <w:autoSpaceDE w:val="0"/>
        <w:widowControl/>
        <w:spacing w:line="240" w:lineRule="exact" w:before="240" w:after="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5297D"/>
          <w:sz w:val="24"/>
        </w:rPr>
        <w:t>less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quick_test_report.txt </w:t>
      </w:r>
      <w:r>
        <w:tab/>
      </w:r>
      <w:r>
        <w:rPr>
          <w:rFonts w:ascii="LMMono10" w:hAnsi="LMMono10" w:eastAsia="LMMono10"/>
          <w:b w:val="0"/>
          <w:i/>
          <w:color w:val="61A1B0"/>
          <w:sz w:val="24"/>
        </w:rPr>
        <w:t>#</w:t>
      </w:r>
      <w:r>
        <w:rPr>
          <w:rFonts w:ascii="LMMono10" w:hAnsi="LMMono10" w:eastAsia="LMMono10"/>
          <w:b w:val="0"/>
          <w:i/>
          <w:color w:val="61A1B0"/>
          <w:sz w:val="24"/>
        </w:rPr>
        <w:t>Press</w:t>
      </w:r>
      <w:r>
        <w:rPr>
          <w:rFonts w:ascii="LMMono10" w:hAnsi="LMMono10" w:eastAsia="LMMono10"/>
          <w:b w:val="0"/>
          <w:i/>
          <w:color w:val="61A1B0"/>
          <w:sz w:val="24"/>
        </w:rPr>
        <w:t>'q'</w:t>
      </w:r>
      <w:r>
        <w:rPr>
          <w:rFonts w:ascii="LMMono10" w:hAnsi="LMMono10" w:eastAsia="LMMono10"/>
          <w:b w:val="0"/>
          <w:i/>
          <w:color w:val="61A1B0"/>
          <w:sz w:val="24"/>
        </w:rPr>
        <w:t>to</w:t>
      </w:r>
      <w:r>
        <w:rPr>
          <w:rFonts w:ascii="LMMono10" w:hAnsi="LMMono10" w:eastAsia="LMMono10"/>
          <w:b w:val="0"/>
          <w:i/>
          <w:color w:val="61A1B0"/>
          <w:sz w:val="24"/>
        </w:rPr>
        <w:t>quit</w:t>
      </w:r>
    </w:p>
    <w:p>
      <w:pPr>
        <w:autoSpaceDN w:val="0"/>
        <w:autoSpaceDE w:val="0"/>
        <w:widowControl/>
        <w:spacing w:line="238" w:lineRule="exact" w:before="240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report:</w:t>
      </w:r>
    </w:p>
    <w:p>
      <w:pPr>
        <w:autoSpaceDN w:val="0"/>
        <w:autoSpaceDE w:val="0"/>
        <w:widowControl/>
        <w:spacing w:line="240" w:lineRule="exact" w:before="240" w:after="20"/>
        <w:ind w:left="1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Test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Report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0.0" w:type="dxa"/>
      </w:tblPr>
      <w:tblGrid>
        <w:gridCol w:w="3579"/>
        <w:gridCol w:w="3579"/>
        <w:gridCol w:w="3579"/>
      </w:tblGrid>
      <w:tr>
        <w:trPr>
          <w:trHeight w:hRule="exact" w:val="280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0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Pass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9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3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Fault</w:t>
            </w:r>
          </w:p>
        </w:tc>
      </w:tr>
    </w:tbl>
    <w:p>
      <w:pPr>
        <w:autoSpaceDN w:val="0"/>
        <w:tabs>
          <w:tab w:pos="3948" w:val="left"/>
        </w:tabs>
        <w:autoSpaceDE w:val="0"/>
        <w:widowControl/>
        <w:spacing w:line="274" w:lineRule="exact" w:before="0" w:after="20"/>
        <w:ind w:left="10" w:right="4464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1.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Orchestrator 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4 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2.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Guard</w:t>
      </w:r>
      <w:r>
        <w:rPr>
          <w:rFonts w:ascii="LMMono12" w:hAnsi="LMMono12" w:eastAsia="LMMono12"/>
          <w:b w:val="0"/>
          <w:i w:val="0"/>
          <w:color w:val="000000"/>
          <w:sz w:val="24"/>
        </w:rPr>
        <w:t>1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and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2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6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--------------------------------------------------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579"/>
        <w:gridCol w:w="3579"/>
        <w:gridCol w:w="3579"/>
      </w:tblGrid>
      <w:tr>
        <w:trPr>
          <w:trHeight w:hRule="exact" w:val="566"/>
        </w:trPr>
        <w:tc>
          <w:tcPr>
            <w:tcW w:type="dxa" w:w="1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18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60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68"/>
        </w:trPr>
        <w:tc>
          <w:tcPr>
            <w:tcW w:type="dxa" w:w="14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9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3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74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Introduction</w:t>
            </w:r>
          </w:p>
        </w:tc>
      </w:tr>
    </w:tbl>
    <w:p>
      <w:pPr>
        <w:autoSpaceDN w:val="0"/>
        <w:autoSpaceDE w:val="0"/>
        <w:widowControl/>
        <w:spacing w:line="372" w:lineRule="exact" w:before="378" w:after="0"/>
        <w:ind w:left="4" w:right="2736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1.3.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Requirements 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compilers,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standard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platform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notes.</w:t>
      </w:r>
    </w:p>
    <w:p>
      <w:pPr>
        <w:autoSpaceDN w:val="0"/>
        <w:autoSpaceDE w:val="0"/>
        <w:widowControl/>
        <w:spacing w:line="326" w:lineRule="exact" w:before="312" w:after="11392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1.4.</w:t>
      </w:r>
      <w:r>
        <w:rPr>
          <w:rFonts w:ascii="LMRoman12" w:hAnsi="LMRoman12" w:eastAsia="LMRoman12"/>
          <w:b/>
          <w:i w:val="0"/>
          <w:color w:val="000000"/>
          <w:sz w:val="26"/>
        </w:rPr>
        <w:t xml:space="preserve">Installation </w:t>
      </w:r>
      <w:r>
        <w:br/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add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project,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copying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header,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adding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source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integrating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4"/>
        <w:gridCol w:w="4724"/>
      </w:tblGrid>
      <w:tr>
        <w:trPr>
          <w:trHeight w:hRule="exact" w:val="232"/>
        </w:trPr>
        <w:tc>
          <w:tcPr>
            <w:tcW w:type="dxa" w:w="5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Runner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Framework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3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2.</w:t>
      </w:r>
      <w:r>
        <w:rPr>
          <w:rFonts w:ascii="LMRoman12" w:hAnsi="LMRoman12" w:eastAsia="LMRoman12"/>
          <w:b/>
          <w:i w:val="0"/>
          <w:color w:val="000000"/>
          <w:sz w:val="30"/>
        </w:rPr>
        <w:t>Runner</w:t>
      </w:r>
      <w:r>
        <w:rPr>
          <w:rFonts w:ascii="LMRoman12" w:hAnsi="LMRoman12" w:eastAsia="LMRoman12"/>
          <w:b/>
          <w:i w:val="0"/>
          <w:color w:val="000000"/>
          <w:sz w:val="30"/>
        </w:rPr>
        <w:t>Framework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38" w:after="0"/>
        <w:ind w:left="0" w:right="5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(implemented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expressions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(that implement the tests), aggregates results, and produces the report.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This is the framework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executable.</w:t>
      </w:r>
    </w:p>
    <w:p>
      <w:pPr>
        <w:autoSpaceDN w:val="0"/>
        <w:autoSpaceDE w:val="0"/>
        <w:widowControl/>
        <w:spacing w:line="280" w:lineRule="exact" w:before="120" w:after="0"/>
        <w:ind w:left="2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typedefs,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enums,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optional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setup/teardown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autoSpaceDE w:val="0"/>
        <w:widowControl/>
        <w:spacing w:line="258" w:lineRule="exact" w:before="378" w:after="0"/>
        <w:ind w:left="2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2.1.</w:t>
      </w:r>
      <w:r>
        <w:rPr>
          <w:rFonts w:ascii="LMRoman12" w:hAnsi="LMRoman12" w:eastAsia="LMRoman12"/>
          <w:b/>
          <w:i w:val="0"/>
          <w:color w:val="000000"/>
          <w:sz w:val="26"/>
        </w:rPr>
        <w:t>What</w:t>
      </w:r>
      <w:r>
        <w:rPr>
          <w:rFonts w:ascii="LMRoman12" w:hAnsi="LMRoman12" w:eastAsia="LMRoman12"/>
          <w:b/>
          <w:i w:val="0"/>
          <w:color w:val="000000"/>
          <w:sz w:val="26"/>
        </w:rPr>
        <w:t>the</w:t>
      </w:r>
      <w:r>
        <w:rPr>
          <w:rFonts w:ascii="LMRoman12" w:hAnsi="LMRoman12" w:eastAsia="LMRoman12"/>
          <w:b/>
          <w:i w:val="0"/>
          <w:color w:val="000000"/>
          <w:sz w:val="26"/>
        </w:rPr>
        <w:t>Runner</w:t>
      </w:r>
      <w:r>
        <w:rPr>
          <w:rFonts w:ascii="LMRoman12" w:hAnsi="LMRoman12" w:eastAsia="LMRoman12"/>
          <w:b/>
          <w:i w:val="0"/>
          <w:color w:val="000000"/>
          <w:sz w:val="26"/>
        </w:rPr>
        <w:t>Framework</w:t>
      </w:r>
      <w:r>
        <w:rPr>
          <w:rFonts w:ascii="LMRoman12" w:hAnsi="LMRoman12" w:eastAsia="LMRoman12"/>
          <w:b/>
          <w:i w:val="0"/>
          <w:color w:val="000000"/>
          <w:sz w:val="26"/>
        </w:rPr>
        <w:t>and</w:t>
      </w:r>
      <w:r>
        <w:rPr>
          <w:rFonts w:ascii="LMRoman12" w:hAnsi="LMRoman12" w:eastAsia="LMRoman12"/>
          <w:b/>
          <w:i w:val="0"/>
          <w:color w:val="000000"/>
          <w:sz w:val="26"/>
        </w:rPr>
        <w:t>API</w:t>
      </w:r>
      <w:r>
        <w:rPr>
          <w:rFonts w:ascii="LMRoman12" w:hAnsi="LMRoman12" w:eastAsia="LMRoman12"/>
          <w:b/>
          <w:i w:val="0"/>
          <w:color w:val="000000"/>
          <w:sz w:val="26"/>
        </w:rPr>
        <w:t>Does</w:t>
      </w:r>
    </w:p>
    <w:p>
      <w:pPr>
        <w:autoSpaceDN w:val="0"/>
        <w:autoSpaceDE w:val="0"/>
        <w:widowControl/>
        <w:spacing w:line="278" w:lineRule="exact" w:before="96" w:after="0"/>
        <w:ind w:left="28" w:right="58" w:hanging="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coordinates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orchestrator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individual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applies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concurrency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settings,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requested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captures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pass/fail/fault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results,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report.</w:t>
      </w:r>
    </w:p>
    <w:p>
      <w:pPr>
        <w:autoSpaceDN w:val="0"/>
        <w:autoSpaceDE w:val="0"/>
        <w:widowControl/>
        <w:spacing w:line="278" w:lineRule="exact" w:before="120" w:after="8866"/>
        <w:ind w:left="28" w:right="0" w:hanging="8"/>
        <w:jc w:val="left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 xml:space="preserve">The Runner API provides the macros and helper types used to define the orchestrator, declare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flow,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detection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4724"/>
        <w:gridCol w:w="472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0" w:bottom="40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Running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3.</w:t>
      </w:r>
      <w:r>
        <w:rPr>
          <w:rFonts w:ascii="LMRoman12" w:hAnsi="LMRoman12" w:eastAsia="LMRoman12"/>
          <w:b/>
          <w:i w:val="0"/>
          <w:color w:val="000000"/>
          <w:sz w:val="30"/>
        </w:rPr>
        <w:t>Running</w:t>
      </w:r>
      <w:r>
        <w:rPr>
          <w:rFonts w:ascii="LMRoman12" w:hAnsi="LMRoman12" w:eastAsia="LMRoman12"/>
          <w:b/>
          <w:i w:val="0"/>
          <w:color w:val="000000"/>
          <w:sz w:val="30"/>
        </w:rPr>
        <w:t>Tests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invoke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from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main()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parameters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paths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configuration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flags.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5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4.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Generation</w:t>
            </w:r>
          </w:p>
        </w:tc>
        <w:tc>
          <w:tcPr>
            <w:tcW w:type="dxa" w:w="4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4.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  <w:r>
        <w:rPr>
          <w:rFonts w:ascii="LMRoman12" w:hAnsi="LMRoman12" w:eastAsia="LMRoman12"/>
          <w:b/>
          <w:i w:val="0"/>
          <w:color w:val="000000"/>
          <w:sz w:val="30"/>
        </w:rPr>
        <w:t>Generation</w:t>
      </w:r>
    </w:p>
    <w:p>
      <w:pPr>
        <w:autoSpaceDN w:val="0"/>
        <w:autoSpaceDE w:val="0"/>
        <w:widowControl/>
        <w:spacing w:line="240" w:lineRule="exact" w:before="176" w:after="12624"/>
        <w:ind w:left="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BriteTest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collects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pass/fail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information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formats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output.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32"/>
        </w:trPr>
        <w:tc>
          <w:tcPr>
            <w:tcW w:type="dxa" w:w="43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0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5.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Customization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5.</w:t>
      </w:r>
      <w:r>
        <w:rPr>
          <w:rFonts w:ascii="LMRoman12" w:hAnsi="LMRoman12" w:eastAsia="LMRoman12"/>
          <w:b/>
          <w:i w:val="0"/>
          <w:color w:val="000000"/>
          <w:sz w:val="30"/>
        </w:rPr>
        <w:t>Customization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Notes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custom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ordering,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filtering,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integration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5"/>
        <w:gridCol w:w="4695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4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9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6.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Report</w:t>
            </w:r>
          </w:p>
        </w:tc>
        <w:tc>
          <w:tcPr>
            <w:tcW w:type="dxa" w:w="44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6.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Report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Describes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structure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report,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failures,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details,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consume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it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in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tooling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17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76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65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698"/>
        <w:gridCol w:w="4698"/>
      </w:tblGrid>
      <w:tr>
        <w:trPr>
          <w:trHeight w:hRule="exact" w:val="232"/>
        </w:trPr>
        <w:tc>
          <w:tcPr>
            <w:tcW w:type="dxa" w:w="36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7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7.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Features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Topics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2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7.</w:t>
      </w:r>
      <w:r>
        <w:rPr>
          <w:rFonts w:ascii="LMRoman12" w:hAnsi="LMRoman12" w:eastAsia="LMRoman12"/>
          <w:b/>
          <w:i w:val="0"/>
          <w:color w:val="000000"/>
          <w:sz w:val="30"/>
        </w:rPr>
        <w:t>Advanced</w:t>
      </w:r>
      <w:r>
        <w:rPr>
          <w:rFonts w:ascii="LMRoman12" w:hAnsi="LMRoman12" w:eastAsia="LMRoman12"/>
          <w:b/>
          <w:i w:val="0"/>
          <w:color w:val="000000"/>
          <w:sz w:val="30"/>
        </w:rPr>
        <w:t>Features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Topics</w:t>
      </w:r>
    </w:p>
    <w:p>
      <w:pPr>
        <w:autoSpaceDN w:val="0"/>
        <w:autoSpaceDE w:val="0"/>
        <w:widowControl/>
        <w:spacing w:line="238" w:lineRule="exact" w:before="182" w:after="12620"/>
        <w:ind w:left="0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Filtering</w:t>
      </w:r>
      <w:r>
        <w:rPr>
          <w:rFonts w:ascii="LMRoman12" w:hAnsi="LMRoman12" w:eastAsia="LMRoman12"/>
          <w:b w:val="0"/>
          <w:i/>
          <w:color w:val="000000"/>
          <w:sz w:val="24"/>
        </w:rPr>
        <w:t>tests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custom</w:t>
      </w:r>
      <w:r>
        <w:rPr>
          <w:rFonts w:ascii="LMRoman12" w:hAnsi="LMRoman12" w:eastAsia="LMRoman12"/>
          <w:b w:val="0"/>
          <w:i/>
          <w:color w:val="000000"/>
          <w:sz w:val="24"/>
        </w:rPr>
        <w:t>report</w:t>
      </w:r>
      <w:r>
        <w:rPr>
          <w:rFonts w:ascii="LMRoman12" w:hAnsi="LMRoman12" w:eastAsia="LMRoman12"/>
          <w:b w:val="0"/>
          <w:i/>
          <w:color w:val="000000"/>
          <w:sz w:val="24"/>
        </w:rPr>
        <w:t>writers</w:t>
      </w:r>
      <w:r>
        <w:rPr>
          <w:rFonts w:ascii="LMRoman12" w:hAnsi="LMRoman12" w:eastAsia="LMRoman12"/>
          <w:b w:val="0"/>
          <w:i/>
          <w:color w:val="000000"/>
          <w:sz w:val="24"/>
        </w:rPr>
        <w:t>are</w:t>
      </w:r>
      <w:r>
        <w:rPr>
          <w:rFonts w:ascii="LMRoman12" w:hAnsi="LMRoman12" w:eastAsia="LMRoman12"/>
          <w:b w:val="0"/>
          <w:i/>
          <w:color w:val="000000"/>
          <w:sz w:val="24"/>
        </w:rPr>
        <w:t>available</w:t>
      </w:r>
      <w:r>
        <w:rPr>
          <w:rFonts w:ascii="LMRoman12" w:hAnsi="LMRoman12" w:eastAsia="LMRoman12"/>
          <w:b w:val="0"/>
          <w:i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the</w:t>
      </w:r>
      <w:r>
        <w:rPr>
          <w:rFonts w:ascii="LMRoman12" w:hAnsi="LMRoman12" w:eastAsia="LMRoman12"/>
          <w:b w:val="0"/>
          <w:i/>
          <w:color w:val="000000"/>
          <w:sz w:val="24"/>
        </w:rPr>
        <w:t>User</w:t>
      </w:r>
      <w:r>
        <w:rPr>
          <w:rFonts w:ascii="LMRoman12" w:hAnsi="LMRoman12" w:eastAsia="LMRoman12"/>
          <w:b w:val="0"/>
          <w:i/>
          <w:color w:val="000000"/>
          <w:sz w:val="24"/>
        </w:rPr>
        <w:t>Guide.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698"/>
        <w:gridCol w:w="4698"/>
      </w:tblGrid>
      <w:tr>
        <w:trPr>
          <w:trHeight w:hRule="exact" w:val="268"/>
        </w:trPr>
        <w:tc>
          <w:tcPr>
            <w:tcW w:type="dxa" w:w="762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63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74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512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8.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Expressions</w:t>
            </w:r>
          </w:p>
        </w:tc>
        <w:tc>
          <w:tcPr>
            <w:tcW w:type="dxa" w:w="424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8.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Expressions</w:t>
      </w:r>
    </w:p>
    <w:p>
      <w:pPr>
        <w:autoSpaceDN w:val="0"/>
        <w:autoSpaceDE w:val="0"/>
        <w:widowControl/>
        <w:spacing w:line="240" w:lineRule="exact" w:before="176" w:after="12624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RA_TEST(expr)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0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3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2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9.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Setup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Teardown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9.</w:t>
      </w:r>
      <w:r>
        <w:rPr>
          <w:rFonts w:ascii="LMRoman12" w:hAnsi="LMRoman12" w:eastAsia="LMRoman12"/>
          <w:b/>
          <w:i w:val="0"/>
          <w:color w:val="000000"/>
          <w:sz w:val="30"/>
        </w:rPr>
        <w:t>Setup</w:t>
      </w:r>
      <w:r>
        <w:rPr>
          <w:rFonts w:ascii="LMRoman12" w:hAnsi="LMRoman12" w:eastAsia="LMRoman12"/>
          <w:b/>
          <w:i w:val="0"/>
          <w:color w:val="000000"/>
          <w:sz w:val="30"/>
        </w:rPr>
        <w:t>and</w:t>
      </w:r>
      <w:r>
        <w:rPr>
          <w:rFonts w:ascii="LMRoman12" w:hAnsi="LMRoman12" w:eastAsia="LMRoman12"/>
          <w:b/>
          <w:i w:val="0"/>
          <w:color w:val="000000"/>
          <w:sz w:val="30"/>
        </w:rPr>
        <w:t>Teardown</w:t>
      </w:r>
    </w:p>
    <w:p>
      <w:pPr>
        <w:autoSpaceDN w:val="0"/>
        <w:autoSpaceDE w:val="0"/>
        <w:widowControl/>
        <w:spacing w:line="240" w:lineRule="exact" w:before="176" w:after="12624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per-test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initialization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32"/>
        </w:trPr>
        <w:tc>
          <w:tcPr>
            <w:tcW w:type="dxa" w:w="49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10.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Groups</w:t>
            </w:r>
          </w:p>
        </w:tc>
        <w:tc>
          <w:tcPr>
            <w:tcW w:type="dxa" w:w="44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10.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Groups</w:t>
      </w:r>
    </w:p>
    <w:p>
      <w:pPr>
        <w:autoSpaceDN w:val="0"/>
        <w:autoSpaceDE w:val="0"/>
        <w:widowControl/>
        <w:spacing w:line="240" w:lineRule="exact" w:before="176" w:after="12624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readability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structure.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7"/>
        <w:gridCol w:w="4697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32"/>
        </w:trPr>
        <w:tc>
          <w:tcPr>
            <w:tcW w:type="dxa" w:w="41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52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Concurrent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Tests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11.</w:t>
      </w:r>
      <w:r>
        <w:rPr>
          <w:rFonts w:ascii="LMRoman12" w:hAnsi="LMRoman12" w:eastAsia="LMRoman12"/>
          <w:b/>
          <w:i w:val="0"/>
          <w:color w:val="000000"/>
          <w:sz w:val="30"/>
        </w:rPr>
        <w:t>Concurrent</w:t>
      </w:r>
      <w:r>
        <w:rPr>
          <w:rFonts w:ascii="LMRoman12" w:hAnsi="LMRoman12" w:eastAsia="LMRoman12"/>
          <w:b/>
          <w:i w:val="0"/>
          <w:color w:val="000000"/>
          <w:sz w:val="30"/>
        </w:rPr>
        <w:t>Tests</w:t>
      </w:r>
    </w:p>
    <w:p>
      <w:pPr>
        <w:autoSpaceDN w:val="0"/>
        <w:autoSpaceDE w:val="0"/>
        <w:widowControl/>
        <w:spacing w:line="240" w:lineRule="exact" w:before="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concurrent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Framework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handles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parallel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</w:t>
      </w:r>
    </w:p>
    <w:p>
      <w:pPr>
        <w:autoSpaceDN w:val="0"/>
        <w:autoSpaceDE w:val="0"/>
        <w:widowControl/>
        <w:spacing w:line="238" w:lineRule="exact" w:before="40" w:after="12346"/>
        <w:ind w:left="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safely.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94"/>
        <w:gridCol w:w="4694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416" w:bottom="40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2"/>
        <w:gridCol w:w="4712"/>
      </w:tblGrid>
      <w:tr>
        <w:trPr>
          <w:trHeight w:hRule="exact" w:val="232"/>
        </w:trPr>
        <w:tc>
          <w:tcPr>
            <w:tcW w:type="dxa" w:w="48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12.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Isolation</w:t>
            </w:r>
          </w:p>
        </w:tc>
        <w:tc>
          <w:tcPr>
            <w:tcW w:type="dxa" w:w="45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1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12.</w:t>
      </w:r>
      <w:r>
        <w:rPr>
          <w:rFonts w:ascii="LMRoman12" w:hAnsi="LMRoman12" w:eastAsia="LMRoman12"/>
          <w:b/>
          <w:i w:val="0"/>
          <w:color w:val="000000"/>
          <w:sz w:val="30"/>
        </w:rPr>
        <w:t>Isolation</w:t>
      </w:r>
    </w:p>
    <w:p>
      <w:pPr>
        <w:autoSpaceDN w:val="0"/>
        <w:autoSpaceDE w:val="0"/>
        <w:widowControl/>
        <w:spacing w:line="240" w:lineRule="exact" w:before="176" w:after="0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Isolation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running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</w:p>
    <w:p>
      <w:pPr>
        <w:autoSpaceDN w:val="0"/>
        <w:autoSpaceDE w:val="0"/>
        <w:widowControl/>
        <w:spacing w:line="246" w:lineRule="exact" w:before="158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Same-thread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default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lowest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overhead.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4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Thread-isolated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keeps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separated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without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switching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separate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process.</w:t>
      </w:r>
    </w:p>
    <w:p>
      <w:pPr>
        <w:autoSpaceDN w:val="0"/>
        <w:tabs>
          <w:tab w:pos="508" w:val="left"/>
        </w:tabs>
        <w:autoSpaceDE w:val="0"/>
        <w:widowControl/>
        <w:spacing w:line="274" w:lineRule="exact" w:before="10" w:after="0"/>
        <w:ind w:left="22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Process-isolated</w:t>
      </w:r>
      <w:r>
        <w:rPr>
          <w:rFonts w:ascii="LMRoman12" w:hAnsi="LMRoman12" w:eastAsia="LMRoman12"/>
          <w:b/>
          <w:i w:val="0"/>
          <w:color w:val="000000"/>
          <w:sz w:val="24"/>
        </w:rPr>
        <w:t>execution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strongest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containment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faults,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crashes,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aborts,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other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disruptive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failures.</w:t>
      </w:r>
    </w:p>
    <w:p>
      <w:pPr>
        <w:autoSpaceDN w:val="0"/>
        <w:autoSpaceDE w:val="0"/>
        <w:widowControl/>
        <w:spacing w:line="238" w:lineRule="exact" w:before="160" w:after="10712"/>
        <w:ind w:left="1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lightest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gives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safety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you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need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2"/>
        <w:gridCol w:w="4712"/>
      </w:tblGrid>
      <w:tr>
        <w:trPr>
          <w:trHeight w:hRule="exact" w:val="268"/>
        </w:trPr>
        <w:tc>
          <w:tcPr>
            <w:tcW w:type="dxa" w:w="17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758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1592" w:right="0" w:firstLine="0"/>
              <w:jc w:val="lef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58" w:right="1386" w:bottom="40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32"/>
        </w:trPr>
        <w:tc>
          <w:tcPr>
            <w:tcW w:type="dxa" w:w="450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BriteTest</w:t>
            </w:r>
          </w:p>
        </w:tc>
        <w:tc>
          <w:tcPr>
            <w:tcW w:type="dxa" w:w="4864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13.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API</w:t>
            </w:r>
          </w:p>
        </w:tc>
      </w:tr>
    </w:tbl>
    <w:p>
      <w:pPr>
        <w:autoSpaceDN w:val="0"/>
        <w:autoSpaceDE w:val="0"/>
        <w:widowControl/>
        <w:spacing w:line="298" w:lineRule="exact" w:before="466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0"/>
        </w:rPr>
        <w:t>13.</w:t>
      </w:r>
      <w:r>
        <w:rPr>
          <w:rFonts w:ascii="LMRoman12" w:hAnsi="LMRoman12" w:eastAsia="LMRoman12"/>
          <w:b/>
          <w:i w:val="0"/>
          <w:color w:val="000000"/>
          <w:sz w:val="30"/>
        </w:rPr>
        <w:t>Test</w:t>
      </w:r>
      <w:r>
        <w:rPr>
          <w:rFonts w:ascii="LMRoman12" w:hAnsi="LMRoman12" w:eastAsia="LMRoman12"/>
          <w:b/>
          <w:i w:val="0"/>
          <w:color w:val="000000"/>
          <w:sz w:val="30"/>
        </w:rPr>
        <w:t>API</w:t>
      </w:r>
    </w:p>
    <w:p>
      <w:pPr>
        <w:autoSpaceDN w:val="0"/>
        <w:autoSpaceDE w:val="0"/>
        <w:widowControl/>
        <w:spacing w:line="278" w:lineRule="exact" w:before="138" w:after="0"/>
        <w:ind w:left="8" w:right="0" w:hanging="8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macros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writing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expected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behavior,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group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setup/teardown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logic.</w:t>
      </w:r>
    </w:p>
    <w:p>
      <w:pPr>
        <w:autoSpaceDN w:val="0"/>
        <w:autoSpaceDE w:val="0"/>
        <w:widowControl/>
        <w:spacing w:line="278" w:lineRule="exact" w:before="122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also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execution/runtime,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filesystem/path,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environment,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process-result, </w:t>
      </w:r>
      <w:r>
        <w:rPr>
          <w:w w:val="98.62537384033203"/>
          <w:rFonts w:ascii="LMRoman12" w:hAnsi="LMRoman12" w:eastAsia="LMRoman12"/>
          <w:b w:val="0"/>
          <w:i w:val="0"/>
          <w:color w:val="000000"/>
          <w:sz w:val="24"/>
        </w:rPr>
        <w:t>string/text, extended file operation, JSON data extraction, and resource management helpers.</w:t>
      </w:r>
    </w:p>
    <w:p>
      <w:pPr>
        <w:autoSpaceDN w:val="0"/>
        <w:autoSpaceDE w:val="0"/>
        <w:widowControl/>
        <w:spacing w:line="238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See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complete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38" w:lineRule="exact" w:before="160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following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two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provide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functions.</w:t>
      </w:r>
    </w:p>
    <w:p>
      <w:pPr>
        <w:autoSpaceDN w:val="0"/>
        <w:autoSpaceDE w:val="0"/>
        <w:widowControl/>
        <w:spacing w:line="258" w:lineRule="exact" w:before="380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13.1</w:t>
      </w:r>
      <w:r>
        <w:rPr>
          <w:rFonts w:ascii="LMRoman12" w:hAnsi="LMRoman12" w:eastAsia="LMRoman12"/>
          <w:b/>
          <w:i w:val="0"/>
          <w:color w:val="000000"/>
          <w:sz w:val="26"/>
        </w:rPr>
        <w:t>File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  <w:r>
        <w:rPr>
          <w:rFonts w:ascii="LMRoman12" w:hAnsi="LMRoman12" w:eastAsia="LMRoman12"/>
          <w:b/>
          <w:i w:val="0"/>
          <w:color w:val="000000"/>
          <w:sz w:val="26"/>
        </w:rPr>
        <w:t>Examples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directory-related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78" w:lineRule="exact" w:before="120" w:after="0"/>
        <w:ind w:left="224" w:right="3456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predicates: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ta_exists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operations: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ta_copy_file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Temporary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cleanup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ta_make_temp_dir</w:t>
      </w:r>
    </w:p>
    <w:p>
      <w:pPr>
        <w:autoSpaceDN w:val="0"/>
        <w:autoSpaceDE w:val="0"/>
        <w:widowControl/>
        <w:spacing w:line="258" w:lineRule="exact" w:before="378" w:after="0"/>
        <w:ind w:left="8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6"/>
        </w:rPr>
        <w:t>13.2</w:t>
      </w:r>
      <w:r>
        <w:rPr>
          <w:rFonts w:ascii="LMRoman12" w:hAnsi="LMRoman12" w:eastAsia="LMRoman12"/>
          <w:b/>
          <w:i w:val="0"/>
          <w:color w:val="000000"/>
          <w:sz w:val="26"/>
        </w:rPr>
        <w:t>Compare</w:t>
      </w:r>
      <w:r>
        <w:rPr>
          <w:rFonts w:ascii="LMRoman12" w:hAnsi="LMRoman12" w:eastAsia="LMRoman12"/>
          <w:b/>
          <w:i w:val="0"/>
          <w:color w:val="000000"/>
          <w:sz w:val="26"/>
        </w:rPr>
        <w:t>Function</w:t>
      </w:r>
      <w:r>
        <w:rPr>
          <w:rFonts w:ascii="LMRoman12" w:hAnsi="LMRoman12" w:eastAsia="LMRoman12"/>
          <w:b/>
          <w:i w:val="0"/>
          <w:color w:val="000000"/>
          <w:sz w:val="26"/>
        </w:rPr>
        <w:t>Examples</w:t>
      </w:r>
    </w:p>
    <w:p>
      <w:pPr>
        <w:autoSpaceDN w:val="0"/>
        <w:autoSpaceDE w:val="0"/>
        <w:widowControl/>
        <w:spacing w:line="238" w:lineRule="exact" w:before="134" w:after="0"/>
        <w:ind w:left="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These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matching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API.</w:t>
      </w:r>
    </w:p>
    <w:p>
      <w:pPr>
        <w:autoSpaceDN w:val="0"/>
        <w:autoSpaceDE w:val="0"/>
        <w:widowControl/>
        <w:spacing w:line="240" w:lineRule="exact" w:before="160" w:after="0"/>
        <w:ind w:left="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Examples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include:</w:t>
      </w:r>
    </w:p>
    <w:p>
      <w:pPr>
        <w:autoSpaceDN w:val="0"/>
        <w:autoSpaceDE w:val="0"/>
        <w:widowControl/>
        <w:spacing w:line="278" w:lineRule="exact" w:before="120" w:after="5864"/>
        <w:ind w:left="224" w:right="216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Path,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file,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directory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ta_compare_dirs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binary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comparisons: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ta_compare_path_metadata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ta_compare_json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helpers: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ta_compare_text_normalized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717"/>
        <w:gridCol w:w="4717"/>
      </w:tblGrid>
      <w:tr>
        <w:trPr>
          <w:trHeight w:hRule="exact" w:val="268"/>
        </w:trPr>
        <w:tc>
          <w:tcPr>
            <w:tcW w:type="dxa" w:w="756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0" w:right="1572" w:firstLine="0"/>
              <w:jc w:val="right"/>
            </w:pP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Copyright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(c)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2026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Paul</w:t>
            </w:r>
            <w:r>
              <w:rPr>
                <w:rFonts w:ascii="LMRoman9" w:hAnsi="LMRoman9" w:eastAsia="LMRoman9"/>
                <w:b w:val="0"/>
                <w:i w:val="0"/>
                <w:color w:val="000000"/>
                <w:sz w:val="18"/>
              </w:rPr>
              <w:t>Sinclair</w:t>
            </w:r>
          </w:p>
        </w:tc>
        <w:tc>
          <w:tcPr>
            <w:tcW w:type="dxa" w:w="1804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4" w:firstLine="0"/>
              <w:jc w:val="righ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8" w:right="1374" w:bottom="40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