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9B" w:rsidRDefault="00D13F9B" w:rsidP="00D13F9B">
      <w:pPr>
        <w:rPr>
          <w:b/>
          <w:u w:val="single"/>
        </w:rPr>
      </w:pPr>
      <w:r>
        <w:rPr>
          <w:b/>
          <w:u w:val="single"/>
        </w:rPr>
        <w:t xml:space="preserve">Powered Up Games Work Log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Contractors: Paul Sinnett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Client: LSBU</w:t>
      </w:r>
    </w:p>
    <w:p w:rsidR="00D13F9B" w:rsidRPr="00D13F9B" w:rsidRDefault="00D13F9B" w:rsidP="00D13F9B">
      <w:pPr>
        <w:pStyle w:val="NoSpacing"/>
        <w:rPr>
          <w:b/>
        </w:rPr>
      </w:pPr>
      <w:r w:rsidRPr="00D13F9B">
        <w:rPr>
          <w:b/>
        </w:rPr>
        <w:t xml:space="preserve">Date </w:t>
      </w:r>
      <w:r w:rsidRPr="00D13F9B">
        <w:rPr>
          <w:b/>
        </w:rPr>
        <w:tab/>
      </w:r>
      <w:r w:rsidRPr="00D13F9B">
        <w:rPr>
          <w:b/>
        </w:rPr>
        <w:tab/>
        <w:t xml:space="preserve">   Start</w:t>
      </w:r>
      <w:r w:rsidRPr="00D13F9B">
        <w:rPr>
          <w:b/>
        </w:rPr>
        <w:tab/>
        <w:t xml:space="preserve">           Stop</w:t>
      </w:r>
      <w:r w:rsidRPr="00D13F9B">
        <w:rPr>
          <w:b/>
        </w:rPr>
        <w:tab/>
        <w:t>Interrupt      Total</w:t>
      </w:r>
      <w:r w:rsidRPr="00D13F9B">
        <w:rPr>
          <w:b/>
        </w:rPr>
        <w:tab/>
        <w:t>Comments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167"/>
        <w:gridCol w:w="1167"/>
        <w:gridCol w:w="1050"/>
        <w:gridCol w:w="1030"/>
        <w:gridCol w:w="7665"/>
      </w:tblGrid>
      <w:tr w:rsidR="00D13F9B" w:rsidTr="00CE553C">
        <w:trPr>
          <w:trHeight w:val="390"/>
        </w:trPr>
        <w:tc>
          <w:tcPr>
            <w:tcW w:w="1560" w:type="dxa"/>
          </w:tcPr>
          <w:p w:rsidR="00CE553C" w:rsidRPr="00D13F9B" w:rsidRDefault="006E7821" w:rsidP="00D13F9B">
            <w:r>
              <w:t>27/01/2015</w:t>
            </w:r>
          </w:p>
        </w:tc>
        <w:tc>
          <w:tcPr>
            <w:tcW w:w="990" w:type="dxa"/>
          </w:tcPr>
          <w:p w:rsidR="00CE553C" w:rsidRPr="00D13F9B" w:rsidRDefault="00D13F9B" w:rsidP="00D13F9B">
            <w:r>
              <w:t>14.00</w:t>
            </w:r>
          </w:p>
        </w:tc>
        <w:tc>
          <w:tcPr>
            <w:tcW w:w="1005" w:type="dxa"/>
          </w:tcPr>
          <w:p w:rsidR="00CE553C" w:rsidRPr="00D13F9B" w:rsidRDefault="00F07379" w:rsidP="00D13F9B">
            <w:r>
              <w:t>16</w:t>
            </w:r>
            <w:r w:rsidR="00D13F9B">
              <w:t>.00</w:t>
            </w:r>
          </w:p>
        </w:tc>
        <w:tc>
          <w:tcPr>
            <w:tcW w:w="1050" w:type="dxa"/>
          </w:tcPr>
          <w:p w:rsidR="00D13F9B" w:rsidRPr="00D13F9B" w:rsidRDefault="00F07379" w:rsidP="00D13F9B">
            <w:r>
              <w:t>01</w:t>
            </w:r>
            <w:r w:rsidR="00D13F9B">
              <w:t>:30:00</w:t>
            </w:r>
          </w:p>
        </w:tc>
        <w:tc>
          <w:tcPr>
            <w:tcW w:w="1005" w:type="dxa"/>
          </w:tcPr>
          <w:p w:rsidR="00D13F9B" w:rsidRPr="00D13F9B" w:rsidRDefault="00D13F9B" w:rsidP="00D13F9B">
            <w:r>
              <w:t>0.5</w:t>
            </w:r>
          </w:p>
        </w:tc>
        <w:tc>
          <w:tcPr>
            <w:tcW w:w="7665" w:type="dxa"/>
          </w:tcPr>
          <w:p w:rsidR="00CE553C" w:rsidRPr="00D13F9B" w:rsidRDefault="00F07379" w:rsidP="00F07379">
            <w:r>
              <w:t>Week 1: Moving Blocks</w:t>
            </w:r>
          </w:p>
        </w:tc>
      </w:tr>
      <w:tr w:rsidR="00CE553C" w:rsidTr="00CE553C">
        <w:trPr>
          <w:trHeight w:val="450"/>
        </w:trPr>
        <w:tc>
          <w:tcPr>
            <w:tcW w:w="1560" w:type="dxa"/>
          </w:tcPr>
          <w:p w:rsidR="00CE553C" w:rsidRDefault="006E7821" w:rsidP="00D13F9B">
            <w:r>
              <w:t>03/02/2015</w:t>
            </w:r>
          </w:p>
        </w:tc>
        <w:tc>
          <w:tcPr>
            <w:tcW w:w="990" w:type="dxa"/>
          </w:tcPr>
          <w:p w:rsidR="00CE553C" w:rsidRDefault="00F07379" w:rsidP="00D13F9B">
            <w:r>
              <w:t>14.00</w:t>
            </w:r>
          </w:p>
        </w:tc>
        <w:tc>
          <w:tcPr>
            <w:tcW w:w="1005" w:type="dxa"/>
          </w:tcPr>
          <w:p w:rsidR="00CE553C" w:rsidRDefault="00CE553C" w:rsidP="00D13F9B">
            <w:r>
              <w:t>16.00</w:t>
            </w:r>
          </w:p>
        </w:tc>
        <w:tc>
          <w:tcPr>
            <w:tcW w:w="1050" w:type="dxa"/>
          </w:tcPr>
          <w:p w:rsidR="00CE553C" w:rsidRDefault="00F07379" w:rsidP="00D13F9B">
            <w:r>
              <w:t>0</w:t>
            </w:r>
            <w:r w:rsidR="00CE553C">
              <w:t>:30:00</w:t>
            </w:r>
          </w:p>
        </w:tc>
        <w:tc>
          <w:tcPr>
            <w:tcW w:w="1005" w:type="dxa"/>
          </w:tcPr>
          <w:p w:rsidR="00CE553C" w:rsidRDefault="00CE553C" w:rsidP="00D13F9B">
            <w:r>
              <w:t>1.5</w:t>
            </w:r>
          </w:p>
        </w:tc>
        <w:tc>
          <w:tcPr>
            <w:tcW w:w="7665" w:type="dxa"/>
          </w:tcPr>
          <w:p w:rsidR="00CE553C" w:rsidRDefault="00F07379" w:rsidP="00CE553C">
            <w:r>
              <w:t>Week 2: Orrery</w:t>
            </w:r>
          </w:p>
        </w:tc>
      </w:tr>
      <w:tr w:rsidR="00CE553C" w:rsidTr="00CE553C">
        <w:trPr>
          <w:trHeight w:val="285"/>
        </w:trPr>
        <w:tc>
          <w:tcPr>
            <w:tcW w:w="1560" w:type="dxa"/>
          </w:tcPr>
          <w:p w:rsidR="00CE553C" w:rsidRPr="00CE553C" w:rsidRDefault="006E7821" w:rsidP="00D13F9B">
            <w:r>
              <w:t>10/02/2015</w:t>
            </w:r>
          </w:p>
        </w:tc>
        <w:tc>
          <w:tcPr>
            <w:tcW w:w="990" w:type="dxa"/>
          </w:tcPr>
          <w:p w:rsidR="00CE553C" w:rsidRDefault="00F07379" w:rsidP="00D13F9B">
            <w:r>
              <w:t>14:00</w:t>
            </w:r>
          </w:p>
        </w:tc>
        <w:tc>
          <w:tcPr>
            <w:tcW w:w="1005" w:type="dxa"/>
          </w:tcPr>
          <w:p w:rsidR="00CE553C" w:rsidRDefault="00CE553C" w:rsidP="00D13F9B">
            <w:r>
              <w:t>16.00</w:t>
            </w:r>
          </w:p>
        </w:tc>
        <w:tc>
          <w:tcPr>
            <w:tcW w:w="1050" w:type="dxa"/>
          </w:tcPr>
          <w:p w:rsidR="00CE553C" w:rsidRDefault="00F07379" w:rsidP="00D13F9B">
            <w:r>
              <w:t>01:00:00</w:t>
            </w:r>
          </w:p>
        </w:tc>
        <w:tc>
          <w:tcPr>
            <w:tcW w:w="1005" w:type="dxa"/>
          </w:tcPr>
          <w:p w:rsidR="00CE553C" w:rsidRDefault="00F07379" w:rsidP="00D13F9B">
            <w:r>
              <w:t>1</w:t>
            </w:r>
          </w:p>
        </w:tc>
        <w:tc>
          <w:tcPr>
            <w:tcW w:w="7665" w:type="dxa"/>
          </w:tcPr>
          <w:p w:rsidR="00F07379" w:rsidRDefault="00F07379" w:rsidP="00D13F9B">
            <w:r>
              <w:t>Week 3: Number systems</w:t>
            </w:r>
          </w:p>
        </w:tc>
      </w:tr>
      <w:tr w:rsidR="00CE553C" w:rsidTr="00CE553C">
        <w:trPr>
          <w:trHeight w:val="465"/>
        </w:trPr>
        <w:tc>
          <w:tcPr>
            <w:tcW w:w="1560" w:type="dxa"/>
          </w:tcPr>
          <w:p w:rsidR="00CE553C" w:rsidRDefault="006E7821" w:rsidP="00D13F9B">
            <w:r>
              <w:t>17/02/2015</w:t>
            </w:r>
          </w:p>
        </w:tc>
        <w:tc>
          <w:tcPr>
            <w:tcW w:w="990" w:type="dxa"/>
          </w:tcPr>
          <w:p w:rsidR="00CE553C" w:rsidRDefault="00F07379" w:rsidP="00D13F9B">
            <w:r>
              <w:t>14:00</w:t>
            </w:r>
          </w:p>
        </w:tc>
        <w:tc>
          <w:tcPr>
            <w:tcW w:w="1005" w:type="dxa"/>
          </w:tcPr>
          <w:p w:rsidR="00CE553C" w:rsidRDefault="00F07379" w:rsidP="00D13F9B">
            <w:r>
              <w:t>16:00</w:t>
            </w:r>
          </w:p>
        </w:tc>
        <w:tc>
          <w:tcPr>
            <w:tcW w:w="1050" w:type="dxa"/>
          </w:tcPr>
          <w:p w:rsidR="00CE553C" w:rsidRDefault="00F07379" w:rsidP="00D13F9B">
            <w:r>
              <w:t>01:30:00</w:t>
            </w:r>
          </w:p>
        </w:tc>
        <w:tc>
          <w:tcPr>
            <w:tcW w:w="1005" w:type="dxa"/>
          </w:tcPr>
          <w:p w:rsidR="00CE553C" w:rsidRDefault="00F07379" w:rsidP="00D13F9B">
            <w:r>
              <w:t>0.5</w:t>
            </w:r>
          </w:p>
        </w:tc>
        <w:tc>
          <w:tcPr>
            <w:tcW w:w="7665" w:type="dxa"/>
          </w:tcPr>
          <w:p w:rsidR="00CE553C" w:rsidRDefault="00F07379" w:rsidP="00D13F9B">
            <w:r>
              <w:t>Week 4: Information hiding</w:t>
            </w:r>
          </w:p>
        </w:tc>
      </w:tr>
      <w:tr w:rsidR="00CE553C" w:rsidTr="00CE553C">
        <w:trPr>
          <w:trHeight w:val="510"/>
        </w:trPr>
        <w:tc>
          <w:tcPr>
            <w:tcW w:w="1560" w:type="dxa"/>
          </w:tcPr>
          <w:p w:rsidR="00CE553C" w:rsidRDefault="006E7821" w:rsidP="00D13F9B">
            <w:r>
              <w:t>24/02/2015</w:t>
            </w:r>
          </w:p>
        </w:tc>
        <w:tc>
          <w:tcPr>
            <w:tcW w:w="990" w:type="dxa"/>
          </w:tcPr>
          <w:p w:rsidR="00CE553C" w:rsidRDefault="00F07379" w:rsidP="00D13F9B">
            <w:r>
              <w:t>14:00</w:t>
            </w:r>
          </w:p>
        </w:tc>
        <w:tc>
          <w:tcPr>
            <w:tcW w:w="1005" w:type="dxa"/>
          </w:tcPr>
          <w:p w:rsidR="00CE553C" w:rsidRDefault="00F07379" w:rsidP="00D13F9B">
            <w:r>
              <w:t>16:00</w:t>
            </w:r>
          </w:p>
        </w:tc>
        <w:tc>
          <w:tcPr>
            <w:tcW w:w="1050" w:type="dxa"/>
          </w:tcPr>
          <w:p w:rsidR="00CE553C" w:rsidRDefault="00F07379" w:rsidP="00D13F9B">
            <w:r>
              <w:t>01:00:00</w:t>
            </w:r>
          </w:p>
        </w:tc>
        <w:tc>
          <w:tcPr>
            <w:tcW w:w="1005" w:type="dxa"/>
          </w:tcPr>
          <w:p w:rsidR="00CE553C" w:rsidRDefault="00F07379" w:rsidP="00D13F9B">
            <w:r>
              <w:t>1</w:t>
            </w:r>
          </w:p>
        </w:tc>
        <w:tc>
          <w:tcPr>
            <w:tcW w:w="7665" w:type="dxa"/>
          </w:tcPr>
          <w:p w:rsidR="00CE553C" w:rsidRDefault="00F07379" w:rsidP="00D13F9B">
            <w:r>
              <w:t>Week 5: Searching and sorting</w:t>
            </w:r>
          </w:p>
        </w:tc>
      </w:tr>
      <w:tr w:rsidR="00CE553C" w:rsidTr="00CE553C">
        <w:trPr>
          <w:trHeight w:val="555"/>
        </w:trPr>
        <w:tc>
          <w:tcPr>
            <w:tcW w:w="1560" w:type="dxa"/>
          </w:tcPr>
          <w:p w:rsidR="00CE553C" w:rsidRDefault="006E7821" w:rsidP="00D13F9B">
            <w:r>
              <w:t>03/03/2015</w:t>
            </w:r>
          </w:p>
        </w:tc>
        <w:tc>
          <w:tcPr>
            <w:tcW w:w="990" w:type="dxa"/>
          </w:tcPr>
          <w:p w:rsidR="00CE553C" w:rsidRDefault="00F07379" w:rsidP="00D13F9B">
            <w:r>
              <w:t>14:00</w:t>
            </w:r>
          </w:p>
        </w:tc>
        <w:tc>
          <w:tcPr>
            <w:tcW w:w="1005" w:type="dxa"/>
          </w:tcPr>
          <w:p w:rsidR="00CE553C" w:rsidRDefault="00F07379" w:rsidP="00D13F9B">
            <w:r>
              <w:t>16:00</w:t>
            </w:r>
          </w:p>
        </w:tc>
        <w:tc>
          <w:tcPr>
            <w:tcW w:w="1050" w:type="dxa"/>
          </w:tcPr>
          <w:p w:rsidR="00CE553C" w:rsidRDefault="00F07379" w:rsidP="00D13F9B">
            <w:r>
              <w:t>01:30:00</w:t>
            </w:r>
          </w:p>
        </w:tc>
        <w:tc>
          <w:tcPr>
            <w:tcW w:w="1005" w:type="dxa"/>
          </w:tcPr>
          <w:p w:rsidR="00CE553C" w:rsidRDefault="00F07379" w:rsidP="00D13F9B">
            <w:r>
              <w:t>0.5</w:t>
            </w:r>
          </w:p>
        </w:tc>
        <w:tc>
          <w:tcPr>
            <w:tcW w:w="7665" w:type="dxa"/>
          </w:tcPr>
          <w:p w:rsidR="00CE553C" w:rsidRDefault="00F07379" w:rsidP="00D13F9B">
            <w:r>
              <w:t>Week 6: Asynchronous programming</w:t>
            </w:r>
          </w:p>
        </w:tc>
      </w:tr>
      <w:tr w:rsidR="00CE553C" w:rsidTr="00CE553C">
        <w:trPr>
          <w:trHeight w:val="330"/>
        </w:trPr>
        <w:tc>
          <w:tcPr>
            <w:tcW w:w="1560" w:type="dxa"/>
          </w:tcPr>
          <w:p w:rsidR="00CE553C" w:rsidRDefault="006E7821" w:rsidP="00D13F9B">
            <w:r>
              <w:t>10/03/2015</w:t>
            </w:r>
          </w:p>
        </w:tc>
        <w:tc>
          <w:tcPr>
            <w:tcW w:w="990" w:type="dxa"/>
          </w:tcPr>
          <w:p w:rsidR="00CE553C" w:rsidRDefault="00F07379" w:rsidP="00D13F9B">
            <w:r>
              <w:t>14:00</w:t>
            </w:r>
          </w:p>
        </w:tc>
        <w:tc>
          <w:tcPr>
            <w:tcW w:w="1005" w:type="dxa"/>
          </w:tcPr>
          <w:p w:rsidR="00CE553C" w:rsidRDefault="00F07379" w:rsidP="00D13F9B">
            <w:r>
              <w:t>16:00</w:t>
            </w:r>
          </w:p>
        </w:tc>
        <w:tc>
          <w:tcPr>
            <w:tcW w:w="1050" w:type="dxa"/>
          </w:tcPr>
          <w:p w:rsidR="00CE553C" w:rsidRDefault="00F07379" w:rsidP="00D13F9B">
            <w:r>
              <w:t>01:00:00</w:t>
            </w:r>
          </w:p>
        </w:tc>
        <w:tc>
          <w:tcPr>
            <w:tcW w:w="1005" w:type="dxa"/>
          </w:tcPr>
          <w:p w:rsidR="00CE553C" w:rsidRDefault="00F07379" w:rsidP="00D13F9B">
            <w:r>
              <w:t>1</w:t>
            </w:r>
          </w:p>
        </w:tc>
        <w:tc>
          <w:tcPr>
            <w:tcW w:w="7665" w:type="dxa"/>
          </w:tcPr>
          <w:p w:rsidR="00CE553C" w:rsidRDefault="00F07379" w:rsidP="00D13F9B">
            <w:r>
              <w:t>Week 7: Parallel Programming</w:t>
            </w:r>
          </w:p>
        </w:tc>
      </w:tr>
      <w:tr w:rsidR="00CE553C" w:rsidTr="00CE553C">
        <w:trPr>
          <w:trHeight w:val="405"/>
        </w:trPr>
        <w:tc>
          <w:tcPr>
            <w:tcW w:w="1560" w:type="dxa"/>
          </w:tcPr>
          <w:p w:rsidR="00CE553C" w:rsidRDefault="006E7821" w:rsidP="00D13F9B">
            <w:r>
              <w:t>1/05/2015</w:t>
            </w:r>
            <w:bookmarkStart w:id="0" w:name="_GoBack"/>
            <w:bookmarkEnd w:id="0"/>
          </w:p>
        </w:tc>
        <w:tc>
          <w:tcPr>
            <w:tcW w:w="990" w:type="dxa"/>
          </w:tcPr>
          <w:p w:rsidR="00CE553C" w:rsidRDefault="00F07379" w:rsidP="00D13F9B">
            <w:r>
              <w:t>1/05/2015</w:t>
            </w:r>
          </w:p>
        </w:tc>
        <w:tc>
          <w:tcPr>
            <w:tcW w:w="1005" w:type="dxa"/>
          </w:tcPr>
          <w:p w:rsidR="00CE553C" w:rsidRDefault="00F07379" w:rsidP="00D13F9B">
            <w:r>
              <w:t>8/05/2015</w:t>
            </w:r>
          </w:p>
        </w:tc>
        <w:tc>
          <w:tcPr>
            <w:tcW w:w="1050" w:type="dxa"/>
          </w:tcPr>
          <w:p w:rsidR="00CE553C" w:rsidRDefault="00F07379" w:rsidP="00F07379">
            <w:r>
              <w:t>5 days (approx)</w:t>
            </w:r>
          </w:p>
        </w:tc>
        <w:tc>
          <w:tcPr>
            <w:tcW w:w="1005" w:type="dxa"/>
          </w:tcPr>
          <w:p w:rsidR="00F07379" w:rsidRDefault="00F07379" w:rsidP="00F07379">
            <w:r>
              <w:t>3 days</w:t>
            </w:r>
          </w:p>
          <w:p w:rsidR="00F07379" w:rsidRDefault="00F07379" w:rsidP="00F07379">
            <w:r>
              <w:t>(approx.)</w:t>
            </w:r>
          </w:p>
        </w:tc>
        <w:tc>
          <w:tcPr>
            <w:tcW w:w="7665" w:type="dxa"/>
          </w:tcPr>
          <w:p w:rsidR="00CE553C" w:rsidRDefault="00F07379" w:rsidP="00D13F9B">
            <w:r>
              <w:t>Final game project</w:t>
            </w:r>
          </w:p>
        </w:tc>
      </w:tr>
      <w:tr w:rsidR="00CE553C" w:rsidTr="00CE553C">
        <w:trPr>
          <w:trHeight w:val="22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  <w:tr w:rsidR="00CE553C" w:rsidTr="00D13F9B">
        <w:trPr>
          <w:trHeight w:val="405"/>
        </w:trPr>
        <w:tc>
          <w:tcPr>
            <w:tcW w:w="1560" w:type="dxa"/>
          </w:tcPr>
          <w:p w:rsidR="00CE553C" w:rsidRDefault="00CE553C" w:rsidP="00D13F9B"/>
        </w:tc>
        <w:tc>
          <w:tcPr>
            <w:tcW w:w="99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1050" w:type="dxa"/>
          </w:tcPr>
          <w:p w:rsidR="00CE553C" w:rsidRDefault="00CE553C" w:rsidP="00D13F9B"/>
        </w:tc>
        <w:tc>
          <w:tcPr>
            <w:tcW w:w="1005" w:type="dxa"/>
          </w:tcPr>
          <w:p w:rsidR="00CE553C" w:rsidRDefault="00CE553C" w:rsidP="00D13F9B"/>
        </w:tc>
        <w:tc>
          <w:tcPr>
            <w:tcW w:w="7665" w:type="dxa"/>
          </w:tcPr>
          <w:p w:rsidR="00CE553C" w:rsidRDefault="00CE553C" w:rsidP="00D13F9B"/>
        </w:tc>
      </w:tr>
    </w:tbl>
    <w:p w:rsidR="00D13F9B" w:rsidRPr="00D13F9B" w:rsidRDefault="00D13F9B" w:rsidP="00D13F9B">
      <w:pPr>
        <w:rPr>
          <w:b/>
          <w:u w:val="single"/>
        </w:rPr>
      </w:pPr>
    </w:p>
    <w:sectPr w:rsidR="00D13F9B" w:rsidRPr="00D13F9B" w:rsidSect="00D13F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9B"/>
    <w:rsid w:val="006E7821"/>
    <w:rsid w:val="00787010"/>
    <w:rsid w:val="00CE553C"/>
    <w:rsid w:val="00D13F9B"/>
    <w:rsid w:val="00E7484C"/>
    <w:rsid w:val="00F0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Wulfshield ROG</cp:lastModifiedBy>
  <cp:revision>4</cp:revision>
  <dcterms:created xsi:type="dcterms:W3CDTF">2014-11-25T14:23:00Z</dcterms:created>
  <dcterms:modified xsi:type="dcterms:W3CDTF">2015-05-08T11:44:00Z</dcterms:modified>
</cp:coreProperties>
</file>