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5486400"/>
            <wp:effectExtent l="0" t="0" r="0" b="0"/>
            <wp:wrapSquare wrapText="larges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r>
        <w:rPr>
          <w:color w:val="365F91"/>
          <w:sz w:val="60"/>
        </w:rPr>
        <w:t>Notes on Embedded C</w:t>
      </w:r>
    </w:p>
    <w:p>
      <w:pPr>
        <w:pStyle w:val="Normal"/>
        <w:spacing w:before="0" w:after="0"/>
        <w:jc w:val="center"/>
        <w:rPr/>
      </w:pPr>
      <w:r>
        <w:rPr>
          <w:color w:val="595959"/>
        </w:rPr>
        <w:t>Source: Internet</w:t>
      </w:r>
    </w:p>
    <w:p>
      <w:pPr>
        <w:pStyle w:val="Normal"/>
        <w:spacing w:before="0" w:after="0"/>
        <w:jc w:val="center"/>
        <w:rPr/>
      </w:pPr>
      <w:r>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pPr>
      <w:r>
        <w:rPr/>
      </w:r>
    </w:p>
    <w:p>
      <w:pPr>
        <w:pStyle w:val="Normal"/>
        <w:spacing w:before="0" w:after="0"/>
        <w:jc w:val="center"/>
        <w:rPr/>
      </w:pPr>
      <w:r>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9</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10</w:t>
            </w:r>
          </w:hyperlink>
        </w:p>
        <w:p>
          <w:pPr>
            <w:pStyle w:val="TOC1"/>
            <w:tabs>
              <w:tab w:val="clear" w:pos="720"/>
              <w:tab w:val="right" w:pos="9025" w:leader="dot"/>
            </w:tabs>
            <w:rPr/>
          </w:pPr>
          <w:hyperlink w:anchor="__RefHeading___Toc2150_1327778131">
            <w:r>
              <w:rPr>
                <w:webHidden/>
                <w:rStyle w:val="IndexLink"/>
              </w:rPr>
              <w:t>6. Structure Packing and Padding</w:t>
              <w:tab/>
              <w:t>11</w:t>
            </w:r>
          </w:hyperlink>
        </w:p>
        <w:p>
          <w:pPr>
            <w:pStyle w:val="TOC1"/>
            <w:tabs>
              <w:tab w:val="clear" w:pos="720"/>
              <w:tab w:val="right" w:pos="9025" w:leader="dot"/>
            </w:tabs>
            <w:rPr/>
          </w:pPr>
          <w:hyperlink w:anchor="__RefHeading___Toc3977_460557994">
            <w:r>
              <w:rPr>
                <w:webHidden/>
                <w:rStyle w:val="IndexLink"/>
              </w:rPr>
              <w:t>7. Arguments and Options</w:t>
              <w:tab/>
              <w:t>12</w:t>
            </w:r>
          </w:hyperlink>
        </w:p>
        <w:p>
          <w:pPr>
            <w:pStyle w:val="TOC1"/>
            <w:tabs>
              <w:tab w:val="clear" w:pos="720"/>
              <w:tab w:val="right" w:pos="9025" w:leader="dot"/>
            </w:tabs>
            <w:rPr/>
          </w:pPr>
          <w:hyperlink w:anchor="__RefHeading___Toc2154_1327778131">
            <w:r>
              <w:rPr>
                <w:webHidden/>
                <w:rStyle w:val="IndexLink"/>
              </w:rPr>
              <w:t>8. Memory Mapping an SFR</w:t>
              <w:tab/>
              <w:t>14</w:t>
            </w:r>
          </w:hyperlink>
        </w:p>
        <w:p>
          <w:pPr>
            <w:pStyle w:val="TOC1"/>
            <w:tabs>
              <w:tab w:val="clear" w:pos="720"/>
              <w:tab w:val="right" w:pos="9025" w:leader="dot"/>
            </w:tabs>
            <w:rPr/>
          </w:pPr>
          <w:hyperlink w:anchor="__RefHeading___Toc2156_1327778131">
            <w:r>
              <w:rPr>
                <w:webHidden/>
                <w:rStyle w:val="IndexLink"/>
              </w:rPr>
              <w:t>9. Convert Hexadecimal to Binary</w:t>
              <w:tab/>
              <w:t>15</w:t>
            </w:r>
          </w:hyperlink>
        </w:p>
        <w:p>
          <w:pPr>
            <w:pStyle w:val="TOC1"/>
            <w:tabs>
              <w:tab w:val="clear" w:pos="720"/>
              <w:tab w:val="right" w:pos="9025" w:leader="dot"/>
            </w:tabs>
            <w:rPr/>
          </w:pPr>
          <w:hyperlink w:anchor="__RefHeading___Toc2158_1327778131">
            <w:r>
              <w:rPr>
                <w:webHidden/>
                <w:rStyle w:val="IndexLink"/>
              </w:rPr>
              <w:t>10.  Convert Byte to Binary</w:t>
              <w:tab/>
              <w:t>15</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16</w:t>
            </w:r>
          </w:hyperlink>
        </w:p>
        <w:p>
          <w:pPr>
            <w:pStyle w:val="TOC1"/>
            <w:tabs>
              <w:tab w:val="clear" w:pos="720"/>
              <w:tab w:val="right" w:pos="9025" w:leader="dot"/>
            </w:tabs>
            <w:rPr/>
          </w:pPr>
          <w:hyperlink w:anchor="__RefHeading___Toc2162_1327778131">
            <w:r>
              <w:rPr>
                <w:webHidden/>
                <w:rStyle w:val="IndexLink"/>
              </w:rPr>
              <w:t>12.  Setter and Getter Functions</w:t>
              <w:tab/>
              <w:t>16</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17</w:t>
            </w:r>
          </w:hyperlink>
        </w:p>
        <w:p>
          <w:pPr>
            <w:pStyle w:val="TOC1"/>
            <w:tabs>
              <w:tab w:val="clear" w:pos="720"/>
              <w:tab w:val="right" w:pos="9025" w:leader="dot"/>
            </w:tabs>
            <w:rPr/>
          </w:pPr>
          <w:hyperlink w:anchor="__RefHeading___Toc2168_1327778131">
            <w:r>
              <w:rPr>
                <w:webHidden/>
                <w:rStyle w:val="IndexLink"/>
              </w:rPr>
              <w:t>15.  Static vs Global variables</w:t>
              <w:tab/>
              <w:t>17</w:t>
            </w:r>
          </w:hyperlink>
        </w:p>
        <w:p>
          <w:pPr>
            <w:pStyle w:val="TOC1"/>
            <w:tabs>
              <w:tab w:val="clear" w:pos="720"/>
              <w:tab w:val="right" w:pos="9025" w:leader="dot"/>
            </w:tabs>
            <w:rPr/>
          </w:pPr>
          <w:hyperlink w:anchor="__RefHeading___Toc2170_1327778131">
            <w:r>
              <w:rPr>
                <w:webHidden/>
                <w:rStyle w:val="IndexLink"/>
              </w:rPr>
              <w:t>16.  memset() function</w:t>
              <w:tab/>
              <w:t>17</w:t>
            </w:r>
          </w:hyperlink>
        </w:p>
        <w:p>
          <w:pPr>
            <w:pStyle w:val="TOC1"/>
            <w:tabs>
              <w:tab w:val="clear" w:pos="720"/>
              <w:tab w:val="right" w:pos="9025" w:leader="dot"/>
            </w:tabs>
            <w:rPr/>
          </w:pPr>
          <w:hyperlink w:anchor="__RefHeading___Toc2172_1327778131">
            <w:r>
              <w:rPr>
                <w:webHidden/>
                <w:rStyle w:val="IndexLink"/>
              </w:rPr>
              <w:t>17.  Dangling pointer</w:t>
              <w:tab/>
              <w:t>20</w:t>
            </w:r>
          </w:hyperlink>
        </w:p>
        <w:p>
          <w:pPr>
            <w:pStyle w:val="TOC1"/>
            <w:tabs>
              <w:tab w:val="clear" w:pos="720"/>
              <w:tab w:val="right" w:pos="9025" w:leader="dot"/>
            </w:tabs>
            <w:rPr/>
          </w:pPr>
          <w:hyperlink w:anchor="__RefHeading___Toc2174_1327778131">
            <w:r>
              <w:rPr>
                <w:webHidden/>
                <w:rStyle w:val="IndexLink"/>
              </w:rPr>
              <w:t>18.  Void pointer</w:t>
              <w:tab/>
              <w:t>20</w:t>
            </w:r>
          </w:hyperlink>
        </w:p>
        <w:p>
          <w:pPr>
            <w:pStyle w:val="TOC1"/>
            <w:tabs>
              <w:tab w:val="clear" w:pos="720"/>
              <w:tab w:val="right" w:pos="9025" w:leader="dot"/>
            </w:tabs>
            <w:rPr/>
          </w:pPr>
          <w:hyperlink w:anchor="__RefHeading___Toc2176_1327778131">
            <w:r>
              <w:rPr>
                <w:webHidden/>
                <w:rStyle w:val="IndexLink"/>
              </w:rPr>
              <w:t>19.  NULL Pointer</w:t>
              <w:tab/>
              <w:t>21</w:t>
            </w:r>
          </w:hyperlink>
        </w:p>
        <w:p>
          <w:pPr>
            <w:pStyle w:val="TOC1"/>
            <w:tabs>
              <w:tab w:val="clear" w:pos="720"/>
              <w:tab w:val="right" w:pos="9025" w:leader="dot"/>
            </w:tabs>
            <w:rPr/>
          </w:pPr>
          <w:hyperlink w:anchor="__RefHeading___Toc2178_1327778131">
            <w:r>
              <w:rPr>
                <w:webHidden/>
                <w:rStyle w:val="IndexLink"/>
              </w:rPr>
              <w:t>20.  Wild pointer</w:t>
              <w:tab/>
              <w:t>22</w:t>
            </w:r>
          </w:hyperlink>
        </w:p>
        <w:p>
          <w:pPr>
            <w:pStyle w:val="TOC1"/>
            <w:tabs>
              <w:tab w:val="clear" w:pos="720"/>
              <w:tab w:val="right" w:pos="9025" w:leader="dot"/>
            </w:tabs>
            <w:rPr/>
          </w:pPr>
          <w:hyperlink w:anchor="__RefHeading___Toc2180_1327778131">
            <w:r>
              <w:rPr>
                <w:webHidden/>
                <w:rStyle w:val="IndexLink"/>
              </w:rPr>
              <w:t>21.  Double Pointer (Pointer to Pointer)</w:t>
              <w:tab/>
              <w:t>23</w:t>
            </w:r>
          </w:hyperlink>
        </w:p>
        <w:p>
          <w:pPr>
            <w:pStyle w:val="TOC1"/>
            <w:tabs>
              <w:tab w:val="clear" w:pos="720"/>
              <w:tab w:val="right" w:pos="9025" w:leader="dot"/>
            </w:tabs>
            <w:rPr/>
          </w:pPr>
          <w:hyperlink w:anchor="__RefHeading___Toc2182_1327778131">
            <w:r>
              <w:rPr>
                <w:webHidden/>
                <w:rStyle w:val="IndexLink"/>
              </w:rPr>
              <w:t>22.  Call by value function</w:t>
              <w:tab/>
              <w:t>26</w:t>
            </w:r>
          </w:hyperlink>
        </w:p>
        <w:p>
          <w:pPr>
            <w:pStyle w:val="TOC1"/>
            <w:tabs>
              <w:tab w:val="clear" w:pos="720"/>
              <w:tab w:val="right" w:pos="9025" w:leader="dot"/>
            </w:tabs>
            <w:rPr/>
          </w:pPr>
          <w:hyperlink w:anchor="__RefHeading___Toc2184_1327778131">
            <w:r>
              <w:rPr>
                <w:webHidden/>
                <w:rStyle w:val="IndexLink"/>
              </w:rPr>
              <w:t>23.  volatile and const volatile keyword</w:t>
              <w:tab/>
              <w:t>27</w:t>
            </w:r>
          </w:hyperlink>
        </w:p>
        <w:p>
          <w:pPr>
            <w:pStyle w:val="TOC1"/>
            <w:tabs>
              <w:tab w:val="clear" w:pos="720"/>
              <w:tab w:val="right" w:pos="9025" w:leader="dot"/>
            </w:tabs>
            <w:rPr/>
          </w:pPr>
          <w:hyperlink w:anchor="__RefHeading___Toc2186_1327778131">
            <w:r>
              <w:rPr>
                <w:webHidden/>
                <w:rStyle w:val="IndexLink"/>
              </w:rPr>
              <w:t>24.  tatic extern is invalid</w:t>
              <w:tab/>
              <w:t>27</w:t>
            </w:r>
          </w:hyperlink>
        </w:p>
        <w:p>
          <w:pPr>
            <w:pStyle w:val="TOC1"/>
            <w:tabs>
              <w:tab w:val="clear" w:pos="720"/>
              <w:tab w:val="right" w:pos="9025" w:leader="dot"/>
            </w:tabs>
            <w:rPr/>
          </w:pPr>
          <w:hyperlink w:anchor="__RefHeading___Toc2188_1327778131">
            <w:r>
              <w:rPr>
                <w:webHidden/>
                <w:rStyle w:val="IndexLink"/>
              </w:rPr>
              <w:t>25.  Inline Function</w:t>
              <w:tab/>
              <w:t>28</w:t>
            </w:r>
          </w:hyperlink>
        </w:p>
        <w:p>
          <w:pPr>
            <w:pStyle w:val="TOC1"/>
            <w:tabs>
              <w:tab w:val="clear" w:pos="720"/>
              <w:tab w:val="right" w:pos="9025" w:leader="dot"/>
            </w:tabs>
            <w:rPr/>
          </w:pPr>
          <w:hyperlink w:anchor="__RefHeading___Toc2190_1327778131">
            <w:r>
              <w:rPr>
                <w:webHidden/>
                <w:rStyle w:val="IndexLink"/>
              </w:rPr>
              <w:t>26.  Storage class</w:t>
              <w:tab/>
              <w:t>29</w:t>
            </w:r>
          </w:hyperlink>
        </w:p>
        <w:p>
          <w:pPr>
            <w:pStyle w:val="TOC1"/>
            <w:tabs>
              <w:tab w:val="clear" w:pos="720"/>
              <w:tab w:val="right" w:pos="9025" w:leader="dot"/>
            </w:tabs>
            <w:rPr/>
          </w:pPr>
          <w:hyperlink w:anchor="__RefHeading___Toc2192_1327778131">
            <w:r>
              <w:rPr>
                <w:webHidden/>
                <w:rStyle w:val="IndexLink"/>
              </w:rPr>
              <w:t>27.  Structure declaration and definition</w:t>
              <w:tab/>
              <w:t>33</w:t>
            </w:r>
          </w:hyperlink>
        </w:p>
        <w:p>
          <w:pPr>
            <w:pStyle w:val="TOC1"/>
            <w:tabs>
              <w:tab w:val="clear" w:pos="720"/>
              <w:tab w:val="right" w:pos="9025" w:leader="dot"/>
            </w:tabs>
            <w:rPr/>
          </w:pPr>
          <w:hyperlink w:anchor="__RefHeading___Toc2194_1327778131">
            <w:r>
              <w:rPr>
                <w:webHidden/>
                <w:rStyle w:val="IndexLink"/>
              </w:rPr>
              <w:t>28.  typedef and struct</w:t>
              <w:tab/>
              <w:t>34</w:t>
            </w:r>
          </w:hyperlink>
        </w:p>
        <w:p>
          <w:pPr>
            <w:pStyle w:val="TOC1"/>
            <w:tabs>
              <w:tab w:val="clear" w:pos="720"/>
              <w:tab w:val="right" w:pos="9025" w:leader="dot"/>
            </w:tabs>
            <w:rPr/>
          </w:pPr>
          <w:hyperlink w:anchor="__RefHeading___Toc2196_1327778131">
            <w:r>
              <w:rPr>
                <w:webHidden/>
                <w:rStyle w:val="IndexLink"/>
              </w:rPr>
              <w:t>29.  Passing structure to function</w:t>
              <w:tab/>
              <w:t>34</w:t>
            </w:r>
          </w:hyperlink>
        </w:p>
        <w:p>
          <w:pPr>
            <w:pStyle w:val="TOC1"/>
            <w:tabs>
              <w:tab w:val="clear" w:pos="720"/>
              <w:tab w:val="right" w:pos="9025" w:leader="dot"/>
            </w:tabs>
            <w:rPr/>
          </w:pPr>
          <w:hyperlink w:anchor="__RefHeading___Toc2198_1327778131">
            <w:r>
              <w:rPr>
                <w:webHidden/>
                <w:rStyle w:val="IndexLink"/>
              </w:rPr>
              <w:t>30.  Static Function</w:t>
              <w:tab/>
              <w:t>38</w:t>
            </w:r>
          </w:hyperlink>
        </w:p>
        <w:p>
          <w:pPr>
            <w:pStyle w:val="TOC1"/>
            <w:tabs>
              <w:tab w:val="clear" w:pos="720"/>
              <w:tab w:val="right" w:pos="9025" w:leader="dot"/>
            </w:tabs>
            <w:rPr/>
          </w:pPr>
          <w:hyperlink w:anchor="__RefHeading___Toc2200_1327778131">
            <w:r>
              <w:rPr>
                <w:webHidden/>
                <w:rStyle w:val="IndexLink"/>
              </w:rPr>
              <w:t>31.  Type casting</w:t>
              <w:tab/>
              <w:t>39</w:t>
            </w:r>
          </w:hyperlink>
        </w:p>
        <w:p>
          <w:pPr>
            <w:pStyle w:val="TOC1"/>
            <w:tabs>
              <w:tab w:val="clear" w:pos="720"/>
              <w:tab w:val="right" w:pos="9025" w:leader="dot"/>
            </w:tabs>
            <w:rPr/>
          </w:pPr>
          <w:hyperlink w:anchor="__RefHeading___Toc2202_1327778131">
            <w:r>
              <w:rPr>
                <w:webHidden/>
                <w:rStyle w:val="IndexLink"/>
              </w:rPr>
              <w:t>32.  Integer Promotion</w:t>
              <w:tab/>
              <w:t>40</w:t>
            </w:r>
          </w:hyperlink>
        </w:p>
        <w:p>
          <w:pPr>
            <w:pStyle w:val="TOC1"/>
            <w:tabs>
              <w:tab w:val="clear" w:pos="720"/>
              <w:tab w:val="right" w:pos="9025" w:leader="dot"/>
            </w:tabs>
            <w:rPr/>
          </w:pPr>
          <w:hyperlink w:anchor="__RefHeading___Toc2204_1327778131">
            <w:r>
              <w:rPr>
                <w:webHidden/>
                <w:rStyle w:val="IndexLink"/>
              </w:rPr>
              <w:t>33.  Dynamic Memory Allocation</w:t>
              <w:tab/>
              <w:t>41</w:t>
            </w:r>
          </w:hyperlink>
        </w:p>
        <w:p>
          <w:pPr>
            <w:pStyle w:val="TOC1"/>
            <w:tabs>
              <w:tab w:val="clear" w:pos="720"/>
              <w:tab w:val="right" w:pos="9025" w:leader="dot"/>
            </w:tabs>
            <w:rPr/>
          </w:pPr>
          <w:hyperlink w:anchor="__RefHeading___Toc2206_1327778131">
            <w:r>
              <w:rPr>
                <w:webHidden/>
                <w:rStyle w:val="IndexLink"/>
              </w:rPr>
              <w:t>34.  Union</w:t>
              <w:tab/>
              <w:t>47</w:t>
            </w:r>
          </w:hyperlink>
        </w:p>
        <w:p>
          <w:pPr>
            <w:pStyle w:val="TOC1"/>
            <w:tabs>
              <w:tab w:val="clear" w:pos="720"/>
              <w:tab w:val="right" w:pos="9025" w:leader="dot"/>
            </w:tabs>
            <w:rPr/>
          </w:pPr>
          <w:hyperlink w:anchor="__RefHeading___Toc2208_1327778131">
            <w:r>
              <w:rPr>
                <w:webHidden/>
                <w:rStyle w:val="IndexLink"/>
              </w:rPr>
              <w:t>35.  Linked List</w:t>
              <w:tab/>
              <w:t>50</w:t>
            </w:r>
          </w:hyperlink>
        </w:p>
        <w:p>
          <w:pPr>
            <w:pStyle w:val="TOC1"/>
            <w:tabs>
              <w:tab w:val="clear" w:pos="720"/>
              <w:tab w:val="right" w:pos="9025" w:leader="dot"/>
            </w:tabs>
            <w:rPr/>
          </w:pPr>
          <w:hyperlink w:anchor="__RefHeading___Toc2210_1327778131">
            <w:r>
              <w:rPr>
                <w:webHidden/>
                <w:rStyle w:val="IndexLink"/>
              </w:rPr>
              <w:t>36.  Splitting a string using strtok()</w:t>
              <w:tab/>
              <w:t>55</w:t>
            </w:r>
          </w:hyperlink>
        </w:p>
        <w:p>
          <w:pPr>
            <w:pStyle w:val="TOC1"/>
            <w:tabs>
              <w:tab w:val="clear" w:pos="720"/>
              <w:tab w:val="right" w:pos="9025" w:leader="dot"/>
            </w:tabs>
            <w:rPr/>
          </w:pPr>
          <w:hyperlink w:anchor="__RefHeading___Toc2212_1327778131">
            <w:r>
              <w:rPr>
                <w:webHidden/>
                <w:rStyle w:val="IndexLink"/>
              </w:rPr>
              <w:t>37.  Pointer to Structure</w:t>
              <w:tab/>
              <w:t>56</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57</w:t>
            </w:r>
          </w:hyperlink>
        </w:p>
        <w:p>
          <w:pPr>
            <w:pStyle w:val="TOC1"/>
            <w:tabs>
              <w:tab w:val="clear" w:pos="720"/>
              <w:tab w:val="right" w:pos="9025" w:leader="dot"/>
            </w:tabs>
            <w:rPr/>
          </w:pPr>
          <w:hyperlink w:anchor="__RefHeading___Toc2216_1327778131">
            <w:r>
              <w:rPr>
                <w:webHidden/>
                <w:rStyle w:val="IndexLink"/>
              </w:rPr>
              <w:t>39.  Function Pointers</w:t>
              <w:tab/>
              <w:t>57</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64</w:t>
            </w:r>
          </w:hyperlink>
        </w:p>
        <w:p>
          <w:pPr>
            <w:pStyle w:val="TOC1"/>
            <w:tabs>
              <w:tab w:val="clear" w:pos="720"/>
              <w:tab w:val="right" w:pos="9025" w:leader="dot"/>
            </w:tabs>
            <w:rPr/>
          </w:pPr>
          <w:hyperlink w:anchor="__RefHeading___Toc2220_1327778131">
            <w:r>
              <w:rPr>
                <w:webHidden/>
                <w:rStyle w:val="IndexLink"/>
              </w:rPr>
              <w:t>41.  Function pointer without a name in C</w:t>
              <w:tab/>
              <w:t>64</w:t>
            </w:r>
          </w:hyperlink>
        </w:p>
        <w:p>
          <w:pPr>
            <w:pStyle w:val="TOC1"/>
            <w:tabs>
              <w:tab w:val="clear" w:pos="720"/>
              <w:tab w:val="right" w:pos="9025" w:leader="dot"/>
            </w:tabs>
            <w:rPr/>
          </w:pPr>
          <w:hyperlink w:anchor="__RefHeading___Toc2222_1327778131">
            <w:r>
              <w:rPr>
                <w:webHidden/>
                <w:rStyle w:val="IndexLink"/>
              </w:rPr>
              <w:t>42.  C program to check Endianness</w:t>
              <w:tab/>
              <w:t>65</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66</w:t>
            </w:r>
          </w:hyperlink>
        </w:p>
        <w:p>
          <w:pPr>
            <w:pStyle w:val="TOC1"/>
            <w:tabs>
              <w:tab w:val="clear" w:pos="720"/>
              <w:tab w:val="right" w:pos="9025" w:leader="dot"/>
            </w:tabs>
            <w:rPr/>
          </w:pPr>
          <w:hyperlink w:anchor="__RefHeading___Toc2228_1327778131">
            <w:r>
              <w:rPr>
                <w:webHidden/>
                <w:rStyle w:val="IndexLink"/>
              </w:rPr>
              <w:t>44.  Bit-Shift and Bitwise operators</w:t>
              <w:tab/>
              <w:t>66</w:t>
            </w:r>
          </w:hyperlink>
        </w:p>
        <w:p>
          <w:pPr>
            <w:pStyle w:val="TOC1"/>
            <w:tabs>
              <w:tab w:val="clear" w:pos="720"/>
              <w:tab w:val="right" w:pos="9025" w:leader="dot"/>
            </w:tabs>
            <w:rPr/>
          </w:pPr>
          <w:hyperlink w:anchor="__RefHeading___Toc2230_1327778131">
            <w:r>
              <w:rPr>
                <w:webHidden/>
                <w:rStyle w:val="IndexLink"/>
              </w:rPr>
              <w:t>45.  Pointer Arithmetic</w:t>
              <w:tab/>
              <w:t>68</w:t>
            </w:r>
          </w:hyperlink>
        </w:p>
        <w:p>
          <w:pPr>
            <w:pStyle w:val="TOC1"/>
            <w:tabs>
              <w:tab w:val="clear" w:pos="720"/>
              <w:tab w:val="right" w:pos="9025" w:leader="dot"/>
            </w:tabs>
            <w:rPr/>
          </w:pPr>
          <w:hyperlink w:anchor="__RefHeading___Toc2232_1327778131">
            <w:r>
              <w:rPr>
                <w:webHidden/>
                <w:rStyle w:val="IndexLink"/>
              </w:rPr>
              <w:t>46.  enum</w:t>
              <w:tab/>
              <w:t>68</w:t>
            </w:r>
          </w:hyperlink>
        </w:p>
        <w:p>
          <w:pPr>
            <w:pStyle w:val="TOC1"/>
            <w:tabs>
              <w:tab w:val="clear" w:pos="720"/>
              <w:tab w:val="right" w:pos="9025" w:leader="dot"/>
            </w:tabs>
            <w:rPr/>
          </w:pPr>
          <w:hyperlink w:anchor="__RefHeading___Toc2234_1327778131">
            <w:r>
              <w:rPr>
                <w:webHidden/>
                <w:rStyle w:val="IndexLink"/>
              </w:rPr>
              <w:t>47.  Bit Fields</w:t>
              <w:tab/>
              <w:t>71</w:t>
            </w:r>
          </w:hyperlink>
        </w:p>
        <w:p>
          <w:pPr>
            <w:pStyle w:val="TOC1"/>
            <w:tabs>
              <w:tab w:val="clear" w:pos="720"/>
              <w:tab w:val="right" w:pos="9025" w:leader="dot"/>
            </w:tabs>
            <w:rPr/>
          </w:pPr>
          <w:hyperlink w:anchor="__RefHeading___Toc2236_1327778131">
            <w:r>
              <w:rPr>
                <w:webHidden/>
                <w:rStyle w:val="IndexLink"/>
              </w:rPr>
              <w:t>48.  Assigning Pointer address manually</w:t>
              <w:tab/>
              <w:t>74</w:t>
            </w:r>
          </w:hyperlink>
        </w:p>
        <w:p>
          <w:pPr>
            <w:pStyle w:val="TOC1"/>
            <w:tabs>
              <w:tab w:val="clear" w:pos="720"/>
              <w:tab w:val="right" w:pos="9025" w:leader="dot"/>
            </w:tabs>
            <w:rPr/>
          </w:pPr>
          <w:hyperlink w:anchor="__RefHeading___Toc2238_1327778131">
            <w:r>
              <w:rPr>
                <w:webHidden/>
                <w:rStyle w:val="IndexLink"/>
              </w:rPr>
              <w:t>49.  Format Specifiers</w:t>
              <w:tab/>
              <w:t>74</w:t>
            </w:r>
          </w:hyperlink>
        </w:p>
        <w:p>
          <w:pPr>
            <w:pStyle w:val="TOC1"/>
            <w:tabs>
              <w:tab w:val="clear" w:pos="720"/>
              <w:tab w:val="right" w:pos="9025" w:leader="dot"/>
            </w:tabs>
            <w:rPr/>
          </w:pPr>
          <w:hyperlink w:anchor="__RefHeading___Toc2240_1327778131">
            <w:r>
              <w:rPr>
                <w:webHidden/>
                <w:rStyle w:val="IndexLink"/>
              </w:rPr>
              <w:t>50.  Bootloader, Bootstrap Loader and Start-up Code</w:t>
              <w:tab/>
              <w:t>75</w:t>
            </w:r>
          </w:hyperlink>
        </w:p>
        <w:p>
          <w:pPr>
            <w:pStyle w:val="TOC1"/>
            <w:tabs>
              <w:tab w:val="clear" w:pos="720"/>
              <w:tab w:val="right" w:pos="9025" w:leader="dot"/>
            </w:tabs>
            <w:rPr/>
          </w:pPr>
          <w:hyperlink w:anchor="__RefHeading___Toc2242_1327778131">
            <w:r>
              <w:rPr>
                <w:webHidden/>
                <w:rStyle w:val="IndexLink"/>
              </w:rPr>
              <w:t>51.  Header Include Guard</w:t>
              <w:tab/>
              <w:t>75</w:t>
            </w:r>
          </w:hyperlink>
        </w:p>
        <w:p>
          <w:pPr>
            <w:pStyle w:val="TOC1"/>
            <w:tabs>
              <w:tab w:val="clear" w:pos="720"/>
              <w:tab w:val="right" w:pos="9025" w:leader="dot"/>
            </w:tabs>
            <w:rPr/>
          </w:pPr>
          <w:hyperlink w:anchor="__RefHeading___Toc2244_1327778131">
            <w:r>
              <w:rPr>
                <w:webHidden/>
                <w:rStyle w:val="IndexLink"/>
              </w:rPr>
              <w:t>52.  Memory Layout in C</w:t>
              <w:tab/>
              <w:t>79</w:t>
            </w:r>
          </w:hyperlink>
        </w:p>
        <w:p>
          <w:pPr>
            <w:pStyle w:val="TOC1"/>
            <w:tabs>
              <w:tab w:val="clear" w:pos="720"/>
              <w:tab w:val="right" w:pos="9025" w:leader="dot"/>
            </w:tabs>
            <w:rPr/>
          </w:pPr>
          <w:hyperlink w:anchor="__RefHeading___Toc2246_1327778131">
            <w:r>
              <w:rPr>
                <w:webHidden/>
                <w:rStyle w:val="IndexLink"/>
              </w:rPr>
              <w:t>53.  Passing an array to a function</w:t>
              <w:tab/>
              <w:t>89</w:t>
            </w:r>
          </w:hyperlink>
        </w:p>
        <w:p>
          <w:pPr>
            <w:pStyle w:val="TOC1"/>
            <w:tabs>
              <w:tab w:val="clear" w:pos="720"/>
              <w:tab w:val="right" w:pos="9025" w:leader="dot"/>
            </w:tabs>
            <w:rPr/>
          </w:pPr>
          <w:hyperlink w:anchor="__RefHeading___Toc2248_1327778131">
            <w:r>
              <w:rPr>
                <w:webHidden/>
                <w:rStyle w:val="IndexLink"/>
              </w:rPr>
              <w:t>54. Normal declaration of array of pointers vs. array allocated with malloc()</w:t>
              <w:tab/>
              <w:t>91</w:t>
            </w:r>
          </w:hyperlink>
        </w:p>
        <w:p>
          <w:pPr>
            <w:pStyle w:val="TOC1"/>
            <w:tabs>
              <w:tab w:val="clear" w:pos="720"/>
              <w:tab w:val="right" w:pos="9025" w:leader="dot"/>
            </w:tabs>
            <w:rPr/>
          </w:pPr>
          <w:hyperlink w:anchor="__RefHeading___Toc2261_1327778131">
            <w:r>
              <w:rPr>
                <w:webHidden/>
                <w:rStyle w:val="IndexLink"/>
              </w:rPr>
              <w:t>55.  Token -pasting operator (##)</w:t>
              <w:tab/>
              <w:t>91</w:t>
            </w:r>
          </w:hyperlink>
        </w:p>
        <w:p>
          <w:pPr>
            <w:pStyle w:val="TOC1"/>
            <w:tabs>
              <w:tab w:val="clear" w:pos="720"/>
              <w:tab w:val="right" w:pos="9025" w:leader="dot"/>
            </w:tabs>
            <w:rPr/>
          </w:pPr>
          <w:hyperlink w:anchor="__RefHeading___Toc2271_1327778131">
            <w:r>
              <w:rPr>
                <w:webHidden/>
                <w:rStyle w:val="IndexLink"/>
              </w:rPr>
              <w:t>56.  Macro with variable arguments</w:t>
              <w:tab/>
              <w:t>94</w:t>
            </w:r>
          </w:hyperlink>
        </w:p>
        <w:p>
          <w:pPr>
            <w:pStyle w:val="TOC1"/>
            <w:tabs>
              <w:tab w:val="clear" w:pos="720"/>
              <w:tab w:val="right" w:pos="9025" w:leader="dot"/>
            </w:tabs>
            <w:rPr/>
          </w:pPr>
          <w:hyperlink w:anchor="__RefHeading___Toc2273_1327778131">
            <w:r>
              <w:rPr>
                <w:webHidden/>
                <w:rStyle w:val="IndexLink"/>
              </w:rPr>
              <w:t>57.  Stringizing operator (#)</w:t>
              <w:tab/>
              <w:t>95</w:t>
            </w:r>
          </w:hyperlink>
        </w:p>
        <w:p>
          <w:pPr>
            <w:pStyle w:val="TOC1"/>
            <w:tabs>
              <w:tab w:val="clear" w:pos="720"/>
              <w:tab w:val="right" w:pos="9025" w:leader="dot"/>
            </w:tabs>
            <w:rPr/>
          </w:pPr>
          <w:hyperlink w:anchor="__RefHeading___Toc2256_1327778131">
            <w:r>
              <w:rPr>
                <w:webHidden/>
                <w:rStyle w:val="IndexLink"/>
              </w:rPr>
              <w:t>58. Both Stringize and the Token-pasting operators in a single macro</w:t>
              <w:tab/>
              <w:t>96</w:t>
            </w:r>
          </w:hyperlink>
        </w:p>
        <w:p>
          <w:pPr>
            <w:pStyle w:val="TOC1"/>
            <w:tabs>
              <w:tab w:val="clear" w:pos="720"/>
              <w:tab w:val="right" w:pos="9025" w:leader="dot"/>
            </w:tabs>
            <w:rPr/>
          </w:pPr>
          <w:hyperlink w:anchor="__RefHeading___Toc3901_3692198669">
            <w:r>
              <w:rPr>
                <w:webHidden/>
                <w:rStyle w:val="IndexLink"/>
              </w:rPr>
              <w:t>59. Const and Pointer</w:t>
              <w:tab/>
              <w:t>96</w:t>
            </w:r>
          </w:hyperlink>
        </w:p>
        <w:p>
          <w:pPr>
            <w:pStyle w:val="TOC1"/>
            <w:tabs>
              <w:tab w:val="clear" w:pos="720"/>
              <w:tab w:val="right" w:pos="9025" w:leader="dot"/>
            </w:tabs>
            <w:rPr/>
          </w:pPr>
          <w:hyperlink w:anchor="__RefHeading___Toc3901_3692198669_Copy_1">
            <w:r>
              <w:rPr>
                <w:webHidden/>
                <w:rStyle w:val="IndexLink"/>
              </w:rPr>
              <w:t>60. Swapping without using Third variable</w:t>
              <w:tab/>
              <w:t>97</w:t>
            </w:r>
          </w:hyperlink>
        </w:p>
        <w:p>
          <w:pPr>
            <w:pStyle w:val="TOC1"/>
            <w:tabs>
              <w:tab w:val="clear" w:pos="720"/>
              <w:tab w:val="right" w:pos="9025" w:leader="dot"/>
            </w:tabs>
            <w:rPr/>
          </w:pPr>
          <w:hyperlink w:anchor="__RefHeading___Toc3901_3692198669_Copy_2">
            <w:r>
              <w:rPr>
                <w:webHidden/>
                <w:rStyle w:val="IndexLink"/>
              </w:rPr>
              <w:t>61. Swapping using Bitwise operator</w:t>
              <w:tab/>
              <w:t>97</w:t>
            </w:r>
          </w:hyperlink>
          <w:r>
            <w:rPr>
              <w:rStyle w:val="IndexLink"/>
            </w:rPr>
            <w:fldChar w:fldCharType="end"/>
          </w:r>
        </w:p>
      </w:sdtContent>
    </w:sdt>
    <w:p>
      <w:pPr>
        <w:pStyle w:val="Heading1"/>
        <w:numPr>
          <w:ilvl w:val="0"/>
          <w:numId w:val="0"/>
        </w:numPr>
        <w:ind w:hanging="0" w:left="-5"/>
        <w:rPr/>
      </w:pPr>
      <w:r>
        <w:rPr/>
      </w:r>
      <w:r>
        <w:br w:type="page"/>
      </w:r>
    </w:p>
    <w:p>
      <w:pPr>
        <w:pStyle w:val="Heading1"/>
        <w:numPr>
          <w:ilvl w:val="0"/>
          <w:numId w:val="9"/>
        </w:numPr>
        <w:spacing w:before="0" w:after="194"/>
        <w:ind w:hanging="0" w:left="-5"/>
        <w:rPr/>
      </w:pPr>
      <w:bookmarkStart w:id="0" w:name="__RefHeading___Toc2140_1327778131"/>
      <w:bookmarkStart w:id="1" w:name="_Toc195978849"/>
      <w:bookmarkEnd w:id="0"/>
      <w:r>
        <w:rPr/>
        <w:t>Pointing to the heap in C/C++</w:t>
      </w:r>
      <w:bookmarkEnd w:id="1"/>
    </w:p>
    <w:p>
      <w:pPr>
        <w:pStyle w:val="Normal"/>
        <w:spacing w:lineRule="auto" w:line="264" w:before="0" w:after="204"/>
        <w:ind w:hanging="10" w:left="-5" w:right="14"/>
        <w:jc w:val="both"/>
        <w:rPr/>
      </w:pPr>
      <w:r>
        <w:rPr>
          <w:rFonts w:eastAsia="Times New Roman" w:cs="Times New Roman" w:ascii="Times New Roman" w:hAnsi="Times New Roman"/>
        </w:rPr>
        <w:t xml:space="preserve">Some languages, like classic C, put you in charge of your program’s memory management. If you want to put something on the heap, you need to speak up and put it there. You also need to keep track of your data using a </w:t>
      </w:r>
      <w:r>
        <w:rPr>
          <w:rFonts w:eastAsia="Times New Roman" w:cs="Times New Roman" w:ascii="Times New Roman" w:hAnsi="Times New Roman"/>
          <w:i/>
        </w:rPr>
        <w:t>pointer</w:t>
      </w:r>
      <w:r>
        <w:rPr>
          <w:rFonts w:eastAsia="Times New Roman" w:cs="Times New Roman" w:ascii="Times New Roman" w:hAnsi="Times New Roman"/>
        </w:rPr>
        <w:t>.</w:t>
      </w:r>
    </w:p>
    <w:p>
      <w:pPr>
        <w:pStyle w:val="Normal"/>
        <w:spacing w:lineRule="auto" w:line="264"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In this code, *a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923"/>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82"/>
            <w:rFonts w:eastAsia="Times New Roman" w:cs="Times New Roman" w:ascii="Times New Roman" w:hAnsi="Times New Roman"/>
          </w:rPr>
          <w:t xml:space="preserve"> </w:t>
        </w:r>
      </w:hyperlink>
      <w:hyperlink r:id="rId5">
        <w:r>
          <w:rPr>
            <w:rStyle w:val="ListLabel82"/>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82"/>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Heading1"/>
        <w:numPr>
          <w:ilvl w:val="0"/>
          <w:numId w:val="9"/>
        </w:numPr>
        <w:ind w:hanging="10" w:left="-5"/>
        <w:rPr/>
      </w:pPr>
      <w:bookmarkStart w:id="2" w:name="__RefHeading___Toc2142_1327778131"/>
      <w:bookmarkStart w:id="3" w:name="_Toc195978850"/>
      <w:bookmarkEnd w:id="2"/>
      <w:r>
        <w:rPr/>
        <w:t>Variadic functions</w:t>
      </w:r>
      <w:bookmarkEnd w:id="3"/>
    </w:p>
    <w:p>
      <w:pPr>
        <w:pStyle w:val="Normal"/>
        <w:spacing w:lineRule="auto" w:line="264"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w:t>
      </w:r>
    </w:p>
    <w:p>
      <w:pPr>
        <w:pStyle w:val="Normal"/>
        <w:spacing w:lineRule="auto" w:line="420" w:before="0" w:after="67"/>
        <w:ind w:firstLine="720" w:left="-15" w:right="254"/>
        <w:rPr/>
      </w:pPr>
      <w:r>
        <w:rPr>
          <w:rFonts w:eastAsia="Courier New" w:cs="Courier New" w:ascii="Courier New" w:hAnsi="Courier New"/>
        </w:rPr>
        <w:t>for (j = 0; j &lt; count; j++)</w:t>
      </w:r>
    </w:p>
    <w:p>
      <w:pPr>
        <w:pStyle w:val="Normal"/>
        <w:spacing w:lineRule="auto" w:line="420" w:before="0" w:after="67"/>
        <w:ind w:firstLine="720" w:left="-15" w:right="254"/>
        <w:rPr/>
      </w:pPr>
      <w:r>
        <w:rPr>
          <w:rFonts w:eastAsia="Courier New" w:cs="Courier New" w:ascii="Courier New" w:hAnsi="Courier New"/>
        </w:rPr>
        <w:t>{</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360" w:before="0" w:after="510"/>
        <w:ind w:hanging="10" w:left="730" w:right="6722"/>
        <w:rPr/>
      </w:pPr>
      <w:r>
        <w:rPr>
          <w:rFonts w:eastAsia="Courier New" w:cs="Courier New" w:ascii="Courier New" w:hAnsi="Courier New"/>
        </w:rPr>
        <w:t>} va_end(ap);</w:t>
      </w:r>
    </w:p>
    <w:p>
      <w:pPr>
        <w:pStyle w:val="Normal"/>
        <w:spacing w:lineRule="auto" w:line="360"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w:t>
      </w:r>
    </w:p>
    <w:p>
      <w:pPr>
        <w:pStyle w:val="Normal"/>
        <w:spacing w:lineRule="auto" w:line="475" w:before="0" w:after="9"/>
        <w:ind w:hanging="10" w:left="-5" w:right="2762"/>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ab/>
        <w:tab/>
        <w:tab/>
        <w:t xml:space="preserve">printf("%f\n", average(3, 8, 3, 1)); </w:t>
        <w:tab/>
        <w:tab/>
        <w:tab/>
        <w:t xml:space="preserve">printf("%f\n", average(5, 8, 2, 5, 7,9)); </w:t>
        <w:tab/>
        <w:tab/>
        <w:t>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numPr>
          <w:ilvl w:val="0"/>
          <w:numId w:val="9"/>
        </w:numPr>
        <w:spacing w:lineRule="auto" w:line="518" w:before="0" w:after="467"/>
        <w:ind w:hanging="10" w:left="-5" w:right="1945"/>
        <w:rPr/>
      </w:pPr>
      <w:bookmarkStart w:id="4" w:name="__RefHeading___Toc2144_1327778131"/>
      <w:bookmarkStart w:id="5" w:name="_Toc195978851"/>
      <w:bookmarkEnd w:id="4"/>
      <w:r>
        <w:rPr/>
        <w:t>Pointers and Local variables in functions</w:t>
      </w:r>
      <w:bookmarkEnd w:id="5"/>
    </w:p>
    <w:p>
      <w:pPr>
        <w:pStyle w:val="Normal"/>
        <w:spacing w:lineRule="auto" w:line="518" w:before="0" w:after="467"/>
        <w:ind w:hanging="10" w:left="-5" w:right="1945"/>
        <w:rPr/>
      </w:pPr>
      <w:r>
        <w:rPr>
          <w:rFonts w:eastAsia="Courier New" w:cs="Courier New" w:ascii="Courier New" w:hAnsi="Courier New"/>
        </w:rPr>
        <w:t>#include &lt;stdio.h&gt;</w:t>
      </w:r>
    </w:p>
    <w:p>
      <w:pPr>
        <w:pStyle w:val="Normal"/>
        <w:spacing w:lineRule="auto" w:line="475" w:before="0" w:after="9"/>
        <w:ind w:hanging="10" w:left="-5" w:right="6782"/>
        <w:rPr/>
      </w:pPr>
      <w:r>
        <w:rPr>
          <w:rFonts w:eastAsia="Courier New" w:cs="Courier New" w:ascii="Courier New" w:hAnsi="Courier New"/>
        </w:rPr>
        <w:t>int *fun_1(void) {</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static int x = 10;  //x is stored in the .data section of memory. So it does not gets deleted even when the function returns.</w:t>
      </w:r>
    </w:p>
    <w:p>
      <w:pPr>
        <w:pStyle w:val="Normal"/>
        <w:spacing w:lineRule="auto" w:line="475" w:before="0" w:after="0"/>
        <w:ind w:hanging="10" w:left="-5" w:right="6914"/>
        <w:rPr/>
      </w:pPr>
      <w:r>
        <w:rPr>
          <w:rFonts w:eastAsia="Courier New" w:cs="Courier New" w:ascii="Courier New" w:hAnsi="Courier New"/>
        </w:rPr>
        <w:t xml:space="preserve">    </w:t>
      </w:r>
      <w:r>
        <w:rPr>
          <w:rFonts w:eastAsia="Courier New" w:cs="Courier New" w:ascii="Courier New" w:hAnsi="Courier New"/>
        </w:rPr>
        <w:t>return(&amp;x);</w:t>
      </w:r>
    </w:p>
    <w:p>
      <w:pPr>
        <w:pStyle w:val="Normal"/>
        <w:spacing w:lineRule="auto" w:line="240" w:before="0" w:after="0"/>
        <w:ind w:hanging="10" w:left="-5" w:right="6914"/>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pPr>
      <w:r>
        <w:rPr>
          <w:rFonts w:eastAsia="Courier New" w:cs="Courier New" w:ascii="Courier New" w:hAnsi="Courier New"/>
        </w:rPr>
        <w:t>int *fun_2(void)</w:t>
      </w:r>
    </w:p>
    <w:p>
      <w:pPr>
        <w:pStyle w:val="Normal"/>
        <w:spacing w:lineRule="auto" w:line="475" w:before="0" w:after="9"/>
        <w:ind w:hanging="10" w:left="-5" w:right="2822"/>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y = 20;  //y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return(a);  //Returns the address and then a is destroyed.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pPr>
      <w:r>
        <w:rPr>
          <w:rFonts w:eastAsia="Courier New" w:cs="Courier New" w:ascii="Courier New" w:hAnsi="Courier New"/>
        </w:rPr>
        <w:t>int *fun_3(void)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30;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 z is created on stack. So, it is destroyed when the function returns. Therefore, &amp;z is invalid address.</w:t>
      </w:r>
    </w:p>
    <w:p>
      <w:pPr>
        <w:pStyle w:val="Normal"/>
        <w:spacing w:before="0" w:after="9"/>
        <w:ind w:hanging="10" w:left="-5" w:right="167"/>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pPr>
      <w:r>
        <w:rPr>
          <w:rFonts w:eastAsia="Courier New" w:cs="Courier New" w:ascii="Courier New" w:hAnsi="Courier New"/>
        </w:rPr>
        <w:t>int main(void) {</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int *p = fun_1();</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10.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fun_2();</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20.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fun_3();</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return(0);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8498"/>
        <w:rPr/>
      </w:pPr>
      <w:r>
        <w:rPr>
          <w:rFonts w:eastAsia="Courier New" w:cs="Courier New" w:ascii="Courier New" w:hAnsi="Courier New"/>
        </w:rPr>
        <w:t>10 20</w:t>
      </w:r>
    </w:p>
    <w:p>
      <w:pPr>
        <w:pStyle w:val="Normal"/>
        <w:spacing w:lineRule="auto" w:line="475" w:before="0" w:after="739"/>
        <w:ind w:hanging="10" w:left="-5" w:right="167"/>
        <w:rPr/>
      </w:pPr>
      <w:r>
        <w:rPr>
          <w:rFonts w:eastAsia="Courier New" w:cs="Courier New" w:ascii="Courier New" w:hAnsi="Courier New"/>
        </w:rPr>
        <w:t>&lt;Segmentation fault&gt;</w:t>
      </w:r>
    </w:p>
    <w:p>
      <w:pPr>
        <w:pStyle w:val="Heading1"/>
        <w:numPr>
          <w:ilvl w:val="0"/>
          <w:numId w:val="9"/>
        </w:numPr>
        <w:spacing w:lineRule="auto" w:line="475" w:before="0" w:after="505"/>
        <w:ind w:hanging="10" w:left="-5" w:right="5234"/>
        <w:rPr/>
      </w:pPr>
      <w:bookmarkStart w:id="6" w:name="__RefHeading___Toc2146_1327778131"/>
      <w:bookmarkStart w:id="7" w:name="_Toc195978852"/>
      <w:bookmarkEnd w:id="6"/>
      <w:r>
        <w:rPr/>
        <w:t>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b, result;</w:t>
      </w:r>
    </w:p>
    <w:p>
      <w:pPr>
        <w:pStyle w:val="Normal"/>
        <w:spacing w:lineRule="auto" w:line="475" w:before="0" w:after="9"/>
        <w:ind w:hanging="0" w:left="0" w:right="0"/>
        <w:rPr/>
      </w:pPr>
      <w:r>
        <w:rPr>
          <w:rFonts w:eastAsia="Courier New" w:cs="Courier New" w:ascii="Courier New" w:hAnsi="Courier New"/>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scanf("%d", &amp;a);</w:t>
      </w:r>
    </w:p>
    <w:p>
      <w:pPr>
        <w:pStyle w:val="Normal"/>
        <w:spacing w:lineRule="auto" w:line="475" w:before="0" w:after="9"/>
        <w:ind w:hanging="0" w:left="0" w:right="0"/>
        <w:rPr/>
      </w:pPr>
      <w:r>
        <w:rPr>
          <w:rFonts w:eastAsia="Courier New" w:cs="Courier New" w:ascii="Courier New" w:hAnsi="Courier New"/>
        </w:rPr>
        <w:t xml:space="preserve">    </w:t>
      </w:r>
      <w:r>
        <w:rPr>
          <w:rFonts w:eastAsia="Courier New" w:cs="Courier New" w:ascii="Courier New" w:hAnsi="Courier New"/>
        </w:rPr>
        <w:tab/>
        <w:t>printf("Enter second number: ");</w:t>
      </w:r>
    </w:p>
    <w:p>
      <w:pPr>
        <w:pStyle w:val="Normal"/>
        <w:spacing w:lineRule="auto" w:line="475" w:before="0" w:after="9"/>
        <w:ind w:hanging="0" w:left="0" w:right="0"/>
        <w:rPr/>
      </w:pPr>
      <w:r>
        <w:rPr>
          <w:rFonts w:eastAsia="Courier New" w:cs="Courier New" w:ascii="Courier New" w:hAnsi="Courier New"/>
        </w:rPr>
        <w:tab/>
        <w:t>scanf("%d", &amp;b);</w:t>
      </w:r>
    </w:p>
    <w:p>
      <w:pPr>
        <w:pStyle w:val="Normal"/>
        <w:spacing w:lineRule="auto" w:line="475" w:before="0" w:after="9"/>
        <w:ind w:hanging="0" w:left="0" w:right="0"/>
        <w:rPr/>
      </w:pPr>
      <w:r>
        <w:rPr>
          <w:rFonts w:eastAsia="Courier New" w:cs="Courier New" w:ascii="Courier New" w:hAnsi="Courier New"/>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numPr>
          <w:ilvl w:val="0"/>
          <w:numId w:val="9"/>
        </w:numPr>
        <w:spacing w:before="0" w:after="161"/>
        <w:ind w:hanging="360" w:left="345"/>
        <w:rPr/>
      </w:pPr>
      <w:bookmarkStart w:id="8" w:name="__RefHeading___Toc2148_1327778131"/>
      <w:bookmarkStart w:id="9" w:name="_Toc195978853"/>
      <w:bookmarkEnd w:id="8"/>
      <w:r>
        <w:rPr/>
        <w:t>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after foo()\n");</w:t>
      </w:r>
    </w:p>
    <w:p>
      <w:pPr>
        <w:pStyle w:val="Normal"/>
        <w:spacing w:before="0" w:after="9"/>
        <w:ind w:hanging="10" w:left="-5" w:right="167"/>
        <w:rPr/>
      </w:pPr>
      <w:r>
        <w:rPr>
          <w:rFonts w:eastAsia="Courier New" w:cs="Courier New" w:ascii="Courier New" w:hAnsi="Courier New"/>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numPr>
          <w:ilvl w:val="0"/>
          <w:numId w:val="9"/>
        </w:numPr>
        <w:spacing w:before="0" w:after="163"/>
        <w:ind w:hanging="10" w:left="-5"/>
        <w:rPr/>
      </w:pPr>
      <w:bookmarkStart w:id="10" w:name="__RefHeading___Toc2150_1327778131"/>
      <w:bookmarkStart w:id="11" w:name="_Toc195978854"/>
      <w:bookmarkEnd w:id="10"/>
      <w:r>
        <w:rPr/>
        <w:t>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#pragma pack(push, 4)  //4-byte alignment.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before="0" w:after="261"/>
        <w:rPr/>
      </w:pPr>
      <w:r>
        <w:rPr>
          <w:rFonts w:eastAsia="Courier New" w:cs="Courier New" w:ascii="Courier New" w:hAnsi="Courier New"/>
        </w:rPr>
        <w:t xml:space="preserve"> </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numPr>
          <w:ilvl w:val="0"/>
          <w:numId w:val="9"/>
        </w:numPr>
        <w:spacing w:before="0" w:after="163"/>
        <w:ind w:hanging="10" w:left="-5"/>
        <w:rPr/>
      </w:pPr>
      <w:bookmarkStart w:id="12" w:name="__RefHeading___Toc3977_460557994"/>
      <w:bookmarkStart w:id="13" w:name="_Toc195978855"/>
      <w:bookmarkEnd w:id="12"/>
      <w:r>
        <w:rPr/>
        <w:t>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 if(argc != 4)</w:t>
      </w:r>
    </w:p>
    <w:p>
      <w:pPr>
        <w:pStyle w:val="Normal"/>
        <w:spacing w:lineRule="auto" w:line="475" w:before="0" w:after="9"/>
        <w:ind w:hanging="0" w:left="0" w:right="-57"/>
        <w:rPr/>
      </w:pPr>
      <w:r>
        <w:rPr>
          <w:rFonts w:eastAsia="Courier New" w:cs="Courier New" w:ascii="Courier New" w:hAnsi="Courier New"/>
        </w:rPr>
        <w:tab/>
        <w:t>{</w:t>
      </w:r>
    </w:p>
    <w:p>
      <w:pPr>
        <w:pStyle w:val="Normal"/>
        <w:spacing w:lineRule="auto" w:line="475" w:before="0" w:after="9"/>
        <w:ind w:hanging="0" w:left="0" w:right="-57"/>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numPr>
          <w:ilvl w:val="0"/>
          <w:numId w:val="9"/>
        </w:numPr>
        <w:spacing w:before="0" w:after="163"/>
        <w:ind w:hanging="10" w:left="-5"/>
        <w:rPr/>
      </w:pPr>
      <w:bookmarkStart w:id="14" w:name="__RefHeading___Toc2154_1327778131"/>
      <w:bookmarkStart w:id="15" w:name="_Toc195978856"/>
      <w:bookmarkEnd w:id="14"/>
      <w:r>
        <w:rPr/>
        <w:t>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4"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4"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4"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numPr>
          <w:ilvl w:val="0"/>
          <w:numId w:val="9"/>
        </w:numPr>
        <w:spacing w:before="0" w:after="163"/>
        <w:ind w:hanging="10" w:left="-5"/>
        <w:rPr/>
      </w:pPr>
      <w:bookmarkStart w:id="16" w:name="__RefHeading___Toc2156_1327778131"/>
      <w:bookmarkStart w:id="17" w:name="_Toc195978857"/>
      <w:bookmarkEnd w:id="16"/>
      <w:r>
        <w:rPr/>
        <w:t>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spacing w:before="0" w:after="163"/>
        <w:ind w:hanging="10" w:left="-5"/>
        <w:rPr/>
      </w:pPr>
      <w:bookmarkStart w:id="18" w:name="__RefHeading___Toc2158_1327778131"/>
      <w:bookmarkEnd w:id="18"/>
      <w:r>
        <w:rPr/>
        <w:t xml:space="preserve">   </w:t>
      </w:r>
      <w:bookmarkStart w:id="19" w:name="_Toc195978858"/>
      <w:r>
        <w:rPr/>
        <w:t>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4"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4"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numPr>
          <w:ilvl w:val="0"/>
          <w:numId w:val="9"/>
        </w:numPr>
        <w:ind w:hanging="10" w:left="-5"/>
        <w:rPr/>
      </w:pPr>
      <w:bookmarkStart w:id="20" w:name="__RefHeading___Toc2160_1327778131"/>
      <w:bookmarkEnd w:id="20"/>
      <w:r>
        <w:rPr/>
        <w:t xml:space="preserve">   </w:t>
      </w:r>
      <w:bookmarkStart w:id="21" w:name="_Toc195978859"/>
      <w:r>
        <w:rPr/>
        <w:t>How does free() know the size of memory to be deallocated?</w:t>
      </w:r>
      <w:bookmarkEnd w:id="21"/>
    </w:p>
    <w:p>
      <w:pPr>
        <w:pStyle w:val="Normal"/>
        <w:spacing w:lineRule="auto" w:line="264"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4"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numPr>
          <w:ilvl w:val="0"/>
          <w:numId w:val="9"/>
        </w:numPr>
        <w:tabs>
          <w:tab w:val="clear" w:pos="720"/>
          <w:tab w:val="center" w:pos="2658" w:leader="none"/>
        </w:tabs>
        <w:ind w:hanging="0" w:left="-15"/>
        <w:rPr/>
      </w:pPr>
      <w:bookmarkStart w:id="22" w:name="__RefHeading___Toc2162_1327778131"/>
      <w:bookmarkEnd w:id="22"/>
      <w:r>
        <w:rPr/>
        <w:t xml:space="preserve">   </w:t>
      </w:r>
      <w:bookmarkStart w:id="23" w:name="_Toc195978860"/>
      <w:r>
        <w:rPr/>
        <w:t>Setter and Getter Functions</w:t>
      </w:r>
      <w:bookmarkEnd w:id="23"/>
    </w:p>
    <w:p>
      <w:pPr>
        <w:pStyle w:val="Normal"/>
        <w:spacing w:lineRule="auto" w:line="264"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numPr>
          <w:ilvl w:val="0"/>
          <w:numId w:val="9"/>
        </w:numPr>
        <w:tabs>
          <w:tab w:val="clear" w:pos="720"/>
          <w:tab w:val="center" w:pos="3345" w:leader="none"/>
        </w:tabs>
        <w:ind w:hanging="0" w:left="-15"/>
        <w:rPr/>
      </w:pPr>
      <w:bookmarkStart w:id="24" w:name="__RefHeading___Toc2164_1327778131"/>
      <w:bookmarkEnd w:id="24"/>
      <w:r>
        <w:rPr/>
        <w:t xml:space="preserve">   </w:t>
      </w:r>
      <w:bookmarkStart w:id="25" w:name="_Toc195978861"/>
      <w:r>
        <w:rPr/>
        <w:t>Interrupt Handling in Microcontroller</w:t>
      </w:r>
      <w:bookmarkEnd w:id="25"/>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numPr>
          <w:ilvl w:val="0"/>
          <w:numId w:val="9"/>
        </w:numPr>
        <w:tabs>
          <w:tab w:val="clear" w:pos="720"/>
          <w:tab w:val="center" w:pos="2149" w:leader="none"/>
        </w:tabs>
        <w:spacing w:before="0" w:after="163"/>
        <w:ind w:hanging="0" w:left="-15"/>
        <w:rPr/>
      </w:pPr>
      <w:bookmarkStart w:id="26" w:name="__RefHeading___Toc2166_1327778131"/>
      <w:bookmarkEnd w:id="26"/>
      <w:r>
        <w:rPr/>
        <w:t xml:space="preserve">   </w:t>
      </w:r>
      <w:bookmarkStart w:id="27" w:name="_Toc195978862"/>
      <w:r>
        <w:rPr/>
        <w:t>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rPr>
        <w:t xml:space="preserve">bit rate = number of bits per second = (baud rate)*(bits per </w:t>
        <w:tab/>
        <w:tab/>
        <w:tab/>
        <w:t>symbol)*(number of channels)</w:t>
      </w:r>
    </w:p>
    <w:p>
      <w:pPr>
        <w:pStyle w:val="Heading1"/>
        <w:numPr>
          <w:ilvl w:val="0"/>
          <w:numId w:val="9"/>
        </w:numPr>
        <w:tabs>
          <w:tab w:val="clear" w:pos="720"/>
          <w:tab w:val="center" w:pos="2462" w:leader="none"/>
        </w:tabs>
        <w:ind w:hanging="0" w:left="-15"/>
        <w:rPr/>
      </w:pPr>
      <w:bookmarkStart w:id="28" w:name="__RefHeading___Toc2168_1327778131"/>
      <w:bookmarkEnd w:id="28"/>
      <w:r>
        <w:rPr/>
        <w:t xml:space="preserve">   </w:t>
      </w:r>
      <w:bookmarkStart w:id="29" w:name="_Toc195978863"/>
      <w:r>
        <w:rPr/>
        <w:t>Static vs Global variables</w:t>
      </w:r>
      <w:bookmarkEnd w:id="29"/>
    </w:p>
    <w:p>
      <w:pPr>
        <w:pStyle w:val="Normal"/>
        <w:spacing w:lineRule="auto" w:line="264"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numPr>
          <w:ilvl w:val="0"/>
          <w:numId w:val="9"/>
        </w:numPr>
        <w:tabs>
          <w:tab w:val="clear" w:pos="720"/>
          <w:tab w:val="center" w:pos="2014" w:leader="none"/>
        </w:tabs>
        <w:ind w:hanging="0" w:left="-15"/>
        <w:rPr/>
      </w:pPr>
      <w:bookmarkStart w:id="30" w:name="__RefHeading___Toc2170_1327778131"/>
      <w:bookmarkEnd w:id="30"/>
      <w:r>
        <w:rPr/>
        <w:t xml:space="preserve">   </w:t>
      </w:r>
      <w:bookmarkStart w:id="31" w:name="_Toc195978864"/>
      <w:r>
        <w:rPr/>
        <w:t>memset() function</w:t>
      </w:r>
      <w:bookmarkEnd w:id="31"/>
    </w:p>
    <w:p>
      <w:pPr>
        <w:pStyle w:val="Normal"/>
        <w:spacing w:lineRule="auto" w:line="264"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4"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4"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4"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4"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4" w:before="0" w:after="206"/>
        <w:ind w:hanging="10" w:left="-5" w:right="14"/>
        <w:jc w:val="both"/>
        <w:rPr/>
      </w:pPr>
      <w:r>
        <w:rPr>
          <w:rFonts w:eastAsia="Times New Roman" w:cs="Times New Roman" w:ascii="Times New Roman" w:hAnsi="Times New Roman"/>
        </w:rPr>
        <w:t>Exercise:</w:t>
      </w:r>
    </w:p>
    <w:p>
      <w:pPr>
        <w:pStyle w:val="Normal"/>
        <w:spacing w:lineRule="auto" w:line="264"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rPr>
        <w:t>However, if we replace 10 with -1, we get -1 values. Because representation of -1 contains all 1s in case of both char and int.</w:t>
      </w:r>
    </w:p>
    <w:p>
      <w:pPr>
        <w:pStyle w:val="Heading1"/>
        <w:numPr>
          <w:ilvl w:val="0"/>
          <w:numId w:val="9"/>
        </w:numPr>
        <w:tabs>
          <w:tab w:val="clear" w:pos="720"/>
          <w:tab w:val="center" w:pos="1908" w:leader="none"/>
        </w:tabs>
        <w:ind w:hanging="0" w:left="-15"/>
        <w:rPr/>
      </w:pPr>
      <w:bookmarkStart w:id="32" w:name="__RefHeading___Toc2172_1327778131"/>
      <w:bookmarkEnd w:id="32"/>
      <w:r>
        <w:rPr/>
        <w:t xml:space="preserve">   </w:t>
      </w:r>
      <w:bookmarkStart w:id="33" w:name="_Toc195978865"/>
      <w:r>
        <w:rPr/>
        <w:t>Dangling pointer</w:t>
      </w:r>
      <w:bookmarkEnd w:id="33"/>
    </w:p>
    <w:p>
      <w:pPr>
        <w:pStyle w:val="Normal"/>
        <w:spacing w:lineRule="auto" w:line="264"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1579" w:leader="none"/>
        </w:tabs>
        <w:ind w:hanging="0" w:left="-15"/>
        <w:rPr/>
      </w:pPr>
      <w:bookmarkStart w:id="34" w:name="__RefHeading___Toc2174_1327778131"/>
      <w:bookmarkEnd w:id="34"/>
      <w:r>
        <w:rPr/>
        <w:t xml:space="preserve">   </w:t>
      </w:r>
      <w:bookmarkStart w:id="35" w:name="_Toc195978866"/>
      <w:r>
        <w:rPr/>
        <w:t>Void pointer</w:t>
      </w:r>
      <w:bookmarkEnd w:id="35"/>
    </w:p>
    <w:p>
      <w:pPr>
        <w:pStyle w:val="Normal"/>
        <w:spacing w:lineRule="auto" w:line="348"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numPr>
          <w:ilvl w:val="0"/>
          <w:numId w:val="9"/>
        </w:numPr>
        <w:tabs>
          <w:tab w:val="clear" w:pos="720"/>
          <w:tab w:val="center" w:pos="1651" w:leader="none"/>
        </w:tabs>
        <w:ind w:hanging="0" w:left="-15"/>
        <w:rPr/>
      </w:pPr>
      <w:bookmarkStart w:id="36" w:name="__RefHeading___Toc2176_1327778131"/>
      <w:bookmarkEnd w:id="36"/>
      <w:r>
        <w:rPr/>
        <w:t xml:space="preserve">   </w:t>
      </w:r>
      <w:bookmarkStart w:id="37" w:name="_Toc195978867"/>
      <w:r>
        <w:rPr/>
        <w:t>NULL Pointer</w:t>
      </w:r>
      <w:bookmarkEnd w:id="37"/>
    </w:p>
    <w:p>
      <w:pPr>
        <w:pStyle w:val="Normal"/>
        <w:spacing w:lineRule="auto" w:line="264"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4" w:before="0" w:after="180"/>
        <w:ind w:hanging="10" w:left="-5" w:right="14"/>
        <w:jc w:val="both"/>
        <w:rPr/>
      </w:pPr>
      <w:r>
        <w:rPr>
          <w:rFonts w:eastAsia="Times New Roman" w:cs="Times New Roman" w:ascii="Times New Roman" w:hAnsi="Times New Roman"/>
        </w:rPr>
        <w:t>Important Points</w:t>
      </w:r>
    </w:p>
    <w:p>
      <w:pPr>
        <w:pStyle w:val="Normal"/>
        <w:spacing w:lineRule="auto" w:line="264"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numPr>
          <w:ilvl w:val="0"/>
          <w:numId w:val="9"/>
        </w:numPr>
        <w:tabs>
          <w:tab w:val="clear" w:pos="720"/>
          <w:tab w:val="center" w:pos="1583" w:leader="none"/>
        </w:tabs>
        <w:ind w:hanging="0" w:left="-15"/>
        <w:rPr/>
      </w:pPr>
      <w:bookmarkStart w:id="38" w:name="__RefHeading___Toc2178_1327778131"/>
      <w:bookmarkEnd w:id="38"/>
      <w:r>
        <w:rPr/>
        <w:t xml:space="preserve">   </w:t>
      </w:r>
      <w:bookmarkStart w:id="39" w:name="_Toc195978868"/>
      <w:r>
        <w:rPr/>
        <w:t>Wild pointer</w:t>
      </w:r>
      <w:bookmarkEnd w:id="39"/>
    </w:p>
    <w:p>
      <w:pPr>
        <w:pStyle w:val="Normal"/>
        <w:spacing w:lineRule="auto" w:line="475" w:before="0" w:after="9"/>
        <w:ind w:hanging="0" w:left="0" w:right="-57"/>
        <w:rPr/>
      </w:pPr>
      <w:r>
        <w:rPr>
          <w:rFonts w:eastAsia="Times New Roman" w:cs="Times New Roman" w:ascii="Times New Roman" w:hAnsi="Times New Roman"/>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pPr>
      <w:r>
        <w:rPr>
          <w:rFonts w:eastAsia="Courier New" w:cs="Courier New" w:ascii="Courier New" w:hAnsi="Courier New"/>
        </w:rPr>
        <w:t>int main()</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*p;  /* wild pointer */</w:t>
      </w:r>
    </w:p>
    <w:p>
      <w:pPr>
        <w:pStyle w:val="Normal"/>
        <w:spacing w:lineRule="auto" w:line="475" w:before="0" w:after="9"/>
        <w:ind w:hanging="0" w:left="0" w:right="-57"/>
        <w:rPr/>
      </w:pPr>
      <w:r>
        <w:rPr>
          <w:rFonts w:eastAsia="Courier New" w:cs="Courier New" w:ascii="Courier New" w:hAnsi="Courier New"/>
        </w:rPr>
        <w:tab/>
        <w:t>int x = 10;</w:t>
      </w:r>
    </w:p>
    <w:p>
      <w:pPr>
        <w:pStyle w:val="Normal"/>
        <w:spacing w:lineRule="auto" w:line="475" w:before="0" w:after="9"/>
        <w:ind w:hanging="0" w:left="0" w:right="-57"/>
        <w:rPr/>
      </w:pPr>
      <w:r>
        <w:rPr>
          <w:rFonts w:eastAsia="Courier New" w:cs="Courier New" w:ascii="Courier New" w:hAnsi="Courier New"/>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Heading1"/>
        <w:numPr>
          <w:ilvl w:val="0"/>
          <w:numId w:val="9"/>
        </w:numPr>
        <w:tabs>
          <w:tab w:val="clear" w:pos="720"/>
          <w:tab w:val="center" w:pos="3153" w:leader="none"/>
        </w:tabs>
        <w:ind w:hanging="0" w:left="-15"/>
        <w:rPr/>
      </w:pPr>
      <w:bookmarkStart w:id="40" w:name="__RefHeading___Toc2180_1327778131"/>
      <w:bookmarkEnd w:id="40"/>
      <w:r>
        <w:rPr/>
        <w:t xml:space="preserve">   </w:t>
      </w:r>
      <w:bookmarkStart w:id="41" w:name="_Toc195978869"/>
      <w:r>
        <w:rPr/>
        <w:t>Double Pointer (Pointer to Pointer)</w:t>
      </w:r>
      <w:bookmarkEnd w:id="41"/>
    </w:p>
    <w:p>
      <w:pPr>
        <w:pStyle w:val="Normal"/>
        <w:spacing w:lineRule="auto" w:line="264"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4"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4"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4"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4"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numPr>
          <w:ilvl w:val="0"/>
          <w:numId w:val="9"/>
        </w:numPr>
        <w:tabs>
          <w:tab w:val="clear" w:pos="720"/>
          <w:tab w:val="center" w:pos="2228" w:leader="none"/>
        </w:tabs>
        <w:ind w:hanging="0" w:left="-15"/>
        <w:rPr/>
      </w:pPr>
      <w:bookmarkStart w:id="42" w:name="__RefHeading___Toc2182_1327778131"/>
      <w:bookmarkEnd w:id="42"/>
      <w:r>
        <w:rPr/>
        <w:t xml:space="preserve">   </w:t>
      </w:r>
      <w:bookmarkStart w:id="43" w:name="_Toc195978870"/>
      <w:r>
        <w:rPr/>
        <w:t>Call by value function</w:t>
      </w:r>
      <w:bookmarkEnd w:id="43"/>
    </w:p>
    <w:p>
      <w:pPr>
        <w:pStyle w:val="Normal"/>
        <w:spacing w:lineRule="auto" w:line="264"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4"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numPr>
          <w:ilvl w:val="0"/>
          <w:numId w:val="9"/>
        </w:numPr>
        <w:tabs>
          <w:tab w:val="clear" w:pos="720"/>
          <w:tab w:val="center" w:pos="3159" w:leader="none"/>
        </w:tabs>
        <w:ind w:hanging="0" w:left="-15"/>
        <w:rPr/>
      </w:pPr>
      <w:bookmarkStart w:id="44" w:name="__RefHeading___Toc2184_1327778131"/>
      <w:bookmarkEnd w:id="44"/>
      <w:r>
        <w:rPr/>
        <w:t xml:space="preserve">   </w:t>
      </w:r>
      <w:bookmarkStart w:id="45" w:name="_Toc195978871"/>
      <w:r>
        <w:rPr/>
        <w:t>volatile and const volatile keyword</w:t>
      </w:r>
      <w:bookmarkEnd w:id="45"/>
    </w:p>
    <w:p>
      <w:pPr>
        <w:pStyle w:val="Normal"/>
        <w:spacing w:lineRule="auto" w:line="348" w:before="0" w:after="180"/>
        <w:ind w:hanging="10" w:left="-5" w:right="14"/>
        <w:jc w:val="both"/>
        <w:rPr/>
      </w:pPr>
      <w:r>
        <w:rPr>
          <w:rFonts w:eastAsia="Times New Roman" w:cs="Times New Roman" w:ascii="Times New Roman" w:hAnsi="Times New Roman"/>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pPr>
      <w:r>
        <w:rPr>
          <w:rFonts w:eastAsia="Courier New" w:cs="Courier New" w:ascii="Courier New" w:hAnsi="Courier New"/>
        </w:rPr>
        <w:t>volatile int x;</w:t>
      </w:r>
    </w:p>
    <w:p>
      <w:pPr>
        <w:pStyle w:val="Normal"/>
        <w:spacing w:lineRule="auto" w:line="264"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4"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numPr>
          <w:ilvl w:val="0"/>
          <w:numId w:val="9"/>
        </w:numPr>
        <w:tabs>
          <w:tab w:val="clear" w:pos="720"/>
          <w:tab w:val="center" w:pos="2264" w:leader="none"/>
        </w:tabs>
        <w:ind w:hanging="0" w:left="-15"/>
        <w:rPr/>
      </w:pPr>
      <w:bookmarkStart w:id="46" w:name="__RefHeading___Toc2186_1327778131"/>
      <w:bookmarkEnd w:id="46"/>
      <w:r>
        <w:rPr/>
        <w:t xml:space="preserve">   </w:t>
      </w:r>
      <w:bookmarkStart w:id="47" w:name="_Toc195978872"/>
      <w:r>
        <w:rPr/>
        <w:t>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numPr>
          <w:ilvl w:val="0"/>
          <w:numId w:val="9"/>
        </w:numPr>
        <w:tabs>
          <w:tab w:val="clear" w:pos="720"/>
          <w:tab w:val="center" w:pos="1778" w:leader="none"/>
        </w:tabs>
        <w:ind w:hanging="0" w:left="-15"/>
        <w:rPr/>
      </w:pPr>
      <w:bookmarkStart w:id="48" w:name="__RefHeading___Toc2188_1327778131"/>
      <w:bookmarkEnd w:id="48"/>
      <w:r>
        <w:rPr/>
        <w:t xml:space="preserve">   </w:t>
      </w:r>
      <w:r>
        <w:rPr/>
        <w:t>I</w:t>
      </w:r>
      <w:bookmarkStart w:id="49" w:name="_Toc195978873"/>
      <w:r>
        <w:rPr/>
        <w:t>nline Function</w:t>
      </w:r>
      <w:bookmarkEnd w:id="49"/>
    </w:p>
    <w:p>
      <w:pPr>
        <w:pStyle w:val="Normal"/>
        <w:spacing w:lineRule="auto" w:line="264"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4" w:before="0" w:after="206"/>
        <w:ind w:hanging="10" w:left="-5" w:right="14"/>
        <w:jc w:val="both"/>
        <w:rPr/>
      </w:pPr>
      <w:r>
        <w:rPr>
          <w:rFonts w:eastAsia="Times New Roman" w:cs="Times New Roman" w:ascii="Times New Roman" w:hAnsi="Times New Roman"/>
        </w:rPr>
        <w:t>Why this error happened?</w:t>
      </w:r>
    </w:p>
    <w:p>
      <w:pPr>
        <w:pStyle w:val="Normal"/>
        <w:spacing w:lineRule="auto" w:line="264"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pPr>
      <w:r>
        <w:rPr>
          <w:rFonts w:eastAsia="Times New Roman" w:cs="Times New Roman" w:ascii="Times New Roman" w:hAnsi="Times New Roman"/>
        </w:rPr>
        <w:t>How to remove this error?</w:t>
      </w:r>
    </w:p>
    <w:p>
      <w:pPr>
        <w:pStyle w:val="Normal"/>
        <w:spacing w:lineRule="auto" w:line="264"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numPr>
          <w:ilvl w:val="0"/>
          <w:numId w:val="9"/>
        </w:numPr>
        <w:tabs>
          <w:tab w:val="clear" w:pos="720"/>
          <w:tab w:val="center" w:pos="1636" w:leader="none"/>
        </w:tabs>
        <w:ind w:hanging="0" w:left="-15"/>
        <w:rPr/>
      </w:pPr>
      <w:bookmarkStart w:id="50" w:name="__RefHeading___Toc2190_1327778131"/>
      <w:bookmarkEnd w:id="50"/>
      <w:r>
        <w:rPr/>
        <w:t xml:space="preserve">   </w:t>
      </w:r>
      <w:bookmarkStart w:id="51" w:name="_Toc195978874"/>
      <w:r>
        <w:rPr/>
        <w:t>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4"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4"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4"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w:t>
      </w:r>
    </w:p>
    <w:p>
      <w:pPr>
        <w:pStyle w:val="Normal"/>
        <w:spacing w:lineRule="auto" w:line="480" w:before="0" w:after="6"/>
        <w:ind w:hanging="10" w:left="-5" w:right="1810"/>
        <w:jc w:val="both"/>
        <w:rPr/>
      </w:pPr>
      <w:r>
        <w:rPr>
          <w:rFonts w:eastAsia="Courier New" w:cs="Courier New" w:ascii="Courier New" w:hAnsi="Courier New"/>
        </w:rPr>
        <w:t>i is 7 and count is 3</w:t>
      </w:r>
    </w:p>
    <w:p>
      <w:pPr>
        <w:pStyle w:val="Normal"/>
        <w:spacing w:lineRule="auto" w:line="480" w:before="0" w:after="6"/>
        <w:ind w:hanging="10" w:left="-5" w:right="1810"/>
        <w:jc w:val="both"/>
        <w:rPr/>
      </w:pPr>
      <w:r>
        <w:rPr>
          <w:rFonts w:eastAsia="Courier New" w:cs="Courier New" w:ascii="Courier New" w:hAnsi="Courier New"/>
        </w:rPr>
        <w:t>i is 8 and count is 2</w:t>
      </w:r>
    </w:p>
    <w:p>
      <w:pPr>
        <w:pStyle w:val="Normal"/>
        <w:spacing w:lineRule="auto" w:line="480" w:before="0" w:after="6"/>
        <w:ind w:hanging="10" w:left="-5" w:right="1810"/>
        <w:jc w:val="both"/>
        <w:rPr/>
      </w:pPr>
      <w:r>
        <w:rPr>
          <w:rFonts w:eastAsia="Courier New" w:cs="Courier New" w:ascii="Courier New" w:hAnsi="Courier New"/>
        </w:rPr>
        <w:t>i is 9 and count is 1</w:t>
      </w:r>
    </w:p>
    <w:p>
      <w:pPr>
        <w:pStyle w:val="Normal"/>
        <w:spacing w:lineRule="auto" w:line="480" w:before="0" w:after="6"/>
        <w:ind w:hanging="10" w:left="-5" w:right="1810"/>
        <w:jc w:val="both"/>
        <w:rPr/>
      </w:pPr>
      <w:r>
        <w:rPr>
          <w:rFonts w:eastAsia="Courier New" w:cs="Courier New" w:ascii="Courier New" w:hAnsi="Courier New"/>
        </w:rPr>
        <w:t>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4"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4"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numPr>
          <w:ilvl w:val="0"/>
          <w:numId w:val="9"/>
        </w:numPr>
        <w:tabs>
          <w:tab w:val="clear" w:pos="720"/>
          <w:tab w:val="center" w:pos="3239" w:leader="none"/>
        </w:tabs>
        <w:spacing w:before="0" w:after="163"/>
        <w:ind w:hanging="0" w:left="-15"/>
        <w:rPr/>
      </w:pPr>
      <w:bookmarkStart w:id="52" w:name="__RefHeading___Toc2192_1327778131"/>
      <w:bookmarkEnd w:id="52"/>
      <w:r>
        <w:rPr/>
        <w:t xml:space="preserve">   </w:t>
      </w:r>
      <w:bookmarkStart w:id="53" w:name="_Toc195978875"/>
      <w:r>
        <w:rPr/>
        <w:t>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pPr>
      <w:r>
        <w:rPr>
          <w:rFonts w:eastAsia="Times New Roman" w:cs="Times New Roman" w:ascii="Times New Roman" w:hAnsi="Times New Roman"/>
        </w:rPr>
        <w:t>OR</w:t>
      </w:r>
    </w:p>
    <w:p>
      <w:pPr>
        <w:pStyle w:val="Normal"/>
        <w:spacing w:lineRule="auto" w:line="475" w:before="0" w:after="9"/>
        <w:ind w:hanging="0" w:left="0" w:right="-57"/>
        <w:rPr/>
      </w:pPr>
      <w:r>
        <w:rPr>
          <w:rFonts w:eastAsia="Courier New" w:cs="Courier New" w:ascii="Courier New" w:hAnsi="Courier New"/>
        </w:rPr>
        <w:t>struct student</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id;</w:t>
      </w:r>
    </w:p>
    <w:p>
      <w:pPr>
        <w:pStyle w:val="Normal"/>
        <w:spacing w:lineRule="auto" w:line="475" w:before="0" w:after="9"/>
        <w:ind w:hanging="0" w:left="0" w:right="-57"/>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014" w:leader="none"/>
        </w:tabs>
        <w:spacing w:before="0" w:after="666"/>
        <w:ind w:hanging="0" w:left="-15"/>
        <w:rPr/>
      </w:pPr>
      <w:bookmarkStart w:id="54" w:name="__RefHeading___Toc2194_1327778131"/>
      <w:bookmarkEnd w:id="54"/>
      <w:r>
        <w:rPr/>
        <w:t xml:space="preserve">   </w:t>
      </w:r>
      <w:bookmarkStart w:id="55" w:name="_Toc195978876"/>
      <w:r>
        <w:rPr/>
        <w:t>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758" w:leader="none"/>
        </w:tabs>
        <w:ind w:hanging="0" w:left="-15"/>
        <w:rPr/>
      </w:pPr>
      <w:bookmarkStart w:id="56" w:name="__RefHeading___Toc2196_1327778131"/>
      <w:bookmarkEnd w:id="56"/>
      <w:r>
        <w:rPr/>
        <w:t xml:space="preserve">   </w:t>
      </w:r>
      <w:bookmarkStart w:id="57" w:name="_Toc195978877"/>
      <w:r>
        <w:rPr/>
        <w:t>Passing structure to function</w:t>
      </w:r>
      <w:bookmarkEnd w:id="57"/>
    </w:p>
    <w:p>
      <w:pPr>
        <w:pStyle w:val="Normal"/>
        <w:spacing w:lineRule="auto" w:line="264"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4"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4"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name[20];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 record; // Global declaration of structure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record.id = 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Id is: %d \n", record.id);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Name is: %s \n", record.name);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Percentage is: %f \n", record.percentage);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numPr>
          <w:ilvl w:val="0"/>
          <w:numId w:val="9"/>
        </w:numPr>
        <w:tabs>
          <w:tab w:val="clear" w:pos="720"/>
          <w:tab w:val="center" w:pos="1769" w:leader="none"/>
        </w:tabs>
        <w:ind w:hanging="0" w:left="-15"/>
        <w:rPr/>
      </w:pPr>
      <w:bookmarkStart w:id="58" w:name="__RefHeading___Toc2198_1327778131"/>
      <w:bookmarkEnd w:id="58"/>
      <w:r>
        <w:rPr/>
        <w:t xml:space="preserve">   </w:t>
      </w:r>
      <w:bookmarkStart w:id="59" w:name="_Toc195978878"/>
      <w:r>
        <w:rPr/>
        <w:t>Static Function</w:t>
      </w:r>
      <w:bookmarkEnd w:id="59"/>
    </w:p>
    <w:p>
      <w:pPr>
        <w:pStyle w:val="Normal"/>
        <w:spacing w:lineRule="auto" w:line="264"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static int fun(void)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printf("I am a static function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Inside file1.c */</w:t>
      </w:r>
    </w:p>
    <w:p>
      <w:pPr>
        <w:pStyle w:val="Normal"/>
        <w:spacing w:lineRule="auto" w:line="475" w:before="0" w:after="9"/>
        <w:ind w:hanging="10" w:left="-5" w:right="5666"/>
        <w:rPr/>
      </w:pPr>
      <w:r>
        <w:rPr>
          <w:rFonts w:eastAsia="Courier New" w:cs="Courier New" w:ascii="Courier New" w:hAnsi="Courier New"/>
        </w:rPr>
        <w:t>static void fun1(void)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475" w:before="0" w:after="9"/>
        <w:ind w:hanging="10" w:left="-5" w:right="5666"/>
        <w:rPr/>
      </w:pPr>
      <w:r>
        <w:rPr>
          <w:rFonts w:eastAsia="Courier New" w:cs="Courier New" w:ascii="Courier New" w:hAnsi="Courier New"/>
        </w:rPr>
        <w:t xml:space="preserve">    </w:t>
      </w:r>
      <w:r>
        <w:rPr>
          <w:rFonts w:eastAsia="Courier New" w:cs="Courier New" w:ascii="Courier New" w:hAnsi="Courier New"/>
        </w:rPr>
        <w:t>puts("fun1 called");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Inside file2.c  */</w:t>
      </w:r>
    </w:p>
    <w:p>
      <w:pPr>
        <w:pStyle w:val="Normal"/>
        <w:spacing w:lineRule="auto" w:line="475" w:before="0" w:after="9"/>
        <w:ind w:hanging="10" w:left="-5" w:right="6254"/>
        <w:rPr/>
      </w:pPr>
      <w:r>
        <w:rPr>
          <w:rFonts w:eastAsia="Courier New" w:cs="Courier New" w:ascii="Courier New" w:hAnsi="Courier New"/>
        </w:rPr>
        <w:t>int main(void)</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fun1();</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getchar();</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264"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numPr>
          <w:ilvl w:val="0"/>
          <w:numId w:val="9"/>
        </w:numPr>
        <w:tabs>
          <w:tab w:val="clear" w:pos="720"/>
          <w:tab w:val="center" w:pos="1596" w:leader="none"/>
        </w:tabs>
        <w:ind w:hanging="0" w:left="-15"/>
        <w:rPr/>
      </w:pPr>
      <w:bookmarkStart w:id="60" w:name="__RefHeading___Toc2200_1327778131"/>
      <w:bookmarkEnd w:id="60"/>
      <w:r>
        <w:rPr/>
        <w:t xml:space="preserve">   </w:t>
      </w:r>
      <w:bookmarkStart w:id="61" w:name="_Toc195978879"/>
      <w:r>
        <w:rPr/>
        <w:t>Type casting</w:t>
      </w:r>
      <w:bookmarkEnd w:id="61"/>
    </w:p>
    <w:p>
      <w:pPr>
        <w:pStyle w:val="Normal"/>
        <w:spacing w:lineRule="auto" w:line="264"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4"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4"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numPr>
          <w:ilvl w:val="0"/>
          <w:numId w:val="9"/>
        </w:numPr>
        <w:tabs>
          <w:tab w:val="clear" w:pos="720"/>
          <w:tab w:val="center" w:pos="2023" w:leader="none"/>
        </w:tabs>
        <w:ind w:hanging="0" w:left="-15"/>
        <w:rPr/>
      </w:pPr>
      <w:bookmarkStart w:id="62" w:name="__RefHeading___Toc2202_1327778131"/>
      <w:bookmarkEnd w:id="62"/>
      <w:r>
        <w:rPr/>
        <w:t xml:space="preserve">   </w:t>
      </w:r>
      <w:bookmarkStart w:id="63" w:name="_Toc195978880"/>
      <w:r>
        <w:rPr/>
        <w:t>Integer Promotion</w:t>
      </w:r>
      <w:bookmarkEnd w:id="63"/>
    </w:p>
    <w:p>
      <w:pPr>
        <w:pStyle w:val="Normal"/>
        <w:spacing w:lineRule="auto" w:line="362" w:before="0" w:after="562"/>
        <w:ind w:hanging="10" w:left="-5"/>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rPr>
          <w:rFonts w:eastAsia="Courier New" w:cs="Courier New" w:ascii="Courier New" w:hAnsi="Courier New"/>
        </w:rPr>
        <w:t>#include &lt;stdio.h&gt;</w:t>
      </w:r>
    </w:p>
    <w:p>
      <w:pPr>
        <w:pStyle w:val="Normal"/>
        <w:spacing w:lineRule="auto" w:line="475" w:before="0" w:after="9"/>
        <w:ind w:hanging="10" w:left="-5" w:right="167"/>
        <w:rPr/>
      </w:pPr>
      <w:r>
        <w:rPr>
          <w:rFonts w:eastAsia="Courier New" w:cs="Courier New" w:ascii="Courier New" w:hAnsi="Courier New"/>
        </w:rPr>
        <w:t>int main()</w:t>
      </w:r>
    </w:p>
    <w:p>
      <w:pPr>
        <w:pStyle w:val="Normal"/>
        <w:spacing w:lineRule="auto" w:line="475" w:before="0" w:after="9"/>
        <w:ind w:hanging="10" w:left="-5" w:right="167"/>
        <w:rPr/>
      </w:pPr>
      <w:r>
        <w:rPr>
          <w:rFonts w:eastAsia="Courier New" w:cs="Courier New" w:ascii="Courier New" w:hAnsi="Courier New"/>
        </w:rPr>
        <w:t>{</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i = 17;</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sum;</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sum = i + c;</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printf("Value of sum : %d\n", sum);</w:t>
      </w:r>
    </w:p>
    <w:p>
      <w:pPr>
        <w:pStyle w:val="Normal"/>
        <w:spacing w:lineRule="auto" w:line="475" w:before="0" w:after="9"/>
        <w:ind w:hanging="10" w:left="-5" w:right="167"/>
        <w:rPr/>
      </w:pPr>
      <w:r>
        <w:rPr>
          <w:rFonts w:eastAsia="Courier New" w:cs="Courier New" w:ascii="Courier New" w:hAnsi="Courier New"/>
        </w:rPr>
        <w:t>}</w:t>
      </w:r>
    </w:p>
    <w:p>
      <w:pPr>
        <w:pStyle w:val="Normal"/>
        <w:widowControl/>
        <w:suppressAutoHyphens w:val="true"/>
        <w:bidi w:val="0"/>
        <w:spacing w:lineRule="auto" w:line="264" w:before="0" w:after="180"/>
        <w:ind w:hanging="0" w:left="0" w:right="0"/>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4"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 = 17;</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i + 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printf("Value of sum : %f\n",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4"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numPr>
          <w:ilvl w:val="0"/>
          <w:numId w:val="9"/>
        </w:numPr>
        <w:tabs>
          <w:tab w:val="clear" w:pos="720"/>
          <w:tab w:val="center" w:pos="2694" w:leader="none"/>
        </w:tabs>
        <w:ind w:hanging="0" w:left="-15"/>
        <w:rPr/>
      </w:pPr>
      <w:bookmarkStart w:id="64" w:name="__RefHeading___Toc2204_1327778131"/>
      <w:bookmarkEnd w:id="64"/>
      <w:r>
        <w:rPr/>
        <w:t xml:space="preserve">   </w:t>
      </w:r>
      <w:bookmarkStart w:id="65" w:name="_Toc195978881"/>
      <w:r>
        <w:rPr/>
        <w:t>Dynamic Memory Allocation</w:t>
      </w:r>
      <w:bookmarkEnd w:id="65"/>
    </w:p>
    <w:p>
      <w:pPr>
        <w:pStyle w:val="Normal"/>
        <w:spacing w:lineRule="auto" w:line="264"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r>
    </w:p>
    <w:p>
      <w:pPr>
        <w:pStyle w:val="Heading2"/>
        <w:spacing w:before="0" w:after="209"/>
        <w:ind w:hanging="10" w:left="-5"/>
        <w:rPr/>
      </w:pPr>
      <w:r>
        <w:rPr/>
        <w:t>Note</w:t>
      </w:r>
    </w:p>
    <w:p>
      <w:pPr>
        <w:pStyle w:val="Normal"/>
        <w:spacing w:lineRule="auto" w:line="264"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4"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4"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4"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4"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4"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4"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4"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4"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4"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4"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4"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*)malloc(num * sizeof(int)); // memory allocated using malloc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3422"/>
        <w:rPr/>
      </w:pPr>
      <w:r>
        <w:rPr/>
      </w:r>
    </w:p>
    <w:p>
      <w:pPr>
        <w:pStyle w:val="Normal"/>
        <w:spacing w:lineRule="auto" w:line="264"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*)calloc(num,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4"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4"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4" w:before="0" w:after="681"/>
        <w:ind w:hanging="10" w:left="-5" w:right="14"/>
        <w:jc w:val="both"/>
        <w:rPr/>
      </w:pPr>
      <w:r>
        <w:rPr>
          <w:rFonts w:eastAsia="Times New Roman" w:cs="Times New Roman" w:ascii="Times New Roman" w:hAnsi="Times New Roman"/>
        </w:rPr>
        <w:t>Example #3: Using realloc()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*ptr, i, n1, 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*)malloc(n1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printf("Address of previously allocated memory: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n1;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printf("\nEnter new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realloc(ptr, n2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n2;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26855484</w:t>
      </w:r>
    </w:p>
    <w:p>
      <w:pPr>
        <w:pStyle w:val="Heading1"/>
        <w:numPr>
          <w:ilvl w:val="0"/>
          <w:numId w:val="9"/>
        </w:numPr>
        <w:tabs>
          <w:tab w:val="clear" w:pos="720"/>
          <w:tab w:val="center" w:pos="1139" w:leader="none"/>
        </w:tabs>
        <w:ind w:hanging="0" w:left="-15"/>
        <w:rPr/>
      </w:pPr>
      <w:bookmarkStart w:id="66" w:name="__RefHeading___Toc2206_1327778131"/>
      <w:bookmarkEnd w:id="66"/>
      <w:r>
        <w:rPr/>
        <w:t xml:space="preserve">   </w:t>
      </w:r>
      <w:bookmarkStart w:id="67" w:name="_Toc195978882"/>
      <w:r>
        <w:rPr/>
        <w:t>Union</w:t>
      </w:r>
      <w:bookmarkEnd w:id="67"/>
    </w:p>
    <w:p>
      <w:pPr>
        <w:pStyle w:val="Normal"/>
        <w:spacing w:lineRule="auto" w:line="264"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4"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 xml:space="preserve">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 </w:t>
      </w:r>
      <w:r>
        <w:rPr>
          <w:rFonts w:eastAsia="Courier New" w:cs="Courier New" w:ascii="Courier New" w:hAnsi="Courier New"/>
        </w:rPr>
        <w:t>union Data { int i; float f; 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4"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data : %d\n", sizeof(data));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4"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4"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color w:val="000000"/>
          <w:kern w:val="0"/>
          <w:sz w:val="22"/>
          <w:szCs w:val="22"/>
          <w:lang w:val="en-IN" w:eastAsia="en-IN" w:bidi="ar-SA"/>
        </w:rPr>
        <w:t>data.i : 10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data.f : 220.500000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data.str : C Programming</w:t>
      </w:r>
    </w:p>
    <w:p>
      <w:pPr>
        <w:pStyle w:val="Normal"/>
        <w:spacing w:lineRule="auto" w:line="264"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numPr>
          <w:ilvl w:val="0"/>
          <w:numId w:val="9"/>
        </w:numPr>
        <w:tabs>
          <w:tab w:val="clear" w:pos="720"/>
          <w:tab w:val="center" w:pos="1480" w:leader="none"/>
        </w:tabs>
        <w:spacing w:before="0" w:after="681"/>
        <w:ind w:hanging="0" w:left="-15"/>
        <w:rPr/>
      </w:pPr>
      <w:bookmarkStart w:id="68" w:name="__RefHeading___Toc2208_1327778131"/>
      <w:bookmarkEnd w:id="68"/>
      <w:r>
        <w:rPr/>
        <w:t xml:space="preserve">   </w:t>
      </w:r>
      <w:bookmarkStart w:id="69" w:name="_Toc195978883"/>
      <w:r>
        <w:rPr/>
        <w:t>Linked List</w:t>
      </w:r>
      <w:bookmarkEnd w:id="69"/>
    </w:p>
    <w:p>
      <w:pPr>
        <w:pStyle w:val="Normal"/>
        <w:spacing w:lineRule="auto" w:line="264" w:before="0" w:after="252"/>
        <w:ind w:hanging="10" w:left="-5" w:right="14"/>
        <w:jc w:val="both"/>
        <w:rPr>
          <w:rFonts w:ascii="Times New Roman" w:hAnsi="Times New Roman" w:eastAsia="Times New Roman" w:cs="Times New Roman"/>
        </w:rPr>
      </w:pPr>
      <w:r>
        <w:rPr>
          <w:rFonts w:eastAsia="Times New Roman" w:cs="Times New Roman" w:ascii="Times New Roman" w:hAnsi="Times New Roman"/>
        </w:rPr>
        <w:t xml:space="preserve">Example: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 *head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display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start from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 %d ", p-&gt;data);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 = 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insertion at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insertatbegin(int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insertatend(int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insertafternode(struct node *list, 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head-&gt;next;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deletenode(int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 *prev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Find the key to be deleted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 = temp;</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If the key is not present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Remove the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prev-&gt;next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int searchlist(int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main()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k =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insertatbegin(22);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insertatend(30);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insertatend(44);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insertatbegin(50);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insertafternode(head-&gt;next-&gt;next, 33);</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deletenode(12);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printf("\nLinked List after deletion: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printf("\nUpdated 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k = searchlist(16);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(k ==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found");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else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not present in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numPr>
          <w:ilvl w:val="0"/>
          <w:numId w:val="9"/>
        </w:numPr>
        <w:tabs>
          <w:tab w:val="clear" w:pos="720"/>
          <w:tab w:val="center" w:pos="2871" w:leader="none"/>
        </w:tabs>
        <w:ind w:hanging="0" w:left="-15"/>
        <w:rPr/>
      </w:pPr>
      <w:bookmarkStart w:id="70" w:name="__RefHeading___Toc2210_1327778131"/>
      <w:bookmarkEnd w:id="70"/>
      <w:r>
        <w:rPr/>
        <w:t xml:space="preserve">   </w:t>
      </w:r>
      <w:bookmarkStart w:id="71" w:name="_Toc195978884"/>
      <w:r>
        <w:rPr/>
        <w:t>Splitting a string using strtok()</w:t>
      </w:r>
      <w:bookmarkEnd w:id="71"/>
    </w:p>
    <w:p>
      <w:pPr>
        <w:pStyle w:val="Normal"/>
        <w:spacing w:lineRule="auto" w:line="264"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2118" w:leader="none"/>
        </w:tabs>
        <w:ind w:hanging="0" w:left="-15"/>
        <w:rPr/>
      </w:pPr>
      <w:bookmarkStart w:id="72" w:name="__RefHeading___Toc2212_1327778131"/>
      <w:bookmarkEnd w:id="72"/>
      <w:r>
        <w:rPr/>
        <w:t xml:space="preserve">   </w:t>
      </w:r>
      <w:bookmarkStart w:id="73" w:name="_Toc195978885"/>
      <w:r>
        <w:rPr/>
        <w:t>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4372" w:leader="none"/>
        </w:tabs>
        <w:spacing w:before="0" w:after="169"/>
        <w:ind w:hanging="0" w:left="-15"/>
        <w:rPr/>
      </w:pPr>
      <w:bookmarkStart w:id="74" w:name="__RefHeading___Toc2214_1327778131"/>
      <w:bookmarkEnd w:id="74"/>
      <w:r>
        <w:rPr/>
        <w:t xml:space="preserve">   </w:t>
      </w:r>
      <w:bookmarkStart w:id="75" w:name="_Toc195978886"/>
      <w:r>
        <w:rPr/>
        <w:t>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numPr>
          <w:ilvl w:val="0"/>
          <w:numId w:val="9"/>
        </w:numPr>
        <w:tabs>
          <w:tab w:val="clear" w:pos="720"/>
          <w:tab w:val="center" w:pos="1957" w:leader="none"/>
        </w:tabs>
        <w:ind w:hanging="0" w:left="-15"/>
        <w:rPr/>
      </w:pPr>
      <w:bookmarkStart w:id="76" w:name="__RefHeading___Toc2216_1327778131"/>
      <w:bookmarkEnd w:id="76"/>
      <w:r>
        <w:rPr/>
        <w:t xml:space="preserve">   </w:t>
      </w:r>
      <w:bookmarkStart w:id="77" w:name="_Toc195978887"/>
      <w:r>
        <w:rPr/>
        <w:t>Function Pointers</w:t>
      </w:r>
      <w:bookmarkEnd w:id="77"/>
    </w:p>
    <w:p>
      <w:pPr>
        <w:pStyle w:val="Normal"/>
        <w:spacing w:lineRule="auto" w:line="264"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4"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4"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void (*lets_jump)(void) = (void *)0x1233;</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lets_jump();</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4"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add(int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printf("Addition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subtract(int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printf("Subtraction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multiply(int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printf("Multiplication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fun_ptr_arr is an array of function pointers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void (*fun_ptr_arr[])(int, int) = {add, subtract, multiply};</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ch, a = 15, b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Choice: 0 for add, 1 for subtract and 2 for multiply\n");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scanf("%d", &amp;ch);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if (ch &gt;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xml:space="preserve">}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(*fun_ptr_arr[ch])(a,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4"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4"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 Two simple functions</w:t>
      </w:r>
    </w:p>
    <w:p>
      <w:pPr>
        <w:pStyle w:val="Normal"/>
        <w:spacing w:lineRule="auto" w:line="264" w:before="0" w:after="208"/>
        <w:ind w:hanging="10" w:left="-5" w:right="35"/>
        <w:rPr/>
      </w:pPr>
      <w:r>
        <w:rPr>
          <w:rFonts w:eastAsia="Courier New" w:cs="Courier New" w:ascii="Courier New" w:hAnsi="Courier New"/>
        </w:rPr>
        <w:t>void fun1()</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printf("Fun1\n");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void fun2()</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printf("Fun2\n");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A function that receives a simple function as parameter and calls the function</w:t>
      </w:r>
    </w:p>
    <w:p>
      <w:pPr>
        <w:pStyle w:val="Normal"/>
        <w:spacing w:lineRule="auto" w:line="264" w:before="0" w:after="208"/>
        <w:ind w:hanging="10" w:left="-5" w:right="35"/>
        <w:rPr/>
      </w:pPr>
      <w:r>
        <w:rPr>
          <w:rFonts w:eastAsia="Courier New" w:cs="Courier New" w:ascii="Courier New" w:hAnsi="Courier New"/>
        </w:rPr>
        <w:t>void wrapper(void (*fun)())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wrapper(fun2);</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&lt;stdlib.h&gt;</w:t>
      </w:r>
    </w:p>
    <w:p>
      <w:pPr>
        <w:pStyle w:val="Normal"/>
        <w:spacing w:lineRule="auto" w:line="264" w:before="0" w:after="208"/>
        <w:ind w:hanging="10" w:left="-5" w:right="35"/>
        <w:rPr/>
      </w:pPr>
      <w:r>
        <w:rPr>
          <w:rFonts w:eastAsia="Courier New" w:cs="Courier New" w:ascii="Courier New" w:hAnsi="Courier New"/>
        </w:rPr>
        <w:t>// A sample comparator function that is used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 criteria, all we need to do is write more compare functions.</w:t>
      </w:r>
    </w:p>
    <w:p>
      <w:pPr>
        <w:pStyle w:val="Normal"/>
        <w:spacing w:lineRule="auto" w:line="264" w:before="0" w:after="208"/>
        <w:ind w:hanging="10" w:left="-5" w:right="35"/>
        <w:rPr/>
      </w:pPr>
      <w:r>
        <w:rPr>
          <w:rFonts w:eastAsia="Courier New" w:cs="Courier New" w:ascii="Courier New" w:hAnsi="Courier New"/>
        </w:rPr>
        <w:t>// And we can use the same qsort()</w:t>
      </w:r>
    </w:p>
    <w:p>
      <w:pPr>
        <w:pStyle w:val="Normal"/>
        <w:spacing w:lineRule="auto" w:line="264" w:before="0" w:after="208"/>
        <w:ind w:hanging="10" w:left="-5" w:right="35"/>
        <w:rPr/>
      </w:pPr>
      <w:r>
        <w:rPr>
          <w:rFonts w:eastAsia="Courier New" w:cs="Courier New" w:ascii="Courier New" w:hAnsi="Courier New"/>
        </w:rPr>
        <w:t>int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{10, 5, 15, 12, 90, 80};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qsort(arr, n, sizeof(int),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4"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&lt;stdbool.h&gt;</w:t>
      </w:r>
    </w:p>
    <w:p>
      <w:pPr>
        <w:pStyle w:val="Normal"/>
        <w:spacing w:lineRule="auto" w:line="264" w:before="0" w:after="208"/>
        <w:ind w:hanging="10" w:left="-5" w:right="35"/>
        <w:rPr/>
      </w:pPr>
      <w:r>
        <w:rPr>
          <w:rFonts w:eastAsia="Courier New" w:cs="Courier New" w:ascii="Courier New" w:hAnsi="Courier New"/>
        </w:rPr>
        <w:t>// A compare function that is used for searching an integer array</w:t>
      </w:r>
    </w:p>
    <w:p>
      <w:pPr>
        <w:pStyle w:val="Normal"/>
        <w:spacing w:lineRule="auto" w:line="264" w:before="0" w:after="208"/>
        <w:ind w:hanging="10" w:left="-5" w:right="35"/>
        <w:rPr/>
      </w:pPr>
      <w:r>
        <w:rPr>
          <w:rFonts w:eastAsia="Courier New" w:cs="Courier New" w:ascii="Courier New" w:hAnsi="Courier New"/>
        </w:rPr>
        <w:t>bool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 bool compare(const void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Since char takes one byte, we can use char pointer for any type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To get pointer arithmetic correct, // we need to multiply index with size of an array element ele_size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char *ptr = (char *)arr;</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arr_size;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if (compare(ptr + i * ele_size, x))</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If element not found</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{2, 5, 7, 90, 70};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x = 7;</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printf("Returned index is %d ", search(arr, n, sizeof(int), &amp;x,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4"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4"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numPr>
          <w:ilvl w:val="0"/>
          <w:numId w:val="9"/>
        </w:numPr>
        <w:spacing w:lineRule="auto" w:line="523" w:before="0" w:after="427"/>
        <w:ind w:hanging="10" w:left="-5"/>
        <w:rPr/>
      </w:pPr>
      <w:bookmarkStart w:id="78" w:name="__RefHeading___Toc2218_1327778131"/>
      <w:bookmarkEnd w:id="78"/>
      <w:r>
        <w:rPr/>
        <w:t xml:space="preserve">   </w:t>
      </w:r>
      <w:bookmarkStart w:id="79" w:name="_Toc195978888"/>
      <w:r>
        <w:rPr/>
        <w:t>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330" w:leader="none"/>
        </w:tabs>
        <w:ind w:hanging="0" w:left="-15"/>
        <w:rPr/>
      </w:pPr>
      <w:bookmarkStart w:id="80" w:name="__RefHeading___Toc2220_1327778131"/>
      <w:bookmarkEnd w:id="80"/>
      <w:r>
        <w:rPr/>
        <w:t xml:space="preserve">   </w:t>
      </w:r>
      <w:bookmarkStart w:id="81" w:name="_Toc195978889"/>
      <w:r>
        <w:rPr/>
        <w:t>Function pointer without a name in C</w:t>
      </w:r>
      <w:bookmarkEnd w:id="81"/>
    </w:p>
    <w:p>
      <w:pPr>
        <w:pStyle w:val="Normal"/>
        <w:spacing w:lineRule="auto" w:line="264"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4"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4"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4"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4"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numPr>
          <w:ilvl w:val="0"/>
          <w:numId w:val="9"/>
        </w:numPr>
        <w:tabs>
          <w:tab w:val="clear" w:pos="720"/>
          <w:tab w:val="center" w:pos="2907" w:leader="none"/>
        </w:tabs>
        <w:ind w:hanging="0" w:left="-15"/>
        <w:rPr/>
      </w:pPr>
      <w:bookmarkStart w:id="82" w:name="__RefHeading___Toc2222_1327778131"/>
      <w:bookmarkEnd w:id="82"/>
      <w:r>
        <w:rPr/>
        <w:t xml:space="preserve">   </w:t>
      </w:r>
      <w:bookmarkStart w:id="83" w:name="_Toc195978890"/>
      <w:r>
        <w:rPr/>
        <w:t>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4" w:before="0" w:after="206"/>
        <w:ind w:hanging="10" w:left="-5" w:right="14"/>
        <w:jc w:val="both"/>
        <w:rPr/>
      </w:pPr>
      <w:r>
        <w:rPr>
          <w:rFonts w:eastAsia="Times New Roman" w:cs="Times New Roman" w:ascii="Times New Roman" w:hAnsi="Times New Roman"/>
        </w:rPr>
        <w:t>Big endian format:</w:t>
      </w:r>
    </w:p>
    <w:p>
      <w:pPr>
        <w:pStyle w:val="Normal"/>
        <w:spacing w:lineRule="auto" w:line="264"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4"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4"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4"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4"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756" w:leader="none"/>
        </w:tabs>
        <w:spacing w:before="0" w:after="169"/>
        <w:ind w:hanging="0" w:left="-15"/>
        <w:rPr/>
      </w:pPr>
      <w:bookmarkStart w:id="84" w:name="__RefHeading___Toc2224_1327778131"/>
      <w:bookmarkEnd w:id="84"/>
      <w:r>
        <w:rPr/>
        <w:t xml:space="preserve">   </w:t>
      </w:r>
      <w:bookmarkStart w:id="85" w:name="_Toc195978891"/>
      <w:r>
        <w:rPr/>
        <w:t>Initializing multi-dimensional array pointer</w:t>
      </w:r>
      <w:bookmarkEnd w:id="85"/>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(*b)[3][4][5]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(*b)[1][2][3]);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Times New Roman" w:hAnsi="Times New Roman" w:eastAsia="Times New Roman" w:cs="Times New Roman"/>
        </w:rPr>
      </w:pPr>
      <w:r>
        <w:rPr>
          <w:rFonts w:eastAsia="Times New Roman" w:cs="Times New Roman" w:ascii="Times New Roman" w:hAnsi="Times New Roman"/>
        </w:rPr>
        <w:t>OR</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(*b)[4][5]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*(*(*(a + 1) + 2) + 3));</w:t>
      </w:r>
    </w:p>
    <w:p>
      <w:pPr>
        <w:pStyle w:val="Normal"/>
        <w:spacing w:lineRule="auto" w:line="240" w:before="0" w:after="0"/>
        <w:ind w:hanging="10" w:left="-5" w:right="6386"/>
        <w:rPr>
          <w:rFonts w:ascii="Times New Roman" w:hAnsi="Times New Roman" w:eastAsia="Times New Roman" w:cs="Times New Roman"/>
          <w:color w:val="000000"/>
          <w:kern w:val="0"/>
          <w:sz w:val="22"/>
          <w:szCs w:val="22"/>
          <w:lang w:val="en-IN" w:eastAsia="en-IN" w:bidi="ar-SA"/>
        </w:rPr>
      </w:pPr>
      <w:r>
        <w:rPr/>
      </w:r>
    </w:p>
    <w:p>
      <w:pPr>
        <w:pStyle w:val="Heading1"/>
        <w:numPr>
          <w:ilvl w:val="0"/>
          <w:numId w:val="9"/>
        </w:numPr>
        <w:tabs>
          <w:tab w:val="clear" w:pos="720"/>
          <w:tab w:val="center" w:pos="2860" w:leader="none"/>
        </w:tabs>
        <w:ind w:hanging="0" w:left="-15"/>
        <w:rPr/>
      </w:pPr>
      <w:bookmarkStart w:id="86" w:name="__RefHeading___Toc2228_1327778131"/>
      <w:bookmarkEnd w:id="86"/>
      <w:r>
        <w:rPr/>
        <w:t xml:space="preserve">   </w:t>
      </w:r>
      <w:bookmarkStart w:id="87" w:name="_Toc195978893"/>
      <w:r>
        <w:rPr/>
        <w:t>Bit-Shift and Bitwise operators</w:t>
      </w:r>
      <w:bookmarkEnd w:id="87"/>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4"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4"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4"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4"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4"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76"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numPr>
          <w:ilvl w:val="0"/>
          <w:numId w:val="9"/>
        </w:numPr>
        <w:tabs>
          <w:tab w:val="clear" w:pos="720"/>
          <w:tab w:val="center" w:pos="2024" w:leader="none"/>
        </w:tabs>
        <w:spacing w:before="0" w:after="169"/>
        <w:ind w:hanging="0" w:left="-15"/>
        <w:rPr/>
      </w:pPr>
      <w:bookmarkStart w:id="88" w:name="__RefHeading___Toc2230_1327778131"/>
      <w:bookmarkEnd w:id="88"/>
      <w:r>
        <w:rPr/>
        <w:t xml:space="preserve">   </w:t>
      </w:r>
      <w:bookmarkStart w:id="89" w:name="_Toc195978894"/>
      <w:r>
        <w:rPr/>
        <w:t>Pointer Arithmetic</w:t>
      </w:r>
      <w:bookmarkEnd w:id="89"/>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2"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pPr>
      <w:r>
        <w:rPr>
          <w:rFonts w:eastAsia="Courier New" w:cs="Courier New" w:ascii="Courier New" w:hAnsi="Courier New"/>
        </w:rPr>
        <w:t>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4"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data.</w:t>
      </w:r>
    </w:p>
    <w:p>
      <w:pPr>
        <w:pStyle w:val="Heading1"/>
        <w:numPr>
          <w:ilvl w:val="0"/>
          <w:numId w:val="9"/>
        </w:numPr>
        <w:tabs>
          <w:tab w:val="clear" w:pos="720"/>
          <w:tab w:val="center" w:pos="1124" w:leader="none"/>
        </w:tabs>
        <w:ind w:hanging="0" w:left="-15"/>
        <w:rPr/>
      </w:pPr>
      <w:bookmarkStart w:id="90" w:name="__RefHeading___Toc2232_1327778131"/>
      <w:bookmarkEnd w:id="90"/>
      <w:r>
        <w:rPr/>
        <w:t xml:space="preserve">   </w:t>
      </w:r>
      <w:bookmarkStart w:id="91" w:name="_Toc195978895"/>
      <w:r>
        <w:rPr/>
        <w:t>enum</w:t>
      </w:r>
      <w:bookmarkEnd w:id="91"/>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enum 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sunday = 1,</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monday,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tuesday = 5,</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wednesday,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thursday = 10,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friday,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printf("%d %d %d %d %d %d %d", sunday, monday, tuesday, wednesday, thursday, friday, 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4"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numPr>
          <w:ilvl w:val="0"/>
          <w:numId w:val="9"/>
        </w:numPr>
        <w:tabs>
          <w:tab w:val="clear" w:pos="720"/>
          <w:tab w:val="center" w:pos="1357" w:leader="none"/>
        </w:tabs>
        <w:ind w:hanging="0" w:left="-15"/>
        <w:rPr/>
      </w:pPr>
      <w:bookmarkStart w:id="92" w:name="__RefHeading___Toc2234_1327778131"/>
      <w:bookmarkEnd w:id="92"/>
      <w:r>
        <w:rPr/>
        <w:t xml:space="preserve">   </w:t>
      </w:r>
      <w:bookmarkStart w:id="93" w:name="_Toc195978896"/>
      <w:r>
        <w:rPr/>
        <w:t>Bit Fields</w:t>
      </w:r>
      <w:bookmarkEnd w:id="93"/>
    </w:p>
    <w:p>
      <w:pPr>
        <w:pStyle w:val="Normal"/>
        <w:spacing w:lineRule="auto" w:line="264"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 status;</w:t>
      </w:r>
    </w:p>
    <w:p>
      <w:pPr>
        <w:pStyle w:val="Normal"/>
        <w:spacing w:lineRule="auto" w:line="264"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}status;</w:t>
      </w:r>
    </w:p>
    <w:p>
      <w:pPr>
        <w:pStyle w:val="Normal"/>
        <w:spacing w:lineRule="auto" w:line="264"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4"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&lt;string.h&gt; /* define simple structure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status1; /* define a structure with bit fields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int main(void)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status2 : %d\n", sizeof(status2));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4"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pPr>
      <w:r>
        <w:rPr>
          <w:rFonts w:eastAsia="Courier New" w:cs="Courier New" w:ascii="Courier New" w:hAnsi="Courier New"/>
        </w:rPr>
        <w:t xml:space="preserve">    </w:t>
      </w:r>
      <w:r>
        <w:rPr>
          <w:rFonts w:eastAsia="Courier New" w:cs="Courier New" w:ascii="Courier New" w:hAnsi="Courier New"/>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numPr>
          <w:ilvl w:val="0"/>
          <w:numId w:val="9"/>
        </w:numPr>
        <w:tabs>
          <w:tab w:val="clear" w:pos="720"/>
          <w:tab w:val="center" w:pos="3228" w:leader="none"/>
        </w:tabs>
        <w:spacing w:before="0" w:after="169"/>
        <w:ind w:hanging="0" w:left="-15"/>
        <w:rPr/>
      </w:pPr>
      <w:bookmarkStart w:id="94" w:name="__RefHeading___Toc2236_1327778131"/>
      <w:bookmarkEnd w:id="94"/>
      <w:r>
        <w:rPr/>
        <w:t xml:space="preserve">   </w:t>
      </w:r>
      <w:bookmarkStart w:id="95" w:name="_Toc195978897"/>
      <w:r>
        <w:rPr/>
        <w:t>Assigning Pointer address manually</w:t>
      </w:r>
      <w:bookmarkEnd w:id="95"/>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4"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360" w:before="0" w:after="0"/>
        <w:ind w:hanging="10" w:left="-5"/>
        <w:jc w:val="left"/>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w:t>
      </w:r>
    </w:p>
    <w:p>
      <w:pPr>
        <w:pStyle w:val="Normal"/>
        <w:spacing w:lineRule="auto" w:line="360" w:before="0" w:after="0"/>
        <w:ind w:hanging="10" w:left="-5"/>
        <w:jc w:val="left"/>
        <w:rPr/>
      </w:pPr>
      <w:r>
        <w:rPr>
          <w:rFonts w:eastAsia="Courier New" w:cs="Courier New" w:ascii="Courier New" w:hAnsi="Courier New"/>
        </w:rPr>
        <w:t>const void * p = (const void *)0x28FF44;</w:t>
      </w:r>
    </w:p>
    <w:p>
      <w:pPr>
        <w:pStyle w:val="Normal"/>
        <w:spacing w:lineRule="auto" w:line="360" w:before="0" w:after="0"/>
        <w:ind w:hanging="10" w:left="-5"/>
        <w:jc w:val="left"/>
        <w:rPr/>
      </w:pPr>
      <w:r>
        <w:rPr>
          <w:rFonts w:eastAsia="Courier New" w:cs="Courier New" w:ascii="Courier New" w:hAnsi="Courier New"/>
        </w:rPr>
        <w:t>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4"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numPr>
          <w:ilvl w:val="0"/>
          <w:numId w:val="9"/>
        </w:numPr>
        <w:tabs>
          <w:tab w:val="clear" w:pos="720"/>
          <w:tab w:val="center" w:pos="1942" w:leader="none"/>
        </w:tabs>
        <w:spacing w:before="0" w:after="169"/>
        <w:ind w:hanging="0" w:left="-15"/>
        <w:rPr/>
      </w:pPr>
      <w:bookmarkStart w:id="96" w:name="__RefHeading___Toc2238_1327778131"/>
      <w:bookmarkEnd w:id="96"/>
      <w:r>
        <w:rPr/>
        <w:t xml:space="preserve">   </w:t>
      </w:r>
      <w:bookmarkStart w:id="97" w:name="_Toc195978898"/>
      <w:r>
        <w:rPr/>
        <w:t>Format Specifiers</w:t>
      </w:r>
      <w:bookmarkEnd w:id="97"/>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numPr>
          <w:ilvl w:val="0"/>
          <w:numId w:val="9"/>
        </w:numPr>
        <w:tabs>
          <w:tab w:val="clear" w:pos="720"/>
          <w:tab w:val="center" w:pos="4067" w:leader="none"/>
        </w:tabs>
        <w:ind w:hanging="0" w:left="-15"/>
        <w:rPr/>
      </w:pPr>
      <w:bookmarkStart w:id="98" w:name="__RefHeading___Toc2240_1327778131"/>
      <w:bookmarkEnd w:id="98"/>
      <w:r>
        <w:rPr/>
        <w:t xml:space="preserve">   </w:t>
      </w:r>
      <w:bookmarkStart w:id="99" w:name="_Toc195978899"/>
      <w:r>
        <w:rPr/>
        <w:t>Bootloader, Bootstrap Loader and Start-up Code</w:t>
      </w:r>
      <w:bookmarkEnd w:id="99"/>
    </w:p>
    <w:p>
      <w:pPr>
        <w:pStyle w:val="Normal"/>
        <w:spacing w:lineRule="auto" w:line="264"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pPr>
      <w:r>
        <w:rPr>
          <w:rFonts w:eastAsia="Times New Roman" w:cs="Times New Roman" w:ascii="Times New Roman" w:hAnsi="Times New Roman"/>
        </w:rPr>
        <w:t>Bootloader:</w:t>
      </w:r>
    </w:p>
    <w:p>
      <w:pPr>
        <w:pStyle w:val="Normal"/>
        <w:spacing w:lineRule="auto" w:line="264"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pPr>
      <w:r>
        <w:rPr>
          <w:rFonts w:eastAsia="Times New Roman" w:cs="Times New Roman" w:ascii="Times New Roman" w:hAnsi="Times New Roman"/>
        </w:rPr>
        <w:t>Start-up code:</w:t>
      </w:r>
    </w:p>
    <w:p>
      <w:pPr>
        <w:pStyle w:val="Normal"/>
        <w:spacing w:lineRule="auto" w:line="264"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numPr>
          <w:ilvl w:val="0"/>
          <w:numId w:val="9"/>
        </w:numPr>
        <w:tabs>
          <w:tab w:val="clear" w:pos="720"/>
          <w:tab w:val="center" w:pos="2254" w:leader="none"/>
        </w:tabs>
        <w:ind w:hanging="0" w:left="-15"/>
        <w:rPr/>
      </w:pPr>
      <w:bookmarkStart w:id="100" w:name="__RefHeading___Toc2242_1327778131"/>
      <w:bookmarkEnd w:id="100"/>
      <w:r>
        <w:rPr/>
        <w:t xml:space="preserve">   </w:t>
      </w:r>
      <w:bookmarkStart w:id="101" w:name="_Toc195978900"/>
      <w:r>
        <w:rPr/>
        <w:t>Header Include Guard</w:t>
      </w:r>
      <w:bookmarkEnd w:id="101"/>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4"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MyStruct;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myFunction(MyStruct *value);</w:t>
      </w:r>
    </w:p>
    <w:p>
      <w:pPr>
        <w:pStyle w:val="Heading2"/>
        <w:ind w:hanging="10" w:left="-5"/>
        <w:rPr/>
      </w:pPr>
      <w:r>
        <w:rPr/>
        <w:t>header-2.h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#include "header-1.h"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w:t>
      </w:r>
    </w:p>
    <w:p>
      <w:pPr>
        <w:pStyle w:val="Normal"/>
        <w:spacing w:lineRule="auto" w:line="463" w:before="0" w:after="22"/>
        <w:ind w:hanging="10" w:left="-5" w:right="4802"/>
        <w:rPr/>
      </w:pPr>
      <w:r>
        <w:rPr>
          <w:rFonts w:eastAsia="Courier New" w:cs="Courier New" w:ascii="Courier New" w:hAnsi="Courier New"/>
        </w:rPr>
        <w:t>#define HEADER_1_H</w:t>
      </w:r>
    </w:p>
    <w:p>
      <w:pPr>
        <w:pStyle w:val="Normal"/>
        <w:spacing w:lineRule="auto" w:line="463" w:before="0" w:after="22"/>
        <w:ind w:hanging="10" w:left="-5" w:right="4802"/>
        <w:rPr/>
      </w:pPr>
      <w:r>
        <w:rPr>
          <w:rFonts w:eastAsia="Courier New" w:cs="Courier New" w:ascii="Courier New" w:hAnsi="Courier New"/>
        </w:rPr>
        <w:t>typedef struct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 MyStruct;</w:t>
      </w:r>
    </w:p>
    <w:p>
      <w:pPr>
        <w:pStyle w:val="Normal"/>
        <w:spacing w:lineRule="auto" w:line="463" w:before="0" w:after="22"/>
        <w:ind w:hanging="10" w:left="-5" w:right="4802"/>
        <w:rPr/>
      </w:pPr>
      <w:r>
        <w:rPr>
          <w:rFonts w:eastAsia="Courier New" w:cs="Courier New" w:ascii="Courier New" w:hAnsi="Courier New"/>
        </w:rPr>
        <w:t>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w:t>
      </w:r>
    </w:p>
    <w:p>
      <w:pPr>
        <w:pStyle w:val="Normal"/>
        <w:spacing w:lineRule="auto" w:line="463" w:before="0" w:after="22"/>
        <w:ind w:hanging="10" w:left="-5" w:right="4670"/>
        <w:rPr/>
      </w:pPr>
      <w:r>
        <w:rPr>
          <w:rFonts w:eastAsia="Courier New" w:cs="Courier New" w:ascii="Courier New" w:hAnsi="Courier New"/>
        </w:rPr>
        <w:t>#include "header-1.h"</w:t>
      </w:r>
    </w:p>
    <w:p>
      <w:pPr>
        <w:pStyle w:val="Normal"/>
        <w:spacing w:lineRule="auto" w:line="463" w:before="0" w:after="22"/>
        <w:ind w:hanging="10" w:left="-5" w:right="4670"/>
        <w:rPr/>
      </w:pPr>
      <w:r>
        <w:rPr>
          <w:rFonts w:eastAsia="Courier New" w:cs="Courier New" w:ascii="Courier New" w:hAnsi="Courier New"/>
        </w:rPr>
        <w:t>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w:t>
      </w:r>
    </w:p>
    <w:p>
      <w:pPr>
        <w:pStyle w:val="Normal"/>
        <w:spacing w:lineRule="auto" w:line="463" w:before="0" w:after="0"/>
        <w:ind w:hanging="10" w:left="-5" w:right="4802"/>
        <w:rPr/>
      </w:pPr>
      <w:r>
        <w:rPr>
          <w:rFonts w:eastAsia="Courier New" w:cs="Courier New" w:ascii="Courier New" w:hAnsi="Courier New"/>
        </w:rPr>
        <w:t>#define HEADER_1_H</w:t>
      </w:r>
    </w:p>
    <w:p>
      <w:pPr>
        <w:pStyle w:val="Normal"/>
        <w:spacing w:lineRule="auto" w:line="463" w:before="0" w:after="0"/>
        <w:ind w:hanging="10" w:left="-5" w:right="4802"/>
        <w:rPr/>
      </w:pPr>
      <w:r>
        <w:rPr>
          <w:rFonts w:eastAsia="Courier New" w:cs="Courier New" w:ascii="Courier New" w:hAnsi="Courier New"/>
        </w:rPr>
        <w:t>typedef struct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 MyStruct;</w:t>
      </w:r>
    </w:p>
    <w:p>
      <w:pPr>
        <w:pStyle w:val="Normal"/>
        <w:spacing w:lineRule="auto" w:line="463" w:before="0" w:after="0"/>
        <w:ind w:hanging="10" w:left="-5" w:right="4802"/>
        <w:rPr/>
      </w:pPr>
      <w:r>
        <w:rPr>
          <w:rFonts w:eastAsia="Courier New" w:cs="Courier New" w:ascii="Courier New" w:hAnsi="Courier New"/>
        </w:rPr>
        <w:t>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w:t>
      </w:r>
    </w:p>
    <w:p>
      <w:pPr>
        <w:pStyle w:val="Normal"/>
        <w:spacing w:lineRule="auto" w:line="463" w:before="0" w:after="208"/>
        <w:ind w:hanging="10" w:left="-5" w:right="182"/>
        <w:rPr/>
      </w:pPr>
      <w:r>
        <w:rPr>
          <w:rFonts w:eastAsia="Courier New" w:cs="Courier New" w:ascii="Courier New" w:hAnsi="Courier New"/>
        </w:rPr>
        <w:t>#ifndef HEADER_1_H // Safe, since HEADER_1_H was #define-ed before. #define HEADER_1_H</w:t>
      </w:r>
    </w:p>
    <w:p>
      <w:pPr>
        <w:pStyle w:val="Normal"/>
        <w:spacing w:lineRule="auto" w:line="463" w:before="0" w:after="208"/>
        <w:ind w:hanging="10" w:left="-5" w:right="182"/>
        <w:rPr/>
      </w:pPr>
      <w:r>
        <w:rPr>
          <w:rFonts w:eastAsia="Courier New" w:cs="Courier New" w:ascii="Courier New" w:hAnsi="Courier New"/>
        </w:rPr>
        <w:t>typedef struct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 MyStruct;</w:t>
      </w:r>
    </w:p>
    <w:p>
      <w:pPr>
        <w:pStyle w:val="Normal"/>
        <w:spacing w:lineRule="auto" w:line="463" w:before="0" w:after="208"/>
        <w:ind w:hanging="10" w:left="-5" w:right="182"/>
        <w:rPr/>
      </w:pPr>
      <w:r>
        <w:rPr>
          <w:rFonts w:eastAsia="Courier New" w:cs="Courier New" w:ascii="Courier New" w:hAnsi="Courier New"/>
        </w:rPr>
        <w:t>int myFunction(MyStruct *value);</w:t>
      </w:r>
    </w:p>
    <w:p>
      <w:pPr>
        <w:pStyle w:val="Normal"/>
        <w:spacing w:lineRule="auto" w:line="463" w:before="0" w:after="208"/>
        <w:ind w:hanging="10" w:left="-5" w:right="182"/>
        <w:rPr/>
      </w:pPr>
      <w:r>
        <w:rPr>
          <w:rFonts w:eastAsia="Courier New" w:cs="Courier New" w:ascii="Courier New" w:hAnsi="Courier New"/>
        </w:rPr>
        <w:t>#endif int myFunction2(MyStruct *value);</w:t>
      </w:r>
    </w:p>
    <w:p>
      <w:pPr>
        <w:pStyle w:val="Normal"/>
        <w:spacing w:lineRule="auto" w:line="463" w:before="0" w:after="0"/>
        <w:ind w:hanging="10" w:left="-5" w:right="6518"/>
        <w:rPr/>
      </w:pPr>
      <w:r>
        <w:rPr>
          <w:rFonts w:eastAsia="Courier New" w:cs="Courier New" w:ascii="Courier New" w:hAnsi="Courier New"/>
        </w:rPr>
        <w:t>#endif</w:t>
      </w:r>
    </w:p>
    <w:p>
      <w:pPr>
        <w:pStyle w:val="Normal"/>
        <w:spacing w:lineRule="auto" w:line="463" w:before="0" w:after="0"/>
        <w:ind w:hanging="10" w:left="-5" w:right="6518"/>
        <w:rPr/>
      </w:pPr>
      <w:r>
        <w:rPr>
          <w:rFonts w:eastAsia="Courier New" w:cs="Courier New" w:ascii="Courier New" w:hAnsi="Courier New"/>
        </w:rPr>
        <w:t>int main()</w:t>
      </w:r>
    </w:p>
    <w:p>
      <w:pPr>
        <w:pStyle w:val="Normal"/>
        <w:spacing w:lineRule="auto" w:line="463" w:before="0" w:after="0"/>
        <w:ind w:hanging="10" w:left="-5" w:right="6518"/>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HEADER_1_H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MyStruct;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HEADER_2_H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myFunction2(MyStruct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4"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numPr>
          <w:ilvl w:val="0"/>
          <w:numId w:val="9"/>
        </w:numPr>
        <w:tabs>
          <w:tab w:val="clear" w:pos="720"/>
          <w:tab w:val="center" w:pos="2118" w:leader="none"/>
        </w:tabs>
        <w:ind w:hanging="0" w:left="-15"/>
        <w:rPr/>
      </w:pPr>
      <w:bookmarkStart w:id="102" w:name="__RefHeading___Toc2244_1327778131"/>
      <w:bookmarkEnd w:id="102"/>
      <w:r>
        <w:rPr/>
        <w:t xml:space="preserve">   </w:t>
      </w:r>
      <w:bookmarkStart w:id="103" w:name="_Toc195978901"/>
      <w:r>
        <w:rPr/>
        <w:t>Memory Layout in C</w:t>
      </w:r>
      <w:bookmarkEnd w:id="103"/>
    </w:p>
    <w:p>
      <w:pPr>
        <w:pStyle w:val="Normal"/>
        <w:spacing w:lineRule="auto" w:line="264"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4"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4"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4"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4"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4"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4"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4"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pPr>
      <w:r>
        <w:rPr>
          <w:rFonts w:eastAsia="Courier New" w:cs="Courier New" w:ascii="Courier New" w:hAnsi="Courier New"/>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208"/>
        <w:ind w:hanging="10" w:left="-5" w:right="1898"/>
        <w:rPr/>
      </w:pPr>
      <w:r>
        <w:rPr>
          <w:rFonts w:eastAsia="Times New Roman" w:cs="Times New Roman" w:ascii="Times New Roman" w:hAnsi="Times New Roman"/>
          <w: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static_variable = 0</w:t>
      </w:r>
    </w:p>
    <w:p>
      <w:pPr>
        <w:pStyle w:val="Normal"/>
        <w:spacing w:lineRule="auto" w:line="264"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4"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drawing>
          <wp:inline distT="0" distB="0" distL="0" distR="0">
            <wp:extent cx="3609975" cy="6420485"/>
            <wp:effectExtent l="0" t="0" r="0" b="0"/>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inline>
        </w:drawing>
      </w:r>
    </w:p>
    <w:p>
      <w:pPr>
        <w:pStyle w:val="Heading2"/>
        <w:ind w:hanging="10" w:left="-5"/>
        <w:rPr/>
      </w:pPr>
      <w:r>
        <w:rPr/>
        <w:t>Heap</w:t>
      </w:r>
    </w:p>
    <w:p>
      <w:pPr>
        <w:pStyle w:val="Normal"/>
        <w:spacing w:lineRule="auto" w:line="264"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memory allocated in heap segment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char *var = (char *)malloc(sizeof(char));</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4"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4"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4"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before="0" w:after="289"/>
        <w:ind w:hanging="10" w:left="-5"/>
        <w:rPr/>
      </w:pPr>
      <w:r>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widowControl/>
        <w:suppressAutoHyphens w:val="true"/>
        <w:bidi w:val="0"/>
        <w:spacing w:lineRule="auto" w:line="468" w:before="0" w:after="233"/>
        <w:ind w:hanging="0" w:left="0" w:right="0"/>
        <w:jc w:val="both"/>
        <w:rPr/>
      </w:pPr>
      <w:r>
        <w:rPr>
          <w:rFonts w:eastAsia="Courier New" w:cs="Courier New" w:ascii="Courier New" w:hAnsi="Courier New"/>
        </w:rPr>
        <w:t xml:space="preserve">~$ gcc file_1.c -o file_1 ~$ size file_1    </w:t>
      </w:r>
    </w:p>
    <w:p>
      <w:pPr>
        <w:pStyle w:val="Normal"/>
        <w:spacing w:lineRule="auto" w:line="468" w:before="0" w:after="233"/>
        <w:ind w:hanging="10" w:left="-5" w:right="2675"/>
        <w:jc w:val="both"/>
        <w:rPr/>
      </w:pPr>
      <w:r>
        <w:rPr>
          <w:rFonts w:eastAsia="Courier New" w:cs="Courier New" w:ascii="Courier New" w:hAnsi="Courier New"/>
        </w:rPr>
        <w:t>text    data     bss     dec     hex filename    1418     544       8       1970     7b2 file_1</w:t>
      </w:r>
    </w:p>
    <w:p>
      <w:pPr>
        <w:pStyle w:val="Normal"/>
        <w:spacing w:lineRule="auto" w:line="468" w:before="0" w:after="233"/>
        <w:ind w:hanging="10" w:left="-5" w:right="2675"/>
        <w:jc w:val="both"/>
        <w:rPr/>
      </w:pPr>
      <w:r>
        <w:rPr>
          <w:rFonts w:eastAsia="Times New Roman" w:cs="Times New Roman" w:ascii="Times New Roman" w:hAnsi="Times New Roman"/>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 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548       4    1970     7b2 file_1</w:t>
      </w:r>
    </w:p>
    <w:p>
      <w:pPr>
        <w:pStyle w:val="Normal"/>
        <w:spacing w:lineRule="auto" w:line="264"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text    data     bss     dec     hex filename    1418     548      12    1978     7ba file_1</w:t>
      </w:r>
    </w:p>
    <w:p>
      <w:pPr>
        <w:pStyle w:val="Normal"/>
        <w:spacing w:lineRule="auto" w:line="264"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8        1978     7ba file_1</w:t>
      </w:r>
    </w:p>
    <w:p>
      <w:pPr>
        <w:pStyle w:val="Normal"/>
        <w:spacing w:lineRule="auto" w:line="264"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16       1978     7ba file_1</w:t>
      </w:r>
    </w:p>
    <w:p>
      <w:pPr>
        <w:pStyle w:val="Normal"/>
        <w:spacing w:lineRule="auto" w:line="264"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4"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4" w:before="0" w:after="277"/>
        <w:ind w:hanging="360" w:left="720" w:right="14"/>
        <w:jc w:val="both"/>
        <w:rPr/>
      </w:pPr>
      <w:r>
        <w:rPr>
          <w:rFonts w:eastAsia="Times New Roman" w:cs="Times New Roman" w:ascii="Times New Roman" w:hAnsi="Times New Roman"/>
        </w:rPr>
        <w:t>read-write area</w:t>
      </w:r>
    </w:p>
    <w:p>
      <w:pPr>
        <w:pStyle w:val="Normal"/>
        <w:spacing w:lineRule="auto" w:line="264"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4"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4"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numPr>
          <w:ilvl w:val="0"/>
          <w:numId w:val="9"/>
        </w:numPr>
        <w:spacing w:lineRule="auto" w:line="523" w:before="0" w:after="0"/>
        <w:ind w:hanging="10" w:left="-5" w:right="3069"/>
        <w:rPr/>
      </w:pPr>
      <w:bookmarkStart w:id="104" w:name="__RefHeading___Toc2246_1327778131"/>
      <w:bookmarkEnd w:id="104"/>
      <w:r>
        <w:rPr/>
        <w:t xml:space="preserve">   </w:t>
      </w:r>
      <w:bookmarkStart w:id="105" w:name="_Toc195978902"/>
      <w:r>
        <w:rPr/>
        <w:t>Passing an array to a function</w:t>
      </w:r>
      <w:bookmarkEnd w:id="105"/>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element = sizeof(arr) / sizeof(arr[0]); // Fnding the number of elements in the array.</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06" w:name="__RefHeading___Toc2248_1327778131"/>
      <w:bookmarkStart w:id="107" w:name="_Toc195978903"/>
      <w:bookmarkEnd w:id="106"/>
      <w:r>
        <w:rPr/>
        <w:t>Normal declaration of array of pointers vs. array allocated with malloc()</w:t>
      </w:r>
      <w:bookmarkEnd w:id="107"/>
    </w:p>
    <w:p>
      <w:pPr>
        <w:pStyle w:val="Normal"/>
        <w:spacing w:lineRule="auto" w:line="240"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4"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4"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4"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numPr>
          <w:ilvl w:val="0"/>
          <w:numId w:val="9"/>
        </w:numPr>
        <w:spacing w:lineRule="auto" w:line="240" w:before="0" w:after="427"/>
        <w:ind w:hanging="10" w:left="-5" w:right="3069"/>
        <w:rPr/>
      </w:pPr>
      <w:bookmarkStart w:id="108" w:name="__RefHeading___Toc2261_1327778131"/>
      <w:bookmarkEnd w:id="108"/>
      <w:r>
        <w:rPr/>
        <w:t xml:space="preserve">   </w:t>
      </w:r>
      <w:r>
        <w:rPr/>
        <w:t>Token -pasting operator (##)</w:t>
      </w:r>
    </w:p>
    <w:p>
      <w:pPr>
        <w:pStyle w:val="Normal"/>
        <w:spacing w:lineRule="auto" w:line="240"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CONCAT(A, B)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printf("value1: %d\n", CONCAT(12, 20));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printf("value2: %d\n", CONCAT(12, 20)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4"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LINKED_LIST(A)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A value;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*next;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LINKED_LIST(int);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struct list_int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ab/>
        <w:t>int value; struct list_int *next;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numPr>
          <w:ilvl w:val="0"/>
          <w:numId w:val="9"/>
        </w:numPr>
        <w:spacing w:lineRule="auto" w:line="240" w:before="0" w:after="427"/>
        <w:ind w:hanging="10" w:left="-5" w:right="3069"/>
        <w:rPr/>
      </w:pPr>
      <w:bookmarkStart w:id="109" w:name="__RefHeading___Toc2271_1327778131"/>
      <w:bookmarkEnd w:id="109"/>
      <w:r>
        <w:rPr/>
        <w:t xml:space="preserve">   </w:t>
      </w:r>
      <w:r>
        <w:rPr/>
        <w:t>Macro with variable arguments</w:t>
      </w:r>
    </w:p>
    <w:p>
      <w:pPr>
        <w:pStyle w:val="Normal"/>
        <w:spacing w:lineRule="auto" w:line="240" w:before="0" w:after="208"/>
        <w:ind w:hanging="10" w:left="-5" w:right="35"/>
        <w:rPr/>
      </w:pPr>
      <w:r>
        <w:rPr>
          <w:rFonts w:eastAsia="Courier New" w:cs="Courier New" w:ascii="Courier New" w:hAnsi="Courier New"/>
        </w:rPr>
        <w:t>#define dbg_print(fmt,args...) printf("Debug: "fmt ,##args)</w:t>
      </w:r>
    </w:p>
    <w:p>
      <w:pPr>
        <w:pStyle w:val="Normal"/>
        <w:spacing w:lineRule="auto" w:line="264"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4"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4"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4"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4"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numPr>
          <w:ilvl w:val="0"/>
          <w:numId w:val="9"/>
        </w:numPr>
        <w:spacing w:lineRule="auto" w:line="240" w:before="0" w:after="427"/>
        <w:ind w:hanging="10" w:left="-5" w:right="3069"/>
        <w:rPr/>
      </w:pPr>
      <w:bookmarkStart w:id="110" w:name="__RefHeading___Toc2273_1327778131"/>
      <w:bookmarkEnd w:id="110"/>
      <w:r>
        <w:rPr/>
        <w:t xml:space="preserve">   </w:t>
      </w:r>
      <w:r>
        <w:rPr/>
        <w:t>Stringizing operator (#)</w:t>
      </w:r>
    </w:p>
    <w:p>
      <w:pPr>
        <w:pStyle w:val="Normal"/>
        <w:spacing w:lineRule="auto" w:line="240"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4"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4"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4"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4"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pPr>
      <w:r>
        <w:rPr>
          <w:rFonts w:eastAsia="Times New Roman" w:cs="Times New Roman" w:ascii="Times New Roman" w:hAnsi="Times New Roman"/>
        </w:rPr>
        <w:t>Example 1:</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4"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4"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4"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4"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4" w:before="0" w:after="206"/>
        <w:ind w:hanging="10" w:left="-5" w:right="14"/>
        <w:jc w:val="both"/>
        <w:rPr/>
      </w:pPr>
      <w:r>
        <w:rPr>
          <w:rFonts w:eastAsia="Times New Roman" w:cs="Times New Roman" w:ascii="Times New Roman" w:hAnsi="Times New Roman"/>
        </w:rPr>
        <w:t>Example 2:</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4"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11" w:name="__RefHeading___Toc2256_1327778131"/>
      <w:bookmarkStart w:id="112" w:name="_Toc195978907"/>
      <w:bookmarkEnd w:id="111"/>
      <w:r>
        <w:rPr/>
        <w:t>Both Stringize and the Token-pasting operators in a single macro</w:t>
      </w:r>
      <w:bookmarkEnd w:id="112"/>
    </w:p>
    <w:p>
      <w:pPr>
        <w:pStyle w:val="Normal"/>
        <w:spacing w:lineRule="auto" w:line="240" w:before="0" w:after="52"/>
        <w:ind w:hanging="10" w:left="-5" w:right="35"/>
        <w:rPr/>
      </w:pPr>
      <w:r>
        <w:rPr>
          <w:rFonts w:eastAsia="Courier New" w:cs="Courier New" w:ascii="Courier New" w:hAnsi="Courier New"/>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spacing w:lineRule="auto" w:line="240" w:before="0" w:after="427"/>
        <w:ind w:hanging="0" w:left="0" w:right="0"/>
        <w:rPr/>
      </w:pPr>
      <w:bookmarkStart w:id="113" w:name="__RefHeading___Toc3901_3692198669"/>
      <w:bookmarkStart w:id="114" w:name="_Toc195978907_Copy_1"/>
      <w:bookmarkEnd w:id="113"/>
      <w:r>
        <w:rPr/>
        <w:t>Const and Pointer</w:t>
      </w:r>
      <w:bookmarkEnd w:id="114"/>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5" w:name="__RefHeading___Toc3901_3692198669_Copy_1"/>
      <w:bookmarkStart w:id="116" w:name="_Toc195978907_Copy_1_Copy_1_Copy_1"/>
      <w:bookmarkEnd w:id="115"/>
      <w:bookmarkEnd w:id="116"/>
      <w:r>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7" w:name="__RefHeading___Toc3901_3692198669_Copy_2"/>
      <w:bookmarkStart w:id="118" w:name="_Toc195978907_Copy_1_Copy_1"/>
      <w:bookmarkEnd w:id="117"/>
      <w:bookmarkEnd w:id="118"/>
      <w:r>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9"/>
      </w:numPr>
      <w:suppressAutoHyphens w:val="true"/>
      <w:bidi w:val="0"/>
      <w:spacing w:lineRule="auto" w:line="264" w:before="0" w:after="194"/>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1392</TotalTime>
  <Application>LibreOffice/24.2.7.2$Linux_X86_64 LibreOffice_project/420$Build-2</Application>
  <AppVersion>15.0000</AppVersion>
  <Pages>97</Pages>
  <Words>14816</Words>
  <Characters>72611</Characters>
  <CharactersWithSpaces>88244</CharactersWithSpaces>
  <Paragraphs>2155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2025-05-14T16:36:42Z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file>