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Fall</w:t>
      </w:r>
      <w:r>
        <w:t xml:space="preserve"> </w:t>
      </w:r>
      <w:r>
        <w:t xml:space="preserve">Conference</w:t>
      </w:r>
      <w:r>
        <w:t xml:space="preserve"> </w:t>
      </w:r>
      <w:r>
        <w:t xml:space="preserve">Planning</w:t>
      </w:r>
      <w:r>
        <w:t xml:space="preserve"> </w:t>
      </w:r>
      <w:r>
        <w:t xml:space="preserve">Meeting</w:t>
      </w:r>
    </w:p>
    <w:p>
      <w:pPr>
        <w:pStyle w:val="Author"/>
      </w:pPr>
      <w:r>
        <w:t xml:space="preserve">Convention</w:t>
      </w:r>
      <w:r>
        <w:t xml:space="preserve"> </w:t>
      </w:r>
      <w:r>
        <w:t xml:space="preserve">Committee</w:t>
      </w:r>
    </w:p>
    <w:p>
      <w:pPr>
        <w:pStyle w:val="Date"/>
      </w:pPr>
      <w:r>
        <w:t xml:space="preserve">October</w:t>
      </w:r>
      <w:r>
        <w:t xml:space="preserve"> </w:t>
      </w:r>
      <w:r>
        <w:t xml:space="preserve">12,</w:t>
      </w:r>
      <w:r>
        <w:t xml:space="preserve"> </w:t>
      </w:r>
      <w:r>
        <w:t xml:space="preserve">2026</w:t>
      </w:r>
    </w:p>
    <w:bookmarkStart w:id="28" w:name="agenda"/>
    <w:p>
      <w:pPr>
        <w:pStyle w:val="Heading1"/>
      </w:pPr>
      <w:r>
        <w:t xml:space="preserve">Agenda</w:t>
      </w:r>
    </w:p>
    <w:p>
      <w:pPr>
        <w:pStyle w:val="FirstParagraph"/>
      </w:pPr>
      <w:r>
        <w:t xml:space="preserve">The committee meets to assign the remaining</w:t>
      </w:r>
      <w:r>
        <w:t xml:space="preserve"> </w:t>
      </w:r>
      <w:r>
        <w:t xml:space="preserve">tasks for the Fall Conference. Bring your</w:t>
      </w:r>
      <w:r>
        <w:t xml:space="preserve"> </w:t>
      </w:r>
      <w:r>
        <w:t xml:space="preserve">calendars; most of what follows is dates,</w:t>
      </w:r>
      <w:r>
        <w:t xml:space="preserve"> </w:t>
      </w:r>
      <w:r>
        <w:t xml:space="preserve">rooms, and who owns what.</w:t>
      </w:r>
    </w:p>
    <w:bookmarkStart w:id="20" w:name="schedule"/>
    <w:p>
      <w:pPr>
        <w:pStyle w:val="Heading2"/>
      </w:pPr>
      <w:r>
        <w:t xml:space="preserve">Schedule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 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 to order and introductions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9:15 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Registration desk staffing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10:30 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Banquet headcount deadline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Treasurer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11:45 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Room setup and signage walk-through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Sergeant-at-Arms</w:t>
            </w:r>
          </w:p>
        </w:tc>
      </w:tr>
    </w:tbl>
    <w:bookmarkEnd w:id="20"/>
    <w:bookmarkStart w:id="21" w:name="before-the-meeting"/>
    <w:p>
      <w:pPr>
        <w:pStyle w:val="Heading2"/>
      </w:pPr>
      <w:r>
        <w:t xml:space="preserve">Before the meeting</w:t>
      </w:r>
    </w:p>
    <w:p>
      <w:pPr>
        <w:numPr>
          <w:ilvl w:val="0"/>
          <w:numId w:val="1001"/>
        </w:numPr>
        <w:pStyle w:val="Compact"/>
      </w:pPr>
      <w:r>
        <w:t xml:space="preserve">Confirm the banquet count with the hotel</w:t>
      </w:r>
      <w:r>
        <w:t xml:space="preserve"> </w:t>
      </w:r>
      <w:r>
        <w:t xml:space="preserve">by</w:t>
      </w:r>
      <w:r>
        <w:t xml:space="preserve"> </w:t>
      </w:r>
      <w:r>
        <w:rPr>
          <w:bCs/>
          <w:b/>
        </w:rPr>
        <w:t xml:space="preserve">Friday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Print the registration list in</w:t>
      </w:r>
      <w:r>
        <w:t xml:space="preserve"> </w:t>
      </w:r>
      <w:r>
        <w:rPr>
          <w:iCs/>
          <w:i/>
        </w:rPr>
        <w:t xml:space="preserve">two</w:t>
      </w:r>
      <w:r>
        <w:t xml:space="preserve"> </w:t>
      </w:r>
      <w:r>
        <w:t xml:space="preserve">sizes: the desk copy and the door copy.</w:t>
      </w:r>
    </w:p>
    <w:p>
      <w:pPr>
        <w:numPr>
          <w:ilvl w:val="0"/>
          <w:numId w:val="1001"/>
        </w:numPr>
        <w:pStyle w:val="Compact"/>
      </w:pPr>
      <w:r>
        <w:t xml:space="preserve">Check the projector in the main hall.</w:t>
      </w:r>
    </w:p>
    <w:bookmarkEnd w:id="21"/>
    <w:bookmarkStart w:id="27" w:name="decisions-needed"/>
    <w:p>
      <w:pPr>
        <w:pStyle w:val="Heading2"/>
      </w:pPr>
      <w:r>
        <w:t xml:space="preserve">Decisions needed</w:t>
      </w:r>
    </w:p>
    <w:p>
      <w:pPr>
        <w:numPr>
          <w:ilvl w:val="0"/>
          <w:numId w:val="1002"/>
        </w:numPr>
        <w:pStyle w:val="Compact"/>
      </w:pPr>
      <w:r>
        <w:t xml:space="preserve">Whether the Saturday social hour needs a</w:t>
      </w:r>
      <w:r>
        <w:t xml:space="preserve"> </w:t>
      </w:r>
      <w:r>
        <w:t xml:space="preserve">second bartender.</w:t>
      </w:r>
    </w:p>
    <w:p>
      <w:pPr>
        <w:numPr>
          <w:ilvl w:val="0"/>
          <w:numId w:val="1002"/>
        </w:numPr>
        <w:pStyle w:val="Compact"/>
      </w:pPr>
      <w:r>
        <w:t xml:space="preserve">Who carries the banner in the opening</w:t>
      </w:r>
      <w:r>
        <w:t xml:space="preserve"> </w:t>
      </w:r>
      <w:r>
        <w:t xml:space="preserve">procession.</w:t>
      </w:r>
      <w:r>
        <w:rPr>
          <w:rStyle w:val="FootnoteReference"/>
        </w:rPr>
        <w:footnoteReference w:id="22"/>
      </w:r>
    </w:p>
    <w:p>
      <w:pPr>
        <w:pStyle w:val="FirstParagraph"/>
      </w:pPr>
      <w:r>
        <w:t xml:space="preserve">Details, past minutes, and the venue map are</w:t>
      </w:r>
      <w:r>
        <w:t xml:space="preserve"> </w:t>
      </w:r>
      <w:r>
        <w:t xml:space="preserve">on the</w:t>
      </w:r>
      <w:r>
        <w:t xml:space="preserve"> </w:t>
      </w:r>
      <w:hyperlink r:id="rId23">
        <w:r>
          <w:rPr>
            <w:rStyle w:val="Hyperlink"/>
          </w:rPr>
          <w:t xml:space="preserve">conference page</w:t>
        </w:r>
      </w:hyperlink>
      <w:r>
        <w:t xml:space="preserve">.</w:t>
      </w:r>
    </w:p>
    <w:p>
      <w:pPr>
        <w:pStyle w:val="CaptionedFigure"/>
      </w:pPr>
      <w:r>
        <w:drawing>
          <wp:inline>
            <wp:extent cx="2032000" cy="1270000"/>
            <wp:effectExtent b="0" l="0" r="0" t="0"/>
            <wp:docPr descr="Attendance at the last three conferences" title="" id="25" name="Picture"/>
            <a:graphic>
              <a:graphicData uri="http://schemas.openxmlformats.org/drawingml/2006/picture">
                <pic:pic>
                  <pic:nvPicPr>
                    <pic:cNvPr descr="chart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0" cy="127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Attendance at the last three conferences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Last year two people carried it,</w:t>
      </w:r>
      <w:r>
        <w:t xml:space="preserve"> </w:t>
      </w:r>
      <w:r>
        <w:t xml:space="preserve">and the doorway still won. One carrier, and</w:t>
      </w:r>
      <w:r>
        <w:t xml:space="preserve"> </w:t>
      </w:r>
      <w:r>
        <w:t xml:space="preserve">walk slowly.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hyperlink" Id="rId23" Target="https://example.org/confer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example.org/confer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Fall Conference Planning Meeting</dc:title>
  <dc:creator>Convention Committee</dc:creator>
  <cp:keywords/>
  <dcterms:created xsi:type="dcterms:W3CDTF">2026-10-20T22:28:56Z</dcterms:created>
  <dcterms:modified xsi:type="dcterms:W3CDTF">2026-10-20T22:28:56Z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October 12, 2026</vt:lpwstr>
  </property>
</Properties>
</file>