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3869CA" w:rsidRDefault="00024585">
          <w:pPr>
            <w:pStyle w:val="TOC1"/>
            <w:tabs>
              <w:tab w:val="right" w:leader="dot" w:pos="9350"/>
            </w:tabs>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36675023" w:history="1">
            <w:r w:rsidR="003869CA" w:rsidRPr="00F1195B">
              <w:rPr>
                <w:rStyle w:val="Hyperlink"/>
                <w:noProof/>
                <w:lang w:val="ro-RO"/>
              </w:rPr>
              <w:t>Capitolul 1.Introducere</w:t>
            </w:r>
            <w:r w:rsidR="003869CA">
              <w:rPr>
                <w:noProof/>
                <w:webHidden/>
              </w:rPr>
              <w:tab/>
            </w:r>
            <w:r w:rsidR="003869CA">
              <w:rPr>
                <w:noProof/>
                <w:webHidden/>
              </w:rPr>
              <w:fldChar w:fldCharType="begin"/>
            </w:r>
            <w:r w:rsidR="003869CA">
              <w:rPr>
                <w:noProof/>
                <w:webHidden/>
              </w:rPr>
              <w:instrText xml:space="preserve"> PAGEREF _Toc36675023 \h </w:instrText>
            </w:r>
            <w:r w:rsidR="003869CA">
              <w:rPr>
                <w:noProof/>
                <w:webHidden/>
              </w:rPr>
            </w:r>
            <w:r w:rsidR="003869CA">
              <w:rPr>
                <w:noProof/>
                <w:webHidden/>
              </w:rPr>
              <w:fldChar w:fldCharType="separate"/>
            </w:r>
            <w:r w:rsidR="003869CA">
              <w:rPr>
                <w:noProof/>
                <w:webHidden/>
              </w:rPr>
              <w:t>3</w:t>
            </w:r>
            <w:r w:rsidR="003869CA">
              <w:rPr>
                <w:noProof/>
                <w:webHidden/>
              </w:rPr>
              <w:fldChar w:fldCharType="end"/>
            </w:r>
          </w:hyperlink>
        </w:p>
        <w:p w:rsidR="003869CA" w:rsidRDefault="003869CA">
          <w:pPr>
            <w:pStyle w:val="TOC2"/>
            <w:tabs>
              <w:tab w:val="left" w:pos="880"/>
              <w:tab w:val="right" w:leader="dot" w:pos="9350"/>
            </w:tabs>
            <w:rPr>
              <w:rFonts w:asciiTheme="minorHAnsi" w:eastAsiaTheme="minorEastAsia" w:hAnsiTheme="minorHAnsi" w:cstheme="minorBidi"/>
              <w:noProof/>
            </w:rPr>
          </w:pPr>
          <w:hyperlink w:anchor="_Toc36675024" w:history="1">
            <w:r w:rsidRPr="00F1195B">
              <w:rPr>
                <w:rStyle w:val="Hyperlink"/>
                <w:noProof/>
                <w:lang w:val="ro-RO"/>
              </w:rPr>
              <w:t>1.1</w:t>
            </w:r>
            <w:r>
              <w:rPr>
                <w:rFonts w:asciiTheme="minorHAnsi" w:eastAsiaTheme="minorEastAsia" w:hAnsiTheme="minorHAnsi" w:cstheme="minorBidi"/>
                <w:noProof/>
              </w:rPr>
              <w:tab/>
            </w:r>
            <w:r w:rsidRPr="00F1195B">
              <w:rPr>
                <w:rStyle w:val="Hyperlink"/>
                <w:noProof/>
                <w:lang w:val="ro-RO"/>
              </w:rPr>
              <w:t>Motivatie și context actual</w:t>
            </w:r>
            <w:r>
              <w:rPr>
                <w:noProof/>
                <w:webHidden/>
              </w:rPr>
              <w:tab/>
            </w:r>
            <w:r>
              <w:rPr>
                <w:noProof/>
                <w:webHidden/>
              </w:rPr>
              <w:fldChar w:fldCharType="begin"/>
            </w:r>
            <w:r>
              <w:rPr>
                <w:noProof/>
                <w:webHidden/>
              </w:rPr>
              <w:instrText xml:space="preserve"> PAGEREF _Toc36675024 \h </w:instrText>
            </w:r>
            <w:r>
              <w:rPr>
                <w:noProof/>
                <w:webHidden/>
              </w:rPr>
            </w:r>
            <w:r>
              <w:rPr>
                <w:noProof/>
                <w:webHidden/>
              </w:rPr>
              <w:fldChar w:fldCharType="separate"/>
            </w:r>
            <w:r>
              <w:rPr>
                <w:noProof/>
                <w:webHidden/>
              </w:rPr>
              <w:t>3</w:t>
            </w:r>
            <w:r>
              <w:rPr>
                <w:noProof/>
                <w:webHidden/>
              </w:rPr>
              <w:fldChar w:fldCharType="end"/>
            </w:r>
          </w:hyperlink>
        </w:p>
        <w:p w:rsidR="003869CA" w:rsidRDefault="003869CA">
          <w:pPr>
            <w:pStyle w:val="TOC2"/>
            <w:tabs>
              <w:tab w:val="left" w:pos="880"/>
              <w:tab w:val="right" w:leader="dot" w:pos="9350"/>
            </w:tabs>
            <w:rPr>
              <w:rFonts w:asciiTheme="minorHAnsi" w:eastAsiaTheme="minorEastAsia" w:hAnsiTheme="minorHAnsi" w:cstheme="minorBidi"/>
              <w:noProof/>
            </w:rPr>
          </w:pPr>
          <w:hyperlink w:anchor="_Toc36675025" w:history="1">
            <w:r w:rsidRPr="00F1195B">
              <w:rPr>
                <w:rStyle w:val="Hyperlink"/>
                <w:noProof/>
                <w:lang w:val="ro-RO"/>
              </w:rPr>
              <w:t>1.2</w:t>
            </w:r>
            <w:r>
              <w:rPr>
                <w:rFonts w:asciiTheme="minorHAnsi" w:eastAsiaTheme="minorEastAsia" w:hAnsiTheme="minorHAnsi" w:cstheme="minorBidi"/>
                <w:noProof/>
              </w:rPr>
              <w:tab/>
            </w:r>
            <w:r w:rsidRPr="00F1195B">
              <w:rPr>
                <w:rStyle w:val="Hyperlink"/>
                <w:noProof/>
                <w:lang w:val="ro-RO"/>
              </w:rPr>
              <w:t>Obiective, descrierea, domeniul și problema rezolvată</w:t>
            </w:r>
            <w:r>
              <w:rPr>
                <w:noProof/>
                <w:webHidden/>
              </w:rPr>
              <w:tab/>
            </w:r>
            <w:r>
              <w:rPr>
                <w:noProof/>
                <w:webHidden/>
              </w:rPr>
              <w:fldChar w:fldCharType="begin"/>
            </w:r>
            <w:r>
              <w:rPr>
                <w:noProof/>
                <w:webHidden/>
              </w:rPr>
              <w:instrText xml:space="preserve"> PAGEREF _Toc36675025 \h </w:instrText>
            </w:r>
            <w:r>
              <w:rPr>
                <w:noProof/>
                <w:webHidden/>
              </w:rPr>
            </w:r>
            <w:r>
              <w:rPr>
                <w:noProof/>
                <w:webHidden/>
              </w:rPr>
              <w:fldChar w:fldCharType="separate"/>
            </w:r>
            <w:r>
              <w:rPr>
                <w:noProof/>
                <w:webHidden/>
              </w:rPr>
              <w:t>5</w:t>
            </w:r>
            <w:r>
              <w:rPr>
                <w:noProof/>
                <w:webHidden/>
              </w:rPr>
              <w:fldChar w:fldCharType="end"/>
            </w:r>
          </w:hyperlink>
        </w:p>
        <w:p w:rsidR="003869CA" w:rsidRDefault="003869CA">
          <w:pPr>
            <w:pStyle w:val="TOC2"/>
            <w:tabs>
              <w:tab w:val="left" w:pos="880"/>
              <w:tab w:val="right" w:leader="dot" w:pos="9350"/>
            </w:tabs>
            <w:rPr>
              <w:rFonts w:asciiTheme="minorHAnsi" w:eastAsiaTheme="minorEastAsia" w:hAnsiTheme="minorHAnsi" w:cstheme="minorBidi"/>
              <w:noProof/>
            </w:rPr>
          </w:pPr>
          <w:hyperlink w:anchor="_Toc36675026" w:history="1">
            <w:r w:rsidRPr="00F1195B">
              <w:rPr>
                <w:rStyle w:val="Hyperlink"/>
                <w:noProof/>
                <w:lang w:val="ro-RO"/>
              </w:rPr>
              <w:t>1.3</w:t>
            </w:r>
            <w:r>
              <w:rPr>
                <w:rFonts w:asciiTheme="minorHAnsi" w:eastAsiaTheme="minorEastAsia" w:hAnsiTheme="minorHAnsi" w:cstheme="minorBidi"/>
                <w:noProof/>
              </w:rPr>
              <w:tab/>
            </w:r>
            <w:r w:rsidRPr="00F1195B">
              <w:rPr>
                <w:rStyle w:val="Hyperlink"/>
                <w:noProof/>
                <w:lang w:val="ro-RO"/>
              </w:rPr>
              <w:t>Conținutul lucrării</w:t>
            </w:r>
            <w:r>
              <w:rPr>
                <w:noProof/>
                <w:webHidden/>
              </w:rPr>
              <w:tab/>
            </w:r>
            <w:r>
              <w:rPr>
                <w:noProof/>
                <w:webHidden/>
              </w:rPr>
              <w:fldChar w:fldCharType="begin"/>
            </w:r>
            <w:r>
              <w:rPr>
                <w:noProof/>
                <w:webHidden/>
              </w:rPr>
              <w:instrText xml:space="preserve"> PAGEREF _Toc36675026 \h </w:instrText>
            </w:r>
            <w:r>
              <w:rPr>
                <w:noProof/>
                <w:webHidden/>
              </w:rPr>
            </w:r>
            <w:r>
              <w:rPr>
                <w:noProof/>
                <w:webHidden/>
              </w:rPr>
              <w:fldChar w:fldCharType="separate"/>
            </w:r>
            <w:r>
              <w:rPr>
                <w:noProof/>
                <w:webHidden/>
              </w:rPr>
              <w:t>8</w:t>
            </w:r>
            <w:r>
              <w:rPr>
                <w:noProof/>
                <w:webHidden/>
              </w:rPr>
              <w:fldChar w:fldCharType="end"/>
            </w:r>
          </w:hyperlink>
        </w:p>
        <w:p w:rsidR="003869CA" w:rsidRDefault="003869CA">
          <w:pPr>
            <w:pStyle w:val="TOC1"/>
            <w:tabs>
              <w:tab w:val="right" w:leader="dot" w:pos="9350"/>
            </w:tabs>
            <w:rPr>
              <w:rFonts w:asciiTheme="minorHAnsi" w:eastAsiaTheme="minorEastAsia" w:hAnsiTheme="minorHAnsi" w:cstheme="minorBidi"/>
              <w:noProof/>
            </w:rPr>
          </w:pPr>
          <w:hyperlink w:anchor="_Toc36675027" w:history="1">
            <w:r w:rsidRPr="00F1195B">
              <w:rPr>
                <w:rStyle w:val="Hyperlink"/>
                <w:noProof/>
                <w:lang w:val="ro-RO"/>
              </w:rPr>
              <w:t>Capitolul 2.State of the Art</w:t>
            </w:r>
            <w:r>
              <w:rPr>
                <w:noProof/>
                <w:webHidden/>
              </w:rPr>
              <w:tab/>
            </w:r>
            <w:r>
              <w:rPr>
                <w:noProof/>
                <w:webHidden/>
              </w:rPr>
              <w:fldChar w:fldCharType="begin"/>
            </w:r>
            <w:r>
              <w:rPr>
                <w:noProof/>
                <w:webHidden/>
              </w:rPr>
              <w:instrText xml:space="preserve"> PAGEREF _Toc36675027 \h </w:instrText>
            </w:r>
            <w:r>
              <w:rPr>
                <w:noProof/>
                <w:webHidden/>
              </w:rPr>
            </w:r>
            <w:r>
              <w:rPr>
                <w:noProof/>
                <w:webHidden/>
              </w:rPr>
              <w:fldChar w:fldCharType="separate"/>
            </w:r>
            <w:r>
              <w:rPr>
                <w:noProof/>
                <w:webHidden/>
              </w:rPr>
              <w:t>9</w:t>
            </w:r>
            <w:r>
              <w:rPr>
                <w:noProof/>
                <w:webHidden/>
              </w:rPr>
              <w:fldChar w:fldCharType="end"/>
            </w:r>
          </w:hyperlink>
        </w:p>
        <w:p w:rsidR="003869CA" w:rsidRDefault="003869CA">
          <w:pPr>
            <w:pStyle w:val="TOC2"/>
            <w:tabs>
              <w:tab w:val="right" w:leader="dot" w:pos="9350"/>
            </w:tabs>
            <w:rPr>
              <w:rFonts w:asciiTheme="minorHAnsi" w:eastAsiaTheme="minorEastAsia" w:hAnsiTheme="minorHAnsi" w:cstheme="minorBidi"/>
              <w:noProof/>
            </w:rPr>
          </w:pPr>
          <w:hyperlink w:anchor="_Toc36675028" w:history="1">
            <w:r w:rsidRPr="00F1195B">
              <w:rPr>
                <w:rStyle w:val="Hyperlink"/>
                <w:rFonts w:eastAsia="Times New Roman"/>
                <w:noProof/>
                <w:lang w:val="ro-RO"/>
              </w:rPr>
              <w:t>2.1 Aplicații similare - Android</w:t>
            </w:r>
            <w:r>
              <w:rPr>
                <w:noProof/>
                <w:webHidden/>
              </w:rPr>
              <w:tab/>
            </w:r>
            <w:r>
              <w:rPr>
                <w:noProof/>
                <w:webHidden/>
              </w:rPr>
              <w:fldChar w:fldCharType="begin"/>
            </w:r>
            <w:r>
              <w:rPr>
                <w:noProof/>
                <w:webHidden/>
              </w:rPr>
              <w:instrText xml:space="preserve"> PAGEREF _Toc36675028 \h </w:instrText>
            </w:r>
            <w:r>
              <w:rPr>
                <w:noProof/>
                <w:webHidden/>
              </w:rPr>
            </w:r>
            <w:r>
              <w:rPr>
                <w:noProof/>
                <w:webHidden/>
              </w:rPr>
              <w:fldChar w:fldCharType="separate"/>
            </w:r>
            <w:r>
              <w:rPr>
                <w:noProof/>
                <w:webHidden/>
              </w:rPr>
              <w:t>9</w:t>
            </w:r>
            <w:r>
              <w:rPr>
                <w:noProof/>
                <w:webHidden/>
              </w:rPr>
              <w:fldChar w:fldCharType="end"/>
            </w:r>
          </w:hyperlink>
        </w:p>
        <w:p w:rsidR="003869CA" w:rsidRDefault="003869CA">
          <w:pPr>
            <w:pStyle w:val="TOC2"/>
            <w:tabs>
              <w:tab w:val="right" w:leader="dot" w:pos="9350"/>
            </w:tabs>
            <w:rPr>
              <w:rFonts w:asciiTheme="minorHAnsi" w:eastAsiaTheme="minorEastAsia" w:hAnsiTheme="minorHAnsi" w:cstheme="minorBidi"/>
              <w:noProof/>
            </w:rPr>
          </w:pPr>
          <w:hyperlink w:anchor="_Toc36675029" w:history="1">
            <w:r w:rsidRPr="00F1195B">
              <w:rPr>
                <w:rStyle w:val="Hyperlink"/>
                <w:rFonts w:eastAsia="Times New Roman"/>
                <w:noProof/>
              </w:rPr>
              <w:t>2.2 Proiecte, soluții anterioare recente</w:t>
            </w:r>
            <w:r>
              <w:rPr>
                <w:noProof/>
                <w:webHidden/>
              </w:rPr>
              <w:tab/>
            </w:r>
            <w:r>
              <w:rPr>
                <w:noProof/>
                <w:webHidden/>
              </w:rPr>
              <w:fldChar w:fldCharType="begin"/>
            </w:r>
            <w:r>
              <w:rPr>
                <w:noProof/>
                <w:webHidden/>
              </w:rPr>
              <w:instrText xml:space="preserve"> PAGEREF _Toc36675029 \h </w:instrText>
            </w:r>
            <w:r>
              <w:rPr>
                <w:noProof/>
                <w:webHidden/>
              </w:rPr>
            </w:r>
            <w:r>
              <w:rPr>
                <w:noProof/>
                <w:webHidden/>
              </w:rPr>
              <w:fldChar w:fldCharType="separate"/>
            </w:r>
            <w:r>
              <w:rPr>
                <w:noProof/>
                <w:webHidden/>
              </w:rPr>
              <w:t>11</w:t>
            </w:r>
            <w:r>
              <w:rPr>
                <w:noProof/>
                <w:webHidden/>
              </w:rPr>
              <w:fldChar w:fldCharType="end"/>
            </w:r>
          </w:hyperlink>
        </w:p>
        <w:p w:rsidR="003869CA" w:rsidRDefault="003869CA">
          <w:pPr>
            <w:pStyle w:val="TOC1"/>
            <w:tabs>
              <w:tab w:val="right" w:leader="dot" w:pos="9350"/>
            </w:tabs>
            <w:rPr>
              <w:rFonts w:asciiTheme="minorHAnsi" w:eastAsiaTheme="minorEastAsia" w:hAnsiTheme="minorHAnsi" w:cstheme="minorBidi"/>
              <w:noProof/>
            </w:rPr>
          </w:pPr>
          <w:hyperlink w:anchor="_Toc36675030" w:history="1">
            <w:r w:rsidRPr="00F1195B">
              <w:rPr>
                <w:rStyle w:val="Hyperlink"/>
                <w:rFonts w:ascii="Times New Roman" w:hAnsi="Times New Roman"/>
                <w:noProof/>
                <w:lang w:val="ro-RO"/>
              </w:rPr>
              <w:t>Capitolul 3.Tehnologii folosite</w:t>
            </w:r>
            <w:r>
              <w:rPr>
                <w:noProof/>
                <w:webHidden/>
              </w:rPr>
              <w:tab/>
            </w:r>
            <w:r>
              <w:rPr>
                <w:noProof/>
                <w:webHidden/>
              </w:rPr>
              <w:fldChar w:fldCharType="begin"/>
            </w:r>
            <w:r>
              <w:rPr>
                <w:noProof/>
                <w:webHidden/>
              </w:rPr>
              <w:instrText xml:space="preserve"> PAGEREF _Toc36675030 \h </w:instrText>
            </w:r>
            <w:r>
              <w:rPr>
                <w:noProof/>
                <w:webHidden/>
              </w:rPr>
            </w:r>
            <w:r>
              <w:rPr>
                <w:noProof/>
                <w:webHidden/>
              </w:rPr>
              <w:fldChar w:fldCharType="separate"/>
            </w:r>
            <w:r>
              <w:rPr>
                <w:noProof/>
                <w:webHidden/>
              </w:rPr>
              <w:t>15</w:t>
            </w:r>
            <w:r>
              <w:rPr>
                <w:noProof/>
                <w:webHidden/>
              </w:rPr>
              <w:fldChar w:fldCharType="end"/>
            </w:r>
          </w:hyperlink>
        </w:p>
        <w:p w:rsidR="003869CA" w:rsidRDefault="003869CA">
          <w:pPr>
            <w:pStyle w:val="TOC2"/>
            <w:tabs>
              <w:tab w:val="right" w:leader="dot" w:pos="9350"/>
            </w:tabs>
            <w:rPr>
              <w:rFonts w:asciiTheme="minorHAnsi" w:eastAsiaTheme="minorEastAsia" w:hAnsiTheme="minorHAnsi" w:cstheme="minorBidi"/>
              <w:noProof/>
            </w:rPr>
          </w:pPr>
          <w:hyperlink w:anchor="_Toc36675031" w:history="1">
            <w:r w:rsidRPr="00F1195B">
              <w:rPr>
                <w:rStyle w:val="Hyperlink"/>
                <w:rFonts w:eastAsia="Times New Roman"/>
                <w:noProof/>
              </w:rPr>
              <w:t>3.1 Sistemul de operare Android. Android Studio IDE. Java</w:t>
            </w:r>
            <w:r>
              <w:rPr>
                <w:noProof/>
                <w:webHidden/>
              </w:rPr>
              <w:tab/>
            </w:r>
            <w:r>
              <w:rPr>
                <w:noProof/>
                <w:webHidden/>
              </w:rPr>
              <w:fldChar w:fldCharType="begin"/>
            </w:r>
            <w:r>
              <w:rPr>
                <w:noProof/>
                <w:webHidden/>
              </w:rPr>
              <w:instrText xml:space="preserve"> PAGEREF _Toc36675031 \h </w:instrText>
            </w:r>
            <w:r>
              <w:rPr>
                <w:noProof/>
                <w:webHidden/>
              </w:rPr>
            </w:r>
            <w:r>
              <w:rPr>
                <w:noProof/>
                <w:webHidden/>
              </w:rPr>
              <w:fldChar w:fldCharType="separate"/>
            </w:r>
            <w:r>
              <w:rPr>
                <w:noProof/>
                <w:webHidden/>
              </w:rPr>
              <w:t>15</w:t>
            </w:r>
            <w:r>
              <w:rPr>
                <w:noProof/>
                <w:webHidden/>
              </w:rPr>
              <w:fldChar w:fldCharType="end"/>
            </w:r>
          </w:hyperlink>
        </w:p>
        <w:p w:rsidR="003869CA" w:rsidRDefault="003869CA">
          <w:pPr>
            <w:pStyle w:val="TOC2"/>
            <w:tabs>
              <w:tab w:val="right" w:leader="dot" w:pos="9350"/>
            </w:tabs>
            <w:rPr>
              <w:rFonts w:asciiTheme="minorHAnsi" w:eastAsiaTheme="minorEastAsia" w:hAnsiTheme="minorHAnsi" w:cstheme="minorBidi"/>
              <w:noProof/>
            </w:rPr>
          </w:pPr>
          <w:hyperlink w:anchor="_Toc36675032" w:history="1">
            <w:r w:rsidRPr="00F1195B">
              <w:rPr>
                <w:rStyle w:val="Hyperlink"/>
                <w:rFonts w:eastAsia="Times New Roman"/>
                <w:noProof/>
              </w:rPr>
              <w:t>3.2 Bluetooth Low Energy</w:t>
            </w:r>
            <w:r>
              <w:rPr>
                <w:noProof/>
                <w:webHidden/>
              </w:rPr>
              <w:tab/>
            </w:r>
            <w:r>
              <w:rPr>
                <w:noProof/>
                <w:webHidden/>
              </w:rPr>
              <w:fldChar w:fldCharType="begin"/>
            </w:r>
            <w:r>
              <w:rPr>
                <w:noProof/>
                <w:webHidden/>
              </w:rPr>
              <w:instrText xml:space="preserve"> PAGEREF _Toc36675032 \h </w:instrText>
            </w:r>
            <w:r>
              <w:rPr>
                <w:noProof/>
                <w:webHidden/>
              </w:rPr>
            </w:r>
            <w:r>
              <w:rPr>
                <w:noProof/>
                <w:webHidden/>
              </w:rPr>
              <w:fldChar w:fldCharType="separate"/>
            </w:r>
            <w:r>
              <w:rPr>
                <w:noProof/>
                <w:webHidden/>
              </w:rPr>
              <w:t>18</w:t>
            </w:r>
            <w:r>
              <w:rPr>
                <w:noProof/>
                <w:webHidden/>
              </w:rPr>
              <w:fldChar w:fldCharType="end"/>
            </w:r>
          </w:hyperlink>
        </w:p>
        <w:p w:rsidR="003869CA" w:rsidRDefault="003869CA">
          <w:pPr>
            <w:pStyle w:val="TOC1"/>
            <w:tabs>
              <w:tab w:val="right" w:leader="dot" w:pos="9350"/>
            </w:tabs>
            <w:rPr>
              <w:rFonts w:asciiTheme="minorHAnsi" w:eastAsiaTheme="minorEastAsia" w:hAnsiTheme="minorHAnsi" w:cstheme="minorBidi"/>
              <w:noProof/>
            </w:rPr>
          </w:pPr>
          <w:hyperlink w:anchor="_Toc36675033" w:history="1">
            <w:r w:rsidRPr="00F1195B">
              <w:rPr>
                <w:rStyle w:val="Hyperlink"/>
                <w:noProof/>
                <w:lang w:val="ro-RO"/>
              </w:rPr>
              <w:t>Capitolul 7. Bibliografie</w:t>
            </w:r>
            <w:r>
              <w:rPr>
                <w:noProof/>
                <w:webHidden/>
              </w:rPr>
              <w:tab/>
            </w:r>
            <w:r>
              <w:rPr>
                <w:noProof/>
                <w:webHidden/>
              </w:rPr>
              <w:fldChar w:fldCharType="begin"/>
            </w:r>
            <w:r>
              <w:rPr>
                <w:noProof/>
                <w:webHidden/>
              </w:rPr>
              <w:instrText xml:space="preserve"> PAGEREF _Toc36675033 \h </w:instrText>
            </w:r>
            <w:r>
              <w:rPr>
                <w:noProof/>
                <w:webHidden/>
              </w:rPr>
            </w:r>
            <w:r>
              <w:rPr>
                <w:noProof/>
                <w:webHidden/>
              </w:rPr>
              <w:fldChar w:fldCharType="separate"/>
            </w:r>
            <w:r>
              <w:rPr>
                <w:noProof/>
                <w:webHidden/>
              </w:rPr>
              <w:t>21</w:t>
            </w:r>
            <w:r>
              <w:rPr>
                <w:noProof/>
                <w:webHidden/>
              </w:rPr>
              <w:fldChar w:fldCharType="end"/>
            </w:r>
          </w:hyperlink>
        </w:p>
        <w:p w:rsidR="00F41E41" w:rsidRPr="00F41E41" w:rsidRDefault="00024585"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36675023"/>
      <w:r>
        <w:rPr>
          <w:sz w:val="36"/>
          <w:szCs w:val="36"/>
          <w:lang w:val="ro-RO"/>
        </w:rPr>
        <w:lastRenderedPageBreak/>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36675024"/>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recent o multitudine de accesorii si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cât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 xml:space="preserve">Conform [5], indicii de calitate ai aerului au scopul de a traduce măsurătorile concentrațiilor a unui amestec complex de poluanți într-un singur element care indică calitatea </w:t>
      </w:r>
      <w:r w:rsidRPr="00A1678C">
        <w:rPr>
          <w:rFonts w:ascii="Times New Roman" w:eastAsia="Times New Roman" w:hAnsi="Times New Roman" w:cs="Times New Roman"/>
          <w:color w:val="000000"/>
          <w:sz w:val="24"/>
          <w:szCs w:val="24"/>
        </w:rPr>
        <w:lastRenderedPageBreak/>
        <w:t>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Pr="00A1678C"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xml:space="preserve">, generarea energiei electrice, industria grea sau deșeurile. În spațiile închise sursele de poluare pot să fie : arderea unor combustibili precum lemn, carbuni, gunoi în cuptor sau vatră deschisă, fumul și particulele rezultate.[8] </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36675025"/>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41612F">
        <w:rPr>
          <w:rFonts w:ascii="Times New Roman" w:eastAsia="Times New Roman" w:hAnsi="Times New Roman" w:cs="Times New Roman"/>
          <w:color w:val="000000"/>
          <w:sz w:val="24"/>
          <w:szCs w:val="24"/>
          <w:lang w:val="ro-RO"/>
        </w:rPr>
        <w:t>). Soluția propusă constă în 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la un dispozitiv extern cu senzori. Acest dispozitiv este portabil și are senzori care măsoară diferite substanțe poluante prezente în aer.  Prin acest proiect se doreste a obține o înțelegere mai bună a evoluției indicelui de calitate al aerului în timp, în diferite medii și condiții atmosferice.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 xml:space="preserve">tient la orice oră de calitatea aerului chiar din proximitatea lui, datele acestea fiind mult mai exacte ca unele obtinute la nivel de localitate sau național. Aceste date din proximitate pot să varieze mult mai mult, în functie de circumstante(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w:t>
      </w:r>
      <w:r w:rsidR="00561C5E">
        <w:rPr>
          <w:rFonts w:ascii="Times New Roman" w:eastAsia="Times New Roman" w:hAnsi="Times New Roman" w:cs="Times New Roman"/>
          <w:color w:val="000000"/>
          <w:sz w:val="24"/>
          <w:szCs w:val="24"/>
          <w:lang w:val="ro-RO"/>
        </w:rPr>
        <w:lastRenderedPageBreak/>
        <w:t xml:space="preserve">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61169B">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 Numărul de descărcări de aplicații mobile la nivel global a fost de 204 miliarde în anul 2019.</w:t>
      </w:r>
      <w:r>
        <w:rPr>
          <w:rFonts w:ascii="Times New Roman" w:eastAsia="Times New Roman" w:hAnsi="Times New Roman" w:cs="Times New Roman"/>
          <w:color w:val="000000"/>
          <w:sz w:val="24"/>
          <w:szCs w:val="24"/>
        </w:rPr>
        <w:t>[9]</w:t>
      </w:r>
      <w:r w:rsidR="00557A52">
        <w:rPr>
          <w:rFonts w:ascii="Times New Roman" w:eastAsia="Times New Roman" w:hAnsi="Times New Roman" w:cs="Times New Roman"/>
          <w:color w:val="000000"/>
          <w:sz w:val="24"/>
          <w:szCs w:val="24"/>
        </w:rPr>
        <w:t xml:space="preserve"> Numărul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 xml:space="preserve">[11]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w:t>
      </w:r>
      <w:r w:rsidR="00271AC1">
        <w:rPr>
          <w:rFonts w:ascii="Times New Roman" w:eastAsia="Times New Roman" w:hAnsi="Times New Roman" w:cs="Times New Roman"/>
          <w:color w:val="000000"/>
          <w:sz w:val="24"/>
          <w:szCs w:val="24"/>
        </w:rPr>
        <w:lastRenderedPageBreak/>
        <w:t>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61C5E" w:rsidRPr="00A22688" w:rsidRDefault="00561C5E" w:rsidP="00DD7425">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561C5E" w:rsidRPr="00A22688" w:rsidRDefault="00561C5E" w:rsidP="0041612F">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41612F" w:rsidRPr="00A22688" w:rsidRDefault="004A0446" w:rsidP="0041612F">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sidR="0052272B" w:rsidRPr="00A22688">
        <w:rPr>
          <w:rFonts w:ascii="Times New Roman" w:eastAsia="Times New Roman" w:hAnsi="Times New Roman" w:cs="Times New Roman"/>
          <w:b/>
          <w:color w:val="000000"/>
          <w:sz w:val="24"/>
          <w:szCs w:val="24"/>
          <w:highlight w:val="yellow"/>
          <w:lang w:val="ro-RO"/>
        </w:rPr>
        <w:t>-???</w:t>
      </w:r>
      <w:r w:rsidR="009B1FCE" w:rsidRPr="00A22688">
        <w:rPr>
          <w:rFonts w:ascii="Times New Roman" w:eastAsia="Times New Roman" w:hAnsi="Times New Roman" w:cs="Times New Roman"/>
          <w:b/>
          <w:color w:val="000000"/>
          <w:sz w:val="24"/>
          <w:szCs w:val="24"/>
          <w:highlight w:val="yellow"/>
          <w:lang w:val="ro-RO"/>
        </w:rPr>
        <w:t>Generalitati și statistici poluare</w:t>
      </w:r>
    </w:p>
    <w:p w:rsidR="009B1FCE" w:rsidRPr="00A22688" w:rsidRDefault="009B1FCE" w:rsidP="00A22688">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E43A64" w:rsidRPr="00A22688" w:rsidRDefault="00E43A64" w:rsidP="00402B89">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E43A64" w:rsidRPr="00A22688" w:rsidRDefault="00E43A64" w:rsidP="00E43A64">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E43A64" w:rsidRDefault="00E43A64" w:rsidP="00E43A64">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0917C1" w:rsidRDefault="000917C1" w:rsidP="00E43A64">
      <w:pPr>
        <w:spacing w:after="0" w:line="360" w:lineRule="auto"/>
        <w:jc w:val="both"/>
        <w:rPr>
          <w:rFonts w:ascii="Times New Roman" w:eastAsia="Times New Roman" w:hAnsi="Times New Roman" w:cs="Times New Roman"/>
          <w:color w:val="000000"/>
          <w:sz w:val="24"/>
          <w:szCs w:val="24"/>
        </w:rPr>
      </w:pPr>
    </w:p>
    <w:p w:rsidR="000917C1" w:rsidRPr="000917C1" w:rsidRDefault="000917C1" w:rsidP="000917C1">
      <w:pPr>
        <w:pStyle w:val="ListParagraph"/>
        <w:numPr>
          <w:ilvl w:val="0"/>
          <w:numId w:val="4"/>
        </w:numPr>
        <w:spacing w:after="0" w:line="360" w:lineRule="auto"/>
        <w:jc w:val="both"/>
        <w:rPr>
          <w:rFonts w:ascii="Times New Roman" w:eastAsia="Times New Roman" w:hAnsi="Times New Roman" w:cs="Times New Roman"/>
          <w:sz w:val="24"/>
          <w:szCs w:val="24"/>
        </w:rPr>
      </w:pPr>
    </w:p>
    <w:p w:rsidR="00B17F77" w:rsidRDefault="00B17F77"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A22688" w:rsidRDefault="00A22688"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2008EE" w:rsidRPr="00F614E3" w:rsidRDefault="0088195B" w:rsidP="00F614E3">
      <w:pPr>
        <w:pStyle w:val="Heading2"/>
        <w:numPr>
          <w:ilvl w:val="1"/>
          <w:numId w:val="1"/>
        </w:numPr>
        <w:spacing w:line="360" w:lineRule="auto"/>
        <w:jc w:val="center"/>
        <w:rPr>
          <w:sz w:val="32"/>
          <w:szCs w:val="32"/>
          <w:lang w:val="ro-RO"/>
        </w:rPr>
      </w:pPr>
      <w:r>
        <w:rPr>
          <w:sz w:val="32"/>
          <w:szCs w:val="32"/>
          <w:lang w:val="ro-RO"/>
        </w:rPr>
        <w:lastRenderedPageBreak/>
        <w:t xml:space="preserve"> </w:t>
      </w:r>
      <w:bookmarkStart w:id="4" w:name="_Toc36675026"/>
      <w:r w:rsidR="00E43A64">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Pr="00F614E3" w:rsidRDefault="00F614E3" w:rsidP="00F614E3">
      <w:pPr>
        <w:pStyle w:val="ListParagrap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Pr="004A2EDF"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36675027"/>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diferite activități în funcție de marimea AQI.</w:t>
      </w:r>
      <w:r w:rsidR="00E91433">
        <w:rPr>
          <w:rFonts w:ascii="Times New Roman" w:eastAsia="Times New Roman" w:hAnsi="Times New Roman" w:cs="Times New Roman"/>
          <w:color w:val="000000"/>
          <w:sz w:val="24"/>
          <w:szCs w:val="24"/>
          <w:lang w:val="ro-RO"/>
        </w:rPr>
        <w:t xml:space="preserve"> Dar majoritatea au ca sursă de date, anumite stații fixe plasate în puncte de interes. Deci ceea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În continuare vor fi prezentate 3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36675028"/>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4A2EDF" w:rsidRPr="004A2EDF">
        <w:rPr>
          <w:rFonts w:ascii="Times New Roman" w:hAnsi="Times New Roman" w:cs="Times New Roman"/>
          <w:sz w:val="24"/>
          <w:szCs w:val="24"/>
          <w:lang w:val="ro-RO"/>
        </w:rPr>
        <w:t>si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 xml:space="preserve">oferă informații și la nivel de străzi. Aplicația oferă și prognoza pe 72 de ore a calității aerului. Ca și funcționalități </w:t>
      </w:r>
      <w:r w:rsidR="000D4917">
        <w:rPr>
          <w:rFonts w:ascii="Times New Roman" w:hAnsi="Times New Roman" w:cs="Times New Roman"/>
          <w:sz w:val="24"/>
          <w:szCs w:val="24"/>
          <w:lang w:val="ro-RO"/>
        </w:rPr>
        <w:lastRenderedPageBreak/>
        <w:t>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5686" cy="4343400"/>
            <wp:effectExtent l="19050" t="0" r="311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353141"/>
                    </a:xfrm>
                    <a:prstGeom prst="rect">
                      <a:avLst/>
                    </a:prstGeom>
                    <a:noFill/>
                    <a:ln w="9525">
                      <a:noFill/>
                      <a:miter lim="800000"/>
                      <a:headEnd/>
                      <a:tailEnd/>
                    </a:ln>
                  </pic:spPr>
                </pic:pic>
              </a:graphicData>
            </a:graphic>
          </wp:inline>
        </w:drawing>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426246">
        <w:rPr>
          <w:rFonts w:ascii="Times New Roman" w:eastAsia="Times New Roman" w:hAnsi="Times New Roman" w:cs="Times New Roman"/>
          <w:noProof/>
          <w:color w:val="000000"/>
          <w:sz w:val="24"/>
          <w:szCs w:val="24"/>
          <w:lang w:val="ro-RO"/>
        </w:rPr>
        <w:t xml:space="preserve"> ajutandu-i să respire ce mai curat aer posibil. Unul din mijloacele cu care realizează acest lucru este aplicația AirVisual App prezentată în imaginile de mai sus. Această aplicație are peste 1 milion de instalări pe Google Play și </w:t>
      </w:r>
      <w:r w:rsidR="00426246">
        <w:rPr>
          <w:rFonts w:ascii="Times New Roman" w:eastAsia="Times New Roman" w:hAnsi="Times New Roman" w:cs="Times New Roman"/>
          <w:noProof/>
          <w:color w:val="000000"/>
          <w:sz w:val="24"/>
          <w:szCs w:val="24"/>
          <w:lang w:val="ro-RO"/>
        </w:rPr>
        <w:lastRenderedPageBreak/>
        <w:t xml:space="preserve">accesează date de la agenții guvernamentale și imagini din satelit pentru a oferii </w:t>
      </w:r>
      <w:r w:rsidR="00252D5F">
        <w:rPr>
          <w:rFonts w:ascii="Times New Roman" w:eastAsia="Times New Roman" w:hAnsi="Times New Roman" w:cs="Times New Roman"/>
          <w:noProof/>
          <w:color w:val="000000"/>
          <w:sz w:val="24"/>
          <w:szCs w:val="24"/>
          <w:lang w:val="ro-RO"/>
        </w:rPr>
        <w:t>cea mai curpinzătoare imagine  din lume cu privire la calitatea aerului. Cu ajutorul aplicației utilizatorul 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xml:space="preserve">. </w:t>
      </w:r>
      <w:r w:rsidR="001200E2" w:rsidRPr="00795882">
        <w:rPr>
          <w:rFonts w:ascii="Times New Roman" w:eastAsia="Times New Roman" w:hAnsi="Times New Roman" w:cs="Times New Roman"/>
          <w:noProof/>
          <w:color w:val="000000"/>
          <w:sz w:val="24"/>
          <w:szCs w:val="24"/>
          <w:lang w:val="ro-RO"/>
        </w:rPr>
        <w:t>Aplicația</w:t>
      </w:r>
      <w:r w:rsidR="00C4205E" w:rsidRPr="00795882">
        <w:rPr>
          <w:rFonts w:ascii="Times New Roman" w:eastAsia="Times New Roman" w:hAnsi="Times New Roman" w:cs="Times New Roman"/>
          <w:noProof/>
          <w:color w:val="000000"/>
          <w:sz w:val="24"/>
          <w:szCs w:val="24"/>
          <w:lang w:val="ro-RO"/>
        </w:rPr>
        <w:t xml:space="preserve"> vine în sprijinul</w:t>
      </w:r>
      <w:r w:rsidR="001200E2" w:rsidRPr="00795882">
        <w:rPr>
          <w:rFonts w:ascii="Times New Roman" w:eastAsia="Times New Roman" w:hAnsi="Times New Roman" w:cs="Times New Roman"/>
          <w:noProof/>
          <w:color w:val="000000"/>
          <w:sz w:val="24"/>
          <w:szCs w:val="24"/>
          <w:lang w:val="ro-RO"/>
        </w:rPr>
        <w:t xml:space="preserve"> și grupurile predispuse mai mult la afectiuni cauzate de poluare și oferă informații relevante pentru aceștia</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36675029"/>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 xml:space="preserve">În capitoul 1 s-a arătat că studiul calității aerului este unul de mare importanță din cauză că poluarea produce multe daune pentru organismele vii. Fiind un subiect și o problemă de asa mare interes pentru societatea actuală, s-au investit multe resurse în studiul poluării și în analiza și implementarea diferitelor soluții de monitorizare e ei, în primul rând( monitorizarea fiind și subiectul acestui proiect) și în reducerea ei. În continuare vor fi analizate câteva soluții de proiecte de cercetare cu proporții mai restânse,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521E79"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 xml:space="preserve"> realizat în [15] are faptul c</w:t>
      </w:r>
      <w:r>
        <w:rPr>
          <w:rFonts w:ascii="Times New Roman" w:hAnsi="Times New Roman" w:cs="Times New Roman"/>
          <w:sz w:val="24"/>
          <w:szCs w:val="24"/>
          <w:lang w:val="ro-RO"/>
        </w:rPr>
        <w:t>ă monitorizarea calității aerului în zonele urbane  este esențial pentru ca autoritățile să poată lua decizii din timp în cazul în care se cere. Totul pentru a</w:t>
      </w:r>
      <w:r w:rsidR="00313A86">
        <w:rPr>
          <w:rFonts w:ascii="Times New Roman" w:hAnsi="Times New Roman" w:cs="Times New Roman"/>
          <w:sz w:val="24"/>
          <w:szCs w:val="24"/>
          <w:lang w:val="ro-RO"/>
        </w:rPr>
        <w:t xml:space="preserve"> menține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 xml:space="preserve">ă de obicei calitatea aerului este monitorizată prin sații mari și costisitoare instalate în locații strategice și gestionate de autoritățiile publice. Deci monitorizarea este limitată la cateva zone </w:t>
      </w:r>
      <w:r w:rsidR="001A7283">
        <w:rPr>
          <w:rFonts w:ascii="Times New Roman" w:hAnsi="Times New Roman" w:cs="Times New Roman"/>
          <w:sz w:val="24"/>
          <w:szCs w:val="24"/>
          <w:lang w:val="ro-RO"/>
        </w:rPr>
        <w:t xml:space="preserve">și cetățenii nu au acces neaparat la ele. Se dorește astfel o soluție mai cu aplicabilitate la nivel de individ și de locație.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w:t>
      </w:r>
      <w:r w:rsidR="001A7283">
        <w:rPr>
          <w:rFonts w:ascii="Times New Roman" w:hAnsi="Times New Roman" w:cs="Times New Roman"/>
          <w:sz w:val="24"/>
          <w:szCs w:val="24"/>
          <w:lang w:val="ro-RO"/>
        </w:rPr>
        <w:lastRenderedPageBreak/>
        <w:t xml:space="preserve">interconectate( care măsoară gaze precum ozon, monoxid de carbon și dioxid de azot ). Acești senzori pot fi plasați de către utilizatori în </w:t>
      </w:r>
      <w:r w:rsidR="005A335F">
        <w:rPr>
          <w:rFonts w:ascii="Times New Roman" w:hAnsi="Times New Roman" w:cs="Times New Roman"/>
          <w:sz w:val="24"/>
          <w:szCs w:val="24"/>
          <w:lang w:val="ro-RO"/>
        </w:rPr>
        <w:t>locuințele lor și ei au baterii și se bazează pe Wi-Fi pentru transferul datelor. Scopul sistemului acestuia este să fie accesibil cât mai multor oameni, având costuri scăzute. 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ca cele de la stațiile mari de la agenții, ele tot pot să dea informații utile în locații specifice.</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 xml:space="preserve">eles. Au făcut aceasta pentru că în ciuda faptului </w:t>
      </w:r>
      <w:r w:rsidR="006F54C3">
        <w:rPr>
          <w:rFonts w:ascii="Times New Roman" w:hAnsi="Times New Roman" w:cs="Times New Roman"/>
          <w:sz w:val="24"/>
          <w:szCs w:val="24"/>
          <w:lang w:val="ro-RO"/>
        </w:rPr>
        <w:lastRenderedPageBreak/>
        <w:t>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Dacă indicele are o valoare mai mare înseamnă că nivelul poluării este mai mare.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 xml:space="preserve">CAQI e calculat pentru valori ale poluanților adunate timp de 1 oră sau 24 de ore, iar indicele acesta este posibil să nu prezinte calitatea aerului actuală. Astfel, realizatorii proiectului [3] au definit un indicatori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Pentru fiecare poluant se calculează o medie prin EMA(exponential moving average) la un interval de timp. Prin aceste valori este obținut IAQI și în final CIAQI, în funcție de câți poluanți au o valoare o valoare mare ( calificativ nesănătos)</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lastRenderedPageBreak/>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39037C"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194EC1">
        <w:rPr>
          <w:rFonts w:ascii="Times New Roman" w:hAnsi="Times New Roman" w:cs="Times New Roman"/>
          <w:sz w:val="24"/>
          <w:szCs w:val="24"/>
          <w:lang w:val="ro-RO"/>
        </w:rPr>
        <w:t>-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5C6EC0" w:rsidRPr="0039037C" w:rsidRDefault="005C6EC0" w:rsidP="0085476D">
      <w:pPr>
        <w:spacing w:line="360" w:lineRule="auto"/>
        <w:jc w:val="both"/>
        <w:rPr>
          <w:lang w:val="ro-RO"/>
        </w:rPr>
      </w:pP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6"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39037C"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5C6EC0" w:rsidRDefault="005C6EC0" w:rsidP="0085476D">
      <w:pPr>
        <w:spacing w:line="360" w:lineRule="auto"/>
        <w:jc w:val="both"/>
        <w:rPr>
          <w:rFonts w:ascii="Times New Roman" w:hAnsi="Times New Roman" w:cs="Times New Roman"/>
          <w:sz w:val="24"/>
          <w:szCs w:val="24"/>
        </w:rPr>
      </w:pP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194EC1" w:rsidRDefault="00194EC1" w:rsidP="0085476D">
      <w:pPr>
        <w:spacing w:line="360" w:lineRule="auto"/>
        <w:jc w:val="both"/>
        <w:rPr>
          <w:rFonts w:ascii="Times New Roman" w:hAnsi="Times New Roman" w:cs="Times New Roman"/>
          <w:sz w:val="24"/>
          <w:szCs w:val="24"/>
        </w:rPr>
      </w:pPr>
    </w:p>
    <w:p w:rsidR="00C81BF6" w:rsidRPr="0039037C" w:rsidRDefault="00C81BF6" w:rsidP="0085476D">
      <w:pPr>
        <w:spacing w:line="360" w:lineRule="auto"/>
        <w:jc w:val="both"/>
        <w:rPr>
          <w:rFonts w:ascii="Times New Roman" w:hAnsi="Times New Roman" w:cs="Times New Roman"/>
          <w:sz w:val="24"/>
          <w:szCs w:val="24"/>
        </w:rPr>
      </w:pPr>
    </w:p>
    <w:p w:rsidR="00991AE0" w:rsidRDefault="00991AE0"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36675030"/>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bookmarkEnd w:id="9"/>
    </w:p>
    <w:p w:rsidR="00CB542C" w:rsidRPr="00D2218F" w:rsidRDefault="00CB542C" w:rsidP="00D2218F">
      <w:pPr>
        <w:spacing w:line="360" w:lineRule="auto"/>
        <w:rPr>
          <w:rFonts w:ascii="Times New Roman" w:hAnsi="Times New Roman" w:cs="Times New Roman"/>
          <w:sz w:val="24"/>
          <w:szCs w:val="24"/>
          <w:lang w:val="ro-RO"/>
        </w:rPr>
      </w:pPr>
    </w:p>
    <w:p w:rsidR="004C1CB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capitolul curent vor fi prezentate tehnologiile folosite pentru dezvoltarea acestui proiect, precum și o detaliere a lucrurilor prezentate pe scurt în capitolele 1 și 2 despre AQI(metode de calcul și standarde de calitate). Tehnologiie se refera la uneltele de bază cu ajutorul cărora s-a creeat acest proiect, în mare parte fiind vorba despre crearea aplicației mobile la care s-a contribuit. Vor fi menționate și unele lucruri despre modulul bluetooth cu senzori de la care se iau date, care a fost construit anterior aplicației mobile. De asemenea se va detalia protocolul BLE( Bluetooth Low Energy ) care stă la baza comunic</w:t>
      </w:r>
      <w:r w:rsidR="00E0567C">
        <w:rPr>
          <w:rFonts w:ascii="Times New Roman" w:hAnsi="Times New Roman" w:cs="Times New Roman"/>
          <w:sz w:val="24"/>
          <w:szCs w:val="24"/>
          <w:lang w:val="ro-RO"/>
        </w:rPr>
        <w:t>ării dintre aplicația mobilă și modulul bluetooth.</w:t>
      </w:r>
    </w:p>
    <w:p w:rsidR="00873933" w:rsidRDefault="00873933" w:rsidP="00464218">
      <w:pPr>
        <w:spacing w:line="360" w:lineRule="auto"/>
        <w:jc w:val="both"/>
        <w:rPr>
          <w:rFonts w:ascii="Times New Roman" w:hAnsi="Times New Roman" w:cs="Times New Roman"/>
          <w:sz w:val="24"/>
          <w:szCs w:val="24"/>
          <w:lang w:val="ro-RO"/>
        </w:rPr>
      </w:pP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36675031"/>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sau Android pentru ceasuri de mană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avand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dar având funcționalități de baza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2"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Android runtime: conține un set de biblioteci nucleu prin care programatorii pot să scrie aplicații Android folosind limbajul de programare Java. Mai include masina virtuala 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827D4E"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Android Studio IDE este un mediu de dezvoltare care este folosit pentru a dezvolta aplicații pentru sistemul de operare Android. Este mediul de dezvoltare oficial pentru Android și </w:t>
      </w:r>
      <w:r>
        <w:rPr>
          <w:rFonts w:ascii="Times New Roman" w:hAnsi="Times New Roman" w:cs="Times New Roman"/>
          <w:sz w:val="24"/>
          <w:szCs w:val="24"/>
        </w:rPr>
        <w:lastRenderedPageBreak/>
        <w:t>prin simpla lui descărcare și instalare utilizatorul obține tot ce are nevoie pentru a începe dezvoltarea. Cand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B52154" w:rsidRPr="00B52154" w:rsidRDefault="00827D4E" w:rsidP="00753322">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796E5C" w:rsidRPr="00827D4E" w:rsidRDefault="00B52154" w:rsidP="00827D4E">
      <w:pPr>
        <w:spacing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9046AB" w:rsidRDefault="00B52154" w:rsidP="00951B19">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B52154" w:rsidRPr="00B52154" w:rsidRDefault="00B52154" w:rsidP="00951B19">
      <w:pPr>
        <w:spacing w:after="0" w:line="360" w:lineRule="auto"/>
        <w:ind w:left="360"/>
        <w:jc w:val="both"/>
        <w:rPr>
          <w:rFonts w:ascii="Times New Roman" w:hAnsi="Times New Roman" w:cs="Times New Roman"/>
          <w:b/>
          <w:sz w:val="28"/>
          <w:szCs w:val="28"/>
        </w:rPr>
      </w:pP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452184" w:rsidRPr="009B54BD"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Dupa ce un program este scris in Java pentru Android, acesta este compilat </w:t>
      </w:r>
      <w:r>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3.2 se poate observa procesul de construcție(build) și compilare</w:t>
      </w:r>
      <w:r w:rsidR="00F66296">
        <w:rPr>
          <w:rFonts w:ascii="Times New Roman" w:hAnsi="Times New Roman" w:cs="Times New Roman"/>
          <w:sz w:val="24"/>
          <w:szCs w:val="24"/>
          <w:lang w:val="ro-RO"/>
        </w:rPr>
        <w:t xml:space="preserve">.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w:t>
      </w:r>
      <w:r w:rsidR="00F66296">
        <w:rPr>
          <w:rFonts w:ascii="Times New Roman" w:hAnsi="Times New Roman" w:cs="Times New Roman"/>
          <w:sz w:val="24"/>
          <w:szCs w:val="24"/>
          <w:lang w:val="ro-RO"/>
        </w:rPr>
        <w:lastRenderedPageBreak/>
        <w:t>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5907" cy="2998381"/>
            <wp:effectExtent l="19050" t="19050" r="25243" b="11519"/>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3" cstate="print"/>
                    <a:srcRect/>
                    <a:stretch>
                      <a:fillRect/>
                    </a:stretch>
                  </pic:blipFill>
                  <pic:spPr bwMode="auto">
                    <a:xfrm>
                      <a:off x="0" y="0"/>
                      <a:ext cx="5375228" cy="3003589"/>
                    </a:xfrm>
                    <a:prstGeom prst="rect">
                      <a:avLst/>
                    </a:prstGeom>
                    <a:noFill/>
                    <a:ln w="9525">
                      <a:solidFill>
                        <a:schemeClr val="accent1"/>
                      </a:solidFill>
                      <a:miter lim="800000"/>
                      <a:headEnd/>
                      <a:tailEnd/>
                    </a:ln>
                  </pic:spPr>
                </pic:pic>
              </a:graphicData>
            </a:graphic>
          </wp:inline>
        </w:drawing>
      </w:r>
    </w:p>
    <w:p w:rsidR="0095077C" w:rsidRDefault="0095077C" w:rsidP="0075334E">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D06905">
        <w:rPr>
          <w:rFonts w:ascii="Times New Roman" w:hAnsi="Times New Roman" w:cs="Times New Roman"/>
          <w:sz w:val="24"/>
          <w:szCs w:val="24"/>
          <w:lang w:val="ro-RO"/>
        </w:rPr>
        <w:t xml:space="preserve">2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951B19">
      <w:pPr>
        <w:spacing w:after="0" w:line="360" w:lineRule="auto"/>
        <w:ind w:left="360"/>
        <w:jc w:val="both"/>
        <w:rPr>
          <w:rFonts w:ascii="Times New Roman" w:hAnsi="Times New Roman" w:cs="Times New Roman"/>
          <w:sz w:val="24"/>
          <w:szCs w:val="24"/>
        </w:rPr>
      </w:pPr>
    </w:p>
    <w:p w:rsidR="00481B56" w:rsidRDefault="00481B56" w:rsidP="00481B56">
      <w:pPr>
        <w:pStyle w:val="Heading2"/>
        <w:jc w:val="center"/>
        <w:rPr>
          <w:rFonts w:eastAsia="Times New Roman"/>
          <w:sz w:val="32"/>
          <w:szCs w:val="32"/>
        </w:rPr>
      </w:pPr>
      <w:bookmarkStart w:id="11" w:name="_Toc36675032"/>
      <w:r>
        <w:rPr>
          <w:rFonts w:eastAsia="Times New Roman"/>
          <w:sz w:val="32"/>
          <w:szCs w:val="32"/>
        </w:rPr>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 xml:space="preserve">Bluetooth Low Energy(BLE) este o tehnologie mai recentă care are la bază protocolul Bluetooth, dar este proiectat să consume cât mai puțină energie posibilă. Deși are la bază Bluetooth, BLE are scopuri diferite și este destinat unei piețe diferite. Protocolul Bluetooth clasic a fost făcut pentru  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w:t>
      </w:r>
      <w:r w:rsidR="00462859">
        <w:rPr>
          <w:rFonts w:ascii="Times New Roman" w:hAnsi="Times New Roman" w:cs="Times New Roman"/>
          <w:sz w:val="24"/>
          <w:szCs w:val="24"/>
        </w:rPr>
        <w:lastRenderedPageBreak/>
        <w:t>Bluetooth 2.0</w:t>
      </w:r>
      <w:r w:rsidR="006D287E">
        <w:rPr>
          <w:rFonts w:ascii="Times New Roman" w:hAnsi="Times New Roman" w:cs="Times New Roman"/>
          <w:sz w:val="24"/>
          <w:szCs w:val="24"/>
        </w:rPr>
        <w:t xml:space="preserve"> cu 3 Mbps iar mai apoi Bluetooth varianta 3.0 a escaladat pana la sute de Mbps..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3.3)</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transmitere mesaje(advertising). Controlerrul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 xml:space="preserve">are legătură directă cu aplicația și profilele ei(un dispozitiv poate implementa mai multe profile). Profilul este o informație despre modul în care un dispozitiv </w:t>
      </w:r>
      <w:r w:rsidR="00CF0BEE">
        <w:rPr>
          <w:rFonts w:ascii="Times New Roman" w:hAnsi="Times New Roman" w:cs="Times New Roman"/>
          <w:sz w:val="24"/>
          <w:szCs w:val="24"/>
          <w:lang w:val="ro-RO"/>
        </w:rPr>
        <w:lastRenderedPageBreak/>
        <w:t>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6602" cy="3681682"/>
            <wp:effectExtent l="19050" t="19050" r="21698" b="14018"/>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4" cstate="print"/>
                    <a:srcRect/>
                    <a:stretch>
                      <a:fillRect/>
                    </a:stretch>
                  </pic:blipFill>
                  <pic:spPr bwMode="auto">
                    <a:xfrm>
                      <a:off x="0" y="0"/>
                      <a:ext cx="5426710" cy="3681755"/>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3.3Arhitectura BLE. Stiva de protocoale [img15]</w:t>
      </w:r>
    </w:p>
    <w:p w:rsidR="00AC5C5E" w:rsidRPr="00F62F78" w:rsidRDefault="00AC5C5E" w:rsidP="00AC5C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GATT se foloseste de ATT(indică cum se folosește pentru descoperire, citire, scriere atribute) și definește felul în care dispozitivele BLE comunică între ele.  Conform </w:t>
      </w:r>
      <w:r>
        <w:rPr>
          <w:rFonts w:ascii="Times New Roman" w:hAnsi="Times New Roman" w:cs="Times New Roman"/>
          <w:sz w:val="24"/>
          <w:szCs w:val="24"/>
        </w:rPr>
        <w:t xml:space="preserve">[25] </w:t>
      </w:r>
      <w:r>
        <w:rPr>
          <w:rFonts w:ascii="Times New Roman" w:hAnsi="Times New Roman" w:cs="Times New Roman"/>
          <w:sz w:val="24"/>
          <w:szCs w:val="24"/>
          <w:lang w:val="ro-RO"/>
        </w:rPr>
        <w:t xml:space="preserve">toate dispozitivele curente BLE folosesc GATT. Transferul acesta de atribute se face prin </w:t>
      </w:r>
      <w:r>
        <w:rPr>
          <w:rFonts w:ascii="Times New Roman" w:hAnsi="Times New Roman" w:cs="Times New Roman"/>
          <w:i/>
          <w:sz w:val="24"/>
          <w:szCs w:val="24"/>
          <w:lang w:val="ro-RO"/>
        </w:rPr>
        <w:t xml:space="preserve">caracteristici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 xml:space="preserve">servicii. </w:t>
      </w:r>
      <w:r>
        <w:rPr>
          <w:rFonts w:ascii="Times New Roman" w:hAnsi="Times New Roman" w:cs="Times New Roman"/>
          <w:sz w:val="24"/>
          <w:szCs w:val="24"/>
          <w:lang w:val="ro-RO"/>
        </w:rPr>
        <w:t>O caracteristică conține o valoare și 0 sau mai mulți descriptori( cu rolul de a aduce informații suplimentare despre caracteristic).</w:t>
      </w:r>
      <w:r w:rsidRPr="00AC5C5E">
        <w:rPr>
          <w:rFonts w:ascii="Times New Roman" w:hAnsi="Times New Roman" w:cs="Times New Roman"/>
          <w:sz w:val="24"/>
          <w:szCs w:val="24"/>
        </w:rPr>
        <w:t xml:space="preserve"> </w:t>
      </w:r>
      <w:r>
        <w:rPr>
          <w:rFonts w:ascii="Times New Roman" w:hAnsi="Times New Roman" w:cs="Times New Roman"/>
          <w:sz w:val="24"/>
          <w:szCs w:val="24"/>
          <w:lang w:val="ro-RO"/>
        </w:rPr>
        <w:t>Un serviciu este o colecție de caracteristici asociate unui anumit comportament.</w:t>
      </w:r>
      <w:r w:rsidRPr="00AC5C5E">
        <w:rPr>
          <w:rFonts w:ascii="Times New Roman" w:hAnsi="Times New Roman" w:cs="Times New Roman"/>
          <w:sz w:val="24"/>
          <w:szCs w:val="24"/>
        </w:rPr>
        <w:t xml:space="preserve"> </w:t>
      </w:r>
      <w:r>
        <w:rPr>
          <w:rFonts w:ascii="Times New Roman" w:hAnsi="Times New Roman" w:cs="Times New Roman"/>
          <w:sz w:val="24"/>
          <w:szCs w:val="24"/>
        </w:rPr>
        <w:t>[23][24]</w:t>
      </w:r>
      <w:r>
        <w:rPr>
          <w:rFonts w:ascii="Times New Roman" w:hAnsi="Times New Roman" w:cs="Times New Roman"/>
          <w:sz w:val="24"/>
          <w:szCs w:val="24"/>
          <w:lang w:val="ro-RO"/>
        </w:rPr>
        <w:t xml:space="preserve">  De exemplu un dispozitiv poate să aibă un profil de monitorizare a pulsului. Acest profil poate sa includă un serviciu de </w:t>
      </w:r>
      <w:r>
        <w:rPr>
          <w:rFonts w:ascii="Times New Roman" w:hAnsi="Times New Roman" w:cs="Times New Roman"/>
          <w:sz w:val="24"/>
          <w:szCs w:val="24"/>
        </w:rPr>
        <w:t xml:space="preserve"> monitorizare a pulsului( </w:t>
      </w:r>
      <w:r w:rsidR="00F2364E">
        <w:rPr>
          <w:rFonts w:ascii="Times New Roman" w:hAnsi="Times New Roman" w:cs="Times New Roman"/>
          <w:sz w:val="24"/>
          <w:szCs w:val="24"/>
        </w:rPr>
        <w:t xml:space="preserve">cu o caracteristică la UUID 0x1AC0 cu valoarea 70, descriptor “puls” la), </w:t>
      </w:r>
      <w:r w:rsidR="00F2364E">
        <w:rPr>
          <w:rFonts w:ascii="Times New Roman" w:hAnsi="Times New Roman" w:cs="Times New Roman"/>
          <w:sz w:val="24"/>
          <w:szCs w:val="24"/>
          <w:lang w:val="ro-RO"/>
        </w:rPr>
        <w:t>și un alt serviciu de tensiunii( caracteristica fiind nivelul tensiunii).</w:t>
      </w:r>
      <w:r w:rsidR="007D5099">
        <w:rPr>
          <w:rFonts w:ascii="Times New Roman" w:hAnsi="Times New Roman" w:cs="Times New Roman"/>
          <w:sz w:val="24"/>
          <w:szCs w:val="24"/>
        </w:rPr>
        <w:t>[23]</w:t>
      </w:r>
      <w:r w:rsidR="00F2364E">
        <w:rPr>
          <w:rFonts w:ascii="Times New Roman" w:hAnsi="Times New Roman" w:cs="Times New Roman"/>
          <w:sz w:val="24"/>
          <w:szCs w:val="24"/>
        </w:rPr>
        <w:t xml:space="preserve"> </w:t>
      </w:r>
    </w:p>
    <w:p w:rsidR="00AC5C5E" w:rsidRPr="0030508D" w:rsidRDefault="00AC5C5E" w:rsidP="00AC5C5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both"/>
        <w:rPr>
          <w:rFonts w:ascii="Times New Roman" w:hAnsi="Times New Roman" w:cs="Times New Roman"/>
          <w:sz w:val="24"/>
          <w:szCs w:val="24"/>
        </w:rPr>
      </w:pPr>
    </w:p>
    <w:p w:rsidR="00497FA9" w:rsidRPr="00497FA9" w:rsidRDefault="00497FA9" w:rsidP="0030508D">
      <w:pPr>
        <w:spacing w:line="360" w:lineRule="auto"/>
        <w:ind w:left="720"/>
        <w:jc w:val="both"/>
        <w:rPr>
          <w:rFonts w:ascii="Times New Roman" w:hAnsi="Times New Roman" w:cs="Times New Roman"/>
          <w:sz w:val="24"/>
          <w:szCs w:val="24"/>
        </w:rPr>
      </w:pPr>
    </w:p>
    <w:p w:rsidR="006D287E" w:rsidRPr="00481B56" w:rsidRDefault="006D287E"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481B56" w:rsidRPr="00481B56" w:rsidRDefault="00481B56" w:rsidP="00481B56">
      <w:pPr>
        <w:rPr>
          <w:rFonts w:ascii="Times New Roman" w:hAnsi="Times New Roman" w:cs="Times New Roman"/>
          <w:sz w:val="24"/>
          <w:szCs w:val="24"/>
        </w:rPr>
      </w:pPr>
    </w:p>
    <w:p w:rsidR="00365273" w:rsidRPr="00D2218F" w:rsidRDefault="00365273" w:rsidP="00464218">
      <w:pPr>
        <w:spacing w:after="0" w:line="360" w:lineRule="auto"/>
        <w:jc w:val="both"/>
        <w:rPr>
          <w:rFonts w:ascii="Times New Roman" w:eastAsia="Times New Roman" w:hAnsi="Times New Roman" w:cs="Times New Roman"/>
          <w:color w:val="000000"/>
          <w:sz w:val="24"/>
          <w:szCs w:val="24"/>
        </w:rPr>
      </w:pPr>
      <w:r w:rsidRPr="00D2218F">
        <w:rPr>
          <w:rFonts w:ascii="Times New Roman" w:hAnsi="Times New Roman" w:cs="Times New Roman"/>
          <w:sz w:val="24"/>
          <w:szCs w:val="24"/>
          <w:lang w:val="ro-RO"/>
        </w:rPr>
        <w:tab/>
      </w: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464218">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Aprox 15 pag daca scriu 50 pag  </w:t>
      </w:r>
    </w:p>
    <w:p w:rsidR="00D2218F" w:rsidRPr="00D2218F"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Android Studio  - SDK, Emulator</w:t>
      </w:r>
    </w:p>
    <w:p w:rsid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Java, Java SDK,  </w:t>
      </w:r>
      <w:r w:rsidR="00951B19">
        <w:rPr>
          <w:rFonts w:ascii="Times New Roman" w:eastAsia="Times New Roman" w:hAnsi="Times New Roman" w:cs="Times New Roman"/>
          <w:sz w:val="24"/>
          <w:szCs w:val="24"/>
        </w:rPr>
        <w:t>JDK</w:t>
      </w:r>
    </w:p>
    <w:p w:rsidR="00481B56" w:rsidRPr="00D2218F" w:rsidRDefault="00481B56" w:rsidP="00464218">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Elemente Android Folosite : Servicii, Activitati , Intent-uri ( aici sau la capitolul cu implementarea) </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Bluetooth Low Energy – vs Bluetooth</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AQI, metode </w:t>
      </w:r>
      <w:r w:rsidR="00E0567C">
        <w:rPr>
          <w:rFonts w:ascii="Times New Roman" w:eastAsia="Times New Roman" w:hAnsi="Times New Roman" w:cs="Times New Roman"/>
          <w:sz w:val="24"/>
          <w:szCs w:val="24"/>
        </w:rPr>
        <w:t xml:space="preserve">masurare, standarde de calitate, </w:t>
      </w:r>
      <w:r w:rsidR="00E0567C" w:rsidRPr="00D2218F">
        <w:rPr>
          <w:rFonts w:ascii="Times New Roman" w:eastAsia="Times New Roman" w:hAnsi="Times New Roman" w:cs="Times New Roman"/>
          <w:color w:val="000000"/>
          <w:sz w:val="24"/>
          <w:szCs w:val="24"/>
        </w:rPr>
        <w:t>factorii poluantii</w:t>
      </w:r>
    </w:p>
    <w:p w:rsidR="00CB542C" w:rsidRPr="00D2218F" w:rsidRDefault="00CB542C" w:rsidP="00464218">
      <w:pPr>
        <w:spacing w:line="360" w:lineRule="auto"/>
        <w:jc w:val="both"/>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365273" w:rsidRPr="00D2218F" w:rsidRDefault="00365273" w:rsidP="00D2218F">
      <w:pPr>
        <w:spacing w:line="360" w:lineRule="auto"/>
        <w:rPr>
          <w:rFonts w:ascii="Times New Roman" w:hAnsi="Times New Roman" w:cs="Times New Roman"/>
          <w:sz w:val="24"/>
          <w:szCs w:val="24"/>
          <w:lang w:val="ro-RO"/>
        </w:rPr>
      </w:pPr>
    </w:p>
    <w:p w:rsidR="00365273" w:rsidRPr="00D2218F" w:rsidRDefault="00365273" w:rsidP="00D2218F">
      <w:pPr>
        <w:spacing w:line="360" w:lineRule="auto"/>
        <w:rPr>
          <w:rFonts w:ascii="Times New Roman" w:hAnsi="Times New Roman" w:cs="Times New Roman"/>
          <w:sz w:val="24"/>
          <w:szCs w:val="24"/>
          <w:lang w:val="ro-RO"/>
        </w:rPr>
      </w:pPr>
    </w:p>
    <w:p w:rsidR="00365273" w:rsidRPr="00D2218F" w:rsidRDefault="00365273" w:rsidP="00D2218F">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a face viata mai usoara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031ACE" w:rsidRPr="00D2218F" w:rsidRDefault="00031ACE" w:rsidP="00D2218F">
      <w:pPr>
        <w:spacing w:line="360" w:lineRule="auto"/>
        <w:rPr>
          <w:rFonts w:ascii="Times New Roman" w:hAnsi="Times New Roman" w:cs="Times New Roman"/>
          <w:sz w:val="24"/>
          <w:szCs w:val="24"/>
          <w:lang w:val="ro-RO"/>
        </w:rPr>
      </w:pPr>
    </w:p>
    <w:p w:rsidR="00031ACE" w:rsidRPr="00D2218F" w:rsidRDefault="00031ACE" w:rsidP="00D2218F">
      <w:pPr>
        <w:spacing w:line="360" w:lineRule="auto"/>
        <w:rPr>
          <w:rFonts w:ascii="Times New Roman" w:hAnsi="Times New Roman" w:cs="Times New Roman"/>
          <w:sz w:val="24"/>
          <w:szCs w:val="24"/>
          <w:lang w:val="ro-RO"/>
        </w:rPr>
      </w:pPr>
    </w:p>
    <w:p w:rsidR="00031ACE" w:rsidRDefault="00031ACE" w:rsidP="00CB542C">
      <w:pPr>
        <w:rPr>
          <w:lang w:val="ro-RO"/>
        </w:rPr>
      </w:pPr>
    </w:p>
    <w:p w:rsidR="0043521B" w:rsidRDefault="0043521B" w:rsidP="00CB542C">
      <w:pPr>
        <w:rPr>
          <w:lang w:val="ro-RO"/>
        </w:rPr>
      </w:pPr>
    </w:p>
    <w:p w:rsidR="00CB542C" w:rsidRDefault="00CB542C" w:rsidP="00CB542C">
      <w:pPr>
        <w:pStyle w:val="Heading1"/>
        <w:spacing w:line="360" w:lineRule="auto"/>
        <w:jc w:val="center"/>
        <w:rPr>
          <w:sz w:val="36"/>
          <w:szCs w:val="36"/>
          <w:lang w:val="ro-RO"/>
        </w:rPr>
      </w:pPr>
      <w:bookmarkStart w:id="12" w:name="_Toc517617496"/>
      <w:bookmarkStart w:id="13" w:name="_Toc36675033"/>
      <w:r>
        <w:rPr>
          <w:sz w:val="36"/>
          <w:szCs w:val="36"/>
          <w:lang w:val="ro-RO"/>
        </w:rPr>
        <w:t>Capitolul 7</w:t>
      </w:r>
      <w:r w:rsidRPr="004918AA">
        <w:rPr>
          <w:sz w:val="36"/>
          <w:szCs w:val="36"/>
          <w:lang w:val="ro-RO"/>
        </w:rPr>
        <w:t>.</w:t>
      </w:r>
      <w:r>
        <w:rPr>
          <w:sz w:val="36"/>
          <w:szCs w:val="36"/>
          <w:lang w:val="ro-RO"/>
        </w:rPr>
        <w:t xml:space="preserve"> Bibliografie</w:t>
      </w:r>
      <w:bookmarkEnd w:id="12"/>
      <w:bookmarkEnd w:id="13"/>
    </w:p>
    <w:p w:rsidR="00CB542C" w:rsidRDefault="00CB542C" w:rsidP="00CB542C">
      <w:pPr>
        <w:rPr>
          <w:lang w:val="ro-RO"/>
        </w:rPr>
      </w:pPr>
    </w:p>
    <w:p w:rsidR="00633C25" w:rsidRPr="00F00690" w:rsidRDefault="009B54BD" w:rsidP="00131F38">
      <w:pPr>
        <w:spacing w:after="120"/>
        <w:rPr>
          <w:rFonts w:ascii="Times New Roman" w:hAnsi="Times New Roman" w:cs="Times New Roman"/>
          <w:sz w:val="24"/>
          <w:szCs w:val="24"/>
        </w:rPr>
      </w:pPr>
      <w:r w:rsidRPr="00F00690">
        <w:rPr>
          <w:rFonts w:ascii="Times New Roman" w:hAnsi="Times New Roman" w:cs="Times New Roman"/>
          <w:sz w:val="24"/>
          <w:szCs w:val="24"/>
        </w:rPr>
        <w:t xml:space="preserve"> </w:t>
      </w:r>
      <w:r w:rsidR="00131F38" w:rsidRPr="00F00690">
        <w:rPr>
          <w:rFonts w:ascii="Times New Roman" w:hAnsi="Times New Roman" w:cs="Times New Roman"/>
          <w:sz w:val="24"/>
          <w:szCs w:val="24"/>
        </w:rPr>
        <w:t xml:space="preserve">[1] Central Pollution Control Board, Ministry of Environment, Forests &amp; Climate Change, </w:t>
      </w:r>
    </w:p>
    <w:p w:rsidR="007A415C" w:rsidRPr="00F00690" w:rsidRDefault="00131F38" w:rsidP="00131F38">
      <w:pPr>
        <w:spacing w:after="120"/>
        <w:rPr>
          <w:rFonts w:ascii="Times New Roman" w:hAnsi="Times New Roman" w:cs="Times New Roman"/>
          <w:sz w:val="24"/>
          <w:szCs w:val="24"/>
        </w:rPr>
      </w:pPr>
      <w:r w:rsidRPr="00F00690">
        <w:rPr>
          <w:rFonts w:ascii="Times New Roman" w:hAnsi="Times New Roman" w:cs="Times New Roman"/>
          <w:i/>
          <w:sz w:val="24"/>
          <w:szCs w:val="24"/>
        </w:rPr>
        <w:t>National Air Quality Index</w:t>
      </w:r>
      <w:r w:rsidRPr="00F00690">
        <w:rPr>
          <w:rFonts w:ascii="Times New Roman" w:hAnsi="Times New Roman" w:cs="Times New Roman"/>
          <w:sz w:val="24"/>
          <w:szCs w:val="24"/>
        </w:rPr>
        <w:t>, New Delhi, 2014</w:t>
      </w:r>
      <w:r w:rsidR="007A415C" w:rsidRPr="00F00690">
        <w:rPr>
          <w:rFonts w:ascii="Times New Roman" w:hAnsi="Times New Roman" w:cs="Times New Roman"/>
          <w:sz w:val="24"/>
          <w:szCs w:val="24"/>
        </w:rPr>
        <w:t xml:space="preserve">   - Air Quality Index.pdf</w:t>
      </w:r>
      <w:r w:rsidR="007939CA" w:rsidRPr="00F00690">
        <w:rPr>
          <w:rFonts w:ascii="Times New Roman" w:hAnsi="Times New Roman" w:cs="Times New Roman"/>
          <w:sz w:val="24"/>
          <w:szCs w:val="24"/>
        </w:rPr>
        <w:t xml:space="preserve"> – doar prima parte – a2-a e prea in detaliu </w:t>
      </w:r>
      <w:r w:rsidR="00FB4C4D" w:rsidRPr="00F00690">
        <w:rPr>
          <w:rFonts w:ascii="Times New Roman" w:hAnsi="Times New Roman" w:cs="Times New Roman"/>
          <w:sz w:val="24"/>
          <w:szCs w:val="24"/>
        </w:rPr>
        <w:t xml:space="preserve">– Comparatie pe Tari partea 2. </w:t>
      </w:r>
    </w:p>
    <w:p w:rsidR="007A415C" w:rsidRPr="00F00690" w:rsidRDefault="007A415C" w:rsidP="00131F38">
      <w:pPr>
        <w:spacing w:after="120"/>
        <w:rPr>
          <w:rFonts w:ascii="Times New Roman" w:hAnsi="Times New Roman" w:cs="Times New Roman"/>
          <w:sz w:val="24"/>
          <w:szCs w:val="24"/>
        </w:rPr>
      </w:pPr>
      <w:r w:rsidRPr="00F00690">
        <w:rPr>
          <w:rFonts w:ascii="Times New Roman" w:hAnsi="Times New Roman" w:cs="Times New Roman"/>
          <w:sz w:val="24"/>
          <w:szCs w:val="24"/>
        </w:rPr>
        <w:t xml:space="preserve">[2] – Brosura aqi_brochure_02_14 -&gt;  </w:t>
      </w:r>
      <w:r w:rsidR="004D2861" w:rsidRPr="00F00690">
        <w:rPr>
          <w:rFonts w:ascii="Times New Roman" w:hAnsi="Times New Roman" w:cs="Times New Roman"/>
          <w:sz w:val="24"/>
          <w:szCs w:val="24"/>
        </w:rPr>
        <w:t xml:space="preserve">U.S Enviromental Protection Agency, </w:t>
      </w:r>
      <w:r w:rsidR="004D2861" w:rsidRPr="00F00690">
        <w:rPr>
          <w:rFonts w:ascii="Times New Roman" w:hAnsi="Times New Roman" w:cs="Times New Roman"/>
          <w:i/>
          <w:sz w:val="24"/>
          <w:szCs w:val="24"/>
        </w:rPr>
        <w:t>Air Quality Index</w:t>
      </w:r>
      <w:r w:rsidR="00301845" w:rsidRPr="00F00690">
        <w:rPr>
          <w:rFonts w:ascii="Times New Roman" w:hAnsi="Times New Roman" w:cs="Times New Roman"/>
          <w:i/>
          <w:sz w:val="24"/>
          <w:szCs w:val="24"/>
        </w:rPr>
        <w:t>.A guide to Air Quality Index and Your Health</w:t>
      </w:r>
      <w:r w:rsidR="004D2861" w:rsidRPr="00F00690">
        <w:rPr>
          <w:rFonts w:ascii="Times New Roman" w:hAnsi="Times New Roman" w:cs="Times New Roman"/>
          <w:sz w:val="24"/>
          <w:szCs w:val="24"/>
        </w:rPr>
        <w:t xml:space="preserve">, </w:t>
      </w:r>
      <w:r w:rsidR="00927EEE" w:rsidRPr="00F00690">
        <w:rPr>
          <w:rFonts w:ascii="Times New Roman" w:hAnsi="Times New Roman" w:cs="Times New Roman"/>
          <w:sz w:val="24"/>
          <w:szCs w:val="24"/>
        </w:rPr>
        <w:t>North Carolina, February 2014</w:t>
      </w:r>
    </w:p>
    <w:p w:rsidR="0038026E" w:rsidRPr="00C77439" w:rsidRDefault="0038026E"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xml:space="preserve">- pt partea 1 scriu ce e aici cu verde </w:t>
      </w:r>
    </w:p>
    <w:p w:rsidR="0038026E" w:rsidRPr="00C77439" w:rsidRDefault="0038026E"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xml:space="preserve">- pt partea 3- documentatie – recitesc </w:t>
      </w:r>
    </w:p>
    <w:p w:rsidR="00C80A82" w:rsidRPr="00C77439" w:rsidRDefault="00C80A82" w:rsidP="00131F38">
      <w:pPr>
        <w:spacing w:after="120"/>
        <w:rPr>
          <w:rFonts w:ascii="Times New Roman" w:hAnsi="Times New Roman" w:cs="Times New Roman"/>
          <w:sz w:val="24"/>
          <w:szCs w:val="24"/>
        </w:rPr>
      </w:pPr>
    </w:p>
    <w:p w:rsidR="00C80A82" w:rsidRPr="00C77439" w:rsidRDefault="00C80A82"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[3] </w:t>
      </w:r>
      <w:r w:rsidR="000E660A" w:rsidRPr="00C77439">
        <w:rPr>
          <w:rFonts w:ascii="Times New Roman" w:hAnsi="Times New Roman" w:cs="Times New Roman"/>
          <w:sz w:val="24"/>
          <w:szCs w:val="24"/>
        </w:rPr>
        <w:t xml:space="preserve">Indoor AIQ </w:t>
      </w:r>
      <w:r w:rsidRPr="00C77439">
        <w:rPr>
          <w:rFonts w:ascii="Times New Roman" w:hAnsi="Times New Roman" w:cs="Times New Roman"/>
          <w:sz w:val="24"/>
          <w:szCs w:val="24"/>
        </w:rPr>
        <w:t xml:space="preserve">– Jungho Kang, Kwang-Il Hwang, </w:t>
      </w:r>
      <w:r w:rsidRPr="00C77439">
        <w:rPr>
          <w:rFonts w:ascii="Times New Roman" w:hAnsi="Times New Roman" w:cs="Times New Roman"/>
          <w:i/>
          <w:sz w:val="24"/>
          <w:szCs w:val="24"/>
        </w:rPr>
        <w:t>A Comprehensive Real-Time Indoor Air-Quality Level Indicator</w:t>
      </w:r>
      <w:r w:rsidRPr="00C77439">
        <w:rPr>
          <w:rFonts w:ascii="Times New Roman" w:hAnsi="Times New Roman" w:cs="Times New Roman"/>
          <w:sz w:val="24"/>
          <w:szCs w:val="24"/>
        </w:rPr>
        <w:t>, Korea de Sud, 2016</w:t>
      </w:r>
      <w:r w:rsidR="006048C9" w:rsidRPr="00C77439">
        <w:rPr>
          <w:rFonts w:ascii="Times New Roman" w:hAnsi="Times New Roman" w:cs="Times New Roman"/>
          <w:sz w:val="24"/>
          <w:szCs w:val="24"/>
        </w:rPr>
        <w:t>, MDPI Journals Sustainability.</w:t>
      </w:r>
    </w:p>
    <w:p w:rsidR="00C80A82" w:rsidRPr="00C77439" w:rsidRDefault="00C80A82" w:rsidP="00131F38">
      <w:pPr>
        <w:spacing w:after="120"/>
        <w:rPr>
          <w:rFonts w:ascii="Times New Roman" w:hAnsi="Times New Roman" w:cs="Times New Roman"/>
          <w:sz w:val="24"/>
          <w:szCs w:val="24"/>
        </w:rPr>
      </w:pPr>
      <w:r w:rsidRPr="00C77439">
        <w:rPr>
          <w:rFonts w:ascii="Times New Roman" w:hAnsi="Times New Roman" w:cs="Times New Roman"/>
          <w:i/>
          <w:sz w:val="24"/>
          <w:szCs w:val="24"/>
        </w:rPr>
        <w:lastRenderedPageBreak/>
        <w:tab/>
      </w:r>
      <w:r w:rsidRPr="00C77439">
        <w:rPr>
          <w:rFonts w:ascii="Times New Roman" w:hAnsi="Times New Roman" w:cs="Times New Roman"/>
          <w:sz w:val="24"/>
          <w:szCs w:val="24"/>
        </w:rPr>
        <w:t>- folosesc la capitolul 2 ( aplicatii similar) – contine Indor IoT – ce ma intereseaza</w:t>
      </w:r>
      <w:r w:rsidR="000E660A" w:rsidRPr="00C77439">
        <w:rPr>
          <w:rFonts w:ascii="Times New Roman" w:hAnsi="Times New Roman" w:cs="Times New Roman"/>
          <w:sz w:val="24"/>
          <w:szCs w:val="24"/>
        </w:rPr>
        <w:t xml:space="preserve"> – dispozitiv similar HW -  Real-Time Air-Quality Monitoring System</w:t>
      </w:r>
    </w:p>
    <w:p w:rsidR="00C80A82" w:rsidRPr="00C77439" w:rsidRDefault="000E660A"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-Comprehensive Indoor Air-Quality Indicator -  CIAQI</w:t>
      </w:r>
    </w:p>
    <w:p w:rsidR="007939CA" w:rsidRPr="00C77439" w:rsidRDefault="007939CA" w:rsidP="00131F38">
      <w:pPr>
        <w:spacing w:after="120"/>
        <w:rPr>
          <w:rFonts w:ascii="Times New Roman" w:hAnsi="Times New Roman" w:cs="Times New Roman"/>
          <w:sz w:val="24"/>
          <w:szCs w:val="24"/>
        </w:rPr>
      </w:pPr>
    </w:p>
    <w:p w:rsidR="007939CA" w:rsidRPr="00C77439" w:rsidRDefault="007939CA"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[4] </w:t>
      </w:r>
      <w:r w:rsidR="003C24C8" w:rsidRPr="00C77439">
        <w:rPr>
          <w:rFonts w:ascii="Times New Roman" w:hAnsi="Times New Roman" w:cs="Times New Roman"/>
          <w:sz w:val="24"/>
          <w:szCs w:val="24"/>
        </w:rPr>
        <w:t xml:space="preserve">AQI Prediction – machine learning - Huixiang Liu, Qing Li, Dongbing Yu, Yu Gu, </w:t>
      </w:r>
      <w:r w:rsidR="003C24C8" w:rsidRPr="00C77439">
        <w:rPr>
          <w:rFonts w:ascii="Times New Roman" w:hAnsi="Times New Roman" w:cs="Times New Roman"/>
          <w:i/>
          <w:sz w:val="24"/>
          <w:szCs w:val="24"/>
        </w:rPr>
        <w:t>Air Quality and Air Pollutant Concentration Prediction Based on Machine Learning Algorithms</w:t>
      </w:r>
      <w:r w:rsidR="003C24C8" w:rsidRPr="00C77439">
        <w:rPr>
          <w:rFonts w:ascii="Times New Roman" w:hAnsi="Times New Roman" w:cs="Times New Roman"/>
          <w:sz w:val="24"/>
          <w:szCs w:val="24"/>
        </w:rPr>
        <w:t xml:space="preserve">, 2019 MDPI – </w:t>
      </w:r>
    </w:p>
    <w:p w:rsidR="003C24C8" w:rsidRPr="00C77439" w:rsidRDefault="003C24C8"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primul capitol</w:t>
      </w:r>
    </w:p>
    <w:p w:rsidR="0028191D" w:rsidRPr="00C77439" w:rsidRDefault="0028191D" w:rsidP="00131F38">
      <w:pPr>
        <w:spacing w:after="120"/>
        <w:rPr>
          <w:rFonts w:ascii="Times New Roman" w:hAnsi="Times New Roman" w:cs="Times New Roman"/>
          <w:sz w:val="24"/>
          <w:szCs w:val="24"/>
        </w:rPr>
      </w:pPr>
    </w:p>
    <w:p w:rsidR="0028191D" w:rsidRPr="00C77439" w:rsidRDefault="0028191D" w:rsidP="00131F38">
      <w:pPr>
        <w:spacing w:after="120"/>
        <w:rPr>
          <w:rFonts w:ascii="Times New Roman" w:hAnsi="Times New Roman" w:cs="Times New Roman"/>
          <w:sz w:val="24"/>
          <w:szCs w:val="24"/>
        </w:rPr>
      </w:pPr>
      <w:r w:rsidRPr="00C77439">
        <w:rPr>
          <w:rFonts w:ascii="Times New Roman" w:hAnsi="Times New Roman" w:cs="Times New Roman"/>
          <w:sz w:val="24"/>
          <w:szCs w:val="24"/>
        </w:rPr>
        <w:t>[5] AQI-COuntries-BH-2018</w:t>
      </w:r>
      <w:r w:rsidR="00EA4355" w:rsidRPr="00C77439">
        <w:rPr>
          <w:rFonts w:ascii="Times New Roman" w:hAnsi="Times New Roman" w:cs="Times New Roman"/>
          <w:sz w:val="24"/>
          <w:szCs w:val="24"/>
        </w:rPr>
        <w:t xml:space="preserve"> : </w:t>
      </w:r>
      <w:r w:rsidR="00EA6AB1" w:rsidRPr="00C77439">
        <w:rPr>
          <w:rFonts w:ascii="Times New Roman" w:hAnsi="Times New Roman" w:cs="Times New Roman"/>
          <w:sz w:val="24"/>
          <w:szCs w:val="24"/>
        </w:rPr>
        <w:t xml:space="preserve">Samir Lemes, </w:t>
      </w:r>
      <w:r w:rsidR="00EA6AB1" w:rsidRPr="00C77439">
        <w:rPr>
          <w:rFonts w:ascii="Times New Roman" w:hAnsi="Times New Roman" w:cs="Times New Roman"/>
          <w:i/>
          <w:sz w:val="24"/>
          <w:szCs w:val="24"/>
        </w:rPr>
        <w:t>Air Quality Index – Comparative Study and assessment of an appropriate model for B&amp;H</w:t>
      </w:r>
      <w:r w:rsidR="00EA6AB1" w:rsidRPr="00C77439">
        <w:rPr>
          <w:rFonts w:ascii="Times New Roman" w:hAnsi="Times New Roman" w:cs="Times New Roman"/>
          <w:sz w:val="24"/>
          <w:szCs w:val="24"/>
        </w:rPr>
        <w:t>, 2018, Zenica, Bosnia and Herzegovina</w:t>
      </w:r>
    </w:p>
    <w:p w:rsidR="00EA6AB1" w:rsidRPr="00C77439" w:rsidRDefault="00EA6AB1"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studio comparative UE , USA,  Balcani – capitol 3</w:t>
      </w:r>
    </w:p>
    <w:p w:rsidR="007A415C" w:rsidRPr="00C77439" w:rsidRDefault="007A415C" w:rsidP="00131F38">
      <w:pPr>
        <w:spacing w:after="120"/>
        <w:rPr>
          <w:rFonts w:ascii="Times New Roman" w:hAnsi="Times New Roman" w:cs="Times New Roman"/>
          <w:sz w:val="24"/>
          <w:szCs w:val="24"/>
        </w:rPr>
      </w:pPr>
    </w:p>
    <w:p w:rsidR="0039723C" w:rsidRPr="00C77439" w:rsidRDefault="0039723C" w:rsidP="00131F38">
      <w:pPr>
        <w:spacing w:after="120"/>
        <w:rPr>
          <w:rFonts w:ascii="Times New Roman" w:hAnsi="Times New Roman" w:cs="Times New Roman"/>
          <w:i/>
          <w:sz w:val="24"/>
          <w:szCs w:val="24"/>
        </w:rPr>
      </w:pPr>
      <w:r w:rsidRPr="00C77439">
        <w:rPr>
          <w:rFonts w:ascii="Times New Roman" w:hAnsi="Times New Roman" w:cs="Times New Roman"/>
          <w:sz w:val="24"/>
          <w:szCs w:val="24"/>
        </w:rPr>
        <w:t xml:space="preserve">[6] Dr. Ramamohana Reddy Appannagari, </w:t>
      </w:r>
      <w:r w:rsidRPr="00C77439">
        <w:rPr>
          <w:rFonts w:ascii="Times New Roman" w:hAnsi="Times New Roman" w:cs="Times New Roman"/>
          <w:i/>
          <w:sz w:val="24"/>
          <w:szCs w:val="24"/>
        </w:rPr>
        <w:t xml:space="preserve">Environmental Pollution Causes and Consequences:A Study, </w:t>
      </w:r>
      <w:r w:rsidRPr="00C77439">
        <w:rPr>
          <w:rFonts w:ascii="Times New Roman" w:hAnsi="Times New Roman" w:cs="Times New Roman"/>
          <w:sz w:val="24"/>
          <w:szCs w:val="24"/>
        </w:rPr>
        <w:t>North Asia International Journal of Social Science &amp; Humanities, 2017</w:t>
      </w:r>
      <w:r w:rsidRPr="00C77439">
        <w:rPr>
          <w:rFonts w:ascii="Times New Roman" w:hAnsi="Times New Roman" w:cs="Times New Roman"/>
          <w:i/>
          <w:sz w:val="24"/>
          <w:szCs w:val="24"/>
        </w:rPr>
        <w:t xml:space="preserve"> </w:t>
      </w:r>
    </w:p>
    <w:p w:rsidR="00ED6FA4" w:rsidRPr="00C77439" w:rsidRDefault="00ED6FA4" w:rsidP="00131F38">
      <w:pPr>
        <w:spacing w:after="120"/>
        <w:rPr>
          <w:rFonts w:ascii="Times New Roman" w:hAnsi="Times New Roman" w:cs="Times New Roman"/>
          <w:i/>
          <w:sz w:val="24"/>
          <w:szCs w:val="24"/>
        </w:rPr>
      </w:pPr>
    </w:p>
    <w:p w:rsidR="00625707" w:rsidRPr="00C77439" w:rsidRDefault="00ED6FA4"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 xml:space="preserve">, </w:t>
      </w:r>
      <w:r w:rsidR="00072FFD" w:rsidRPr="00C77439">
        <w:rPr>
          <w:rFonts w:ascii="Times New Roman" w:hAnsi="Times New Roman" w:cs="Times New Roman"/>
          <w:sz w:val="24"/>
          <w:szCs w:val="24"/>
        </w:rPr>
        <w:t>Asian Journal of Atmospheric Environment, June 2015</w:t>
      </w:r>
    </w:p>
    <w:p w:rsidR="00625707" w:rsidRPr="00C77439" w:rsidRDefault="00625707"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[8] </w:t>
      </w:r>
      <w:hyperlink r:id="rId25" w:history="1">
        <w:r w:rsidRPr="00C77439">
          <w:rPr>
            <w:rStyle w:val="Hyperlink"/>
            <w:rFonts w:ascii="Times New Roman" w:hAnsi="Times New Roman" w:cs="Times New Roman"/>
            <w:sz w:val="24"/>
            <w:szCs w:val="24"/>
          </w:rPr>
          <w:t>https://www.who.int/gho/phe/outdoor_air_pollution/burden/en/</w:t>
        </w:r>
      </w:hyperlink>
    </w:p>
    <w:p w:rsidR="00062F97" w:rsidRPr="00C77439" w:rsidRDefault="00062F97" w:rsidP="00131F38">
      <w:pPr>
        <w:spacing w:after="120"/>
        <w:rPr>
          <w:rFonts w:ascii="Times New Roman" w:hAnsi="Times New Roman" w:cs="Times New Roman"/>
          <w:sz w:val="24"/>
          <w:szCs w:val="24"/>
        </w:rPr>
      </w:pPr>
    </w:p>
    <w:p w:rsidR="004A0446" w:rsidRPr="00C77439" w:rsidRDefault="004A0446"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[9] </w:t>
      </w:r>
      <w:hyperlink r:id="rId26" w:anchor="dossierSummary__chapter2" w:history="1">
        <w:r w:rsidRPr="00C77439">
          <w:rPr>
            <w:rStyle w:val="Hyperlink"/>
            <w:rFonts w:ascii="Times New Roman" w:hAnsi="Times New Roman" w:cs="Times New Roman"/>
            <w:sz w:val="24"/>
            <w:szCs w:val="24"/>
          </w:rPr>
          <w:t>https://www.statista.com/topics/1002/mobile-app-usage/#dossierSummary__chapter2</w:t>
        </w:r>
      </w:hyperlink>
    </w:p>
    <w:p w:rsidR="004A0446" w:rsidRPr="00C77439" w:rsidRDefault="004A0446" w:rsidP="00131F38">
      <w:pPr>
        <w:spacing w:after="120"/>
        <w:rPr>
          <w:rFonts w:ascii="Times New Roman" w:hAnsi="Times New Roman" w:cs="Times New Roman"/>
          <w:sz w:val="24"/>
          <w:szCs w:val="24"/>
        </w:rPr>
      </w:pPr>
      <w:r w:rsidRPr="00C77439">
        <w:rPr>
          <w:rFonts w:ascii="Times New Roman" w:hAnsi="Times New Roman" w:cs="Times New Roman"/>
          <w:sz w:val="24"/>
          <w:szCs w:val="24"/>
        </w:rPr>
        <w:t>[10]</w:t>
      </w:r>
      <w:r w:rsidR="009E12F0" w:rsidRPr="00C77439">
        <w:rPr>
          <w:rFonts w:ascii="Times New Roman" w:hAnsi="Times New Roman" w:cs="Times New Roman"/>
          <w:sz w:val="24"/>
          <w:szCs w:val="24"/>
        </w:rPr>
        <w:t xml:space="preserve"> </w:t>
      </w:r>
      <w:hyperlink r:id="rId27" w:history="1">
        <w:r w:rsidR="009E12F0" w:rsidRPr="00C77439">
          <w:rPr>
            <w:rStyle w:val="Hyperlink"/>
            <w:rFonts w:ascii="Times New Roman" w:hAnsi="Times New Roman" w:cs="Times New Roman"/>
            <w:sz w:val="24"/>
            <w:szCs w:val="24"/>
          </w:rPr>
          <w:t>https://www.statista.com/statistics/330695/number-of-smartphone-users-worldwide/</w:t>
        </w:r>
      </w:hyperlink>
    </w:p>
    <w:p w:rsidR="009E12F0" w:rsidRPr="00C77439" w:rsidRDefault="009E12F0"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[11] Daniel Hintze, Philipp Hintze, Rainard D. Findling, Rene Mayrhofer, </w:t>
      </w:r>
      <w:r w:rsidRPr="00C77439">
        <w:rPr>
          <w:rFonts w:ascii="Times New Roman" w:hAnsi="Times New Roman" w:cs="Times New Roman"/>
          <w:i/>
          <w:sz w:val="24"/>
          <w:szCs w:val="24"/>
        </w:rPr>
        <w:t>A Large-Scale, Long-Term Analysis of Mobile Device Usage Characteristics</w:t>
      </w:r>
      <w:r w:rsidRPr="00C77439">
        <w:rPr>
          <w:rFonts w:ascii="Times New Roman" w:hAnsi="Times New Roman" w:cs="Times New Roman"/>
          <w:sz w:val="24"/>
          <w:szCs w:val="24"/>
        </w:rPr>
        <w:t>, ResearchGate, 2017</w:t>
      </w:r>
    </w:p>
    <w:p w:rsidR="004A2EDF" w:rsidRPr="00C77439" w:rsidRDefault="00DD7425"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[12]  Muhammad Sarwar, Tariq Rahim Soomro, </w:t>
      </w:r>
      <w:r w:rsidRPr="00C77439">
        <w:rPr>
          <w:rFonts w:ascii="Times New Roman" w:hAnsi="Times New Roman" w:cs="Times New Roman"/>
          <w:i/>
          <w:sz w:val="24"/>
          <w:szCs w:val="24"/>
        </w:rPr>
        <w:t>Impact of Smartphone’s on Society</w:t>
      </w:r>
      <w:r w:rsidRPr="00C77439">
        <w:rPr>
          <w:rFonts w:ascii="Times New Roman" w:hAnsi="Times New Roman" w:cs="Times New Roman"/>
          <w:sz w:val="24"/>
          <w:szCs w:val="24"/>
        </w:rPr>
        <w:t>, European Journal of Scientific Research, 2013</w:t>
      </w:r>
    </w:p>
    <w:p w:rsidR="004A2EDF" w:rsidRPr="00C77439" w:rsidRDefault="004A2EDF"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[13] </w:t>
      </w:r>
      <w:hyperlink r:id="rId28" w:history="1">
        <w:r w:rsidRPr="00C77439">
          <w:rPr>
            <w:rStyle w:val="Hyperlink"/>
            <w:rFonts w:ascii="Times New Roman" w:hAnsi="Times New Roman" w:cs="Times New Roman"/>
            <w:sz w:val="24"/>
            <w:szCs w:val="24"/>
          </w:rPr>
          <w:t>https://play.google.com/store/apps/details?id=com.plumelabs.air</w:t>
        </w:r>
      </w:hyperlink>
    </w:p>
    <w:p w:rsidR="00F00690" w:rsidRPr="00C77439" w:rsidRDefault="00F00690"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[14] </w:t>
      </w:r>
      <w:hyperlink r:id="rId29" w:history="1">
        <w:r w:rsidRPr="00C77439">
          <w:rPr>
            <w:rStyle w:val="Hyperlink"/>
            <w:rFonts w:ascii="Times New Roman" w:hAnsi="Times New Roman" w:cs="Times New Roman"/>
            <w:sz w:val="24"/>
            <w:szCs w:val="24"/>
          </w:rPr>
          <w:t>https://www.iqair.com/air-quality-app</w:t>
        </w:r>
      </w:hyperlink>
    </w:p>
    <w:p w:rsidR="0043521B" w:rsidRPr="00C77439" w:rsidRDefault="00F9402D"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[15] Simone Brienza, Andrea Galli, Giuseppe Anastasi, Paolo Bruschi, </w:t>
      </w:r>
      <w:r w:rsidRPr="00C77439">
        <w:rPr>
          <w:rFonts w:ascii="Times New Roman" w:hAnsi="Times New Roman" w:cs="Times New Roman"/>
          <w:i/>
          <w:sz w:val="24"/>
          <w:szCs w:val="24"/>
        </w:rPr>
        <w:t xml:space="preserve"> A Low-Cost Sensing System for Cooperative Air Quality Monitoring in Urban Areas,</w:t>
      </w:r>
      <w:r w:rsidRPr="00C77439">
        <w:rPr>
          <w:rFonts w:ascii="Times New Roman" w:hAnsi="Times New Roman" w:cs="Times New Roman"/>
          <w:sz w:val="24"/>
          <w:szCs w:val="24"/>
        </w:rPr>
        <w:t xml:space="preserve"> Sensors Scientific Journal, 2015</w:t>
      </w:r>
    </w:p>
    <w:p w:rsidR="00C77439" w:rsidRPr="00C77439" w:rsidRDefault="00C77439"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[16] </w:t>
      </w:r>
      <w:hyperlink r:id="rId30" w:history="1">
        <w:r w:rsidRPr="00C77439">
          <w:rPr>
            <w:rStyle w:val="Hyperlink"/>
            <w:rFonts w:ascii="Times New Roman" w:hAnsi="Times New Roman" w:cs="Times New Roman"/>
            <w:sz w:val="24"/>
            <w:szCs w:val="24"/>
          </w:rPr>
          <w:t>https://www.investopedia.com/terms/a/android-operating-system.asp</w:t>
        </w:r>
      </w:hyperlink>
    </w:p>
    <w:p w:rsidR="00C77439" w:rsidRDefault="00C77439" w:rsidP="00131F38">
      <w:pPr>
        <w:spacing w:after="120"/>
        <w:rPr>
          <w:rFonts w:ascii="Times New Roman" w:hAnsi="Times New Roman" w:cs="Times New Roman"/>
          <w:sz w:val="24"/>
          <w:szCs w:val="24"/>
        </w:rPr>
      </w:pPr>
      <w:r w:rsidRPr="00C77439">
        <w:rPr>
          <w:rFonts w:ascii="Times New Roman" w:hAnsi="Times New Roman" w:cs="Times New Roman"/>
          <w:sz w:val="24"/>
          <w:szCs w:val="24"/>
        </w:rPr>
        <w:lastRenderedPageBreak/>
        <w:t>[17]</w:t>
      </w:r>
      <w:r>
        <w:rPr>
          <w:rFonts w:ascii="Times New Roman" w:hAnsi="Times New Roman" w:cs="Times New Roman"/>
          <w:sz w:val="24"/>
          <w:szCs w:val="24"/>
        </w:rPr>
        <w:t xml:space="preserve"> J.F DiMarzio, </w:t>
      </w:r>
      <w:r>
        <w:rPr>
          <w:rFonts w:ascii="Times New Roman" w:hAnsi="Times New Roman" w:cs="Times New Roman"/>
          <w:i/>
          <w:sz w:val="24"/>
          <w:szCs w:val="24"/>
        </w:rPr>
        <w:t xml:space="preserve">Beginning Android Programming with Android Studio </w:t>
      </w:r>
      <w:r>
        <w:rPr>
          <w:rFonts w:ascii="Times New Roman" w:hAnsi="Times New Roman" w:cs="Times New Roman"/>
          <w:sz w:val="24"/>
          <w:szCs w:val="24"/>
        </w:rPr>
        <w:t>, Fourth Edition, Indianapolis, Indiana, 2017</w:t>
      </w:r>
    </w:p>
    <w:p w:rsidR="005D0D0E" w:rsidRDefault="005D0D0E" w:rsidP="00131F38">
      <w:pPr>
        <w:spacing w:after="120"/>
      </w:pPr>
      <w:r>
        <w:rPr>
          <w:rFonts w:ascii="Times New Roman" w:hAnsi="Times New Roman" w:cs="Times New Roman"/>
          <w:sz w:val="24"/>
          <w:szCs w:val="24"/>
        </w:rPr>
        <w:t xml:space="preserve">[18] </w:t>
      </w:r>
      <w:hyperlink r:id="rId31" w:anchor="Android_1.0_(API_1)" w:history="1">
        <w:r>
          <w:rPr>
            <w:rStyle w:val="Hyperlink"/>
          </w:rPr>
          <w:t>https://en.wikipedia.org/wiki/Android_version_history#Android_1.0_(API_1)</w:t>
        </w:r>
      </w:hyperlink>
    </w:p>
    <w:p w:rsidR="002C5E85" w:rsidRDefault="002C5E85" w:rsidP="00131F38">
      <w:pPr>
        <w:spacing w:after="120"/>
        <w:rPr>
          <w:rFonts w:ascii="Times New Roman" w:hAnsi="Times New Roman" w:cs="Times New Roman"/>
        </w:rPr>
      </w:pPr>
      <w:r w:rsidRPr="00796E5C">
        <w:rPr>
          <w:rFonts w:ascii="Times New Roman" w:hAnsi="Times New Roman" w:cs="Times New Roman"/>
        </w:rPr>
        <w:t xml:space="preserve">[19] Chryssa Alifer, </w:t>
      </w:r>
      <w:r w:rsidRPr="00796E5C">
        <w:rPr>
          <w:rFonts w:ascii="Times New Roman" w:hAnsi="Times New Roman" w:cs="Times New Roman"/>
          <w:i/>
        </w:rPr>
        <w:t>Android Programming Cookbook. Kick-start your Android projects</w:t>
      </w:r>
      <w:r w:rsidRPr="00796E5C">
        <w:rPr>
          <w:rFonts w:ascii="Times New Roman" w:hAnsi="Times New Roman" w:cs="Times New Roman"/>
        </w:rPr>
        <w:t>, Exelixis Media P.C.,</w:t>
      </w:r>
      <w:r w:rsidR="00796E5C" w:rsidRPr="00796E5C">
        <w:rPr>
          <w:rFonts w:ascii="Times New Roman" w:hAnsi="Times New Roman" w:cs="Times New Roman"/>
        </w:rPr>
        <w:t xml:space="preserve">Atena, </w:t>
      </w:r>
      <w:r w:rsidRPr="00796E5C">
        <w:rPr>
          <w:rFonts w:ascii="Times New Roman" w:hAnsi="Times New Roman" w:cs="Times New Roman"/>
        </w:rPr>
        <w:t>2016</w:t>
      </w:r>
    </w:p>
    <w:p w:rsidR="009046AB" w:rsidRDefault="009046AB" w:rsidP="00131F38">
      <w:pPr>
        <w:spacing w:after="120"/>
        <w:rPr>
          <w:rFonts w:ascii="Times New Roman" w:hAnsi="Times New Roman" w:cs="Times New Roman"/>
        </w:rPr>
      </w:pPr>
      <w:r>
        <w:rPr>
          <w:rFonts w:ascii="Times New Roman" w:hAnsi="Times New Roman" w:cs="Times New Roman"/>
        </w:rPr>
        <w:t xml:space="preserve">[20]  John Horton, </w:t>
      </w:r>
      <w:r>
        <w:rPr>
          <w:rFonts w:ascii="Times New Roman" w:hAnsi="Times New Roman" w:cs="Times New Roman"/>
          <w:i/>
        </w:rPr>
        <w:t>Android Programming for Beginners</w:t>
      </w:r>
      <w:r w:rsidR="00FA7041">
        <w:rPr>
          <w:rFonts w:ascii="Times New Roman" w:hAnsi="Times New Roman" w:cs="Times New Roman"/>
        </w:rPr>
        <w:t xml:space="preserve">, Packt Publishing, </w:t>
      </w:r>
      <w:r w:rsidR="00FA7041" w:rsidRPr="00FA7041">
        <w:rPr>
          <w:rFonts w:ascii="Times New Roman" w:hAnsi="Times New Roman" w:cs="Times New Roman"/>
        </w:rPr>
        <w:t>Birmingham</w:t>
      </w:r>
      <w:r w:rsidR="00FA7041">
        <w:rPr>
          <w:rFonts w:ascii="Times New Roman" w:hAnsi="Times New Roman" w:cs="Times New Roman"/>
        </w:rPr>
        <w:t>, 2015</w:t>
      </w:r>
    </w:p>
    <w:p w:rsidR="00B52154" w:rsidRDefault="00B52154" w:rsidP="00131F38">
      <w:pPr>
        <w:spacing w:after="120"/>
        <w:rPr>
          <w:rFonts w:ascii="Times New Roman" w:hAnsi="Times New Roman" w:cs="Times New Roman"/>
        </w:rPr>
      </w:pPr>
      <w:r>
        <w:rPr>
          <w:rFonts w:ascii="Times New Roman" w:hAnsi="Times New Roman" w:cs="Times New Roman"/>
        </w:rPr>
        <w:t xml:space="preserve">[21] Android ATC(Advanced Training Consultants) Team, </w:t>
      </w:r>
      <w:r>
        <w:rPr>
          <w:rFonts w:ascii="Times New Roman" w:hAnsi="Times New Roman" w:cs="Times New Roman"/>
          <w:i/>
        </w:rPr>
        <w:t xml:space="preserve"> Java Fundamentals for Android Development, </w:t>
      </w:r>
      <w:r>
        <w:rPr>
          <w:rFonts w:ascii="Times New Roman" w:hAnsi="Times New Roman" w:cs="Times New Roman"/>
        </w:rPr>
        <w:t>Android ATC, 2017</w:t>
      </w:r>
    </w:p>
    <w:p w:rsidR="0075334E" w:rsidRDefault="0075334E" w:rsidP="00131F38">
      <w:pPr>
        <w:spacing w:after="120"/>
        <w:rPr>
          <w:rFonts w:ascii="Times New Roman" w:hAnsi="Times New Roman" w:cs="Times New Roman"/>
        </w:rPr>
      </w:pPr>
      <w:r>
        <w:rPr>
          <w:rFonts w:ascii="Times New Roman" w:hAnsi="Times New Roman" w:cs="Times New Roman"/>
        </w:rPr>
        <w:t xml:space="preserve">[22] Robin Heydon, </w:t>
      </w:r>
      <w:r>
        <w:rPr>
          <w:rFonts w:ascii="Times New Roman" w:hAnsi="Times New Roman" w:cs="Times New Roman"/>
          <w:i/>
        </w:rPr>
        <w:t>Bluetooth Low Energy. The Developer’s Handbook.</w:t>
      </w:r>
      <w:r>
        <w:rPr>
          <w:rFonts w:ascii="Times New Roman" w:hAnsi="Times New Roman" w:cs="Times New Roman"/>
        </w:rPr>
        <w:t>, Pearson Education, Inc, 2013</w:t>
      </w:r>
    </w:p>
    <w:p w:rsidR="00C34352" w:rsidRDefault="00C34352" w:rsidP="00131F38">
      <w:pPr>
        <w:spacing w:after="120"/>
      </w:pPr>
      <w:r>
        <w:rPr>
          <w:rFonts w:ascii="Times New Roman" w:hAnsi="Times New Roman" w:cs="Times New Roman"/>
        </w:rPr>
        <w:t xml:space="preserve">[23] Flavia Martelli, </w:t>
      </w:r>
      <w:r>
        <w:rPr>
          <w:rFonts w:ascii="Times New Roman" w:hAnsi="Times New Roman" w:cs="Times New Roman"/>
          <w:i/>
        </w:rPr>
        <w:t>Wireless Sensor Networks.</w:t>
      </w:r>
      <w:r>
        <w:rPr>
          <w:rFonts w:ascii="Times New Roman" w:hAnsi="Times New Roman" w:cs="Times New Roman"/>
        </w:rPr>
        <w:t xml:space="preserve"> </w:t>
      </w:r>
      <w:r>
        <w:rPr>
          <w:rFonts w:ascii="Times New Roman" w:hAnsi="Times New Roman" w:cs="Times New Roman"/>
          <w:i/>
        </w:rPr>
        <w:t>Bluetooth Low Energy</w:t>
      </w:r>
      <w:r w:rsidR="009B54BD">
        <w:rPr>
          <w:rFonts w:ascii="Times New Roman" w:hAnsi="Times New Roman" w:cs="Times New Roman"/>
          <w:i/>
        </w:rPr>
        <w:t xml:space="preserve">, </w:t>
      </w:r>
      <w:r>
        <w:rPr>
          <w:rFonts w:ascii="Times New Roman" w:hAnsi="Times New Roman" w:cs="Times New Roman"/>
          <w:i/>
        </w:rPr>
        <w:t xml:space="preserve"> </w:t>
      </w:r>
      <w:r w:rsidR="009B54BD">
        <w:rPr>
          <w:rFonts w:ascii="Times New Roman" w:hAnsi="Times New Roman" w:cs="Times New Roman"/>
        </w:rPr>
        <w:t xml:space="preserve">University of Bologna, 2014 =&gt; </w:t>
      </w:r>
      <w:hyperlink r:id="rId32" w:history="1">
        <w:r w:rsidR="009B54BD">
          <w:rPr>
            <w:rStyle w:val="Hyperlink"/>
          </w:rPr>
          <w:t>https://scholar.google.com/citations?user=oevKCYoAAAAJ&amp;hl=en</w:t>
        </w:r>
      </w:hyperlink>
    </w:p>
    <w:p w:rsidR="00A933A9" w:rsidRDefault="00A933A9" w:rsidP="00A933A9">
      <w:r>
        <w:t xml:space="preserve">[24] </w:t>
      </w:r>
      <w:hyperlink r:id="rId33" w:history="1">
        <w:r>
          <w:rPr>
            <w:rStyle w:val="Hyperlink"/>
          </w:rPr>
          <w:t>https://www.rfwireless-world.com/Terminology/BLE-Protocol-Stack-Architecture.html</w:t>
        </w:r>
      </w:hyperlink>
    </w:p>
    <w:p w:rsidR="00AC5C5E" w:rsidRPr="0030508D" w:rsidRDefault="00AC5C5E" w:rsidP="00A933A9">
      <w:pPr>
        <w:rPr>
          <w:rFonts w:ascii="Times New Roman" w:hAnsi="Times New Roman" w:cs="Times New Roman"/>
          <w:b/>
          <w:sz w:val="24"/>
          <w:szCs w:val="24"/>
        </w:rPr>
      </w:pPr>
      <w:r>
        <w:t>[25]</w:t>
      </w:r>
      <w:r w:rsidRPr="00AC5C5E">
        <w:t xml:space="preserve"> </w:t>
      </w:r>
      <w:hyperlink r:id="rId34" w:history="1">
        <w:r>
          <w:rPr>
            <w:rStyle w:val="Hyperlink"/>
          </w:rPr>
          <w:t>https://developer.android.com/guide/topics/connectivity/bluetooth-le</w:t>
        </w:r>
      </w:hyperlink>
    </w:p>
    <w:p w:rsidR="00A933A9" w:rsidRPr="009B54BD" w:rsidRDefault="00A933A9" w:rsidP="00131F38">
      <w:pPr>
        <w:spacing w:after="120"/>
        <w:rPr>
          <w:rFonts w:ascii="Times New Roman" w:hAnsi="Times New Roman" w:cs="Times New Roman"/>
          <w:sz w:val="24"/>
          <w:szCs w:val="24"/>
        </w:rPr>
      </w:pPr>
    </w:p>
    <w:p w:rsidR="00031ACE" w:rsidRPr="00C77439" w:rsidRDefault="00031ACE" w:rsidP="00131F38">
      <w:pPr>
        <w:spacing w:after="120"/>
        <w:rPr>
          <w:rFonts w:ascii="Times New Roman" w:hAnsi="Times New Roman" w:cs="Times New Roman"/>
          <w:b/>
          <w:sz w:val="24"/>
          <w:szCs w:val="24"/>
        </w:rPr>
      </w:pPr>
      <w:r w:rsidRPr="00C77439">
        <w:rPr>
          <w:rFonts w:ascii="Times New Roman" w:hAnsi="Times New Roman" w:cs="Times New Roman"/>
          <w:b/>
          <w:sz w:val="24"/>
          <w:szCs w:val="24"/>
        </w:rPr>
        <w:t>Abrevieri</w:t>
      </w:r>
    </w:p>
    <w:p w:rsidR="00031ACE" w:rsidRPr="00C77439" w:rsidRDefault="00031ACE" w:rsidP="00131F38">
      <w:p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ab/>
        <w:t>În această lucrare scrisă sunt folosite următoarele abrevieri :</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AQI  - Air-Quality Index ( indicele de calitate al aerului)</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CAQI - </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IoT – Internet of Thing </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CO – monoxid de carbon</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SO</w:t>
      </w:r>
      <w:r w:rsidRPr="00C77439">
        <w:rPr>
          <w:rFonts w:ascii="Times New Roman" w:hAnsi="Times New Roman" w:cs="Times New Roman"/>
          <w:sz w:val="24"/>
          <w:szCs w:val="24"/>
          <w:vertAlign w:val="subscript"/>
          <w:lang w:val="ro-RO"/>
        </w:rPr>
        <w:t xml:space="preserve">2 </w:t>
      </w:r>
      <w:r w:rsidRPr="00C77439">
        <w:rPr>
          <w:rFonts w:ascii="Times New Roman" w:hAnsi="Times New Roman" w:cs="Times New Roman"/>
          <w:sz w:val="24"/>
          <w:szCs w:val="24"/>
          <w:lang w:val="ro-RO"/>
        </w:rPr>
        <w:t>– dioxid de sulf</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NO</w:t>
      </w:r>
      <w:r w:rsidRPr="00C77439">
        <w:rPr>
          <w:rFonts w:ascii="Times New Roman" w:hAnsi="Times New Roman" w:cs="Times New Roman"/>
          <w:sz w:val="24"/>
          <w:szCs w:val="24"/>
          <w:vertAlign w:val="subscript"/>
          <w:lang w:val="ro-RO"/>
        </w:rPr>
        <w:t xml:space="preserve">2 </w:t>
      </w:r>
      <w:r w:rsidRPr="00C77439">
        <w:rPr>
          <w:rFonts w:ascii="Times New Roman" w:hAnsi="Times New Roman" w:cs="Times New Roman"/>
          <w:sz w:val="24"/>
          <w:szCs w:val="24"/>
          <w:vertAlign w:val="subscript"/>
          <w:lang w:val="ro-RO"/>
        </w:rPr>
        <w:softHyphen/>
      </w:r>
      <w:r w:rsidRPr="00C77439">
        <w:rPr>
          <w:rFonts w:ascii="Times New Roman" w:hAnsi="Times New Roman" w:cs="Times New Roman"/>
          <w:sz w:val="24"/>
          <w:szCs w:val="24"/>
          <w:lang w:val="ro-RO"/>
        </w:rPr>
        <w:t xml:space="preserve">– dioxid de azot </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CO</w:t>
      </w:r>
      <w:r w:rsidRPr="00C77439">
        <w:rPr>
          <w:rFonts w:ascii="Times New Roman" w:hAnsi="Times New Roman" w:cs="Times New Roman"/>
          <w:sz w:val="24"/>
          <w:szCs w:val="24"/>
          <w:vertAlign w:val="subscript"/>
          <w:lang w:val="ro-RO"/>
        </w:rPr>
        <w:t xml:space="preserve">2 </w:t>
      </w:r>
      <w:r w:rsidRPr="00C77439">
        <w:rPr>
          <w:rFonts w:ascii="Times New Roman" w:hAnsi="Times New Roman" w:cs="Times New Roman"/>
          <w:sz w:val="24"/>
          <w:szCs w:val="24"/>
          <w:lang w:val="ro-RO"/>
        </w:rPr>
        <w:t>– dioxid de carbon</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O</w:t>
      </w:r>
      <w:r w:rsidRPr="00C77439">
        <w:rPr>
          <w:rFonts w:ascii="Times New Roman" w:hAnsi="Times New Roman" w:cs="Times New Roman"/>
          <w:sz w:val="24"/>
          <w:szCs w:val="24"/>
          <w:vertAlign w:val="subscript"/>
          <w:lang w:val="ro-RO"/>
        </w:rPr>
        <w:t xml:space="preserve">3 </w:t>
      </w:r>
      <w:r w:rsidRPr="00C77439">
        <w:rPr>
          <w:rFonts w:ascii="Times New Roman" w:hAnsi="Times New Roman" w:cs="Times New Roman"/>
          <w:sz w:val="24"/>
          <w:szCs w:val="24"/>
          <w:lang w:val="ro-RO"/>
        </w:rPr>
        <w:t>– ozon</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PM10 – particule inhalabile</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PM2.5 – materie particulă fină</w:t>
      </w:r>
    </w:p>
    <w:p w:rsidR="00031ACE" w:rsidRDefault="0039037C"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VOC</w:t>
      </w:r>
      <w:r w:rsidR="009B54BD">
        <w:rPr>
          <w:rFonts w:ascii="Times New Roman" w:hAnsi="Times New Roman" w:cs="Times New Roman"/>
          <w:sz w:val="24"/>
          <w:szCs w:val="24"/>
          <w:lang w:val="ro-RO"/>
        </w:rPr>
        <w:t xml:space="preserve"> – V</w:t>
      </w:r>
    </w:p>
    <w:p w:rsidR="009B54BD" w:rsidRPr="00C77439" w:rsidRDefault="009B54BD" w:rsidP="00031ACE">
      <w:pPr>
        <w:pStyle w:val="ListParagraph"/>
        <w:numPr>
          <w:ilvl w:val="0"/>
          <w:numId w:val="2"/>
        </w:numPr>
        <w:spacing w:before="240" w:after="120"/>
        <w:rPr>
          <w:rFonts w:ascii="Times New Roman" w:hAnsi="Times New Roman" w:cs="Times New Roman"/>
          <w:sz w:val="24"/>
          <w:szCs w:val="24"/>
          <w:lang w:val="ro-RO"/>
        </w:rPr>
      </w:pPr>
      <w:r>
        <w:rPr>
          <w:rFonts w:ascii="Times New Roman" w:hAnsi="Times New Roman" w:cs="Times New Roman"/>
          <w:sz w:val="24"/>
          <w:szCs w:val="24"/>
          <w:lang w:val="ro-RO"/>
        </w:rPr>
        <w:t>BLE – Bluetooth Low Energy</w:t>
      </w:r>
    </w:p>
    <w:p w:rsidR="00031ACE" w:rsidRPr="00C77439" w:rsidRDefault="00031ACE" w:rsidP="00131F38">
      <w:pPr>
        <w:spacing w:after="120"/>
        <w:rPr>
          <w:rFonts w:ascii="Times New Roman" w:hAnsi="Times New Roman" w:cs="Times New Roman"/>
          <w:sz w:val="24"/>
          <w:szCs w:val="24"/>
        </w:rPr>
      </w:pPr>
    </w:p>
    <w:p w:rsidR="0043521B" w:rsidRPr="00C77439" w:rsidRDefault="0043521B" w:rsidP="0043521B">
      <w:pPr>
        <w:rPr>
          <w:rFonts w:ascii="Times New Roman" w:hAnsi="Times New Roman" w:cs="Times New Roman"/>
          <w:b/>
          <w:sz w:val="24"/>
          <w:szCs w:val="24"/>
          <w:lang w:val="ro-RO"/>
        </w:rPr>
      </w:pPr>
      <w:r w:rsidRPr="00C77439">
        <w:rPr>
          <w:rFonts w:ascii="Times New Roman" w:hAnsi="Times New Roman" w:cs="Times New Roman"/>
          <w:b/>
          <w:sz w:val="24"/>
          <w:szCs w:val="24"/>
          <w:lang w:val="ro-RO"/>
        </w:rPr>
        <w:t>Imagini :</w:t>
      </w:r>
    </w:p>
    <w:p w:rsidR="0043521B" w:rsidRPr="00C77439" w:rsidRDefault="0043521B"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[img1] [img2]  </w:t>
      </w:r>
      <w:hyperlink r:id="rId35" w:history="1">
        <w:r w:rsidRPr="00C77439">
          <w:rPr>
            <w:rStyle w:val="Hyperlink"/>
            <w:rFonts w:ascii="Times New Roman" w:hAnsi="Times New Roman" w:cs="Times New Roman"/>
            <w:color w:val="auto"/>
            <w:sz w:val="24"/>
            <w:szCs w:val="24"/>
            <w:u w:val="none"/>
          </w:rPr>
          <w:t>https://plumelabs.com/en/air/</w:t>
        </w:r>
      </w:hyperlink>
    </w:p>
    <w:p w:rsidR="0043521B" w:rsidRPr="00C77439" w:rsidRDefault="0043521B"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[img3] </w:t>
      </w:r>
      <w:hyperlink r:id="rId36" w:history="1">
        <w:r w:rsidRPr="00C77439">
          <w:rPr>
            <w:rStyle w:val="Hyperlink"/>
            <w:rFonts w:ascii="Times New Roman" w:hAnsi="Times New Roman" w:cs="Times New Roman"/>
            <w:color w:val="auto"/>
            <w:sz w:val="24"/>
            <w:szCs w:val="24"/>
            <w:u w:val="none"/>
          </w:rPr>
          <w:t>https://apprecs.com/ios/950289243/plume-air-report-pollution</w:t>
        </w:r>
      </w:hyperlink>
    </w:p>
    <w:p w:rsidR="0043521B" w:rsidRPr="00C77439" w:rsidRDefault="0043521B" w:rsidP="0043521B">
      <w:pPr>
        <w:rPr>
          <w:rFonts w:ascii="Times New Roman" w:hAnsi="Times New Roman" w:cs="Times New Roman"/>
          <w:b/>
          <w:sz w:val="24"/>
          <w:szCs w:val="24"/>
        </w:rPr>
      </w:pPr>
      <w:r w:rsidRPr="00C77439">
        <w:rPr>
          <w:rFonts w:ascii="Times New Roman" w:hAnsi="Times New Roman" w:cs="Times New Roman"/>
          <w:b/>
          <w:sz w:val="24"/>
          <w:szCs w:val="24"/>
        </w:rPr>
        <w:t xml:space="preserve">[img4] </w:t>
      </w:r>
      <w:hyperlink r:id="rId37" w:history="1">
        <w:r w:rsidRPr="00C77439">
          <w:rPr>
            <w:rStyle w:val="Hyperlink"/>
            <w:rFonts w:ascii="Times New Roman" w:hAnsi="Times New Roman" w:cs="Times New Roman"/>
            <w:color w:val="auto"/>
            <w:sz w:val="24"/>
            <w:szCs w:val="24"/>
            <w:u w:val="none"/>
          </w:rPr>
          <w:t>https://www.iqair.com/air-quality-app</w:t>
        </w:r>
      </w:hyperlink>
    </w:p>
    <w:p w:rsidR="0043521B" w:rsidRPr="00C77439" w:rsidRDefault="0043521B" w:rsidP="0043521B">
      <w:pPr>
        <w:rPr>
          <w:rFonts w:ascii="Times New Roman" w:hAnsi="Times New Roman" w:cs="Times New Roman"/>
          <w:sz w:val="24"/>
          <w:szCs w:val="24"/>
        </w:rPr>
      </w:pPr>
      <w:r w:rsidRPr="00C77439">
        <w:rPr>
          <w:rFonts w:ascii="Times New Roman" w:hAnsi="Times New Roman" w:cs="Times New Roman"/>
          <w:sz w:val="24"/>
          <w:szCs w:val="24"/>
          <w:lang w:val="ro-RO"/>
        </w:rPr>
        <w:lastRenderedPageBreak/>
        <w:t>[</w:t>
      </w:r>
      <w:r w:rsidRPr="00C77439">
        <w:rPr>
          <w:rFonts w:ascii="Times New Roman" w:hAnsi="Times New Roman" w:cs="Times New Roman"/>
          <w:b/>
          <w:sz w:val="24"/>
          <w:szCs w:val="24"/>
          <w:lang w:val="ro-RO"/>
        </w:rPr>
        <w:t xml:space="preserve">img5] </w:t>
      </w:r>
      <w:hyperlink r:id="rId38" w:history="1">
        <w:r w:rsidRPr="00C77439">
          <w:rPr>
            <w:rStyle w:val="Hyperlink"/>
            <w:rFonts w:ascii="Times New Roman" w:hAnsi="Times New Roman" w:cs="Times New Roman"/>
            <w:color w:val="auto"/>
            <w:sz w:val="24"/>
            <w:szCs w:val="24"/>
            <w:u w:val="none"/>
          </w:rPr>
          <w:t>https://dribbble.com/shots/5350290-Airvisual-App</w:t>
        </w:r>
      </w:hyperlink>
    </w:p>
    <w:p w:rsidR="00194EC1" w:rsidRPr="00C77439" w:rsidRDefault="00194EC1" w:rsidP="0043521B">
      <w:pPr>
        <w:rPr>
          <w:rFonts w:ascii="Times New Roman" w:hAnsi="Times New Roman" w:cs="Times New Roman"/>
          <w:b/>
          <w:sz w:val="24"/>
          <w:szCs w:val="24"/>
        </w:rPr>
      </w:pPr>
      <w:r w:rsidRPr="00C77439">
        <w:rPr>
          <w:rFonts w:ascii="Times New Roman" w:hAnsi="Times New Roman" w:cs="Times New Roman"/>
          <w:b/>
          <w:sz w:val="24"/>
          <w:szCs w:val="24"/>
        </w:rPr>
        <w:t>[img6] – articol</w:t>
      </w:r>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[img7] -</w:t>
      </w:r>
      <w:r w:rsidRPr="00C77439">
        <w:rPr>
          <w:rFonts w:ascii="Times New Roman" w:hAnsi="Times New Roman" w:cs="Times New Roman"/>
          <w:sz w:val="24"/>
          <w:szCs w:val="24"/>
        </w:rPr>
        <w:t xml:space="preserve"> </w:t>
      </w:r>
      <w:hyperlink r:id="rId39" w:history="1">
        <w:r w:rsidRPr="00C77439">
          <w:rPr>
            <w:rStyle w:val="Hyperlink"/>
            <w:rFonts w:ascii="Times New Roman" w:hAnsi="Times New Roman" w:cs="Times New Roman"/>
            <w:sz w:val="24"/>
            <w:szCs w:val="24"/>
          </w:rPr>
          <w:t>https://octopart.com/tgs2442-figaro-57464727</w:t>
        </w:r>
      </w:hyperlink>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[img8] - </w:t>
      </w:r>
      <w:hyperlink r:id="rId40" w:history="1">
        <w:r w:rsidRPr="00C77439">
          <w:rPr>
            <w:rStyle w:val="Hyperlink"/>
            <w:rFonts w:ascii="Times New Roman" w:hAnsi="Times New Roman" w:cs="Times New Roman"/>
            <w:sz w:val="24"/>
            <w:szCs w:val="24"/>
          </w:rPr>
          <w:t>https://ro.mouser.com/ProductDetail/Amphenol-SGX-Sensortech/MICS-2714?qs=YCa%2FAAYMW00IhKRBVpgT1g%3D%3D</w:t>
        </w:r>
      </w:hyperlink>
    </w:p>
    <w:p w:rsidR="00194EC1" w:rsidRPr="00C77439" w:rsidRDefault="00194EC1" w:rsidP="0043521B">
      <w:pPr>
        <w:rPr>
          <w:rFonts w:ascii="Times New Roman" w:hAnsi="Times New Roman" w:cs="Times New Roman"/>
          <w:b/>
          <w:sz w:val="24"/>
          <w:szCs w:val="24"/>
        </w:rPr>
      </w:pPr>
      <w:r w:rsidRPr="00C77439">
        <w:rPr>
          <w:rFonts w:ascii="Times New Roman" w:hAnsi="Times New Roman" w:cs="Times New Roman"/>
          <w:b/>
          <w:sz w:val="24"/>
          <w:szCs w:val="24"/>
        </w:rPr>
        <w:t>[img9]</w:t>
      </w:r>
      <w:r w:rsidRPr="00C77439">
        <w:rPr>
          <w:rFonts w:ascii="Times New Roman" w:hAnsi="Times New Roman" w:cs="Times New Roman"/>
          <w:sz w:val="24"/>
          <w:szCs w:val="24"/>
        </w:rPr>
        <w:t xml:space="preserve"> </w:t>
      </w:r>
      <w:hyperlink r:id="rId41" w:history="1">
        <w:r w:rsidRPr="00C77439">
          <w:rPr>
            <w:rStyle w:val="Hyperlink"/>
            <w:rFonts w:ascii="Times New Roman" w:hAnsi="Times New Roman" w:cs="Times New Roman"/>
            <w:sz w:val="24"/>
            <w:szCs w:val="24"/>
          </w:rPr>
          <w:t>https://ro.rsdelivers.com/product/sharp/gp2y1010au0f/compact-optical-dust-sensor/6989110</w:t>
        </w:r>
      </w:hyperlink>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[img10] </w:t>
      </w:r>
      <w:hyperlink r:id="rId42" w:history="1">
        <w:r w:rsidRPr="00C77439">
          <w:rPr>
            <w:rStyle w:val="Hyperlink"/>
            <w:rFonts w:ascii="Times New Roman" w:hAnsi="Times New Roman" w:cs="Times New Roman"/>
            <w:sz w:val="24"/>
            <w:szCs w:val="24"/>
          </w:rPr>
          <w:t>https://jtamatic.wixsite.com/jtamatic/product-page/voc-ms-1100-gsbt-11-module</w:t>
        </w:r>
      </w:hyperlink>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[img11] </w:t>
      </w:r>
      <w:hyperlink r:id="rId43" w:history="1">
        <w:r w:rsidRPr="00C77439">
          <w:rPr>
            <w:rStyle w:val="Hyperlink"/>
            <w:rFonts w:ascii="Times New Roman" w:hAnsi="Times New Roman" w:cs="Times New Roman"/>
            <w:sz w:val="24"/>
            <w:szCs w:val="24"/>
          </w:rPr>
          <w:t>https://robu.in/product/mq-7-co-carbon-monoxide-coal-gas-sensor-module/</w:t>
        </w:r>
      </w:hyperlink>
    </w:p>
    <w:p w:rsidR="00365273" w:rsidRDefault="00365273"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[img12] </w:t>
      </w:r>
      <w:hyperlink r:id="rId44" w:history="1">
        <w:r w:rsidRPr="00C77439">
          <w:rPr>
            <w:rStyle w:val="Hyperlink"/>
            <w:rFonts w:ascii="Times New Roman" w:hAnsi="Times New Roman" w:cs="Times New Roman"/>
            <w:sz w:val="24"/>
            <w:szCs w:val="24"/>
          </w:rPr>
          <w:t>https://core-electronics.com.au/dht22-temperature-and-relative-humidity-sensor-module.html</w:t>
        </w:r>
      </w:hyperlink>
    </w:p>
    <w:p w:rsidR="007F5EA4" w:rsidRDefault="007F5EA4" w:rsidP="0043521B">
      <w:r>
        <w:rPr>
          <w:rFonts w:ascii="Times New Roman" w:hAnsi="Times New Roman" w:cs="Times New Roman"/>
          <w:b/>
          <w:sz w:val="24"/>
          <w:szCs w:val="24"/>
        </w:rPr>
        <w:t xml:space="preserve">[img13] </w:t>
      </w:r>
      <w:hyperlink r:id="rId45" w:history="1">
        <w:r>
          <w:rPr>
            <w:rStyle w:val="Hyperlink"/>
          </w:rPr>
          <w:t>https://elinux.org/Android_Architecture</w:t>
        </w:r>
      </w:hyperlink>
    </w:p>
    <w:p w:rsidR="0095077C" w:rsidRDefault="0095077C" w:rsidP="0043521B">
      <w:r>
        <w:rPr>
          <w:b/>
        </w:rPr>
        <w:t xml:space="preserve">[img14] </w:t>
      </w:r>
      <w:hyperlink r:id="rId46" w:history="1">
        <w:r>
          <w:rPr>
            <w:rStyle w:val="Hyperlink"/>
          </w:rPr>
          <w:t>https://proandroiddev.com/android-cpu-compilers-d8-r8-a3aa2bfbc109</w:t>
        </w:r>
      </w:hyperlink>
    </w:p>
    <w:p w:rsidR="0030508D" w:rsidRPr="0030508D" w:rsidRDefault="0030508D" w:rsidP="0043521B">
      <w:pPr>
        <w:rPr>
          <w:rFonts w:ascii="Times New Roman" w:hAnsi="Times New Roman" w:cs="Times New Roman"/>
          <w:b/>
          <w:sz w:val="24"/>
          <w:szCs w:val="24"/>
        </w:rPr>
      </w:pPr>
      <w:r>
        <w:rPr>
          <w:b/>
        </w:rPr>
        <w:t xml:space="preserve">[img15] </w:t>
      </w:r>
      <w:hyperlink r:id="rId47" w:history="1">
        <w:r>
          <w:rPr>
            <w:rStyle w:val="Hyperlink"/>
          </w:rPr>
          <w:t>https://www.rfwireless-world.com/Terminology/BLE-Protocol-Stack-Architecture.html</w:t>
        </w:r>
      </w:hyperlink>
    </w:p>
    <w:p w:rsidR="00194EC1" w:rsidRPr="00C77439" w:rsidRDefault="00194EC1" w:rsidP="0043521B">
      <w:pPr>
        <w:rPr>
          <w:rFonts w:ascii="Times New Roman" w:hAnsi="Times New Roman" w:cs="Times New Roman"/>
          <w:b/>
          <w:sz w:val="24"/>
          <w:szCs w:val="24"/>
          <w:lang w:val="ro-RO"/>
        </w:rPr>
      </w:pPr>
    </w:p>
    <w:p w:rsidR="0043521B" w:rsidRPr="00C77439" w:rsidRDefault="0043521B" w:rsidP="00131F38">
      <w:pPr>
        <w:spacing w:after="120"/>
        <w:rPr>
          <w:rFonts w:ascii="Times New Roman" w:hAnsi="Times New Roman" w:cs="Times New Roman"/>
          <w:sz w:val="24"/>
          <w:szCs w:val="24"/>
        </w:rPr>
      </w:pPr>
    </w:p>
    <w:p w:rsidR="00062F97" w:rsidRPr="00C77439" w:rsidRDefault="00024585" w:rsidP="00131F38">
      <w:pPr>
        <w:spacing w:after="120"/>
        <w:rPr>
          <w:rFonts w:ascii="Times New Roman" w:hAnsi="Times New Roman" w:cs="Times New Roman"/>
          <w:sz w:val="24"/>
          <w:szCs w:val="24"/>
        </w:rPr>
      </w:pPr>
      <w:hyperlink r:id="rId48" w:history="1">
        <w:r w:rsidR="00062F97" w:rsidRPr="00C77439">
          <w:rPr>
            <w:rStyle w:val="Hyperlink"/>
            <w:rFonts w:ascii="Times New Roman" w:hAnsi="Times New Roman" w:cs="Times New Roman"/>
            <w:sz w:val="24"/>
            <w:szCs w:val="24"/>
          </w:rPr>
          <w:t>https://en.wikipedia.org/wiki/Air_quality_index</w:t>
        </w:r>
      </w:hyperlink>
    </w:p>
    <w:p w:rsidR="00F00690" w:rsidRPr="00C77439" w:rsidRDefault="00024585" w:rsidP="00031ACE">
      <w:pPr>
        <w:spacing w:after="120"/>
        <w:rPr>
          <w:rFonts w:ascii="Times New Roman" w:hAnsi="Times New Roman" w:cs="Times New Roman"/>
          <w:sz w:val="24"/>
          <w:szCs w:val="24"/>
        </w:rPr>
      </w:pPr>
      <w:hyperlink r:id="rId49"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50"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51"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52"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53"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54"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lastRenderedPageBreak/>
        <w:t>-</w:t>
      </w:r>
      <w:r w:rsidRPr="00C77439">
        <w:rPr>
          <w:color w:val="222222"/>
        </w:rPr>
        <w:t>Most air contaminants do not have an associated AQI. Many countries monitor </w:t>
      </w:r>
      <w:hyperlink r:id="rId55" w:tooltip="Ground-level ozone" w:history="1">
        <w:r w:rsidRPr="00C77439">
          <w:rPr>
            <w:rStyle w:val="Hyperlink"/>
            <w:color w:val="0B0080"/>
          </w:rPr>
          <w:t>ground-level ozone</w:t>
        </w:r>
      </w:hyperlink>
      <w:r w:rsidRPr="00C77439">
        <w:rPr>
          <w:color w:val="222222"/>
        </w:rPr>
        <w:t>, </w:t>
      </w:r>
      <w:hyperlink r:id="rId56" w:tooltip="Atmospheric particulate matter" w:history="1">
        <w:r w:rsidRPr="00C77439">
          <w:rPr>
            <w:rStyle w:val="Hyperlink"/>
            <w:color w:val="0B0080"/>
          </w:rPr>
          <w:t>particulates</w:t>
        </w:r>
      </w:hyperlink>
      <w:r w:rsidRPr="00C77439">
        <w:rPr>
          <w:color w:val="222222"/>
        </w:rPr>
        <w:t>, </w:t>
      </w:r>
      <w:hyperlink r:id="rId57" w:tooltip="Sulfur dioxide" w:history="1">
        <w:r w:rsidRPr="00C77439">
          <w:rPr>
            <w:rStyle w:val="Hyperlink"/>
            <w:color w:val="0B0080"/>
          </w:rPr>
          <w:t>sulfur dioxide</w:t>
        </w:r>
      </w:hyperlink>
      <w:r w:rsidRPr="00C77439">
        <w:rPr>
          <w:color w:val="222222"/>
        </w:rPr>
        <w:t>, </w:t>
      </w:r>
      <w:hyperlink r:id="rId58" w:tooltip="Carbon monoxide" w:history="1">
        <w:r w:rsidRPr="00C77439">
          <w:rPr>
            <w:rStyle w:val="Hyperlink"/>
            <w:color w:val="0B0080"/>
          </w:rPr>
          <w:t>carbon monoxide</w:t>
        </w:r>
      </w:hyperlink>
      <w:r w:rsidRPr="00C77439">
        <w:rPr>
          <w:color w:val="222222"/>
        </w:rPr>
        <w:t> and </w:t>
      </w:r>
      <w:hyperlink r:id="rId59" w:tooltip="Nitrogen dioxide" w:history="1">
        <w:r w:rsidRPr="00C77439">
          <w:rPr>
            <w:rStyle w:val="Hyperlink"/>
            <w:color w:val="0B0080"/>
          </w:rPr>
          <w:t>nitrogen dioxide</w:t>
        </w:r>
      </w:hyperlink>
      <w:r w:rsidRPr="00C77439">
        <w:rPr>
          <w:color w:val="222222"/>
        </w:rPr>
        <w:t>, and calculate air quality indices for these pollutants.</w:t>
      </w:r>
      <w:hyperlink r:id="rId60"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61"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62"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Pr="00C77439"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7F4226" w:rsidRPr="00C77439" w:rsidRDefault="007F4226" w:rsidP="003E3BAF">
      <w:pPr>
        <w:ind w:left="720"/>
        <w:rPr>
          <w:rFonts w:ascii="Times New Roman" w:hAnsi="Times New Roman" w:cs="Times New Roman"/>
          <w:sz w:val="24"/>
          <w:szCs w:val="24"/>
          <w:lang w:val="ro-RO"/>
        </w:rPr>
      </w:pPr>
    </w:p>
    <w:p w:rsidR="00AC3AD1" w:rsidRPr="003C24C8" w:rsidRDefault="00AC3AD1" w:rsidP="005D5684">
      <w:pPr>
        <w:spacing w:line="360" w:lineRule="auto"/>
        <w:rPr>
          <w:rFonts w:ascii="Times New Roman" w:hAnsi="Times New Roman" w:cs="Times New Roman"/>
          <w:sz w:val="24"/>
          <w:szCs w:val="24"/>
        </w:rPr>
      </w:pPr>
    </w:p>
    <w:sectPr w:rsidR="00AC3AD1" w:rsidRPr="003C24C8" w:rsidSect="00E83D40">
      <w:headerReference w:type="default" r:id="rId63"/>
      <w:footerReference w:type="default" r:id="rId6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6C9B" w:rsidRDefault="00786C9B" w:rsidP="00F41E41">
      <w:pPr>
        <w:spacing w:after="0" w:line="240" w:lineRule="auto"/>
      </w:pPr>
      <w:r>
        <w:separator/>
      </w:r>
    </w:p>
  </w:endnote>
  <w:endnote w:type="continuationSeparator" w:id="0">
    <w:p w:rsidR="00786C9B" w:rsidRDefault="00786C9B"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AC5C5E" w:rsidRDefault="00AC5C5E">
        <w:pPr>
          <w:pStyle w:val="Footer"/>
          <w:jc w:val="center"/>
        </w:pPr>
        <w:fldSimple w:instr=" PAGE   \* MERGEFORMAT ">
          <w:r w:rsidR="00ED27E5">
            <w:rPr>
              <w:noProof/>
            </w:rPr>
            <w:t>21</w:t>
          </w:r>
        </w:fldSimple>
      </w:p>
    </w:sdtContent>
  </w:sdt>
  <w:p w:rsidR="00AC5C5E" w:rsidRPr="00F41E41" w:rsidRDefault="00AC5C5E">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6C9B" w:rsidRDefault="00786C9B" w:rsidP="00F41E41">
      <w:pPr>
        <w:spacing w:after="0" w:line="240" w:lineRule="auto"/>
      </w:pPr>
      <w:r>
        <w:separator/>
      </w:r>
    </w:p>
  </w:footnote>
  <w:footnote w:type="continuationSeparator" w:id="0">
    <w:p w:rsidR="00786C9B" w:rsidRDefault="00786C9B"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5C5E" w:rsidRDefault="00AC5C5E">
    <w:pPr>
      <w:pStyle w:val="Header"/>
    </w:pPr>
    <w:fldSimple w:instr=" STYLEREF  &quot;Heading 1&quot;  \* MERGEFORMAT ">
      <w:r w:rsidR="00ED27E5">
        <w:rPr>
          <w:noProof/>
        </w:rPr>
        <w:t>Capitolul 3.Tehnologii folosite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5">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7">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0">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0"/>
  </w:num>
  <w:num w:numId="2">
    <w:abstractNumId w:val="8"/>
  </w:num>
  <w:num w:numId="3">
    <w:abstractNumId w:val="2"/>
  </w:num>
  <w:num w:numId="4">
    <w:abstractNumId w:val="9"/>
  </w:num>
  <w:num w:numId="5">
    <w:abstractNumId w:val="7"/>
  </w:num>
  <w:num w:numId="6">
    <w:abstractNumId w:val="6"/>
  </w:num>
  <w:num w:numId="7">
    <w:abstractNumId w:val="1"/>
  </w:num>
  <w:num w:numId="8">
    <w:abstractNumId w:val="5"/>
  </w:num>
  <w:num w:numId="9">
    <w:abstractNumId w:val="4"/>
  </w:num>
  <w:num w:numId="10">
    <w:abstractNumId w:val="3"/>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49154"/>
  </w:hdrShapeDefaults>
  <w:footnotePr>
    <w:footnote w:id="-1"/>
    <w:footnote w:id="0"/>
  </w:footnotePr>
  <w:endnotePr>
    <w:endnote w:id="-1"/>
    <w:endnote w:id="0"/>
  </w:endnotePr>
  <w:compat/>
  <w:rsids>
    <w:rsidRoot w:val="004D1762"/>
    <w:rsid w:val="00024585"/>
    <w:rsid w:val="00031ACE"/>
    <w:rsid w:val="000321B8"/>
    <w:rsid w:val="00061127"/>
    <w:rsid w:val="000627F1"/>
    <w:rsid w:val="00062F97"/>
    <w:rsid w:val="00072FFD"/>
    <w:rsid w:val="000917C1"/>
    <w:rsid w:val="000A10D2"/>
    <w:rsid w:val="000B400D"/>
    <w:rsid w:val="000B75A2"/>
    <w:rsid w:val="000D4917"/>
    <w:rsid w:val="000E660A"/>
    <w:rsid w:val="000F53E5"/>
    <w:rsid w:val="001057AA"/>
    <w:rsid w:val="0010585D"/>
    <w:rsid w:val="001200E2"/>
    <w:rsid w:val="0012342D"/>
    <w:rsid w:val="00131F38"/>
    <w:rsid w:val="001765A9"/>
    <w:rsid w:val="00194EC1"/>
    <w:rsid w:val="001A7283"/>
    <w:rsid w:val="001D4053"/>
    <w:rsid w:val="001E1DEC"/>
    <w:rsid w:val="002008EE"/>
    <w:rsid w:val="002253E8"/>
    <w:rsid w:val="00225B17"/>
    <w:rsid w:val="00231B0E"/>
    <w:rsid w:val="00243250"/>
    <w:rsid w:val="00250329"/>
    <w:rsid w:val="0025232B"/>
    <w:rsid w:val="00252D5F"/>
    <w:rsid w:val="00271AC1"/>
    <w:rsid w:val="0028191D"/>
    <w:rsid w:val="002B2924"/>
    <w:rsid w:val="002C5E85"/>
    <w:rsid w:val="002E27E7"/>
    <w:rsid w:val="002F5554"/>
    <w:rsid w:val="00301845"/>
    <w:rsid w:val="0030508D"/>
    <w:rsid w:val="00313A86"/>
    <w:rsid w:val="00317C50"/>
    <w:rsid w:val="00330BDD"/>
    <w:rsid w:val="00365273"/>
    <w:rsid w:val="0038026E"/>
    <w:rsid w:val="003851E2"/>
    <w:rsid w:val="003869CA"/>
    <w:rsid w:val="0039037C"/>
    <w:rsid w:val="00394F52"/>
    <w:rsid w:val="0039723C"/>
    <w:rsid w:val="003C24C8"/>
    <w:rsid w:val="003E3BAF"/>
    <w:rsid w:val="003E73B4"/>
    <w:rsid w:val="00402B89"/>
    <w:rsid w:val="0041612F"/>
    <w:rsid w:val="004161CC"/>
    <w:rsid w:val="004226A0"/>
    <w:rsid w:val="00426246"/>
    <w:rsid w:val="00434D6C"/>
    <w:rsid w:val="0043521B"/>
    <w:rsid w:val="00437BAF"/>
    <w:rsid w:val="004446B9"/>
    <w:rsid w:val="00445E4C"/>
    <w:rsid w:val="00447955"/>
    <w:rsid w:val="00452184"/>
    <w:rsid w:val="00462859"/>
    <w:rsid w:val="00464218"/>
    <w:rsid w:val="00481B56"/>
    <w:rsid w:val="00497641"/>
    <w:rsid w:val="00497FA9"/>
    <w:rsid w:val="004A0446"/>
    <w:rsid w:val="004A2EDF"/>
    <w:rsid w:val="004A5735"/>
    <w:rsid w:val="004C1CB3"/>
    <w:rsid w:val="004C243B"/>
    <w:rsid w:val="004D1125"/>
    <w:rsid w:val="004D1762"/>
    <w:rsid w:val="004D2861"/>
    <w:rsid w:val="004E0CDD"/>
    <w:rsid w:val="00501D57"/>
    <w:rsid w:val="005115AF"/>
    <w:rsid w:val="00521E79"/>
    <w:rsid w:val="0052272B"/>
    <w:rsid w:val="0052782B"/>
    <w:rsid w:val="0055044C"/>
    <w:rsid w:val="00557A52"/>
    <w:rsid w:val="00561C5E"/>
    <w:rsid w:val="005639EE"/>
    <w:rsid w:val="00586A9F"/>
    <w:rsid w:val="00586FAA"/>
    <w:rsid w:val="005A335F"/>
    <w:rsid w:val="005A72E0"/>
    <w:rsid w:val="005B2806"/>
    <w:rsid w:val="005C6EC0"/>
    <w:rsid w:val="005D0D0E"/>
    <w:rsid w:val="005D5684"/>
    <w:rsid w:val="005E0C68"/>
    <w:rsid w:val="006048C9"/>
    <w:rsid w:val="0061169B"/>
    <w:rsid w:val="00625707"/>
    <w:rsid w:val="00627563"/>
    <w:rsid w:val="00633C25"/>
    <w:rsid w:val="0064098B"/>
    <w:rsid w:val="00672D31"/>
    <w:rsid w:val="00696EEC"/>
    <w:rsid w:val="006B07C7"/>
    <w:rsid w:val="006C5F74"/>
    <w:rsid w:val="006D287E"/>
    <w:rsid w:val="006F54C3"/>
    <w:rsid w:val="0070775E"/>
    <w:rsid w:val="00722D7B"/>
    <w:rsid w:val="007311EE"/>
    <w:rsid w:val="0074020B"/>
    <w:rsid w:val="00753322"/>
    <w:rsid w:val="0075334E"/>
    <w:rsid w:val="007751FE"/>
    <w:rsid w:val="00786C9B"/>
    <w:rsid w:val="007939CA"/>
    <w:rsid w:val="00795882"/>
    <w:rsid w:val="00796E5C"/>
    <w:rsid w:val="007A0DF2"/>
    <w:rsid w:val="007A415C"/>
    <w:rsid w:val="007C1B9E"/>
    <w:rsid w:val="007C2219"/>
    <w:rsid w:val="007D5099"/>
    <w:rsid w:val="007F3E15"/>
    <w:rsid w:val="007F4226"/>
    <w:rsid w:val="007F5EA4"/>
    <w:rsid w:val="00817D48"/>
    <w:rsid w:val="00827D4E"/>
    <w:rsid w:val="0085476D"/>
    <w:rsid w:val="008567BF"/>
    <w:rsid w:val="00860A74"/>
    <w:rsid w:val="00863764"/>
    <w:rsid w:val="00873933"/>
    <w:rsid w:val="0088195B"/>
    <w:rsid w:val="0088705C"/>
    <w:rsid w:val="0088740E"/>
    <w:rsid w:val="00897E09"/>
    <w:rsid w:val="008A5D7A"/>
    <w:rsid w:val="008E1F68"/>
    <w:rsid w:val="008F68CA"/>
    <w:rsid w:val="009046AB"/>
    <w:rsid w:val="009202ED"/>
    <w:rsid w:val="00927EEE"/>
    <w:rsid w:val="0095077C"/>
    <w:rsid w:val="00951B19"/>
    <w:rsid w:val="00966EA0"/>
    <w:rsid w:val="00991AE0"/>
    <w:rsid w:val="0099306D"/>
    <w:rsid w:val="009A2923"/>
    <w:rsid w:val="009B0E37"/>
    <w:rsid w:val="009B15E5"/>
    <w:rsid w:val="009B1FCE"/>
    <w:rsid w:val="009B54BD"/>
    <w:rsid w:val="009C104D"/>
    <w:rsid w:val="009E12F0"/>
    <w:rsid w:val="009E61B9"/>
    <w:rsid w:val="009F35EE"/>
    <w:rsid w:val="009F3A53"/>
    <w:rsid w:val="009F4B1E"/>
    <w:rsid w:val="00A10BBD"/>
    <w:rsid w:val="00A13B66"/>
    <w:rsid w:val="00A1678C"/>
    <w:rsid w:val="00A22688"/>
    <w:rsid w:val="00A25AFD"/>
    <w:rsid w:val="00A2753E"/>
    <w:rsid w:val="00A3319B"/>
    <w:rsid w:val="00A361D3"/>
    <w:rsid w:val="00A733A8"/>
    <w:rsid w:val="00A80D1D"/>
    <w:rsid w:val="00A933A9"/>
    <w:rsid w:val="00A94D62"/>
    <w:rsid w:val="00AB3F20"/>
    <w:rsid w:val="00AB624C"/>
    <w:rsid w:val="00AC3AD1"/>
    <w:rsid w:val="00AC5C5E"/>
    <w:rsid w:val="00AF5CCF"/>
    <w:rsid w:val="00B0037D"/>
    <w:rsid w:val="00B1408F"/>
    <w:rsid w:val="00B17F77"/>
    <w:rsid w:val="00B43A94"/>
    <w:rsid w:val="00B45EEC"/>
    <w:rsid w:val="00B47BE6"/>
    <w:rsid w:val="00B52154"/>
    <w:rsid w:val="00B55B47"/>
    <w:rsid w:val="00B647BC"/>
    <w:rsid w:val="00B671B0"/>
    <w:rsid w:val="00BA3305"/>
    <w:rsid w:val="00BD0F93"/>
    <w:rsid w:val="00BD4D21"/>
    <w:rsid w:val="00BE65F6"/>
    <w:rsid w:val="00C34352"/>
    <w:rsid w:val="00C4205E"/>
    <w:rsid w:val="00C569CE"/>
    <w:rsid w:val="00C64FD7"/>
    <w:rsid w:val="00C77439"/>
    <w:rsid w:val="00C80A82"/>
    <w:rsid w:val="00C81BF6"/>
    <w:rsid w:val="00CB542C"/>
    <w:rsid w:val="00CC3EA4"/>
    <w:rsid w:val="00CE5493"/>
    <w:rsid w:val="00CF0BEE"/>
    <w:rsid w:val="00D02AD2"/>
    <w:rsid w:val="00D06905"/>
    <w:rsid w:val="00D2218F"/>
    <w:rsid w:val="00D64B9B"/>
    <w:rsid w:val="00D9480D"/>
    <w:rsid w:val="00D972D2"/>
    <w:rsid w:val="00DA4480"/>
    <w:rsid w:val="00DD7425"/>
    <w:rsid w:val="00DE6CEC"/>
    <w:rsid w:val="00E0567C"/>
    <w:rsid w:val="00E43A64"/>
    <w:rsid w:val="00E4418B"/>
    <w:rsid w:val="00E8306B"/>
    <w:rsid w:val="00E83D40"/>
    <w:rsid w:val="00E85ECB"/>
    <w:rsid w:val="00E91433"/>
    <w:rsid w:val="00E96E7E"/>
    <w:rsid w:val="00EA4355"/>
    <w:rsid w:val="00EA6AB1"/>
    <w:rsid w:val="00ED27E5"/>
    <w:rsid w:val="00ED6FA4"/>
    <w:rsid w:val="00EE36C3"/>
    <w:rsid w:val="00EF204D"/>
    <w:rsid w:val="00F00690"/>
    <w:rsid w:val="00F13783"/>
    <w:rsid w:val="00F2364E"/>
    <w:rsid w:val="00F41E41"/>
    <w:rsid w:val="00F4486F"/>
    <w:rsid w:val="00F614E3"/>
    <w:rsid w:val="00F62F78"/>
    <w:rsid w:val="00F66296"/>
    <w:rsid w:val="00F9402D"/>
    <w:rsid w:val="00FA7041"/>
    <w:rsid w:val="00FB2103"/>
    <w:rsid w:val="00FB4C4D"/>
    <w:rsid w:val="00FB7EA3"/>
    <w:rsid w:val="00FE7550"/>
    <w:rsid w:val="00FF21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F41E41"/>
    <w:pPr>
      <w:spacing w:after="100"/>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s>
</file>

<file path=word/webSettings.xml><?xml version="1.0" encoding="utf-8"?>
<w:webSettings xmlns:r="http://schemas.openxmlformats.org/officeDocument/2006/relationships" xmlns:w="http://schemas.openxmlformats.org/wordprocessingml/2006/main">
  <w:divs>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tatista.com/topics/1002/mobile-app-usage/" TargetMode="External"/><Relationship Id="rId39" Type="http://schemas.openxmlformats.org/officeDocument/2006/relationships/hyperlink" Target="https://octopart.com/tgs2442-figaro-57464727" TargetMode="External"/><Relationship Id="rId21" Type="http://schemas.openxmlformats.org/officeDocument/2006/relationships/image" Target="media/image14.png"/><Relationship Id="rId34" Type="http://schemas.openxmlformats.org/officeDocument/2006/relationships/hyperlink" Target="https://developer.android.com/guide/topics/connectivity/bluetooth-le" TargetMode="External"/><Relationship Id="rId42" Type="http://schemas.openxmlformats.org/officeDocument/2006/relationships/hyperlink" Target="https://jtamatic.wixsite.com/jtamatic/product-page/voc-ms-1100-gsbt-11-module" TargetMode="External"/><Relationship Id="rId47" Type="http://schemas.openxmlformats.org/officeDocument/2006/relationships/hyperlink" Target="https://www.rfwireless-world.com/Terminology/BLE-Protocol-Stack-Architecture.html" TargetMode="External"/><Relationship Id="rId50" Type="http://schemas.openxmlformats.org/officeDocument/2006/relationships/hyperlink" Target="https://en.wikipedia.org/wiki/Air_quality_index" TargetMode="External"/><Relationship Id="rId55" Type="http://schemas.openxmlformats.org/officeDocument/2006/relationships/hyperlink" Target="https://en.wikipedia.org/wiki/Ground-level_ozone"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www.iqair.com/air-quality-app" TargetMode="External"/><Relationship Id="rId41" Type="http://schemas.openxmlformats.org/officeDocument/2006/relationships/hyperlink" Target="https://ro.rsdelivers.com/product/sharp/gp2y1010au0f/compact-optical-dust-sensor/6989110" TargetMode="External"/><Relationship Id="rId54" Type="http://schemas.openxmlformats.org/officeDocument/2006/relationships/hyperlink" Target="https://en.wikipedia.org/wiki/Air_quality_index" TargetMode="External"/><Relationship Id="rId62" Type="http://schemas.openxmlformats.org/officeDocument/2006/relationships/hyperlink" Target="https://en.wikipedia.org/wiki/Air_quality_inde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scholar.google.com/citations?user=oevKCYoAAAAJ&amp;hl=en" TargetMode="External"/><Relationship Id="rId37" Type="http://schemas.openxmlformats.org/officeDocument/2006/relationships/hyperlink" Target="https://www.iqair.com/air-quality-app" TargetMode="External"/><Relationship Id="rId40" Type="http://schemas.openxmlformats.org/officeDocument/2006/relationships/hyperlink" Target="https://ro.mouser.com/ProductDetail/Amphenol-SGX-Sensortech/MICS-2714?qs=YCa%2FAAYMW00IhKRBVpgT1g%3D%3D" TargetMode="External"/><Relationship Id="rId45" Type="http://schemas.openxmlformats.org/officeDocument/2006/relationships/hyperlink" Target="https://elinux.org/Android_Architecture" TargetMode="External"/><Relationship Id="rId53" Type="http://schemas.openxmlformats.org/officeDocument/2006/relationships/hyperlink" Target="https://en.wikipedia.org/wiki/Dose_response" TargetMode="External"/><Relationship Id="rId58" Type="http://schemas.openxmlformats.org/officeDocument/2006/relationships/hyperlink" Target="https://en.wikipedia.org/wiki/Carbon_monoxide"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lay.google.com/store/apps/details?id=com.plumelabs.air" TargetMode="External"/><Relationship Id="rId36" Type="http://schemas.openxmlformats.org/officeDocument/2006/relationships/hyperlink" Target="https://apprecs.com/ios/950289243/plume-air-report-pollution" TargetMode="External"/><Relationship Id="rId49" Type="http://schemas.openxmlformats.org/officeDocument/2006/relationships/hyperlink" Target="https://plumelabs.zendesk.com/hc/en-us/articles/360008268434-What-is-the-Plume-AQI-" TargetMode="External"/><Relationship Id="rId57" Type="http://schemas.openxmlformats.org/officeDocument/2006/relationships/hyperlink" Target="https://en.wikipedia.org/wiki/Sulfur_dioxide" TargetMode="External"/><Relationship Id="rId61" Type="http://schemas.openxmlformats.org/officeDocument/2006/relationships/hyperlink" Target="https://en.wikipedia.org/wiki/Air_quality_index"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en.wikipedia.org/wiki/Android_version_history" TargetMode="External"/><Relationship Id="rId44" Type="http://schemas.openxmlformats.org/officeDocument/2006/relationships/hyperlink" Target="https://core-electronics.com.au/dht22-temperature-and-relative-humidity-sensor-module.html" TargetMode="External"/><Relationship Id="rId52" Type="http://schemas.openxmlformats.org/officeDocument/2006/relationships/hyperlink" Target="https://en.wikipedia.org/wiki/Atmospheric_dispersion_modeling" TargetMode="External"/><Relationship Id="rId60" Type="http://schemas.openxmlformats.org/officeDocument/2006/relationships/hyperlink" Target="https://en.wikipedia.org/wiki/Air_quality_index"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statista.com/statistics/330695/number-of-smartphone-users-worldwide/" TargetMode="External"/><Relationship Id="rId30" Type="http://schemas.openxmlformats.org/officeDocument/2006/relationships/hyperlink" Target="https://www.investopedia.com/terms/a/android-operating-system.asp" TargetMode="External"/><Relationship Id="rId35" Type="http://schemas.openxmlformats.org/officeDocument/2006/relationships/hyperlink" Target="https://plumelabs.com/en/air/" TargetMode="External"/><Relationship Id="rId43" Type="http://schemas.openxmlformats.org/officeDocument/2006/relationships/hyperlink" Target="https://robu.in/product/mq-7-co-carbon-monoxide-coal-gas-sensor-module/" TargetMode="External"/><Relationship Id="rId48" Type="http://schemas.openxmlformats.org/officeDocument/2006/relationships/hyperlink" Target="https://en.wikipedia.org/wiki/Air_quality_index" TargetMode="External"/><Relationship Id="rId56" Type="http://schemas.openxmlformats.org/officeDocument/2006/relationships/hyperlink" Target="https://en.wikipedia.org/wiki/Atmospheric_particulate_matter" TargetMode="External"/><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en.wikipedia.org/wiki/Environmental_monitor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ho.int/gho/phe/outdoor_air_pollution/burden/en/" TargetMode="External"/><Relationship Id="rId33" Type="http://schemas.openxmlformats.org/officeDocument/2006/relationships/hyperlink" Target="https://www.rfwireless-world.com/Terminology/BLE-Protocol-Stack-Architecture.html" TargetMode="External"/><Relationship Id="rId38" Type="http://schemas.openxmlformats.org/officeDocument/2006/relationships/hyperlink" Target="https://dribbble.com/shots/5350290-Airvisual-App" TargetMode="External"/><Relationship Id="rId46" Type="http://schemas.openxmlformats.org/officeDocument/2006/relationships/hyperlink" Target="https://proandroiddev.com/android-cpu-compilers-d8-r8-a3aa2bfbc109" TargetMode="External"/><Relationship Id="rId59" Type="http://schemas.openxmlformats.org/officeDocument/2006/relationships/hyperlink" Target="https://en.wikipedia.org/wiki/Nitrogen_diox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651FA6-BDDD-4E6B-8BD8-FD9F99356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3148</TotalTime>
  <Pages>27</Pages>
  <Words>7064</Words>
  <Characters>40270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47240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90</cp:revision>
  <dcterms:created xsi:type="dcterms:W3CDTF">2020-03-12T22:27:00Z</dcterms:created>
  <dcterms:modified xsi:type="dcterms:W3CDTF">2020-04-01T23:20:00Z</dcterms:modified>
</cp:coreProperties>
</file>