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E65A3F" w14:textId="77777777" w:rsidR="00394E38" w:rsidRDefault="00394E38" w:rsidP="00394E38">
      <w:pPr>
        <w:pStyle w:val="OCBildInTabelle"/>
        <w:rPr>
          <w:rFonts w:cs="Arial"/>
        </w:rPr>
      </w:pPr>
      <w:r w:rsidRPr="00C36BF2">
        <w:rPr>
          <w:rFonts w:cs="Arial"/>
          <w:noProof/>
        </w:rPr>
        <w:drawing>
          <wp:inline distT="0" distB="0" distL="0" distR="0" wp14:anchorId="69BCA161" wp14:editId="0487F37D">
            <wp:extent cx="7867291" cy="4217733"/>
            <wp:effectExtent l="0" t="0" r="635" b="0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l="-6620" r="-1"/>
                    <a:stretch/>
                  </pic:blipFill>
                  <pic:spPr bwMode="auto">
                    <a:xfrm>
                      <a:off x="0" y="0"/>
                      <a:ext cx="7867490" cy="421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5BD23" w14:textId="77777777" w:rsidR="00B1528A" w:rsidRDefault="00B1528A" w:rsidP="00394E38">
      <w:pPr>
        <w:pStyle w:val="OCBildInTabelle"/>
        <w:rPr>
          <w:rFonts w:cs="Arial"/>
        </w:rPr>
      </w:pPr>
    </w:p>
    <w:p w14:paraId="7975C479" w14:textId="77777777" w:rsidR="00B1528A" w:rsidRDefault="00B1528A" w:rsidP="00394E38">
      <w:pPr>
        <w:pStyle w:val="OCBildInTabelle"/>
        <w:rPr>
          <w:rFonts w:cs="Arial"/>
        </w:rPr>
      </w:pPr>
    </w:p>
    <w:p w14:paraId="35FF5137" w14:textId="77777777" w:rsidR="00B1528A" w:rsidRDefault="00B1528A" w:rsidP="00394E38">
      <w:pPr>
        <w:pStyle w:val="OCBildInTabelle"/>
        <w:rPr>
          <w:rFonts w:cs="Arial"/>
        </w:rPr>
      </w:pPr>
    </w:p>
    <w:p w14:paraId="1EDB7D2E" w14:textId="77777777" w:rsidR="00B1528A" w:rsidRPr="00C36BF2" w:rsidRDefault="00B1528A" w:rsidP="00394E38">
      <w:pPr>
        <w:pStyle w:val="OCBildInTabelle"/>
        <w:rPr>
          <w:rFonts w:cs="Arial"/>
        </w:rPr>
      </w:pPr>
    </w:p>
    <w:p w14:paraId="394396D4" w14:textId="5E0DF4E3" w:rsidR="0097016D" w:rsidRDefault="008C5242" w:rsidP="0097016D">
      <w:pPr>
        <w:pStyle w:val="OCDokTitel"/>
      </w:pPr>
      <w:sdt>
        <w:sdtPr>
          <w:alias w:val="Titel"/>
          <w:tag w:val=""/>
          <w:id w:val="-1747566854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B81CFA">
            <w:t>CI Workflow auf Basis von GitHub</w:t>
          </w:r>
        </w:sdtContent>
      </w:sdt>
    </w:p>
    <w:p w14:paraId="57468F1E" w14:textId="534C147B" w:rsidR="0097016D" w:rsidRPr="00B1528A" w:rsidRDefault="0097016D" w:rsidP="00C8684B">
      <w:pPr>
        <w:pStyle w:val="Untertitel"/>
        <w:ind w:left="0"/>
        <w:rPr>
          <w:rFonts w:ascii="Arial" w:eastAsia="Times New Roman" w:hAnsi="Arial" w:cs="Times New Roman"/>
          <w:b/>
          <w:color w:val="1E2959"/>
          <w:spacing w:val="0"/>
          <w:sz w:val="48"/>
          <w:szCs w:val="24"/>
        </w:rPr>
        <w:sectPr w:rsidR="0097016D" w:rsidRPr="00B1528A" w:rsidSect="00BE76F5">
          <w:footerReference w:type="default" r:id="rId13"/>
          <w:footerReference w:type="first" r:id="rId14"/>
          <w:pgSz w:w="11906" w:h="16838" w:code="9"/>
          <w:pgMar w:top="1701" w:right="1418" w:bottom="1134" w:left="1418" w:header="709" w:footer="550" w:gutter="0"/>
          <w:cols w:space="708"/>
          <w:titlePg/>
          <w:docGrid w:linePitch="360"/>
        </w:sectPr>
      </w:pPr>
    </w:p>
    <w:sdt>
      <w:sdtPr>
        <w:rPr>
          <w:rFonts w:cs="Times New Roman"/>
          <w:b w:val="0"/>
          <w:bCs w:val="0"/>
          <w:color w:val="auto"/>
          <w:kern w:val="0"/>
          <w:sz w:val="22"/>
          <w:szCs w:val="24"/>
        </w:rPr>
        <w:id w:val="1783148961"/>
        <w:docPartObj>
          <w:docPartGallery w:val="Table of Contents"/>
          <w:docPartUnique/>
        </w:docPartObj>
      </w:sdtPr>
      <w:sdtEndPr/>
      <w:sdtContent>
        <w:p w14:paraId="02C23DCE" w14:textId="77777777" w:rsidR="00394E38" w:rsidRPr="00C36BF2" w:rsidRDefault="00394E38" w:rsidP="00394E38">
          <w:pPr>
            <w:pStyle w:val="Inhaltsverzeichnisberschrift"/>
            <w:rPr>
              <w:lang w:val="en-US"/>
            </w:rPr>
          </w:pPr>
          <w:r w:rsidRPr="00C36BF2">
            <w:rPr>
              <w:lang w:val="en-US"/>
            </w:rPr>
            <w:t>Inhalt</w:t>
          </w:r>
        </w:p>
        <w:p w14:paraId="7C6882AA" w14:textId="77777777" w:rsidR="00501D2D" w:rsidRDefault="00394E38">
          <w:pPr>
            <w:pStyle w:val="Verzeichnis1"/>
            <w:rPr>
              <w:rFonts w:asciiTheme="minorHAnsi" w:eastAsiaTheme="minorEastAsia" w:hAnsiTheme="minorHAnsi" w:cstheme="minorBidi"/>
              <w:b w:val="0"/>
              <w:noProof/>
              <w:color w:val="auto"/>
              <w:szCs w:val="22"/>
            </w:rPr>
          </w:pPr>
          <w:r w:rsidRPr="00C36BF2">
            <w:rPr>
              <w:rFonts w:cs="Arial"/>
            </w:rPr>
            <w:fldChar w:fldCharType="begin"/>
          </w:r>
          <w:r w:rsidRPr="00C36BF2">
            <w:rPr>
              <w:rFonts w:cs="Arial"/>
            </w:rPr>
            <w:instrText xml:space="preserve"> TOC \o "1-3" \h \z \u </w:instrText>
          </w:r>
          <w:r w:rsidRPr="00C36BF2">
            <w:rPr>
              <w:rFonts w:cs="Arial"/>
            </w:rPr>
            <w:fldChar w:fldCharType="separate"/>
          </w:r>
          <w:hyperlink w:anchor="_Toc509579121" w:history="1">
            <w:r w:rsidR="00501D2D" w:rsidRPr="00BC4B64">
              <w:rPr>
                <w:rStyle w:val="Hyperlink"/>
                <w:noProof/>
              </w:rPr>
              <w:t>1</w:t>
            </w:r>
            <w:r w:rsidR="00501D2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Cs w:val="22"/>
              </w:rPr>
              <w:tab/>
            </w:r>
            <w:r w:rsidR="00501D2D" w:rsidRPr="00BC4B64">
              <w:rPr>
                <w:rStyle w:val="Hyperlink"/>
                <w:noProof/>
              </w:rPr>
              <w:t>Allgemeines Vorgehen</w:t>
            </w:r>
            <w:r w:rsidR="00501D2D">
              <w:rPr>
                <w:noProof/>
                <w:webHidden/>
              </w:rPr>
              <w:tab/>
            </w:r>
            <w:r w:rsidR="00501D2D">
              <w:rPr>
                <w:noProof/>
                <w:webHidden/>
              </w:rPr>
              <w:fldChar w:fldCharType="begin"/>
            </w:r>
            <w:r w:rsidR="00501D2D">
              <w:rPr>
                <w:noProof/>
                <w:webHidden/>
              </w:rPr>
              <w:instrText xml:space="preserve"> PAGEREF _Toc509579121 \h </w:instrText>
            </w:r>
            <w:r w:rsidR="00501D2D">
              <w:rPr>
                <w:noProof/>
                <w:webHidden/>
              </w:rPr>
            </w:r>
            <w:r w:rsidR="00501D2D">
              <w:rPr>
                <w:noProof/>
                <w:webHidden/>
              </w:rPr>
              <w:fldChar w:fldCharType="separate"/>
            </w:r>
            <w:r w:rsidR="00501D2D">
              <w:rPr>
                <w:noProof/>
                <w:webHidden/>
              </w:rPr>
              <w:t>3</w:t>
            </w:r>
            <w:r w:rsidR="00501D2D">
              <w:rPr>
                <w:noProof/>
                <w:webHidden/>
              </w:rPr>
              <w:fldChar w:fldCharType="end"/>
            </w:r>
          </w:hyperlink>
        </w:p>
        <w:p w14:paraId="5069AC2B" w14:textId="77777777" w:rsidR="00501D2D" w:rsidRDefault="00501D2D">
          <w:pPr>
            <w:pStyle w:val="Verzeichnis1"/>
            <w:rPr>
              <w:rFonts w:asciiTheme="minorHAnsi" w:eastAsiaTheme="minorEastAsia" w:hAnsiTheme="minorHAnsi" w:cstheme="minorBidi"/>
              <w:b w:val="0"/>
              <w:noProof/>
              <w:color w:val="auto"/>
              <w:szCs w:val="22"/>
            </w:rPr>
          </w:pPr>
          <w:hyperlink w:anchor="_Toc509579122" w:history="1">
            <w:r w:rsidRPr="00BC4B64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Cs w:val="22"/>
              </w:rPr>
              <w:tab/>
            </w:r>
            <w:r w:rsidRPr="00BC4B64">
              <w:rPr>
                <w:rStyle w:val="Hyperlink"/>
                <w:noProof/>
              </w:rPr>
              <w:t>Mit dem Workflow arbeiten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_Toc509579122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EC391" w14:textId="77777777" w:rsidR="00501D2D" w:rsidRDefault="00501D2D">
          <w:pPr>
            <w:pStyle w:val="Verzeichnis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9579123" w:history="1">
            <w:r w:rsidRPr="00BC4B64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C4B64">
              <w:rPr>
                <w:rStyle w:val="Hyperlink"/>
                <w:noProof/>
              </w:rPr>
              <w:t>Erste Schritte mit einem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_Toc509579123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15244" w14:textId="77777777" w:rsidR="00501D2D" w:rsidRDefault="00501D2D">
          <w:pPr>
            <w:pStyle w:val="Verzeichnis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9579124" w:history="1">
            <w:r w:rsidRPr="00BC4B64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C4B64">
              <w:rPr>
                <w:rStyle w:val="Hyperlink"/>
                <w:noProof/>
              </w:rPr>
              <w:t>Aufgabe beginnen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_Toc509579124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DC435" w14:textId="77777777" w:rsidR="00501D2D" w:rsidRDefault="00501D2D">
          <w:pPr>
            <w:pStyle w:val="Verzeichnis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9579125" w:history="1">
            <w:r w:rsidRPr="00BC4B64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C4B64">
              <w:rPr>
                <w:rStyle w:val="Hyperlink"/>
                <w:noProof/>
              </w:rPr>
              <w:t>Aufgabe bearbeiten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_Toc509579125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D11D4" w14:textId="77777777" w:rsidR="00501D2D" w:rsidRDefault="00501D2D">
          <w:pPr>
            <w:pStyle w:val="Verzeichnis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9579126" w:history="1">
            <w:r w:rsidRPr="00BC4B64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C4B64">
              <w:rPr>
                <w:rStyle w:val="Hyperlink"/>
                <w:noProof/>
              </w:rPr>
              <w:t>Änderungen verteilen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_Toc509579126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1AD22" w14:textId="77777777" w:rsidR="00501D2D" w:rsidRDefault="00501D2D">
          <w:pPr>
            <w:pStyle w:val="Verzeichnis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9579127" w:history="1">
            <w:r w:rsidRPr="00BC4B64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C4B64">
              <w:rPr>
                <w:rStyle w:val="Hyperlink"/>
                <w:noProof/>
              </w:rPr>
              <w:t>Status ansehen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_Toc509579127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BD742" w14:textId="77777777" w:rsidR="00501D2D" w:rsidRDefault="00501D2D">
          <w:pPr>
            <w:pStyle w:val="Verzeichnis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9579128" w:history="1">
            <w:r w:rsidRPr="00BC4B64">
              <w:rPr>
                <w:rStyle w:val="Hyperlink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C4B64">
              <w:rPr>
                <w:rStyle w:val="Hyperlink"/>
                <w:noProof/>
              </w:rPr>
              <w:t>Fehleranalyse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_Toc509579128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FEE8A" w14:textId="77777777" w:rsidR="00394E38" w:rsidRPr="00C36BF2" w:rsidRDefault="00394E38" w:rsidP="00394E38">
          <w:pPr>
            <w:rPr>
              <w:rFonts w:cs="Arial"/>
            </w:rPr>
          </w:pPr>
          <w:r w:rsidRPr="00C36BF2">
            <w:rPr>
              <w:rFonts w:cs="Arial"/>
            </w:rPr>
            <w:fldChar w:fldCharType="end"/>
          </w:r>
        </w:p>
      </w:sdtContent>
    </w:sdt>
    <w:p w14:paraId="168EFF8C" w14:textId="77777777" w:rsidR="00394E38" w:rsidRPr="00C36BF2" w:rsidRDefault="00394E38" w:rsidP="00394E38">
      <w:pPr>
        <w:rPr>
          <w:rFonts w:cs="Arial"/>
        </w:rPr>
        <w:sectPr w:rsidR="00394E38" w:rsidRPr="00C36BF2" w:rsidSect="0099316C">
          <w:headerReference w:type="default" r:id="rId15"/>
          <w:footerReference w:type="default" r:id="rId16"/>
          <w:pgSz w:w="11906" w:h="16838" w:code="9"/>
          <w:pgMar w:top="1701" w:right="1418" w:bottom="1134" w:left="1418" w:header="709" w:footer="550" w:gutter="0"/>
          <w:cols w:space="708"/>
          <w:docGrid w:linePitch="360"/>
        </w:sectPr>
      </w:pPr>
    </w:p>
    <w:p w14:paraId="0B0DD459" w14:textId="703D141C" w:rsidR="00C41004" w:rsidRDefault="003A10CC" w:rsidP="00E53502">
      <w:pPr>
        <w:pStyle w:val="berschrift1"/>
        <w:numPr>
          <w:ilvl w:val="0"/>
          <w:numId w:val="3"/>
        </w:numPr>
        <w:ind w:left="851" w:hanging="851"/>
      </w:pPr>
      <w:bookmarkStart w:id="0" w:name="_Toc508106889"/>
      <w:bookmarkStart w:id="1" w:name="_Ref509400468"/>
      <w:bookmarkStart w:id="2" w:name="_Ref509400477"/>
      <w:bookmarkStart w:id="3" w:name="_Toc509579121"/>
      <w:r>
        <w:lastRenderedPageBreak/>
        <w:t>Allgemeines Vorgehen</w:t>
      </w:r>
      <w:bookmarkEnd w:id="0"/>
      <w:bookmarkEnd w:id="1"/>
      <w:bookmarkEnd w:id="2"/>
      <w:bookmarkEnd w:id="3"/>
    </w:p>
    <w:p w14:paraId="654E6964" w14:textId="77777777" w:rsidR="003C5F68" w:rsidRDefault="00AB66D6" w:rsidP="00AB66D6">
      <w:r>
        <w:t xml:space="preserve">Die Entwicklung findet auf Branches statt, die möglichst kurzlebig sein sollen und </w:t>
      </w:r>
      <w:r w:rsidR="003A10CC">
        <w:t>normaler</w:t>
      </w:r>
      <w:r>
        <w:t xml:space="preserve">weise personenbezogen sind (in der folgenden Darstellung grün und rot dargestellt). </w:t>
      </w:r>
      <w:r w:rsidR="003C5F68">
        <w:t xml:space="preserve">Sie </w:t>
      </w:r>
      <w:r w:rsidR="003C5F68" w:rsidRPr="00C1441F">
        <w:t>können aber auch für bestimmte Bugfixes oder Features erstellt werden</w:t>
      </w:r>
      <w:r w:rsidR="003C5F68">
        <w:t>.</w:t>
      </w:r>
    </w:p>
    <w:p w14:paraId="5DA4544A" w14:textId="77777777" w:rsidR="003C5F68" w:rsidRDefault="003C5F68" w:rsidP="00AB66D6"/>
    <w:p w14:paraId="7652DF78" w14:textId="77777777" w:rsidR="0021490B" w:rsidRDefault="0021490B" w:rsidP="0021490B">
      <w:r>
        <w:t xml:space="preserve">Normalerweise arbeitet nur eine Person an einem Branch. </w:t>
      </w:r>
      <w:r w:rsidRPr="00172079">
        <w:t xml:space="preserve">Es ist </w:t>
      </w:r>
      <w:r>
        <w:t xml:space="preserve">aber auch </w:t>
      </w:r>
      <w:r w:rsidRPr="00172079">
        <w:t>möglich</w:t>
      </w:r>
      <w:r>
        <w:t>,</w:t>
      </w:r>
      <w:r w:rsidRPr="00172079">
        <w:t xml:space="preserve"> </w:t>
      </w:r>
      <w:r>
        <w:t>in kleinen</w:t>
      </w:r>
      <w:r w:rsidRPr="00172079">
        <w:t xml:space="preserve"> Team</w:t>
      </w:r>
      <w:r>
        <w:t>s</w:t>
      </w:r>
      <w:r w:rsidRPr="00172079">
        <w:t xml:space="preserve"> zus</w:t>
      </w:r>
      <w:r>
        <w:t>ammen an einem Branch zu arbeiten.</w:t>
      </w:r>
      <w:r w:rsidRPr="00172079">
        <w:t xml:space="preserve"> </w:t>
      </w:r>
      <w:r>
        <w:t>H</w:t>
      </w:r>
      <w:r w:rsidRPr="00172079">
        <w:t>ierzu sollte jeder</w:t>
      </w:r>
      <w:r>
        <w:t>,</w:t>
      </w:r>
      <w:r w:rsidRPr="00172079">
        <w:t xml:space="preserve"> der an </w:t>
      </w:r>
      <w:r>
        <w:t>dem</w:t>
      </w:r>
      <w:r w:rsidRPr="00172079">
        <w:t xml:space="preserve"> Branch arbeitet</w:t>
      </w:r>
      <w:r>
        <w:t>,</w:t>
      </w:r>
      <w:r w:rsidRPr="00172079">
        <w:t xml:space="preserve"> die lokalen Commits möglichst häufig in den Branch pushen. </w:t>
      </w:r>
    </w:p>
    <w:p w14:paraId="6453F774" w14:textId="77777777" w:rsidR="0021490B" w:rsidRDefault="0021490B" w:rsidP="0021490B"/>
    <w:p w14:paraId="5F75CB08" w14:textId="0C2E0C8E" w:rsidR="00AB66D6" w:rsidRDefault="00AB66D6" w:rsidP="00AB66D6">
      <w:r>
        <w:t>Sobald das entwickelte Feature bereit für die Weitergabe</w:t>
      </w:r>
      <w:r w:rsidR="003A10CC">
        <w:t xml:space="preserve"> ist</w:t>
      </w:r>
      <w:r>
        <w:t>, wird es über einen sogenannten Pull Request in den Master gemerged. Der Master selbst ist gesperrt, sodass die Entwicklung tatsächlich nur in Branches stattfinden kann.</w:t>
      </w:r>
    </w:p>
    <w:p w14:paraId="44FACA8C" w14:textId="77777777" w:rsidR="00AB66D6" w:rsidRDefault="00AB66D6" w:rsidP="00AB66D6"/>
    <w:p w14:paraId="297AD90C" w14:textId="77777777" w:rsidR="00146596" w:rsidRDefault="00146596" w:rsidP="00146596">
      <w:r w:rsidRPr="00172079">
        <w:t>Entwicklungsstände und Funktionen sollten nicht „halbfertig“ über Feature-Branches geteilt, sondern in fertigen Ständen über den Master verteilt werden.</w:t>
      </w:r>
    </w:p>
    <w:p w14:paraId="68E563BE" w14:textId="77777777" w:rsidR="00146596" w:rsidRDefault="00146596" w:rsidP="00146596"/>
    <w:p w14:paraId="3415ED83" w14:textId="7E50276B" w:rsidR="00AB66D6" w:rsidRDefault="00AB66D6" w:rsidP="00AB66D6">
      <w:r>
        <w:t xml:space="preserve">Der Vorteil dieses Vorgehens liegt in einem sehr stabil wachsenden </w:t>
      </w:r>
      <w:r w:rsidR="00063D84">
        <w:t>Master und einer Reduzierung der Merge</w:t>
      </w:r>
      <w:r w:rsidR="00587133">
        <w:t>-K</w:t>
      </w:r>
      <w:r w:rsidR="00063D84">
        <w:t>onflikte</w:t>
      </w:r>
      <w:r>
        <w:t>.</w:t>
      </w:r>
      <w:r w:rsidRPr="00C36BF2">
        <w:rPr>
          <w:noProof/>
        </w:rPr>
        <w:drawing>
          <wp:anchor distT="0" distB="0" distL="114300" distR="114300" simplePos="0" relativeHeight="251663360" behindDoc="0" locked="0" layoutInCell="1" allowOverlap="1" wp14:anchorId="60BEDEAA" wp14:editId="15711912">
            <wp:simplePos x="0" y="0"/>
            <wp:positionH relativeFrom="margin">
              <wp:align>left</wp:align>
            </wp:positionH>
            <wp:positionV relativeFrom="paragraph">
              <wp:posOffset>473104</wp:posOffset>
            </wp:positionV>
            <wp:extent cx="5494020" cy="2827020"/>
            <wp:effectExtent l="0" t="0" r="0" b="0"/>
            <wp:wrapTopAndBottom/>
            <wp:docPr id="26" name="Grafik 5" descr="C:\Users\tkl\Desktop\TrunkBasedDevelopemen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5" descr="C:\Users\tkl\Desktop\TrunkBasedDevelopement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3" t="9845" r="799" b="1610"/>
                    <a:stretch/>
                  </pic:blipFill>
                  <pic:spPr bwMode="auto">
                    <a:xfrm>
                      <a:off x="0" y="0"/>
                      <a:ext cx="54940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8A348" w14:textId="5F38552F" w:rsidR="003C5F68" w:rsidRDefault="003C5F68" w:rsidP="00666D01">
      <w:bookmarkStart w:id="4" w:name="_Toc508106890"/>
      <w:r>
        <w:t>D</w:t>
      </w:r>
      <w:r w:rsidR="00AE312C">
        <w:t xml:space="preserve">er </w:t>
      </w:r>
      <w:r w:rsidRPr="003C5F68">
        <w:t>Workflow unterstützt</w:t>
      </w:r>
      <w:r>
        <w:t xml:space="preserve"> zwei Vorgehensweisen:</w:t>
      </w:r>
    </w:p>
    <w:p w14:paraId="5C772338" w14:textId="77777777" w:rsidR="00E63BDD" w:rsidRDefault="00E63BDD" w:rsidP="00666D01"/>
    <w:p w14:paraId="79E6E2A5" w14:textId="0703E088" w:rsidR="006B565C" w:rsidRPr="00BC2ED7" w:rsidRDefault="00801AA1" w:rsidP="0002115C">
      <w:pPr>
        <w:pStyle w:val="Listenabsatz"/>
        <w:numPr>
          <w:ilvl w:val="0"/>
          <w:numId w:val="11"/>
        </w:numPr>
      </w:pPr>
      <w:bookmarkStart w:id="5" w:name="_Ref509400492"/>
      <w:r>
        <w:t xml:space="preserve">Mit </w:t>
      </w:r>
      <w:r w:rsidR="006B565C">
        <w:t>automatische</w:t>
      </w:r>
      <w:r>
        <w:t>r</w:t>
      </w:r>
      <w:r w:rsidR="006B565C">
        <w:t xml:space="preserve"> Erzeugung der Pull Requests</w:t>
      </w:r>
      <w:bookmarkEnd w:id="5"/>
    </w:p>
    <w:p w14:paraId="2991CA54" w14:textId="77777777" w:rsidR="006B565C" w:rsidRDefault="006B565C" w:rsidP="006B565C">
      <w:pPr>
        <w:rPr>
          <w:rFonts w:cs="Arial"/>
          <w:szCs w:val="22"/>
        </w:rPr>
      </w:pPr>
    </w:p>
    <w:p w14:paraId="72C5F6D0" w14:textId="6DC23C79" w:rsidR="00801AA1" w:rsidRDefault="006B565C" w:rsidP="005A746B">
      <w:pPr>
        <w:ind w:left="708"/>
        <w:rPr>
          <w:rFonts w:cs="Arial"/>
          <w:szCs w:val="22"/>
        </w:rPr>
      </w:pPr>
      <w:r w:rsidRPr="006B565C">
        <w:rPr>
          <w:rFonts w:cs="Arial"/>
          <w:szCs w:val="22"/>
        </w:rPr>
        <w:t>Beim ersten Push in einen Branch</w:t>
      </w:r>
      <w:r w:rsidR="00801AA1">
        <w:rPr>
          <w:rFonts w:cs="Arial"/>
          <w:szCs w:val="22"/>
        </w:rPr>
        <w:t>, der diesem Vorgehen</w:t>
      </w:r>
      <w:r w:rsidRPr="006B565C">
        <w:rPr>
          <w:rFonts w:cs="Arial"/>
          <w:szCs w:val="22"/>
        </w:rPr>
        <w:t xml:space="preserve"> </w:t>
      </w:r>
      <w:r w:rsidR="00801AA1">
        <w:rPr>
          <w:rFonts w:cs="Arial"/>
          <w:szCs w:val="22"/>
        </w:rPr>
        <w:t xml:space="preserve">folgt, </w:t>
      </w:r>
      <w:r w:rsidR="00FE3854">
        <w:rPr>
          <w:rFonts w:cs="Arial"/>
          <w:szCs w:val="22"/>
        </w:rPr>
        <w:t>wird</w:t>
      </w:r>
      <w:r w:rsidRPr="006B565C">
        <w:rPr>
          <w:rFonts w:cs="Arial"/>
          <w:szCs w:val="22"/>
        </w:rPr>
        <w:t xml:space="preserve"> automatisch einen Pull Request für den Branch auf GitHub an</w:t>
      </w:r>
      <w:r w:rsidR="00FE3854">
        <w:rPr>
          <w:rFonts w:cs="Arial"/>
          <w:szCs w:val="22"/>
        </w:rPr>
        <w:t>gelegt</w:t>
      </w:r>
      <w:r w:rsidR="00801AA1">
        <w:rPr>
          <w:rFonts w:cs="Arial"/>
          <w:szCs w:val="22"/>
        </w:rPr>
        <w:t>.</w:t>
      </w:r>
    </w:p>
    <w:p w14:paraId="73183CFA" w14:textId="10A193FC" w:rsidR="00801AA1" w:rsidRDefault="00801AA1" w:rsidP="00801AA1">
      <w:pPr>
        <w:ind w:left="708"/>
        <w:rPr>
          <w:rFonts w:cs="Arial"/>
          <w:szCs w:val="22"/>
        </w:rPr>
      </w:pPr>
      <w:r>
        <w:rPr>
          <w:rFonts w:cs="Arial"/>
          <w:szCs w:val="22"/>
        </w:rPr>
        <w:t xml:space="preserve">Anschließend </w:t>
      </w:r>
      <w:r w:rsidR="00FE3854">
        <w:rPr>
          <w:rFonts w:cs="Arial"/>
          <w:szCs w:val="22"/>
        </w:rPr>
        <w:t>werden die für das Repository festgelegten Prüfungen durchgeführt. Der Workflow gibt vor, dass zumindest ge</w:t>
      </w:r>
      <w:r>
        <w:rPr>
          <w:rFonts w:cs="Arial"/>
          <w:szCs w:val="22"/>
        </w:rPr>
        <w:t>prüft</w:t>
      </w:r>
      <w:r w:rsidR="00FE3854">
        <w:rPr>
          <w:rFonts w:cs="Arial"/>
          <w:szCs w:val="22"/>
        </w:rPr>
        <w:t xml:space="preserve"> wird</w:t>
      </w:r>
      <w:r>
        <w:rPr>
          <w:rFonts w:cs="Arial"/>
          <w:szCs w:val="22"/>
        </w:rPr>
        <w:t>, ob die mit dem Push gelieferten Änderungen nach Zusammenführung mit dem Stand im Master</w:t>
      </w:r>
      <w:r w:rsidRPr="008F1639">
        <w:rPr>
          <w:rFonts w:cs="Arial"/>
          <w:szCs w:val="22"/>
        </w:rPr>
        <w:t xml:space="preserve"> </w:t>
      </w:r>
      <w:r>
        <w:rPr>
          <w:rFonts w:cs="Arial"/>
          <w:szCs w:val="22"/>
        </w:rPr>
        <w:t>kompilierfähig wären und die vorhandenen Unit-Tests erfolgreich durchgeführt werden könnten.</w:t>
      </w:r>
    </w:p>
    <w:p w14:paraId="7CC8384F" w14:textId="77777777" w:rsidR="00801AA1" w:rsidRDefault="00801AA1" w:rsidP="005A746B">
      <w:pPr>
        <w:ind w:left="708"/>
        <w:rPr>
          <w:rFonts w:cs="Arial"/>
          <w:szCs w:val="22"/>
        </w:rPr>
      </w:pPr>
    </w:p>
    <w:p w14:paraId="0C2AD6C7" w14:textId="29F8E343" w:rsidR="006B565C" w:rsidRDefault="00FE3854" w:rsidP="005A746B">
      <w:pPr>
        <w:ind w:left="708"/>
        <w:rPr>
          <w:rFonts w:cs="Arial"/>
          <w:szCs w:val="22"/>
        </w:rPr>
      </w:pPr>
      <w:r>
        <w:rPr>
          <w:rFonts w:cs="Arial"/>
          <w:szCs w:val="22"/>
        </w:rPr>
        <w:t>Bei j</w:t>
      </w:r>
      <w:r w:rsidR="006B565C" w:rsidRPr="006B565C">
        <w:rPr>
          <w:rFonts w:cs="Arial"/>
          <w:szCs w:val="22"/>
        </w:rPr>
        <w:t>ede</w:t>
      </w:r>
      <w:r>
        <w:rPr>
          <w:rFonts w:cs="Arial"/>
          <w:szCs w:val="22"/>
        </w:rPr>
        <w:t>m</w:t>
      </w:r>
      <w:r w:rsidR="006B565C" w:rsidRPr="006B565C">
        <w:rPr>
          <w:rFonts w:cs="Arial"/>
          <w:szCs w:val="22"/>
        </w:rPr>
        <w:t xml:space="preserve"> weitere</w:t>
      </w:r>
      <w:r>
        <w:rPr>
          <w:rFonts w:cs="Arial"/>
          <w:szCs w:val="22"/>
        </w:rPr>
        <w:t>n</w:t>
      </w:r>
      <w:r w:rsidR="006B565C" w:rsidRPr="006B565C">
        <w:rPr>
          <w:rFonts w:cs="Arial"/>
          <w:szCs w:val="22"/>
        </w:rPr>
        <w:t xml:space="preserve"> Push </w:t>
      </w:r>
      <w:r>
        <w:rPr>
          <w:rFonts w:cs="Arial"/>
          <w:szCs w:val="22"/>
        </w:rPr>
        <w:t>werden</w:t>
      </w:r>
      <w:r w:rsidR="006B565C" w:rsidRPr="006B565C">
        <w:rPr>
          <w:rFonts w:cs="Arial"/>
          <w:szCs w:val="22"/>
        </w:rPr>
        <w:t xml:space="preserve"> die Änderungen zum offenen Pull Request hinzugefügt und erneut </w:t>
      </w:r>
      <w:r>
        <w:rPr>
          <w:rFonts w:cs="Arial"/>
          <w:szCs w:val="22"/>
        </w:rPr>
        <w:t>geprüft</w:t>
      </w:r>
      <w:r w:rsidR="006B565C" w:rsidRPr="006B565C">
        <w:rPr>
          <w:rFonts w:cs="Arial"/>
          <w:szCs w:val="22"/>
        </w:rPr>
        <w:t>. Bis der Pull Request geschlossen wird.</w:t>
      </w:r>
    </w:p>
    <w:p w14:paraId="2462EB82" w14:textId="77777777" w:rsidR="006B565C" w:rsidRDefault="006B565C" w:rsidP="005A746B">
      <w:pPr>
        <w:ind w:left="708"/>
        <w:rPr>
          <w:rFonts w:cs="Arial"/>
          <w:szCs w:val="22"/>
        </w:rPr>
      </w:pPr>
    </w:p>
    <w:p w14:paraId="2AE4636B" w14:textId="5BF7E665" w:rsidR="006B565C" w:rsidRPr="006B565C" w:rsidRDefault="00801AA1" w:rsidP="0002115C">
      <w:pPr>
        <w:pStyle w:val="Listenabsatz"/>
        <w:numPr>
          <w:ilvl w:val="0"/>
          <w:numId w:val="11"/>
        </w:numPr>
        <w:rPr>
          <w:rFonts w:cs="Arial"/>
          <w:color w:val="1E2959"/>
          <w:szCs w:val="26"/>
        </w:rPr>
      </w:pPr>
      <w:r>
        <w:rPr>
          <w:rFonts w:cs="Arial"/>
          <w:color w:val="1E2959"/>
          <w:szCs w:val="26"/>
        </w:rPr>
        <w:t xml:space="preserve">Mit </w:t>
      </w:r>
      <w:r w:rsidR="006B565C" w:rsidRPr="006B565C">
        <w:rPr>
          <w:rFonts w:cs="Arial"/>
          <w:color w:val="1E2959"/>
          <w:szCs w:val="26"/>
        </w:rPr>
        <w:t>manuelle</w:t>
      </w:r>
      <w:r>
        <w:rPr>
          <w:rFonts w:cs="Arial"/>
          <w:color w:val="1E2959"/>
          <w:szCs w:val="26"/>
        </w:rPr>
        <w:t>r</w:t>
      </w:r>
      <w:r w:rsidR="006B565C" w:rsidRPr="006B565C">
        <w:rPr>
          <w:rFonts w:cs="Arial"/>
          <w:color w:val="1E2959"/>
          <w:szCs w:val="26"/>
        </w:rPr>
        <w:t xml:space="preserve"> Erstellung der Pull Requests</w:t>
      </w:r>
    </w:p>
    <w:p w14:paraId="16C6C4A9" w14:textId="77777777" w:rsidR="006B565C" w:rsidRPr="00C87C6F" w:rsidRDefault="006B565C" w:rsidP="006B565C">
      <w:pPr>
        <w:pStyle w:val="Listenabsatz"/>
      </w:pPr>
    </w:p>
    <w:p w14:paraId="3AD49F9D" w14:textId="106FAA06" w:rsidR="006B565C" w:rsidRDefault="006B565C" w:rsidP="00801AA1">
      <w:pPr>
        <w:pStyle w:val="Listenabsatz"/>
        <w:ind w:left="708"/>
      </w:pPr>
      <w:r>
        <w:t xml:space="preserve">Beim Pushen in </w:t>
      </w:r>
      <w:r w:rsidR="00801AA1">
        <w:t xml:space="preserve">einen </w:t>
      </w:r>
      <w:r>
        <w:t>Branch</w:t>
      </w:r>
      <w:r w:rsidR="00801AA1">
        <w:rPr>
          <w:rFonts w:cs="Arial"/>
          <w:szCs w:val="22"/>
        </w:rPr>
        <w:t>, der diesem Vorgehen</w:t>
      </w:r>
      <w:r w:rsidR="00801AA1" w:rsidRPr="006B565C">
        <w:rPr>
          <w:rFonts w:cs="Arial"/>
          <w:szCs w:val="22"/>
        </w:rPr>
        <w:t xml:space="preserve"> </w:t>
      </w:r>
      <w:r w:rsidR="00801AA1">
        <w:rPr>
          <w:rFonts w:cs="Arial"/>
          <w:szCs w:val="22"/>
        </w:rPr>
        <w:t>folgt,</w:t>
      </w:r>
      <w:r w:rsidR="00485186">
        <w:t xml:space="preserve"> startet der </w:t>
      </w:r>
      <w:r>
        <w:t xml:space="preserve">Workflow nur die </w:t>
      </w:r>
      <w:r w:rsidR="00FE3854">
        <w:t xml:space="preserve">für das Repository </w:t>
      </w:r>
      <w:r w:rsidR="00FE3854">
        <w:rPr>
          <w:rFonts w:cs="Arial"/>
          <w:szCs w:val="22"/>
        </w:rPr>
        <w:t xml:space="preserve">festgelegten </w:t>
      </w:r>
      <w:r>
        <w:t>Prüfung</w:t>
      </w:r>
      <w:r w:rsidR="00FE3854">
        <w:t>en</w:t>
      </w:r>
      <w:r>
        <w:t>.</w:t>
      </w:r>
    </w:p>
    <w:p w14:paraId="0CDDC8F0" w14:textId="77777777" w:rsidR="00801AA1" w:rsidRDefault="00801AA1" w:rsidP="00801AA1">
      <w:pPr>
        <w:pStyle w:val="Listenabsatz"/>
        <w:ind w:left="708"/>
      </w:pPr>
    </w:p>
    <w:p w14:paraId="35863F40" w14:textId="4F56AD53" w:rsidR="006B565C" w:rsidRPr="00967826" w:rsidRDefault="00801AA1" w:rsidP="00967826">
      <w:pPr>
        <w:pStyle w:val="Listenabsatz"/>
        <w:ind w:left="708"/>
      </w:pPr>
      <w:r>
        <w:t xml:space="preserve">Der Pull Request muss manuell über GitHub erstellt werden. Alles andere verläuft analog zu </w:t>
      </w:r>
      <w:r w:rsidR="00C37BE7">
        <w:fldChar w:fldCharType="begin"/>
      </w:r>
      <w:r w:rsidR="00C37BE7">
        <w:instrText xml:space="preserve"> REF _Ref509400492 \r \h </w:instrText>
      </w:r>
      <w:r w:rsidR="00C37BE7">
        <w:fldChar w:fldCharType="separate"/>
      </w:r>
      <w:r w:rsidR="00501D2D">
        <w:t>1</w:t>
      </w:r>
      <w:r w:rsidR="00C37BE7">
        <w:fldChar w:fldCharType="end"/>
      </w:r>
      <w:r>
        <w:t>.</w:t>
      </w:r>
    </w:p>
    <w:p w14:paraId="5892C330" w14:textId="47590A52" w:rsidR="00B25B98" w:rsidRPr="00C36BF2" w:rsidRDefault="00F65B89" w:rsidP="00E53502">
      <w:pPr>
        <w:pStyle w:val="berschrift1"/>
        <w:numPr>
          <w:ilvl w:val="0"/>
          <w:numId w:val="3"/>
        </w:numPr>
        <w:ind w:left="851" w:hanging="851"/>
      </w:pPr>
      <w:bookmarkStart w:id="6" w:name="_Toc509579122"/>
      <w:r>
        <w:t>M</w:t>
      </w:r>
      <w:r w:rsidR="003A10CC">
        <w:t xml:space="preserve">it dem </w:t>
      </w:r>
      <w:r w:rsidR="00E276ED" w:rsidRPr="00C36BF2">
        <w:t>Workflow</w:t>
      </w:r>
      <w:bookmarkEnd w:id="4"/>
      <w:r>
        <w:t xml:space="preserve"> arbeiten</w:t>
      </w:r>
      <w:bookmarkEnd w:id="6"/>
    </w:p>
    <w:p w14:paraId="007163D0" w14:textId="322966AD" w:rsidR="003668DF" w:rsidRDefault="00F339A6" w:rsidP="003668DF">
      <w:r>
        <w:t>D</w:t>
      </w:r>
      <w:r w:rsidR="00B94962">
        <w:t xml:space="preserve">ie Arbeitsschritte </w:t>
      </w:r>
      <w:r>
        <w:t xml:space="preserve">werden in diesem Dokument </w:t>
      </w:r>
      <w:r w:rsidR="00B94962">
        <w:t>anhand der Git Bash erklärt</w:t>
      </w:r>
      <w:r w:rsidR="009A66A1">
        <w:t>.</w:t>
      </w:r>
      <w:r w:rsidR="00B94962">
        <w:t xml:space="preserve"> </w:t>
      </w:r>
      <w:r w:rsidR="009A66A1">
        <w:t>A</w:t>
      </w:r>
      <w:r w:rsidR="00B94962">
        <w:t>uf alle GUI Clients einzugehen</w:t>
      </w:r>
      <w:r>
        <w:t xml:space="preserve">, die es </w:t>
      </w:r>
      <w:r w:rsidR="00631566">
        <w:t xml:space="preserve">für Git </w:t>
      </w:r>
      <w:r>
        <w:t>gibt</w:t>
      </w:r>
      <w:r w:rsidR="009A66A1">
        <w:t>, würde den Rahmen dieses Dokuments sprengen</w:t>
      </w:r>
      <w:r w:rsidR="00B94962">
        <w:t>.</w:t>
      </w:r>
    </w:p>
    <w:p w14:paraId="4D5A2A36" w14:textId="1CD82BDA" w:rsidR="00B25B98" w:rsidRDefault="00726458" w:rsidP="0097796D">
      <w:pPr>
        <w:pStyle w:val="berschrift2"/>
        <w:numPr>
          <w:ilvl w:val="1"/>
          <w:numId w:val="3"/>
        </w:numPr>
      </w:pPr>
      <w:bookmarkStart w:id="7" w:name="_Toc509579123"/>
      <w:r>
        <w:t xml:space="preserve">Erste Schritte mit einem </w:t>
      </w:r>
      <w:r w:rsidR="006967F9" w:rsidRPr="00535F96">
        <w:t>Repository</w:t>
      </w:r>
      <w:bookmarkEnd w:id="7"/>
    </w:p>
    <w:p w14:paraId="4297949E" w14:textId="77777777" w:rsidR="008E67BB" w:rsidRDefault="008E67BB" w:rsidP="008E67BB"/>
    <w:p w14:paraId="79C5CF8B" w14:textId="089C2732" w:rsidR="001A7E10" w:rsidRDefault="00BB6A4B" w:rsidP="001A7E10">
      <w:r>
        <w:t>A</w:t>
      </w:r>
      <w:r w:rsidR="001A7E10">
        <w:t xml:space="preserve">ls Erstes </w:t>
      </w:r>
      <w:r>
        <w:t xml:space="preserve">muss </w:t>
      </w:r>
      <w:r w:rsidR="001A7E10">
        <w:t>eine lokale Kopie des Remote Repositories auf dem Entwicklerrechner angelegt werden.</w:t>
      </w:r>
      <w:r>
        <w:t xml:space="preserve"> Dafür folgende Schritte ausführen:</w:t>
      </w:r>
    </w:p>
    <w:p w14:paraId="6B450E40" w14:textId="77777777" w:rsidR="00321B4C" w:rsidRDefault="00321B4C" w:rsidP="001A7E10"/>
    <w:p w14:paraId="5CBC49C3" w14:textId="4FAD0B05" w:rsidR="00700DD5" w:rsidRDefault="00BB6A4B" w:rsidP="0002115C">
      <w:pPr>
        <w:pStyle w:val="OCSpiegelstrichaufzhlung"/>
        <w:numPr>
          <w:ilvl w:val="0"/>
          <w:numId w:val="8"/>
        </w:numPr>
        <w:ind w:left="360"/>
      </w:pPr>
      <w:r>
        <w:t>I</w:t>
      </w:r>
      <w:r w:rsidR="001A7E10">
        <w:t xml:space="preserve">n einem Browser </w:t>
      </w:r>
      <w:proofErr w:type="spellStart"/>
      <w:r>
        <w:t>GitHub</w:t>
      </w:r>
      <w:proofErr w:type="spellEnd"/>
      <w:r>
        <w:t xml:space="preserve"> </w:t>
      </w:r>
      <w:r w:rsidR="001A7E10">
        <w:t>öffnen</w:t>
      </w:r>
      <w:r>
        <w:t xml:space="preserve">: </w:t>
      </w:r>
      <w:hyperlink r:id="rId18" w:history="1">
        <w:r w:rsidR="00700DD5" w:rsidRPr="00CE2946">
          <w:rPr>
            <w:rStyle w:val="Hyperlink"/>
          </w:rPr>
          <w:t>http://github.conti.de/</w:t>
        </w:r>
      </w:hyperlink>
    </w:p>
    <w:p w14:paraId="6F2D65CA" w14:textId="77777777" w:rsidR="000E4BDC" w:rsidRDefault="000E4BDC" w:rsidP="000E4BDC">
      <w:pPr>
        <w:pStyle w:val="OCSpiegelstrichaufzhlung"/>
        <w:numPr>
          <w:ilvl w:val="0"/>
          <w:numId w:val="0"/>
        </w:numPr>
        <w:ind w:left="360"/>
      </w:pPr>
    </w:p>
    <w:p w14:paraId="52EA907D" w14:textId="427660AD" w:rsidR="00581A79" w:rsidRDefault="00BB6A4B" w:rsidP="0002115C">
      <w:pPr>
        <w:pStyle w:val="OCSpiegelstrichaufzhlung"/>
        <w:numPr>
          <w:ilvl w:val="0"/>
          <w:numId w:val="8"/>
        </w:numPr>
        <w:ind w:left="360"/>
      </w:pPr>
      <w:r>
        <w:t>Z</w:t>
      </w:r>
      <w:r w:rsidR="001A7E10">
        <w:t xml:space="preserve">um </w:t>
      </w:r>
      <w:r w:rsidR="00700DD5">
        <w:t xml:space="preserve">gewünschten </w:t>
      </w:r>
      <w:r w:rsidR="001A7E10">
        <w:t>Repository navigieren</w:t>
      </w:r>
    </w:p>
    <w:p w14:paraId="1A9EC2FB" w14:textId="1C7C0B33" w:rsidR="00581A79" w:rsidRDefault="00F50779" w:rsidP="00581A79">
      <w:pPr>
        <w:pStyle w:val="OCSpiegelstrichaufzhlung"/>
        <w:numPr>
          <w:ilvl w:val="0"/>
          <w:numId w:val="0"/>
        </w:numPr>
        <w:ind w:left="360"/>
      </w:pPr>
      <w:r>
        <w:t>(</w:t>
      </w:r>
      <w:r w:rsidR="00BB6A4B">
        <w:t>z.B. den Repository-Namen</w:t>
      </w:r>
      <w:r w:rsidR="00581A79">
        <w:t xml:space="preserve"> in die Suchleiste </w:t>
      </w:r>
      <w:r w:rsidR="00BB6A4B">
        <w:t>eingeben</w:t>
      </w:r>
      <w:r>
        <w:t>)</w:t>
      </w:r>
      <w:r w:rsidR="00581A79">
        <w:t>:</w:t>
      </w:r>
    </w:p>
    <w:p w14:paraId="60D401E4" w14:textId="0938A972" w:rsidR="00581A79" w:rsidRDefault="00581A79" w:rsidP="00581A79">
      <w:pPr>
        <w:pStyle w:val="OCSpiegelstrichaufzhlung"/>
        <w:numPr>
          <w:ilvl w:val="0"/>
          <w:numId w:val="0"/>
        </w:numPr>
        <w:ind w:left="360"/>
      </w:pPr>
    </w:p>
    <w:p w14:paraId="3855FC57" w14:textId="5DC92FB0" w:rsidR="00581A79" w:rsidRDefault="00581A79" w:rsidP="00581A79">
      <w:pPr>
        <w:pStyle w:val="OCSpiegelstrichaufzhlung"/>
        <w:numPr>
          <w:ilvl w:val="0"/>
          <w:numId w:val="0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3C4F15" wp14:editId="5E65CC88">
                <wp:simplePos x="0" y="0"/>
                <wp:positionH relativeFrom="column">
                  <wp:posOffset>2037715</wp:posOffset>
                </wp:positionH>
                <wp:positionV relativeFrom="paragraph">
                  <wp:posOffset>5715</wp:posOffset>
                </wp:positionV>
                <wp:extent cx="270000" cy="360000"/>
                <wp:effectExtent l="19050" t="0" r="15875" b="40640"/>
                <wp:wrapNone/>
                <wp:docPr id="206" name="Pfeil nach unten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00" cy="360000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0D85F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Pfeil nach unten 206" o:spid="_x0000_s1026" type="#_x0000_t67" style="position:absolute;margin-left:160.45pt;margin-top:.45pt;width:21.25pt;height:28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" adj="13500" filled="f" strokecolor="red" strokeweight="2pt"/>
            </w:pict>
          </mc:Fallback>
        </mc:AlternateContent>
      </w:r>
    </w:p>
    <w:p w14:paraId="4AD38DE1" w14:textId="3C2C3587" w:rsidR="00581A79" w:rsidRDefault="00581A79" w:rsidP="00581A79">
      <w:pPr>
        <w:pStyle w:val="OCSpiegelstrichaufzhlung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70E45A0" wp14:editId="1629729F">
            <wp:extent cx="4680000" cy="388800"/>
            <wp:effectExtent l="19050" t="19050" r="25400" b="11430"/>
            <wp:docPr id="203" name="Grafik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8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6BAD8" w14:textId="1CC80D81" w:rsidR="00581A79" w:rsidRDefault="00581A79" w:rsidP="00581A79">
      <w:pPr>
        <w:pStyle w:val="OCSpiegelstrichaufzhlung"/>
        <w:numPr>
          <w:ilvl w:val="0"/>
          <w:numId w:val="0"/>
        </w:numPr>
        <w:ind w:left="360"/>
      </w:pPr>
    </w:p>
    <w:p w14:paraId="36A6E9D7" w14:textId="77777777" w:rsidR="001A7E10" w:rsidRDefault="001A7E10" w:rsidP="001A7E10">
      <w:pPr>
        <w:pStyle w:val="OCSpiegelstrichaufzhlung"/>
        <w:numPr>
          <w:ilvl w:val="0"/>
          <w:numId w:val="0"/>
        </w:numPr>
        <w:ind w:left="360"/>
      </w:pPr>
    </w:p>
    <w:p w14:paraId="3C65A3EA" w14:textId="71E1588D" w:rsidR="001A7E10" w:rsidRPr="00BB6A4B" w:rsidRDefault="00450E5A" w:rsidP="0002115C">
      <w:pPr>
        <w:pStyle w:val="OCSpiegelstrichaufzhlung"/>
        <w:numPr>
          <w:ilvl w:val="0"/>
          <w:numId w:val="8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A8D0FF" wp14:editId="786BCF9D">
                <wp:simplePos x="0" y="0"/>
                <wp:positionH relativeFrom="column">
                  <wp:posOffset>4867910</wp:posOffset>
                </wp:positionH>
                <wp:positionV relativeFrom="paragraph">
                  <wp:posOffset>2203450</wp:posOffset>
                </wp:positionV>
                <wp:extent cx="360000" cy="270000"/>
                <wp:effectExtent l="0" t="0" r="21590" b="15875"/>
                <wp:wrapNone/>
                <wp:docPr id="199" name="Pfeil nach links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270000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D0D23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Pfeil nach links 199" o:spid="_x0000_s1026" type="#_x0000_t66" style="position:absolute;margin-left:383.3pt;margin-top:173.5pt;width:28.35pt;height:21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" adj="8100" filled="f" strokecolor="red" strokeweight="2pt"/>
            </w:pict>
          </mc:Fallback>
        </mc:AlternateContent>
      </w:r>
      <w:r w:rsidR="00CB05CE">
        <w:t>In der Repository-Ansicht r</w:t>
      </w:r>
      <w:r w:rsidR="0056078B" w:rsidRPr="00BB6A4B">
        <w:t>echts a</w:t>
      </w:r>
      <w:r w:rsidR="001A7E10" w:rsidRPr="00BB6A4B">
        <w:t>uf „Clone or download“ klicken.</w:t>
      </w:r>
    </w:p>
    <w:p w14:paraId="39D41009" w14:textId="557B4CA3" w:rsidR="0056078B" w:rsidRPr="00BB6A4B" w:rsidRDefault="0056078B" w:rsidP="000F3733">
      <w:pPr>
        <w:ind w:left="360"/>
      </w:pPr>
    </w:p>
    <w:p w14:paraId="01AF36C0" w14:textId="01A7E224" w:rsidR="0056078B" w:rsidRPr="00BB6A4B" w:rsidRDefault="0056078B" w:rsidP="0056078B">
      <w:pPr>
        <w:pStyle w:val="OCSpiegelstrichaufzhlung"/>
        <w:numPr>
          <w:ilvl w:val="0"/>
          <w:numId w:val="0"/>
        </w:numPr>
        <w:ind w:left="36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0EF49E1" wp14:editId="7E4553DE">
            <wp:simplePos x="0" y="0"/>
            <wp:positionH relativeFrom="column">
              <wp:posOffset>226060</wp:posOffset>
            </wp:positionH>
            <wp:positionV relativeFrom="paragraph">
              <wp:posOffset>-635</wp:posOffset>
            </wp:positionV>
            <wp:extent cx="4679950" cy="2120265"/>
            <wp:effectExtent l="19050" t="19050" r="25400" b="13335"/>
            <wp:wrapTopAndBottom/>
            <wp:docPr id="198" name="Grafik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120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24E1470" w14:textId="4C25612C" w:rsidR="001A7E10" w:rsidRPr="00BB6A4B" w:rsidRDefault="001A7E10" w:rsidP="000F3733">
      <w:pPr>
        <w:pStyle w:val="OCSpiegelstrichaufzhlung"/>
        <w:numPr>
          <w:ilvl w:val="0"/>
          <w:numId w:val="0"/>
        </w:numPr>
        <w:ind w:left="360"/>
      </w:pPr>
    </w:p>
    <w:p w14:paraId="2872CAA8" w14:textId="4DB1D150" w:rsidR="001A7E10" w:rsidRDefault="000F10D9" w:rsidP="0002115C">
      <w:pPr>
        <w:pStyle w:val="OCSpiegelstrichaufzhlung"/>
        <w:numPr>
          <w:ilvl w:val="0"/>
          <w:numId w:val="8"/>
        </w:numPr>
        <w:ind w:left="360"/>
      </w:pPr>
      <w:bookmarkStart w:id="8" w:name="_Ref509314075"/>
      <w:r>
        <w:t>Im a</w:t>
      </w:r>
      <w:r w:rsidR="002D0A67">
        <w:t xml:space="preserve">nschließend </w:t>
      </w:r>
      <w:r>
        <w:t xml:space="preserve">angezeigten </w:t>
      </w:r>
      <w:r w:rsidR="001A7E10">
        <w:t>Bereich</w:t>
      </w:r>
      <w:r w:rsidR="001A7E10" w:rsidRPr="00923D00">
        <w:t xml:space="preserve"> </w:t>
      </w:r>
      <w:r>
        <w:t>die</w:t>
      </w:r>
      <w:r w:rsidR="001A7E10">
        <w:t xml:space="preserve"> Clone URL des Repositories</w:t>
      </w:r>
      <w:r>
        <w:t xml:space="preserve"> kopieren:</w:t>
      </w:r>
      <w:bookmarkEnd w:id="8"/>
    </w:p>
    <w:p w14:paraId="56D54AD3" w14:textId="5FAC8028" w:rsidR="001A7E10" w:rsidRPr="00923D00" w:rsidRDefault="00581A79" w:rsidP="001A7E10">
      <w:pPr>
        <w:pStyle w:val="OCSpiegelstrichaufzhlung"/>
        <w:numPr>
          <w:ilvl w:val="0"/>
          <w:numId w:val="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FE48FD" wp14:editId="3783A298">
                <wp:simplePos x="0" y="0"/>
                <wp:positionH relativeFrom="column">
                  <wp:posOffset>4816475</wp:posOffset>
                </wp:positionH>
                <wp:positionV relativeFrom="paragraph">
                  <wp:posOffset>1775460</wp:posOffset>
                </wp:positionV>
                <wp:extent cx="360000" cy="270000"/>
                <wp:effectExtent l="0" t="0" r="21590" b="15875"/>
                <wp:wrapNone/>
                <wp:docPr id="200" name="Pfeil nach links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270000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CC186" id="Pfeil nach links 200" o:spid="_x0000_s1026" type="#_x0000_t66" style="position:absolute;margin-left:379.25pt;margin-top:139.8pt;width:28.35pt;height:21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" adj="8100" filled="f" strokecolor="red" strokeweight="2pt"/>
            </w:pict>
          </mc:Fallback>
        </mc:AlternateContent>
      </w:r>
    </w:p>
    <w:p w14:paraId="6EE5A8CE" w14:textId="075563C4" w:rsidR="001A7E10" w:rsidRDefault="001A7E10" w:rsidP="00781426">
      <w:pPr>
        <w:pStyle w:val="OCSpiegelstrichaufzhlung"/>
        <w:numPr>
          <w:ilvl w:val="0"/>
          <w:numId w:val="0"/>
        </w:num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2006D42" wp14:editId="6298FA3C">
            <wp:simplePos x="0" y="0"/>
            <wp:positionH relativeFrom="column">
              <wp:posOffset>226060</wp:posOffset>
            </wp:positionH>
            <wp:positionV relativeFrom="paragraph">
              <wp:posOffset>1270</wp:posOffset>
            </wp:positionV>
            <wp:extent cx="4679950" cy="2170430"/>
            <wp:effectExtent l="19050" t="19050" r="25400" b="20320"/>
            <wp:wrapTopAndBottom/>
            <wp:docPr id="195" name="Grafik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170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89DEA5" w14:textId="109AE0C0" w:rsidR="001A7E10" w:rsidRDefault="00A93EBD" w:rsidP="0002115C">
      <w:pPr>
        <w:pStyle w:val="OCSpiegelstrichaufzhlung"/>
        <w:numPr>
          <w:ilvl w:val="0"/>
          <w:numId w:val="8"/>
        </w:numPr>
        <w:ind w:left="360"/>
      </w:pPr>
      <w:r>
        <w:t>In einer</w:t>
      </w:r>
      <w:r w:rsidR="002A7C0E">
        <w:t xml:space="preserve"> </w:t>
      </w:r>
      <w:r w:rsidR="001A7E10">
        <w:t>Git Bash in das Verzeichnis wechseln, in dem die lokale Kopie des Repositories angelegt werden soll.</w:t>
      </w:r>
    </w:p>
    <w:p w14:paraId="732F4ADC" w14:textId="36B3A962" w:rsidR="001A7E10" w:rsidRDefault="001A7E10" w:rsidP="001A7E10">
      <w:pPr>
        <w:pStyle w:val="OCSpiegelstrichaufzhlung"/>
        <w:numPr>
          <w:ilvl w:val="0"/>
          <w:numId w:val="0"/>
        </w:numPr>
        <w:ind w:left="360"/>
      </w:pPr>
    </w:p>
    <w:p w14:paraId="7857E1EA" w14:textId="641C44D4" w:rsidR="001A7E10" w:rsidRDefault="00781426" w:rsidP="0002115C">
      <w:pPr>
        <w:pStyle w:val="OCSpiegelstrichaufzhlung"/>
        <w:numPr>
          <w:ilvl w:val="0"/>
          <w:numId w:val="8"/>
        </w:numPr>
        <w:ind w:left="360"/>
      </w:pPr>
      <w:r>
        <w:t>D</w:t>
      </w:r>
      <w:r w:rsidR="00AF75ED">
        <w:t xml:space="preserve">en Befehl </w:t>
      </w:r>
      <w:r w:rsidR="001A7E10">
        <w:t>„gi</w:t>
      </w:r>
      <w:r w:rsidR="00AF75ED">
        <w:t>t clone“ eingeben und die URL a</w:t>
      </w:r>
      <w:r w:rsidR="001A7E10">
        <w:t xml:space="preserve">nfügen, die in Schritt </w:t>
      </w:r>
      <w:r w:rsidR="00AF75ED">
        <w:fldChar w:fldCharType="begin"/>
      </w:r>
      <w:r w:rsidR="00AF75ED">
        <w:instrText xml:space="preserve"> REF _Ref509314075 \r \h </w:instrText>
      </w:r>
      <w:r w:rsidR="00AF75ED">
        <w:fldChar w:fldCharType="separate"/>
      </w:r>
      <w:r w:rsidR="00501D2D">
        <w:t>4</w:t>
      </w:r>
      <w:r w:rsidR="00AF75ED">
        <w:fldChar w:fldCharType="end"/>
      </w:r>
      <w:r w:rsidR="001A7E10">
        <w:t xml:space="preserve"> kopiert wurde.</w:t>
      </w:r>
    </w:p>
    <w:p w14:paraId="175AA0F8" w14:textId="37DDA8A0" w:rsidR="001D75C7" w:rsidRDefault="001D75C7" w:rsidP="001D75C7">
      <w:pPr>
        <w:pStyle w:val="OCSpiegelstrichaufzhlung"/>
        <w:numPr>
          <w:ilvl w:val="0"/>
          <w:numId w:val="0"/>
        </w:numPr>
      </w:pPr>
    </w:p>
    <w:p w14:paraId="59565492" w14:textId="65B51341" w:rsidR="001A7E10" w:rsidRDefault="001D75C7" w:rsidP="000F3786">
      <w:pPr>
        <w:pStyle w:val="OCSpiegelstrichaufzhlung"/>
        <w:numPr>
          <w:ilvl w:val="0"/>
          <w:numId w:val="0"/>
        </w:numPr>
        <w:ind w:left="360"/>
      </w:pPr>
      <w:r>
        <w:t>Beispiel:</w:t>
      </w:r>
      <w:r w:rsidR="000F3786">
        <w:t xml:space="preserve"> </w:t>
      </w:r>
      <w:r w:rsidR="000F3786" w:rsidRPr="007749D9">
        <w:rPr>
          <w:b/>
          <w:color w:val="0070C0"/>
        </w:rPr>
        <w:t>git clone git@github.conti.de:CTZS/ecal.git</w:t>
      </w:r>
    </w:p>
    <w:p w14:paraId="228A300D" w14:textId="17620843" w:rsidR="00642D91" w:rsidRPr="0097796D" w:rsidRDefault="00C617B7" w:rsidP="0097796D">
      <w:pPr>
        <w:pStyle w:val="berschrift2"/>
        <w:numPr>
          <w:ilvl w:val="1"/>
          <w:numId w:val="3"/>
        </w:numPr>
      </w:pPr>
      <w:bookmarkStart w:id="9" w:name="_Toc509579124"/>
      <w:r>
        <w:t>Aufgabe beginnen</w:t>
      </w:r>
      <w:bookmarkEnd w:id="9"/>
    </w:p>
    <w:p w14:paraId="2A623260" w14:textId="77777777" w:rsidR="00642D91" w:rsidRDefault="00642D91" w:rsidP="00642D91">
      <w:pPr>
        <w:rPr>
          <w:lang w:val="en-US"/>
        </w:rPr>
      </w:pPr>
    </w:p>
    <w:p w14:paraId="059BB4B1" w14:textId="0A2B99D7" w:rsidR="00C1441F" w:rsidRDefault="00095D91" w:rsidP="00957709">
      <w:r>
        <w:t xml:space="preserve">Als Erstes muss </w:t>
      </w:r>
      <w:r w:rsidR="00CC2E8C">
        <w:t>ein neue</w:t>
      </w:r>
      <w:r w:rsidR="00B268F7">
        <w:t>r</w:t>
      </w:r>
      <w:r w:rsidR="00210528" w:rsidRPr="00210528">
        <w:t xml:space="preserve"> Branch </w:t>
      </w:r>
      <w:r w:rsidR="00C617B7">
        <w:t>erstell</w:t>
      </w:r>
      <w:r w:rsidR="00023921">
        <w:t>t</w:t>
      </w:r>
      <w:r w:rsidR="00B268F7">
        <w:t xml:space="preserve"> werd</w:t>
      </w:r>
      <w:r w:rsidR="00210528" w:rsidRPr="00210528">
        <w:t>en.</w:t>
      </w:r>
      <w:r w:rsidR="00B0616F">
        <w:t xml:space="preserve"> Dafür müssen </w:t>
      </w:r>
      <w:r w:rsidR="001219CD">
        <w:t>folgende</w:t>
      </w:r>
      <w:r w:rsidR="00B0616F">
        <w:t xml:space="preserve"> Schritte ausgeführt werden:</w:t>
      </w:r>
    </w:p>
    <w:p w14:paraId="6E20A8BB" w14:textId="252CA01F" w:rsidR="006B565C" w:rsidRDefault="006B565C" w:rsidP="00957709"/>
    <w:p w14:paraId="73BD5AB2" w14:textId="3EB61D8D" w:rsidR="006B565C" w:rsidRDefault="006B565C" w:rsidP="0002115C">
      <w:pPr>
        <w:pStyle w:val="OCSpiegelstrichaufzhlung"/>
        <w:numPr>
          <w:ilvl w:val="0"/>
          <w:numId w:val="9"/>
        </w:numPr>
      </w:pPr>
      <w:bookmarkStart w:id="10" w:name="_Ref508975667"/>
      <w:bookmarkStart w:id="11" w:name="_Toc509244089"/>
      <w:r>
        <w:t>Branch-Bezeichnung wählen</w:t>
      </w:r>
    </w:p>
    <w:p w14:paraId="070B3B4D" w14:textId="743782D3" w:rsidR="006B565C" w:rsidRPr="006B565C" w:rsidRDefault="006B565C" w:rsidP="006B565C"/>
    <w:p w14:paraId="331B9A66" w14:textId="142FE7B3" w:rsidR="006B565C" w:rsidRDefault="006B565C" w:rsidP="006B565C">
      <w:pPr>
        <w:ind w:left="360"/>
      </w:pPr>
      <w:r>
        <w:t>Über die Branch-Bezeichnung wird entschieden, welche der beiden Vorgehensweisen, die d</w:t>
      </w:r>
      <w:r w:rsidRPr="00C1441F">
        <w:t xml:space="preserve">er Workflow </w:t>
      </w:r>
      <w:r>
        <w:t>unterstützt, angewendet wird.</w:t>
      </w:r>
    </w:p>
    <w:p w14:paraId="1EA0D736" w14:textId="319C96BB" w:rsidR="005A15F8" w:rsidRDefault="005A15F8" w:rsidP="006B565C">
      <w:pPr>
        <w:ind w:left="360"/>
      </w:pPr>
    </w:p>
    <w:p w14:paraId="47EFB677" w14:textId="45FB5B37" w:rsidR="00BC2ED7" w:rsidRPr="005A15F8" w:rsidRDefault="00BC2ED7" w:rsidP="0002115C">
      <w:pPr>
        <w:pStyle w:val="Listenabsatz"/>
        <w:numPr>
          <w:ilvl w:val="0"/>
          <w:numId w:val="10"/>
        </w:numPr>
      </w:pPr>
      <w:r w:rsidRPr="005A15F8">
        <w:t>automatische Erzeugung der Pull Requests</w:t>
      </w:r>
    </w:p>
    <w:bookmarkEnd w:id="10"/>
    <w:bookmarkEnd w:id="11"/>
    <w:p w14:paraId="7E02CDD6" w14:textId="77777777" w:rsidR="00C1441F" w:rsidRPr="00C1441F" w:rsidRDefault="00C1441F" w:rsidP="006B565C">
      <w:pPr>
        <w:pStyle w:val="Listenabsatz"/>
        <w:ind w:left="1080"/>
      </w:pPr>
    </w:p>
    <w:p w14:paraId="12D5C67A" w14:textId="5811D2B2" w:rsidR="005A15F8" w:rsidRDefault="005A15F8" w:rsidP="005A15F8">
      <w:pPr>
        <w:pStyle w:val="Listenabsatz"/>
        <w:ind w:left="708"/>
      </w:pPr>
      <w:r>
        <w:t>In diesem Fall</w:t>
      </w:r>
      <w:r w:rsidR="00963E99">
        <w:t xml:space="preserve"> muss d</w:t>
      </w:r>
      <w:r w:rsidR="006B565C">
        <w:t>i</w:t>
      </w:r>
      <w:r w:rsidR="00963E99">
        <w:t>e Branch-</w:t>
      </w:r>
      <w:r w:rsidR="006B565C">
        <w:t>Bezeichnung</w:t>
      </w:r>
      <w:r>
        <w:t xml:space="preserve"> dem Muster</w:t>
      </w:r>
    </w:p>
    <w:p w14:paraId="5B8BCD20" w14:textId="2E2BE394" w:rsidR="00C0359B" w:rsidRDefault="00C0359B" w:rsidP="005A15F8">
      <w:pPr>
        <w:pStyle w:val="Listenabsatz"/>
        <w:ind w:left="708"/>
      </w:pPr>
      <w:r w:rsidRPr="005A15F8">
        <w:rPr>
          <w:b/>
        </w:rPr>
        <w:t>{identifier}/for/{base}</w:t>
      </w:r>
      <w:r>
        <w:t xml:space="preserve"> folgen.</w:t>
      </w:r>
    </w:p>
    <w:p w14:paraId="19EBC3DA" w14:textId="77777777" w:rsidR="00C0359B" w:rsidRDefault="00C0359B" w:rsidP="005A15F8">
      <w:pPr>
        <w:pStyle w:val="Listenabsatz"/>
        <w:ind w:left="708"/>
      </w:pPr>
    </w:p>
    <w:p w14:paraId="63E5B2A2" w14:textId="0FA4A281" w:rsidR="00C1441F" w:rsidRDefault="00C0359B" w:rsidP="005A15F8">
      <w:pPr>
        <w:pStyle w:val="Listenabsatz"/>
        <w:ind w:left="708"/>
      </w:pPr>
      <w:r>
        <w:t xml:space="preserve">{identifier} steht für einen beliebigen Text (z.B. die User ID, die </w:t>
      </w:r>
      <w:r w:rsidRPr="00C0359B">
        <w:t>Issue Nummer</w:t>
      </w:r>
      <w:r>
        <w:t xml:space="preserve"> o</w:t>
      </w:r>
      <w:r w:rsidRPr="00C0359B">
        <w:t>d</w:t>
      </w:r>
      <w:r>
        <w:t>er</w:t>
      </w:r>
      <w:r w:rsidRPr="00C0359B">
        <w:t xml:space="preserve"> </w:t>
      </w:r>
      <w:r>
        <w:t>den Feature Namen), darf aber /for/ nicht enthalten.</w:t>
      </w:r>
    </w:p>
    <w:p w14:paraId="32C375C7" w14:textId="77777777" w:rsidR="00C0359B" w:rsidRDefault="00C0359B" w:rsidP="005A15F8">
      <w:pPr>
        <w:pStyle w:val="Listenabsatz"/>
        <w:ind w:left="708"/>
      </w:pPr>
    </w:p>
    <w:p w14:paraId="414E95E8" w14:textId="42AF3C4C" w:rsidR="00C0359B" w:rsidRDefault="00C0359B" w:rsidP="005A15F8">
      <w:pPr>
        <w:pStyle w:val="Listenabsatz"/>
        <w:ind w:left="708"/>
      </w:pPr>
      <w:r>
        <w:t>{base} steht für den Ziel Branch des Pull Requests (z.B. master)</w:t>
      </w:r>
    </w:p>
    <w:p w14:paraId="523A3997" w14:textId="72C93D66" w:rsidR="00C0359B" w:rsidRDefault="00C0359B" w:rsidP="005A15F8">
      <w:pPr>
        <w:pStyle w:val="Listenabsatz"/>
        <w:ind w:left="708"/>
      </w:pPr>
    </w:p>
    <w:p w14:paraId="4A252A05" w14:textId="24A5B0D9" w:rsidR="00C1441F" w:rsidRDefault="00C0359B" w:rsidP="005A15F8">
      <w:pPr>
        <w:pStyle w:val="Listenabsatz"/>
        <w:ind w:left="708"/>
      </w:pPr>
      <w:r>
        <w:t>Beispiel: uidm9589/for/master</w:t>
      </w:r>
    </w:p>
    <w:p w14:paraId="5D259E98" w14:textId="753B0200" w:rsidR="005A15F8" w:rsidRPr="00C1441F" w:rsidRDefault="005A15F8" w:rsidP="005A15F8">
      <w:pPr>
        <w:pStyle w:val="Listenabsatz"/>
        <w:ind w:left="708"/>
      </w:pPr>
    </w:p>
    <w:p w14:paraId="17FD8F6D" w14:textId="487EC218" w:rsidR="00BC2ED7" w:rsidRPr="005A15F8" w:rsidRDefault="002D67C5" w:rsidP="0002115C">
      <w:pPr>
        <w:pStyle w:val="Listenabsatz"/>
        <w:numPr>
          <w:ilvl w:val="0"/>
          <w:numId w:val="10"/>
        </w:numPr>
      </w:pPr>
      <w:r w:rsidRPr="005A15F8">
        <w:t>manuelle</w:t>
      </w:r>
      <w:r w:rsidR="00BC2ED7" w:rsidRPr="005A15F8">
        <w:t xml:space="preserve"> Erstellung der Pull Requests</w:t>
      </w:r>
    </w:p>
    <w:p w14:paraId="6D747C18" w14:textId="31C58D88" w:rsidR="00C87C6F" w:rsidRPr="00C87C6F" w:rsidRDefault="00C87C6F" w:rsidP="006B565C">
      <w:pPr>
        <w:pStyle w:val="Listenabsatz"/>
        <w:ind w:left="360"/>
      </w:pPr>
    </w:p>
    <w:p w14:paraId="2C0CA8D4" w14:textId="0AEBBF0B" w:rsidR="00C87C6F" w:rsidRDefault="005A15F8" w:rsidP="005A15F8">
      <w:pPr>
        <w:ind w:left="708"/>
      </w:pPr>
      <w:r>
        <w:t xml:space="preserve">In diesem Fall </w:t>
      </w:r>
      <w:r w:rsidR="00C87C6F">
        <w:t xml:space="preserve">darf </w:t>
      </w:r>
      <w:r w:rsidR="00C87C6F" w:rsidRPr="00C87C6F">
        <w:t xml:space="preserve">der Branch-Name </w:t>
      </w:r>
      <w:r w:rsidR="00CD394F">
        <w:t xml:space="preserve">den Text </w:t>
      </w:r>
      <w:r w:rsidR="00C87C6F" w:rsidRPr="005A15F8">
        <w:rPr>
          <w:b/>
        </w:rPr>
        <w:t>/for/</w:t>
      </w:r>
      <w:r w:rsidR="00C87C6F" w:rsidRPr="00C87C6F">
        <w:t xml:space="preserve"> </w:t>
      </w:r>
      <w:r w:rsidR="00C87C6F">
        <w:t xml:space="preserve">nicht </w:t>
      </w:r>
      <w:r w:rsidR="00B93BFF">
        <w:t>enthalten</w:t>
      </w:r>
      <w:r w:rsidR="00C87C6F" w:rsidRPr="00C87C6F">
        <w:t>.</w:t>
      </w:r>
    </w:p>
    <w:p w14:paraId="746BEA68" w14:textId="310323B7" w:rsidR="006B565C" w:rsidRDefault="006B565C" w:rsidP="006B565C">
      <w:pPr>
        <w:ind w:left="348"/>
      </w:pPr>
    </w:p>
    <w:p w14:paraId="54B34FAF" w14:textId="530C8357" w:rsidR="006B565C" w:rsidRDefault="006B565C" w:rsidP="0002115C">
      <w:pPr>
        <w:pStyle w:val="OCSpiegelstrichaufzhlung"/>
        <w:numPr>
          <w:ilvl w:val="0"/>
          <w:numId w:val="9"/>
        </w:numPr>
      </w:pPr>
      <w:r>
        <w:t>Lokalen Branch anlegen</w:t>
      </w:r>
    </w:p>
    <w:p w14:paraId="6252990D" w14:textId="206F5090" w:rsidR="006B565C" w:rsidRPr="006B565C" w:rsidRDefault="006B565C" w:rsidP="006B565C"/>
    <w:p w14:paraId="5A30DE4E" w14:textId="12E1B593" w:rsidR="00342097" w:rsidRDefault="005A15F8" w:rsidP="005A15F8">
      <w:pPr>
        <w:ind w:left="360"/>
      </w:pPr>
      <w:r>
        <w:t>Über Git Bash mit dem Befehl:</w:t>
      </w:r>
    </w:p>
    <w:p w14:paraId="6075EB01" w14:textId="34271842" w:rsidR="00F975F2" w:rsidRDefault="00F975F2" w:rsidP="00342097"/>
    <w:p w14:paraId="7B6F9EE8" w14:textId="3DE673ED" w:rsidR="00C617B7" w:rsidRPr="00132771" w:rsidRDefault="00F975F2" w:rsidP="000554A1">
      <w:pPr>
        <w:ind w:left="708"/>
        <w:rPr>
          <w:b/>
          <w:color w:val="0070C0"/>
          <w:lang w:val="en-US"/>
        </w:rPr>
      </w:pPr>
      <w:r w:rsidRPr="00132771">
        <w:rPr>
          <w:b/>
          <w:color w:val="0070C0"/>
          <w:lang w:val="en-US"/>
        </w:rPr>
        <w:t xml:space="preserve">git checkout –b </w:t>
      </w:r>
      <w:r w:rsidR="00E00015" w:rsidRPr="00132771">
        <w:rPr>
          <w:b/>
          <w:color w:val="0070C0"/>
          <w:lang w:val="en-US"/>
        </w:rPr>
        <w:t>&lt;branch-name&gt;</w:t>
      </w:r>
    </w:p>
    <w:p w14:paraId="4324650D" w14:textId="66CA53E5" w:rsidR="00E00015" w:rsidRPr="00132771" w:rsidRDefault="00E00015" w:rsidP="000554A1">
      <w:pPr>
        <w:ind w:left="708"/>
        <w:rPr>
          <w:b/>
          <w:lang w:val="en-US"/>
        </w:rPr>
      </w:pPr>
    </w:p>
    <w:p w14:paraId="6E1C1587" w14:textId="3BDD7839" w:rsidR="00E00015" w:rsidRPr="00B94962" w:rsidRDefault="00E00015" w:rsidP="000554A1">
      <w:pPr>
        <w:ind w:left="708"/>
      </w:pPr>
      <w:r w:rsidRPr="00B94962">
        <w:lastRenderedPageBreak/>
        <w:t>Beispiel: git checkout –b uidm9589/for/master</w:t>
      </w:r>
    </w:p>
    <w:p w14:paraId="4BAF3F47" w14:textId="77777777" w:rsidR="00C617B7" w:rsidRPr="00B94962" w:rsidRDefault="00C617B7" w:rsidP="000554A1">
      <w:pPr>
        <w:ind w:left="708"/>
      </w:pPr>
    </w:p>
    <w:p w14:paraId="4D056193" w14:textId="376C260F" w:rsidR="005A15F8" w:rsidRDefault="005A15F8" w:rsidP="0002115C">
      <w:pPr>
        <w:pStyle w:val="OCSpiegelstrichaufzhlung"/>
        <w:numPr>
          <w:ilvl w:val="0"/>
          <w:numId w:val="9"/>
        </w:numPr>
      </w:pPr>
      <w:r>
        <w:t>Branch in das Remote Repository einfügen</w:t>
      </w:r>
    </w:p>
    <w:p w14:paraId="64025634" w14:textId="77777777" w:rsidR="005A15F8" w:rsidRDefault="005A15F8" w:rsidP="005A15F8">
      <w:pPr>
        <w:pStyle w:val="OCSpiegelstrichaufzhlung"/>
        <w:numPr>
          <w:ilvl w:val="0"/>
          <w:numId w:val="0"/>
        </w:numPr>
        <w:ind w:left="360"/>
      </w:pPr>
    </w:p>
    <w:p w14:paraId="7D7D8198" w14:textId="77777777" w:rsidR="005A15F8" w:rsidRDefault="005A15F8" w:rsidP="005A15F8">
      <w:pPr>
        <w:ind w:left="360"/>
      </w:pPr>
      <w:r>
        <w:t>Über Git Bash mit dem Befehl:</w:t>
      </w:r>
    </w:p>
    <w:p w14:paraId="00EC72A1" w14:textId="77777777" w:rsidR="00466810" w:rsidRDefault="00466810" w:rsidP="00342097"/>
    <w:p w14:paraId="3C804EA1" w14:textId="378C6BA8" w:rsidR="00E00015" w:rsidRPr="00132771" w:rsidRDefault="00F975F2" w:rsidP="000554A1">
      <w:pPr>
        <w:ind w:left="708"/>
        <w:rPr>
          <w:b/>
          <w:color w:val="0070C0"/>
          <w:lang w:val="en-US"/>
        </w:rPr>
      </w:pPr>
      <w:r w:rsidRPr="00132771">
        <w:rPr>
          <w:b/>
          <w:color w:val="0070C0"/>
          <w:lang w:val="en-US"/>
        </w:rPr>
        <w:t xml:space="preserve">git push --set-upstream origin </w:t>
      </w:r>
      <w:r w:rsidR="00E00015" w:rsidRPr="00132771">
        <w:rPr>
          <w:b/>
          <w:color w:val="0070C0"/>
          <w:lang w:val="en-US"/>
        </w:rPr>
        <w:t>&lt;branch-name&gt;</w:t>
      </w:r>
    </w:p>
    <w:p w14:paraId="210AE0A1" w14:textId="77777777" w:rsidR="00E00015" w:rsidRPr="00132771" w:rsidRDefault="00E00015" w:rsidP="000554A1">
      <w:pPr>
        <w:ind w:left="708"/>
        <w:rPr>
          <w:b/>
          <w:lang w:val="en-US"/>
        </w:rPr>
      </w:pPr>
    </w:p>
    <w:p w14:paraId="4C772D6C" w14:textId="401BCEED" w:rsidR="00F975F2" w:rsidRPr="00E00015" w:rsidRDefault="00E00015" w:rsidP="000554A1">
      <w:pPr>
        <w:ind w:left="708"/>
        <w:rPr>
          <w:lang w:val="en-US"/>
        </w:rPr>
      </w:pPr>
      <w:bookmarkStart w:id="12" w:name="_GoBack"/>
      <w:bookmarkEnd w:id="12"/>
      <w:r w:rsidRPr="00E00015">
        <w:rPr>
          <w:lang w:val="en-US"/>
        </w:rPr>
        <w:t xml:space="preserve">Beispiel: git push --set-upstream origin </w:t>
      </w:r>
      <w:r w:rsidR="00F975F2" w:rsidRPr="00E00015">
        <w:rPr>
          <w:lang w:val="en-US"/>
        </w:rPr>
        <w:t>uidm9589/for/master</w:t>
      </w:r>
    </w:p>
    <w:p w14:paraId="43E55EBC" w14:textId="10D387E2" w:rsidR="00466810" w:rsidRPr="00F975F2" w:rsidRDefault="00466810" w:rsidP="000554A1">
      <w:pPr>
        <w:ind w:left="708"/>
        <w:rPr>
          <w:lang w:val="en-US"/>
        </w:rPr>
      </w:pPr>
    </w:p>
    <w:p w14:paraId="44FF90D0" w14:textId="705A9B55" w:rsidR="00577E46" w:rsidRDefault="00577E46" w:rsidP="00FD6FFC">
      <w:pPr>
        <w:ind w:left="708"/>
      </w:pPr>
      <w:r>
        <w:t xml:space="preserve">Die Option </w:t>
      </w:r>
      <w:r w:rsidR="000554A1">
        <w:t>--</w:t>
      </w:r>
      <w:r>
        <w:t xml:space="preserve">set-upstream sorgt dabei dafür, dass der lokale Branch mit dem Remote Branch assoziiert wird, so dass man </w:t>
      </w:r>
      <w:r w:rsidR="00B550BB">
        <w:t xml:space="preserve">die Zielangabe </w:t>
      </w:r>
      <w:r>
        <w:t xml:space="preserve">bei </w:t>
      </w:r>
      <w:r w:rsidR="00B550BB">
        <w:t>allen folgenden Befehlen weglassen kann.</w:t>
      </w:r>
    </w:p>
    <w:p w14:paraId="6499ADA6" w14:textId="56E41DCD" w:rsidR="003A10CC" w:rsidRDefault="00E23E65" w:rsidP="00DF1D1B">
      <w:pPr>
        <w:pStyle w:val="berschrift2"/>
        <w:numPr>
          <w:ilvl w:val="1"/>
          <w:numId w:val="3"/>
        </w:numPr>
      </w:pPr>
      <w:bookmarkStart w:id="13" w:name="_Ref509327916"/>
      <w:bookmarkStart w:id="14" w:name="_Toc509579125"/>
      <w:r>
        <w:t>Aufgabe</w:t>
      </w:r>
      <w:r w:rsidR="00C617B7">
        <w:t xml:space="preserve"> </w:t>
      </w:r>
      <w:r w:rsidR="0029565D">
        <w:t>be</w:t>
      </w:r>
      <w:r w:rsidR="00C617B7">
        <w:t>arbeiten</w:t>
      </w:r>
      <w:bookmarkEnd w:id="13"/>
      <w:bookmarkEnd w:id="14"/>
    </w:p>
    <w:p w14:paraId="64D0DF93" w14:textId="77777777" w:rsidR="00A70064" w:rsidRDefault="00A70064" w:rsidP="00A70064">
      <w:pPr>
        <w:ind w:left="851"/>
      </w:pPr>
    </w:p>
    <w:p w14:paraId="0983B7DB" w14:textId="603C2DAD" w:rsidR="00A70064" w:rsidRDefault="00A70064" w:rsidP="00A70064">
      <w:r>
        <w:t xml:space="preserve">Änderungen im lokalen Arbeitsverzeichnis </w:t>
      </w:r>
      <w:r w:rsidR="009A6E9B">
        <w:t xml:space="preserve">durchführen und </w:t>
      </w:r>
      <w:r w:rsidR="00A55263">
        <w:t xml:space="preserve">wie folgt </w:t>
      </w:r>
      <w:r>
        <w:t>sichern:</w:t>
      </w:r>
    </w:p>
    <w:p w14:paraId="55787740" w14:textId="6ED0F41F" w:rsidR="00A70064" w:rsidRPr="00A70064" w:rsidRDefault="00C83CC4" w:rsidP="00C83CC4">
      <w:r>
        <w:rPr>
          <w:noProof/>
        </w:rPr>
        <w:drawing>
          <wp:anchor distT="0" distB="0" distL="114300" distR="114300" simplePos="0" relativeHeight="251677696" behindDoc="0" locked="0" layoutInCell="1" allowOverlap="1" wp14:anchorId="5FA5FFAF" wp14:editId="091578E1">
            <wp:simplePos x="0" y="0"/>
            <wp:positionH relativeFrom="column">
              <wp:posOffset>1440180</wp:posOffset>
            </wp:positionH>
            <wp:positionV relativeFrom="paragraph">
              <wp:posOffset>144145</wp:posOffset>
            </wp:positionV>
            <wp:extent cx="2836800" cy="2869200"/>
            <wp:effectExtent l="0" t="0" r="1905" b="7620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6" r="3467"/>
                    <a:stretch/>
                  </pic:blipFill>
                  <pic:spPr bwMode="auto">
                    <a:xfrm>
                      <a:off x="0" y="0"/>
                      <a:ext cx="2836800" cy="286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D580F6" w14:textId="463D8B5F" w:rsidR="00C617B7" w:rsidRPr="0097796D" w:rsidRDefault="00C617B7" w:rsidP="00C617B7">
      <w:pPr>
        <w:pStyle w:val="berschrift2"/>
        <w:numPr>
          <w:ilvl w:val="1"/>
          <w:numId w:val="3"/>
        </w:numPr>
      </w:pPr>
      <w:bookmarkStart w:id="15" w:name="_Toc509579126"/>
      <w:r>
        <w:t xml:space="preserve">Änderungen </w:t>
      </w:r>
      <w:r w:rsidR="00915950" w:rsidRPr="00172079">
        <w:t>verteil</w:t>
      </w:r>
      <w:r>
        <w:t>en</w:t>
      </w:r>
      <w:bookmarkEnd w:id="15"/>
    </w:p>
    <w:p w14:paraId="318B1C9D" w14:textId="1D006312" w:rsidR="00C617B7" w:rsidRPr="00C617B7" w:rsidRDefault="00C617B7" w:rsidP="00C617B7"/>
    <w:p w14:paraId="0430350D" w14:textId="7CF7D5B8" w:rsidR="00C617B7" w:rsidRDefault="00C83CC4" w:rsidP="00342097">
      <w:r>
        <w:rPr>
          <w:noProof/>
        </w:rPr>
        <w:drawing>
          <wp:anchor distT="0" distB="0" distL="114300" distR="114300" simplePos="0" relativeHeight="251678720" behindDoc="0" locked="0" layoutInCell="1" allowOverlap="1" wp14:anchorId="61F4CB7F" wp14:editId="7D6D2505">
            <wp:simplePos x="0" y="0"/>
            <wp:positionH relativeFrom="column">
              <wp:posOffset>1523306</wp:posOffset>
            </wp:positionH>
            <wp:positionV relativeFrom="paragraph">
              <wp:posOffset>389845</wp:posOffset>
            </wp:positionV>
            <wp:extent cx="1278000" cy="1728000"/>
            <wp:effectExtent l="0" t="0" r="0" b="5715"/>
            <wp:wrapTopAndBottom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3FC" w:rsidRPr="000C03FC">
        <w:t>Sobald ein stabiler Stand erreicht wurde</w:t>
      </w:r>
      <w:r w:rsidR="000C03FC">
        <w:t>,</w:t>
      </w:r>
      <w:r w:rsidR="000C03FC" w:rsidRPr="000C03FC">
        <w:t xml:space="preserve"> kann diese</w:t>
      </w:r>
      <w:r w:rsidR="000C03FC">
        <w:t>r</w:t>
      </w:r>
      <w:r w:rsidR="000C03FC" w:rsidRPr="000C03FC">
        <w:t xml:space="preserve"> </w:t>
      </w:r>
      <w:r w:rsidR="000C03FC">
        <w:t>in</w:t>
      </w:r>
      <w:r w:rsidR="000C03FC" w:rsidRPr="000C03FC">
        <w:t xml:space="preserve"> den Branch im </w:t>
      </w:r>
      <w:r w:rsidR="000C03FC">
        <w:t xml:space="preserve">Remote </w:t>
      </w:r>
      <w:r w:rsidR="000C03FC" w:rsidRPr="000C03FC">
        <w:t>Repository gepushed werden.</w:t>
      </w:r>
    </w:p>
    <w:p w14:paraId="119D8581" w14:textId="03CF60B3" w:rsidR="00C83CC4" w:rsidRDefault="00C83CC4" w:rsidP="00342097"/>
    <w:p w14:paraId="0E1216BD" w14:textId="1ECB36FC" w:rsidR="00DD6D16" w:rsidRPr="00C83CC4" w:rsidRDefault="00DD6D16" w:rsidP="00C83CC4">
      <w:pPr>
        <w:ind w:left="2124"/>
      </w:pPr>
    </w:p>
    <w:p w14:paraId="1CD5019E" w14:textId="1C8343BA" w:rsidR="0087477D" w:rsidRDefault="0087477D" w:rsidP="0087477D">
      <w:pPr>
        <w:pStyle w:val="berschrift2"/>
        <w:numPr>
          <w:ilvl w:val="1"/>
          <w:numId w:val="3"/>
        </w:numPr>
      </w:pPr>
      <w:bookmarkStart w:id="16" w:name="_Toc509579127"/>
      <w:r>
        <w:t xml:space="preserve">Status </w:t>
      </w:r>
      <w:r w:rsidR="0021490B">
        <w:t>ansehen</w:t>
      </w:r>
      <w:bookmarkEnd w:id="16"/>
    </w:p>
    <w:p w14:paraId="4E247D0A" w14:textId="77777777" w:rsidR="0087477D" w:rsidRDefault="0087477D" w:rsidP="0087477D"/>
    <w:p w14:paraId="1F46D38F" w14:textId="501C35EF" w:rsidR="00091CD8" w:rsidRDefault="00091CD8" w:rsidP="0087477D">
      <w:pPr>
        <w:rPr>
          <w:rFonts w:cs="Arial"/>
          <w:szCs w:val="22"/>
        </w:rPr>
      </w:pPr>
      <w:r>
        <w:rPr>
          <w:rFonts w:cs="Arial"/>
          <w:szCs w:val="22"/>
        </w:rPr>
        <w:t xml:space="preserve">Sobald ein Pull Request erstellt wurde (automatisch oder manuell), kann der Stand der </w:t>
      </w:r>
      <w:r w:rsidR="00F27702">
        <w:rPr>
          <w:rFonts w:cs="Arial"/>
          <w:szCs w:val="22"/>
        </w:rPr>
        <w:t>durch den</w:t>
      </w:r>
      <w:r>
        <w:rPr>
          <w:rFonts w:cs="Arial"/>
          <w:szCs w:val="22"/>
        </w:rPr>
        <w:t xml:space="preserve"> Workflow durchgeführten Prüfungen über</w:t>
      </w:r>
      <w:r w:rsidR="00A47686">
        <w:rPr>
          <w:rFonts w:cs="Arial"/>
          <w:szCs w:val="22"/>
        </w:rPr>
        <w:t xml:space="preserve"> GitHub </w:t>
      </w:r>
      <w:r>
        <w:rPr>
          <w:rFonts w:cs="Arial"/>
          <w:szCs w:val="22"/>
        </w:rPr>
        <w:t>verfolgt werden.</w:t>
      </w:r>
    </w:p>
    <w:p w14:paraId="4D670849" w14:textId="4BBF8625" w:rsidR="00091CD8" w:rsidRDefault="00091CD8" w:rsidP="0087477D">
      <w:pPr>
        <w:rPr>
          <w:rFonts w:cs="Arial"/>
          <w:szCs w:val="22"/>
        </w:rPr>
      </w:pPr>
    </w:p>
    <w:p w14:paraId="39C08139" w14:textId="4B203778" w:rsidR="00F27702" w:rsidRDefault="00F27702" w:rsidP="0002115C">
      <w:pPr>
        <w:pStyle w:val="OCSpiegelstrichaufzhlung"/>
        <w:numPr>
          <w:ilvl w:val="0"/>
          <w:numId w:val="12"/>
        </w:numPr>
      </w:pPr>
      <w:proofErr w:type="spellStart"/>
      <w:r>
        <w:t>GitHub</w:t>
      </w:r>
      <w:proofErr w:type="spellEnd"/>
      <w:r>
        <w:t xml:space="preserve"> öffnen: </w:t>
      </w:r>
      <w:hyperlink r:id="rId24" w:history="1">
        <w:r w:rsidRPr="00CE2946">
          <w:rPr>
            <w:rStyle w:val="Hyperlink"/>
          </w:rPr>
          <w:t>http://github.conti.de/</w:t>
        </w:r>
      </w:hyperlink>
      <w:r>
        <w:rPr>
          <w:rStyle w:val="Hyperlink"/>
        </w:rPr>
        <w:t>.</w:t>
      </w:r>
    </w:p>
    <w:p w14:paraId="4AC4C88E" w14:textId="44F95639" w:rsidR="00F27702" w:rsidRPr="00F27702" w:rsidRDefault="00F27702" w:rsidP="00F27702">
      <w:pPr>
        <w:pStyle w:val="Listenabsatz"/>
        <w:ind w:left="360"/>
        <w:rPr>
          <w:rFonts w:cs="Arial"/>
          <w:szCs w:val="22"/>
        </w:rPr>
      </w:pPr>
    </w:p>
    <w:p w14:paraId="180951E9" w14:textId="3E44F2A5" w:rsidR="00F27702" w:rsidRDefault="00F27702" w:rsidP="0002115C">
      <w:pPr>
        <w:pStyle w:val="OCSpiegelstrichaufzhlung"/>
        <w:numPr>
          <w:ilvl w:val="0"/>
          <w:numId w:val="12"/>
        </w:numPr>
      </w:pPr>
      <w:r>
        <w:t>Zum gewünschten Repository navigieren.</w:t>
      </w:r>
    </w:p>
    <w:p w14:paraId="3FACAADE" w14:textId="4FD58C48" w:rsidR="00F27702" w:rsidRDefault="00F27702" w:rsidP="00F27702">
      <w:pPr>
        <w:pStyle w:val="Listenabsatz"/>
      </w:pPr>
    </w:p>
    <w:p w14:paraId="543AAE6E" w14:textId="52C65878" w:rsidR="00DA3EA9" w:rsidRPr="00F27702" w:rsidRDefault="00F27702" w:rsidP="0002115C">
      <w:pPr>
        <w:pStyle w:val="Listenabsatz"/>
        <w:numPr>
          <w:ilvl w:val="0"/>
          <w:numId w:val="12"/>
        </w:numPr>
        <w:rPr>
          <w:rFonts w:cs="Arial"/>
          <w:szCs w:val="22"/>
        </w:rPr>
      </w:pPr>
      <w:r>
        <w:t>A</w:t>
      </w:r>
      <w:r w:rsidR="0087477D" w:rsidRPr="00F27702">
        <w:t>uf den Reiter „Pull requests“</w:t>
      </w:r>
      <w:r w:rsidR="00A47686" w:rsidRPr="00F27702">
        <w:rPr>
          <w:rFonts w:cs="Arial"/>
          <w:szCs w:val="22"/>
        </w:rPr>
        <w:t xml:space="preserve"> wechseln</w:t>
      </w:r>
      <w:r w:rsidR="004B4755" w:rsidRPr="00F27702">
        <w:rPr>
          <w:rFonts w:cs="Arial"/>
          <w:szCs w:val="22"/>
        </w:rPr>
        <w:t>:</w:t>
      </w:r>
    </w:p>
    <w:p w14:paraId="389BD8B0" w14:textId="089C50A6" w:rsidR="00B51BCD" w:rsidRDefault="00B51BCD" w:rsidP="00342097">
      <w:pPr>
        <w:rPr>
          <w:rFonts w:cs="Arial"/>
          <w:szCs w:val="22"/>
        </w:rPr>
      </w:pPr>
    </w:p>
    <w:p w14:paraId="24FA71F1" w14:textId="662B4D6E" w:rsidR="009273D2" w:rsidRDefault="009273D2" w:rsidP="00F27702">
      <w:pPr>
        <w:ind w:left="3540"/>
        <w:rPr>
          <w:rFonts w:cs="Arial"/>
          <w:szCs w:val="22"/>
        </w:rPr>
      </w:pPr>
      <w:r>
        <w:rPr>
          <w:rFonts w:cs="Arial"/>
          <w:noProof/>
          <w:szCs w:val="22"/>
        </w:rPr>
        <w:drawing>
          <wp:anchor distT="0" distB="0" distL="114300" distR="114300" simplePos="0" relativeHeight="251676672" behindDoc="0" locked="0" layoutInCell="1" allowOverlap="1" wp14:anchorId="2ECB4C73" wp14:editId="7374D2B1">
            <wp:simplePos x="0" y="0"/>
            <wp:positionH relativeFrom="margin">
              <wp:posOffset>226695</wp:posOffset>
            </wp:positionH>
            <wp:positionV relativeFrom="paragraph">
              <wp:posOffset>17780</wp:posOffset>
            </wp:positionV>
            <wp:extent cx="5040000" cy="2091600"/>
            <wp:effectExtent l="19050" t="19050" r="8255" b="23495"/>
            <wp:wrapTopAndBottom/>
            <wp:docPr id="213" name="Grafik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GitHub-Pull-Requests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50" b="41174"/>
                    <a:stretch/>
                  </pic:blipFill>
                  <pic:spPr bwMode="auto">
                    <a:xfrm>
                      <a:off x="0" y="0"/>
                      <a:ext cx="5040000" cy="209160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4B39B" w14:textId="56F99B7E" w:rsidR="00F27702" w:rsidRDefault="00F27702" w:rsidP="0002115C">
      <w:pPr>
        <w:pStyle w:val="Listenabsatz"/>
        <w:numPr>
          <w:ilvl w:val="0"/>
          <w:numId w:val="12"/>
        </w:numPr>
        <w:rPr>
          <w:rFonts w:cs="Arial"/>
          <w:szCs w:val="22"/>
        </w:rPr>
      </w:pPr>
      <w:r>
        <w:rPr>
          <w:rFonts w:cs="Arial"/>
          <w:szCs w:val="22"/>
        </w:rPr>
        <w:t xml:space="preserve">Detailansicht </w:t>
      </w:r>
      <w:r w:rsidR="00D20858">
        <w:rPr>
          <w:rFonts w:cs="Arial"/>
          <w:szCs w:val="22"/>
        </w:rPr>
        <w:t xml:space="preserve">durch Klick auf die </w:t>
      </w:r>
      <w:r w:rsidR="00D20858" w:rsidRPr="000D2056">
        <w:rPr>
          <w:rFonts w:cs="Arial"/>
          <w:b/>
          <w:szCs w:val="22"/>
        </w:rPr>
        <w:t>Bezeichnung des Pull Requests</w:t>
      </w:r>
      <w:r w:rsidR="00D20858">
        <w:rPr>
          <w:rFonts w:cs="Arial"/>
          <w:szCs w:val="22"/>
        </w:rPr>
        <w:t xml:space="preserve"> </w:t>
      </w:r>
      <w:r>
        <w:rPr>
          <w:rFonts w:cs="Arial"/>
          <w:szCs w:val="22"/>
        </w:rPr>
        <w:t>öffnen</w:t>
      </w:r>
    </w:p>
    <w:p w14:paraId="0011DFA0" w14:textId="2A115AB7" w:rsidR="004A20D5" w:rsidRDefault="00D20858" w:rsidP="00F27702">
      <w:pPr>
        <w:ind w:left="360"/>
        <w:rPr>
          <w:rFonts w:cs="Arial"/>
          <w:szCs w:val="22"/>
        </w:rPr>
      </w:pPr>
      <w:r>
        <w:rPr>
          <w:rFonts w:cs="Arial"/>
          <w:szCs w:val="22"/>
        </w:rPr>
        <w:t xml:space="preserve"> (i</w:t>
      </w:r>
      <w:r w:rsidR="004A20D5">
        <w:rPr>
          <w:rFonts w:cs="Arial"/>
          <w:szCs w:val="22"/>
        </w:rPr>
        <w:t xml:space="preserve">m Beispiel ist das „Auto generated PR </w:t>
      </w:r>
      <w:r>
        <w:rPr>
          <w:rFonts w:cs="Arial"/>
          <w:szCs w:val="22"/>
        </w:rPr>
        <w:t>for Branch uidm9589/for/master“)</w:t>
      </w:r>
      <w:r w:rsidR="000D2056">
        <w:rPr>
          <w:rFonts w:cs="Arial"/>
          <w:szCs w:val="22"/>
        </w:rPr>
        <w:t>.</w:t>
      </w:r>
    </w:p>
    <w:p w14:paraId="76D1F28C" w14:textId="77777777" w:rsidR="000D2056" w:rsidRDefault="000D2056" w:rsidP="00F27702">
      <w:pPr>
        <w:ind w:left="360"/>
        <w:rPr>
          <w:rFonts w:cs="Arial"/>
          <w:szCs w:val="22"/>
        </w:rPr>
      </w:pPr>
    </w:p>
    <w:p w14:paraId="590535C0" w14:textId="54A7AB37" w:rsidR="000D2056" w:rsidRDefault="000D2056" w:rsidP="000D2056">
      <w:pPr>
        <w:ind w:left="360"/>
        <w:rPr>
          <w:rFonts w:cs="Arial"/>
          <w:szCs w:val="22"/>
        </w:rPr>
      </w:pPr>
      <w:r w:rsidRPr="008F1639">
        <w:rPr>
          <w:rFonts w:cs="Arial"/>
          <w:szCs w:val="22"/>
        </w:rPr>
        <w:t xml:space="preserve">Im </w:t>
      </w:r>
      <w:r>
        <w:rPr>
          <w:rFonts w:cs="Arial"/>
          <w:szCs w:val="22"/>
        </w:rPr>
        <w:t>unteren (</w:t>
      </w:r>
      <w:r>
        <w:t xml:space="preserve">in der folgenden Darstellung </w:t>
      </w:r>
      <w:r>
        <w:rPr>
          <w:rFonts w:cs="Arial"/>
          <w:szCs w:val="22"/>
        </w:rPr>
        <w:t xml:space="preserve">rot markierten) </w:t>
      </w:r>
      <w:r w:rsidRPr="008F1639">
        <w:rPr>
          <w:rFonts w:cs="Arial"/>
          <w:szCs w:val="22"/>
        </w:rPr>
        <w:t>Bereich</w:t>
      </w:r>
      <w:r>
        <w:rPr>
          <w:rFonts w:cs="Arial"/>
          <w:szCs w:val="22"/>
        </w:rPr>
        <w:t xml:space="preserve"> </w:t>
      </w:r>
      <w:r w:rsidRPr="008F1639">
        <w:rPr>
          <w:rFonts w:cs="Arial"/>
          <w:szCs w:val="22"/>
        </w:rPr>
        <w:t>w</w:t>
      </w:r>
      <w:r>
        <w:rPr>
          <w:rFonts w:cs="Arial"/>
          <w:szCs w:val="22"/>
        </w:rPr>
        <w:t>i</w:t>
      </w:r>
      <w:r w:rsidRPr="008F1639">
        <w:rPr>
          <w:rFonts w:cs="Arial"/>
          <w:szCs w:val="22"/>
        </w:rPr>
        <w:t>rd</w:t>
      </w:r>
      <w:r>
        <w:rPr>
          <w:rFonts w:cs="Arial"/>
          <w:szCs w:val="22"/>
        </w:rPr>
        <w:t xml:space="preserve"> der </w:t>
      </w:r>
      <w:r w:rsidRPr="00055651">
        <w:rPr>
          <w:rFonts w:cs="Arial"/>
          <w:b/>
          <w:szCs w:val="22"/>
        </w:rPr>
        <w:t>Status</w:t>
      </w:r>
      <w:r>
        <w:rPr>
          <w:rFonts w:cs="Arial"/>
          <w:szCs w:val="22"/>
        </w:rPr>
        <w:t xml:space="preserve"> der für das Repository festgelegten </w:t>
      </w:r>
      <w:r w:rsidRPr="008F1639">
        <w:rPr>
          <w:rFonts w:cs="Arial"/>
          <w:szCs w:val="22"/>
        </w:rPr>
        <w:t xml:space="preserve">Prüfungen </w:t>
      </w:r>
      <w:r>
        <w:rPr>
          <w:rFonts w:cs="Arial"/>
          <w:szCs w:val="22"/>
        </w:rPr>
        <w:t>angezeigt.</w:t>
      </w:r>
    </w:p>
    <w:p w14:paraId="6F52DD6B" w14:textId="77777777" w:rsidR="000D2056" w:rsidRDefault="000D2056" w:rsidP="00F27702">
      <w:pPr>
        <w:ind w:left="360"/>
        <w:rPr>
          <w:rFonts w:cs="Arial"/>
          <w:szCs w:val="22"/>
        </w:rPr>
      </w:pPr>
    </w:p>
    <w:p w14:paraId="08A4E312" w14:textId="572D9211" w:rsidR="004A20D5" w:rsidRDefault="004A20D5" w:rsidP="00342097">
      <w:pPr>
        <w:rPr>
          <w:rFonts w:cs="Arial"/>
          <w:szCs w:val="22"/>
        </w:rPr>
      </w:pPr>
    </w:p>
    <w:p w14:paraId="0645CA6C" w14:textId="68BCC3EF" w:rsidR="00FC3D33" w:rsidRDefault="00FE3854" w:rsidP="00342097">
      <w:pPr>
        <w:rPr>
          <w:rFonts w:cs="Arial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3FCD19" wp14:editId="2D7C6F1C">
                <wp:simplePos x="0" y="0"/>
                <wp:positionH relativeFrom="column">
                  <wp:posOffset>798382</wp:posOffset>
                </wp:positionH>
                <wp:positionV relativeFrom="paragraph">
                  <wp:posOffset>2443511</wp:posOffset>
                </wp:positionV>
                <wp:extent cx="360000" cy="270000"/>
                <wp:effectExtent l="0" t="19050" r="40640" b="34925"/>
                <wp:wrapNone/>
                <wp:docPr id="8" name="Pfeil nach recht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27000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464E5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feil nach rechts 8" o:spid="_x0000_s1026" type="#_x0000_t13" style="position:absolute;margin-left:62.85pt;margin-top:192.4pt;width:28.35pt;height:21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" adj="13500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AAF4EBB" wp14:editId="36175C4B">
                <wp:simplePos x="0" y="0"/>
                <wp:positionH relativeFrom="column">
                  <wp:posOffset>1321438</wp:posOffset>
                </wp:positionH>
                <wp:positionV relativeFrom="paragraph">
                  <wp:posOffset>2225773</wp:posOffset>
                </wp:positionV>
                <wp:extent cx="140677" cy="699247"/>
                <wp:effectExtent l="0" t="0" r="12065" b="24765"/>
                <wp:wrapNone/>
                <wp:docPr id="13" name="Geschweifte Klammer link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77" cy="699247"/>
                        </a:xfrm>
                        <a:prstGeom prst="leftBrac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4A9588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Geschweifte Klammer links 13" o:spid="_x0000_s1026" type="#_x0000_t87" style="position:absolute;margin-left:104.05pt;margin-top:175.25pt;width:11.1pt;height:55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" adj="362" strokecolor="red" strokeweight="2pt"/>
            </w:pict>
          </mc:Fallback>
        </mc:AlternateContent>
      </w:r>
      <w:r w:rsidR="00DC46DE">
        <w:rPr>
          <w:rFonts w:cs="Arial"/>
          <w:noProof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7AAF66" wp14:editId="2CB590A7">
                <wp:simplePos x="0" y="0"/>
                <wp:positionH relativeFrom="column">
                  <wp:posOffset>1074325</wp:posOffset>
                </wp:positionH>
                <wp:positionV relativeFrom="paragraph">
                  <wp:posOffset>2364586</wp:posOffset>
                </wp:positionV>
                <wp:extent cx="360000" cy="270000"/>
                <wp:effectExtent l="0" t="19050" r="40640" b="34925"/>
                <wp:wrapNone/>
                <wp:docPr id="211" name="Pfeil nach rechts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27000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52A90" id="Pfeil nach rechts 211" o:spid="_x0000_s1026" type="#_x0000_t13" style="position:absolute;margin-left:84.6pt;margin-top:186.2pt;width:28.35pt;height:21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" adj="13500" filled="f" strokecolor="red" strokeweight="2pt"/>
            </w:pict>
          </mc:Fallback>
        </mc:AlternateContent>
      </w:r>
      <w:r w:rsidR="00514C61">
        <w:rPr>
          <w:rFonts w:cs="Arial"/>
          <w:noProof/>
          <w:szCs w:val="22"/>
        </w:rPr>
        <w:drawing>
          <wp:anchor distT="0" distB="0" distL="114300" distR="114300" simplePos="0" relativeHeight="251679744" behindDoc="0" locked="0" layoutInCell="1" allowOverlap="1" wp14:anchorId="5815759A" wp14:editId="23183CC3">
            <wp:simplePos x="0" y="0"/>
            <wp:positionH relativeFrom="margin">
              <wp:posOffset>226695</wp:posOffset>
            </wp:positionH>
            <wp:positionV relativeFrom="paragraph">
              <wp:posOffset>19050</wp:posOffset>
            </wp:positionV>
            <wp:extent cx="5040000" cy="2952000"/>
            <wp:effectExtent l="19050" t="19050" r="27305" b="20320"/>
            <wp:wrapTopAndBottom/>
            <wp:docPr id="210" name="Grafik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552" b="19588"/>
                    <a:stretch/>
                  </pic:blipFill>
                  <pic:spPr bwMode="auto">
                    <a:xfrm>
                      <a:off x="0" y="0"/>
                      <a:ext cx="5040000" cy="29520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BD31F" w14:textId="77777777" w:rsidR="008F1639" w:rsidRDefault="008F1639" w:rsidP="00342097">
      <w:pPr>
        <w:rPr>
          <w:rFonts w:cs="Arial"/>
          <w:szCs w:val="22"/>
        </w:rPr>
      </w:pPr>
    </w:p>
    <w:p w14:paraId="3B450908" w14:textId="51690D03" w:rsidR="007E5AE9" w:rsidRDefault="00DC46DE" w:rsidP="00D94D1B">
      <w:pPr>
        <w:ind w:left="360"/>
        <w:rPr>
          <w:rFonts w:cs="Arial"/>
          <w:szCs w:val="22"/>
        </w:rPr>
      </w:pPr>
      <w:r w:rsidRPr="00DC46DE">
        <w:rPr>
          <w:rFonts w:cs="Arial"/>
          <w:szCs w:val="22"/>
        </w:rPr>
        <w:t>D</w:t>
      </w:r>
      <w:r>
        <w:rPr>
          <w:rFonts w:cs="Arial"/>
          <w:szCs w:val="22"/>
        </w:rPr>
        <w:t>ie Prüfung</w:t>
      </w:r>
      <w:r w:rsidR="00D94D1B">
        <w:rPr>
          <w:rFonts w:cs="Arial"/>
          <w:szCs w:val="22"/>
        </w:rPr>
        <w:t>, ob die Änderungen nach Zusammenführung mit dem Stand im Master</w:t>
      </w:r>
      <w:r w:rsidR="00D94D1B" w:rsidRPr="008F1639">
        <w:rPr>
          <w:rFonts w:cs="Arial"/>
          <w:szCs w:val="22"/>
        </w:rPr>
        <w:t xml:space="preserve"> </w:t>
      </w:r>
      <w:r w:rsidR="00D94D1B">
        <w:rPr>
          <w:rFonts w:cs="Arial"/>
          <w:szCs w:val="22"/>
        </w:rPr>
        <w:t>kompilierfähig wären und die vorhandenen Unit-Tests erfolgreich durchgeführt werden könnten,</w:t>
      </w:r>
      <w:r>
        <w:rPr>
          <w:rFonts w:cs="Arial"/>
          <w:szCs w:val="22"/>
        </w:rPr>
        <w:t xml:space="preserve"> verbirgt sich hinter der Bezeichnung „</w:t>
      </w:r>
      <w:r w:rsidRPr="00055651">
        <w:rPr>
          <w:rFonts w:cs="Arial"/>
          <w:b/>
          <w:szCs w:val="22"/>
        </w:rPr>
        <w:t>continuous-integration/jenkins/pr-merge</w:t>
      </w:r>
      <w:r>
        <w:rPr>
          <w:rFonts w:cs="Arial"/>
          <w:szCs w:val="22"/>
        </w:rPr>
        <w:t>“ (</w:t>
      </w:r>
      <w:r w:rsidR="00D94D1B">
        <w:t xml:space="preserve">in der folgenden Darstellung </w:t>
      </w:r>
      <w:r>
        <w:rPr>
          <w:rFonts w:cs="Arial"/>
          <w:szCs w:val="22"/>
        </w:rPr>
        <w:t>mit einem roten Pfeil gekennzeichnet).</w:t>
      </w:r>
    </w:p>
    <w:p w14:paraId="2F234E7D" w14:textId="3DB7EAE3" w:rsidR="007D7F91" w:rsidRDefault="007D7F91" w:rsidP="00342097">
      <w:pPr>
        <w:rPr>
          <w:rFonts w:cs="Arial"/>
          <w:szCs w:val="22"/>
        </w:rPr>
      </w:pPr>
    </w:p>
    <w:p w14:paraId="3EED4A40" w14:textId="46250CD2" w:rsidR="0054739F" w:rsidRDefault="007E5AE9" w:rsidP="00D94D1B">
      <w:pPr>
        <w:ind w:left="360"/>
        <w:rPr>
          <w:rFonts w:cs="Arial"/>
          <w:szCs w:val="22"/>
        </w:rPr>
      </w:pPr>
      <w:r>
        <w:rPr>
          <w:rFonts w:cs="Arial"/>
          <w:szCs w:val="22"/>
        </w:rPr>
        <w:t>Während eine Prüfung durchgeführt wird, wird links daneben ein gelber Punkt angezeigt.</w:t>
      </w:r>
    </w:p>
    <w:p w14:paraId="136A5C7D" w14:textId="77777777" w:rsidR="0054739F" w:rsidRDefault="0054739F" w:rsidP="00D94D1B">
      <w:pPr>
        <w:ind w:left="360"/>
        <w:rPr>
          <w:rFonts w:cs="Arial"/>
          <w:szCs w:val="22"/>
        </w:rPr>
      </w:pPr>
    </w:p>
    <w:p w14:paraId="718687B6" w14:textId="406AB34E" w:rsidR="008F1639" w:rsidRDefault="007E5AE9" w:rsidP="00D94D1B">
      <w:pPr>
        <w:ind w:left="360"/>
        <w:rPr>
          <w:rFonts w:cs="Arial"/>
          <w:szCs w:val="22"/>
        </w:rPr>
      </w:pPr>
      <w:r>
        <w:rPr>
          <w:rFonts w:cs="Arial"/>
          <w:szCs w:val="22"/>
        </w:rPr>
        <w:t>Sobald die Prüfung abgeschlossen ist, wird stattdessen ein grüner Haken (bei erfolgreicher Prüfung) oder ein rotes Kreuz (für eine fehlgeschlagene Prüfung) angezeigt.</w:t>
      </w:r>
    </w:p>
    <w:p w14:paraId="4D3AB31E" w14:textId="77777777" w:rsidR="0054739F" w:rsidRDefault="0054739F" w:rsidP="00D94D1B">
      <w:pPr>
        <w:ind w:left="360"/>
        <w:rPr>
          <w:rFonts w:cs="Arial"/>
          <w:szCs w:val="22"/>
        </w:rPr>
      </w:pPr>
    </w:p>
    <w:p w14:paraId="5FF66176" w14:textId="2F92963D" w:rsidR="0054739F" w:rsidRDefault="0054739F" w:rsidP="00D94D1B">
      <w:pPr>
        <w:ind w:left="360"/>
        <w:rPr>
          <w:rFonts w:cs="Arial"/>
          <w:szCs w:val="22"/>
        </w:rPr>
      </w:pPr>
      <w:r>
        <w:rPr>
          <w:rFonts w:cs="Arial"/>
          <w:szCs w:val="22"/>
        </w:rPr>
        <w:t xml:space="preserve">Schlägt die Prüfung der Kompilierfähigkeit oder ein Unit-Test fehl, </w:t>
      </w:r>
      <w:r w:rsidR="00B42A8C">
        <w:rPr>
          <w:rFonts w:cs="Arial"/>
          <w:szCs w:val="22"/>
        </w:rPr>
        <w:t xml:space="preserve">wird automatische eine E-Mail an die betroffenen Entwickler versandt. In GitHub </w:t>
      </w:r>
      <w:r w:rsidR="00433D13">
        <w:rPr>
          <w:rFonts w:cs="Arial"/>
          <w:szCs w:val="22"/>
        </w:rPr>
        <w:t>wird der Fehlschlag</w:t>
      </w:r>
      <w:r w:rsidR="00B42A8C">
        <w:rPr>
          <w:rFonts w:cs="Arial"/>
          <w:szCs w:val="22"/>
        </w:rPr>
        <w:t xml:space="preserve"> im Pull Request </w:t>
      </w:r>
      <w:r>
        <w:rPr>
          <w:rFonts w:cs="Arial"/>
          <w:szCs w:val="22"/>
        </w:rPr>
        <w:t>wie folgt a</w:t>
      </w:r>
      <w:r w:rsidR="00B42A8C">
        <w:rPr>
          <w:rFonts w:cs="Arial"/>
          <w:szCs w:val="22"/>
        </w:rPr>
        <w:t>ngezeigt</w:t>
      </w:r>
      <w:r>
        <w:rPr>
          <w:rFonts w:cs="Arial"/>
          <w:szCs w:val="22"/>
        </w:rPr>
        <w:t>:</w:t>
      </w:r>
    </w:p>
    <w:p w14:paraId="726AEDB1" w14:textId="56D137D3" w:rsidR="0054739F" w:rsidRDefault="00D94D1B" w:rsidP="00342097">
      <w:pPr>
        <w:rPr>
          <w:rFonts w:cs="Arial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6452DE6" wp14:editId="2B1E6CC4">
                <wp:simplePos x="0" y="0"/>
                <wp:positionH relativeFrom="column">
                  <wp:posOffset>5228590</wp:posOffset>
                </wp:positionH>
                <wp:positionV relativeFrom="paragraph">
                  <wp:posOffset>685800</wp:posOffset>
                </wp:positionV>
                <wp:extent cx="360000" cy="270000"/>
                <wp:effectExtent l="0" t="0" r="21590" b="15875"/>
                <wp:wrapNone/>
                <wp:docPr id="15" name="Pfeil nach link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270000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34C87" id="Pfeil nach links 15" o:spid="_x0000_s1026" type="#_x0000_t66" style="position:absolute;margin-left:411.7pt;margin-top:54pt;width:28.35pt;height:21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" adj="8100" filled="f" strokecolor="red" strokeweight="2pt"/>
            </w:pict>
          </mc:Fallback>
        </mc:AlternateContent>
      </w:r>
    </w:p>
    <w:p w14:paraId="0B2D87AE" w14:textId="631C7C16" w:rsidR="0054739F" w:rsidRDefault="0054739F" w:rsidP="00342097">
      <w:pPr>
        <w:rPr>
          <w:rFonts w:cs="Arial"/>
          <w:szCs w:val="22"/>
        </w:rPr>
      </w:pPr>
      <w:r>
        <w:rPr>
          <w:rFonts w:cs="Arial"/>
          <w:noProof/>
          <w:szCs w:val="22"/>
        </w:rPr>
        <w:drawing>
          <wp:anchor distT="0" distB="0" distL="114300" distR="114300" simplePos="0" relativeHeight="251684864" behindDoc="0" locked="0" layoutInCell="1" allowOverlap="1" wp14:anchorId="1669C13D" wp14:editId="307E4DF4">
            <wp:simplePos x="0" y="0"/>
            <wp:positionH relativeFrom="column">
              <wp:posOffset>226695</wp:posOffset>
            </wp:positionH>
            <wp:positionV relativeFrom="paragraph">
              <wp:posOffset>20320</wp:posOffset>
            </wp:positionV>
            <wp:extent cx="5040000" cy="1674000"/>
            <wp:effectExtent l="19050" t="19050" r="27305" b="21590"/>
            <wp:wrapTopAndBottom/>
            <wp:docPr id="212" name="Grafik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674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3EA3C" w14:textId="46DE4E6E" w:rsidR="00D52B3D" w:rsidRDefault="00D52B3D" w:rsidP="00342097">
      <w:pPr>
        <w:rPr>
          <w:rFonts w:cs="Arial"/>
          <w:szCs w:val="22"/>
        </w:rPr>
      </w:pPr>
    </w:p>
    <w:p w14:paraId="336765D4" w14:textId="15C67F09" w:rsidR="0054739F" w:rsidRDefault="003D5D4B" w:rsidP="000D2056">
      <w:pPr>
        <w:ind w:left="360"/>
        <w:rPr>
          <w:rFonts w:cs="Arial"/>
          <w:szCs w:val="22"/>
        </w:rPr>
      </w:pPr>
      <w:r>
        <w:rPr>
          <w:rFonts w:cs="Arial"/>
          <w:szCs w:val="22"/>
        </w:rPr>
        <w:t xml:space="preserve">Rechts </w:t>
      </w:r>
      <w:r w:rsidR="009367AF">
        <w:rPr>
          <w:rFonts w:cs="Arial"/>
          <w:szCs w:val="22"/>
        </w:rPr>
        <w:t>neben</w:t>
      </w:r>
      <w:r>
        <w:rPr>
          <w:rFonts w:cs="Arial"/>
          <w:szCs w:val="22"/>
        </w:rPr>
        <w:t xml:space="preserve"> der Bezeichnung der Prüfung wird </w:t>
      </w:r>
      <w:r w:rsidR="00055651">
        <w:rPr>
          <w:rFonts w:cs="Arial"/>
          <w:szCs w:val="22"/>
        </w:rPr>
        <w:t>der</w:t>
      </w:r>
      <w:r w:rsidR="0054739F">
        <w:rPr>
          <w:rFonts w:cs="Arial"/>
          <w:szCs w:val="22"/>
        </w:rPr>
        <w:t xml:space="preserve"> </w:t>
      </w:r>
      <w:r w:rsidR="0054739F" w:rsidRPr="000D2056">
        <w:rPr>
          <w:rFonts w:cs="Arial"/>
          <w:szCs w:val="22"/>
        </w:rPr>
        <w:t xml:space="preserve">Link </w:t>
      </w:r>
      <w:r w:rsidR="0054739F" w:rsidRPr="00055651">
        <w:rPr>
          <w:rFonts w:cs="Arial"/>
          <w:b/>
          <w:szCs w:val="22"/>
        </w:rPr>
        <w:t>„Details“</w:t>
      </w:r>
      <w:r w:rsidR="0054739F">
        <w:rPr>
          <w:rFonts w:cs="Arial"/>
          <w:szCs w:val="22"/>
        </w:rPr>
        <w:t xml:space="preserve"> </w:t>
      </w:r>
      <w:r>
        <w:rPr>
          <w:rFonts w:cs="Arial"/>
          <w:szCs w:val="22"/>
        </w:rPr>
        <w:t>angezeigt, über den man z</w:t>
      </w:r>
      <w:r w:rsidR="00055651">
        <w:rPr>
          <w:rFonts w:cs="Arial"/>
          <w:szCs w:val="22"/>
        </w:rPr>
        <w:t>ur</w:t>
      </w:r>
      <w:r w:rsidR="0054739F">
        <w:rPr>
          <w:rFonts w:cs="Arial"/>
          <w:szCs w:val="22"/>
        </w:rPr>
        <w:t xml:space="preserve"> Fehleranalyse</w:t>
      </w:r>
      <w:r>
        <w:rPr>
          <w:rFonts w:cs="Arial"/>
          <w:szCs w:val="22"/>
        </w:rPr>
        <w:t xml:space="preserve"> zu Jenkins wechseln kann.</w:t>
      </w:r>
    </w:p>
    <w:p w14:paraId="355DE76D" w14:textId="6F15A93F" w:rsidR="003D5D4B" w:rsidRDefault="003D5D4B" w:rsidP="000D2056">
      <w:pPr>
        <w:ind w:left="360"/>
        <w:rPr>
          <w:rFonts w:cs="Arial"/>
          <w:szCs w:val="22"/>
        </w:rPr>
      </w:pPr>
    </w:p>
    <w:p w14:paraId="6FB8EC80" w14:textId="069CA4D7" w:rsidR="009367AF" w:rsidRDefault="009367AF" w:rsidP="000D2056">
      <w:pPr>
        <w:ind w:left="360"/>
      </w:pPr>
      <w:r>
        <w:rPr>
          <w:rFonts w:cs="Arial"/>
          <w:szCs w:val="22"/>
        </w:rPr>
        <w:t xml:space="preserve">Die Fehlerbehebung erfolgt analog zur Bearbeitung (siehe Kapitel </w:t>
      </w:r>
      <w:r>
        <w:rPr>
          <w:rFonts w:cs="Arial"/>
          <w:szCs w:val="22"/>
        </w:rPr>
        <w:fldChar w:fldCharType="begin"/>
      </w:r>
      <w:r>
        <w:rPr>
          <w:rFonts w:cs="Arial"/>
          <w:szCs w:val="22"/>
        </w:rPr>
        <w:instrText xml:space="preserve"> REF _Ref509327916 \r \h </w:instrText>
      </w:r>
      <w:r>
        <w:rPr>
          <w:rFonts w:cs="Arial"/>
          <w:szCs w:val="22"/>
        </w:rPr>
      </w:r>
      <w:r>
        <w:rPr>
          <w:rFonts w:cs="Arial"/>
          <w:szCs w:val="22"/>
        </w:rPr>
        <w:fldChar w:fldCharType="separate"/>
      </w:r>
      <w:r w:rsidR="00501D2D">
        <w:rPr>
          <w:rFonts w:cs="Arial"/>
          <w:szCs w:val="22"/>
        </w:rPr>
        <w:t>2.3</w:t>
      </w:r>
      <w:r>
        <w:rPr>
          <w:rFonts w:cs="Arial"/>
          <w:szCs w:val="22"/>
        </w:rPr>
        <w:fldChar w:fldCharType="end"/>
      </w:r>
      <w:r>
        <w:rPr>
          <w:rFonts w:cs="Arial"/>
          <w:szCs w:val="22"/>
        </w:rPr>
        <w:t xml:space="preserve">). Sobald alle Änderungen durchgeführt worden sind, um den Fehler zu beheben, </w:t>
      </w:r>
      <w:r w:rsidRPr="000C03FC">
        <w:t>k</w:t>
      </w:r>
      <w:r>
        <w:t>ö</w:t>
      </w:r>
      <w:r w:rsidRPr="000C03FC">
        <w:t>nn</w:t>
      </w:r>
      <w:r>
        <w:t>en</w:t>
      </w:r>
      <w:r w:rsidRPr="000C03FC">
        <w:t xml:space="preserve"> diese </w:t>
      </w:r>
      <w:r>
        <w:t>in</w:t>
      </w:r>
      <w:r w:rsidRPr="000C03FC">
        <w:t xml:space="preserve"> den Branch im </w:t>
      </w:r>
      <w:r>
        <w:t xml:space="preserve">Remote </w:t>
      </w:r>
      <w:r w:rsidRPr="000C03FC">
        <w:t>Repository gepushed werden.</w:t>
      </w:r>
      <w:r>
        <w:t xml:space="preserve"> Die für das Repository festgelegten Prüfungen werden dann erneut durchgeführt</w:t>
      </w:r>
      <w:r w:rsidR="00C83654">
        <w:t xml:space="preserve"> und d</w:t>
      </w:r>
      <w:r>
        <w:t>ie Status-Ansicht des Pull Request in GitHub entsprechend aktualisiert.</w:t>
      </w:r>
    </w:p>
    <w:p w14:paraId="3E58171E" w14:textId="77202A71" w:rsidR="003D5D4B" w:rsidRDefault="003D5D4B" w:rsidP="000D2056">
      <w:pPr>
        <w:ind w:left="360"/>
        <w:rPr>
          <w:rFonts w:cs="Arial"/>
          <w:szCs w:val="22"/>
        </w:rPr>
      </w:pPr>
    </w:p>
    <w:p w14:paraId="394DAEDA" w14:textId="49894566" w:rsidR="00D52B3D" w:rsidRDefault="00D52B3D" w:rsidP="000D2056">
      <w:pPr>
        <w:ind w:left="360"/>
        <w:rPr>
          <w:rFonts w:cs="Arial"/>
          <w:szCs w:val="22"/>
        </w:rPr>
      </w:pPr>
      <w:r>
        <w:rPr>
          <w:rFonts w:cs="Arial"/>
          <w:szCs w:val="22"/>
        </w:rPr>
        <w:t xml:space="preserve">Wenn alle für das Repository festgelegten Prüfungen erfolgreich beendet wurden, wird </w:t>
      </w:r>
      <w:r w:rsidR="00A33600">
        <w:rPr>
          <w:rFonts w:cs="Arial"/>
          <w:szCs w:val="22"/>
        </w:rPr>
        <w:t xml:space="preserve">der </w:t>
      </w:r>
      <w:r w:rsidR="00A33600" w:rsidRPr="000D2056">
        <w:rPr>
          <w:rFonts w:cs="Arial"/>
          <w:szCs w:val="22"/>
        </w:rPr>
        <w:t>Merge-Button</w:t>
      </w:r>
      <w:r w:rsidR="00A33600">
        <w:rPr>
          <w:rFonts w:cs="Arial"/>
          <w:szCs w:val="22"/>
        </w:rPr>
        <w:t xml:space="preserve"> freigeschaltet:</w:t>
      </w:r>
    </w:p>
    <w:p w14:paraId="0DF654B3" w14:textId="77777777" w:rsidR="00A33600" w:rsidRDefault="00A33600" w:rsidP="00342097">
      <w:pPr>
        <w:rPr>
          <w:rFonts w:cs="Arial"/>
          <w:szCs w:val="22"/>
        </w:rPr>
      </w:pPr>
    </w:p>
    <w:p w14:paraId="53C3546F" w14:textId="173135D1" w:rsidR="00A33600" w:rsidRDefault="00A33600" w:rsidP="00342097">
      <w:pPr>
        <w:rPr>
          <w:rFonts w:cs="Arial"/>
          <w:szCs w:val="22"/>
        </w:rPr>
      </w:pPr>
      <w:r>
        <w:rPr>
          <w:rFonts w:cs="Arial"/>
          <w:noProof/>
          <w:szCs w:val="22"/>
        </w:rPr>
        <w:drawing>
          <wp:anchor distT="0" distB="0" distL="114300" distR="114300" simplePos="0" relativeHeight="251687936" behindDoc="0" locked="0" layoutInCell="1" allowOverlap="1" wp14:anchorId="3F604402" wp14:editId="638EA2E7">
            <wp:simplePos x="0" y="0"/>
            <wp:positionH relativeFrom="margin">
              <wp:posOffset>226695</wp:posOffset>
            </wp:positionH>
            <wp:positionV relativeFrom="paragraph">
              <wp:posOffset>20320</wp:posOffset>
            </wp:positionV>
            <wp:extent cx="5040000" cy="1969200"/>
            <wp:effectExtent l="19050" t="19050" r="27305" b="12065"/>
            <wp:wrapTopAndBottom/>
            <wp:docPr id="214" name="Grafik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96920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D0F9D" w14:textId="77777777" w:rsidR="0054739F" w:rsidRDefault="0054739F" w:rsidP="00342097">
      <w:pPr>
        <w:rPr>
          <w:rFonts w:cs="Arial"/>
          <w:szCs w:val="22"/>
        </w:rPr>
      </w:pPr>
    </w:p>
    <w:p w14:paraId="345C0523" w14:textId="77777777" w:rsidR="000D2056" w:rsidRDefault="00AE2B7C" w:rsidP="000D2056">
      <w:pPr>
        <w:ind w:left="360"/>
        <w:rPr>
          <w:rFonts w:cs="Arial"/>
          <w:szCs w:val="22"/>
        </w:rPr>
      </w:pPr>
      <w:r>
        <w:rPr>
          <w:rFonts w:cs="Arial"/>
          <w:szCs w:val="22"/>
        </w:rPr>
        <w:t>Über den Button „</w:t>
      </w:r>
      <w:r w:rsidRPr="000D2056">
        <w:rPr>
          <w:rFonts w:cs="Arial"/>
          <w:b/>
          <w:szCs w:val="22"/>
        </w:rPr>
        <w:t>Merge pull request</w:t>
      </w:r>
      <w:r>
        <w:rPr>
          <w:rFonts w:cs="Arial"/>
          <w:szCs w:val="22"/>
        </w:rPr>
        <w:t>“ können die Änderungen für die Überführung in</w:t>
      </w:r>
      <w:r w:rsidR="000D2056">
        <w:rPr>
          <w:rFonts w:cs="Arial"/>
          <w:szCs w:val="22"/>
        </w:rPr>
        <w:t xml:space="preserve"> den Master vorbereitet werden.</w:t>
      </w:r>
    </w:p>
    <w:p w14:paraId="685B3EB4" w14:textId="493DD59F" w:rsidR="00AE2B7C" w:rsidRDefault="00AE2B7C" w:rsidP="000D2056">
      <w:pPr>
        <w:ind w:left="360"/>
        <w:rPr>
          <w:rFonts w:cs="Arial"/>
          <w:szCs w:val="22"/>
        </w:rPr>
      </w:pPr>
      <w:r>
        <w:rPr>
          <w:rFonts w:cs="Arial"/>
          <w:szCs w:val="22"/>
        </w:rPr>
        <w:t>Anschließend kann die Commit-Message und die Beschreibung für den Master festgelegt werden, bevor der Merge über den Button „</w:t>
      </w:r>
      <w:r w:rsidRPr="000D2056">
        <w:rPr>
          <w:rFonts w:cs="Arial"/>
          <w:b/>
          <w:szCs w:val="22"/>
        </w:rPr>
        <w:t>Confirm merge</w:t>
      </w:r>
      <w:r>
        <w:rPr>
          <w:rFonts w:cs="Arial"/>
          <w:szCs w:val="22"/>
        </w:rPr>
        <w:t>“ gestartet wird:</w:t>
      </w:r>
    </w:p>
    <w:p w14:paraId="0CC06413" w14:textId="77777777" w:rsidR="00AE2B7C" w:rsidRDefault="00AE2B7C" w:rsidP="000D2056">
      <w:pPr>
        <w:ind w:left="360"/>
        <w:rPr>
          <w:rFonts w:cs="Arial"/>
          <w:szCs w:val="22"/>
        </w:rPr>
      </w:pPr>
    </w:p>
    <w:p w14:paraId="3C117048" w14:textId="720C6E60" w:rsidR="00AE2B7C" w:rsidRDefault="00AE2B7C" w:rsidP="00342097">
      <w:pPr>
        <w:rPr>
          <w:rFonts w:cs="Arial"/>
          <w:szCs w:val="22"/>
        </w:rPr>
      </w:pPr>
      <w:r>
        <w:rPr>
          <w:rFonts w:cs="Arial"/>
          <w:noProof/>
          <w:szCs w:val="22"/>
        </w:rPr>
        <w:drawing>
          <wp:anchor distT="0" distB="0" distL="114300" distR="114300" simplePos="0" relativeHeight="251688960" behindDoc="0" locked="0" layoutInCell="1" allowOverlap="1" wp14:anchorId="5409BE5D" wp14:editId="474956AA">
            <wp:simplePos x="0" y="0"/>
            <wp:positionH relativeFrom="margin">
              <wp:posOffset>226695</wp:posOffset>
            </wp:positionH>
            <wp:positionV relativeFrom="paragraph">
              <wp:posOffset>18415</wp:posOffset>
            </wp:positionV>
            <wp:extent cx="5040000" cy="1216800"/>
            <wp:effectExtent l="19050" t="19050" r="27305" b="21590"/>
            <wp:wrapTopAndBottom/>
            <wp:docPr id="215" name="Grafik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21680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31B72" w14:textId="35EDC4AF" w:rsidR="00AE2B7C" w:rsidRDefault="00AE2B7C" w:rsidP="000D2056">
      <w:pPr>
        <w:ind w:left="360"/>
        <w:rPr>
          <w:rFonts w:cs="Arial"/>
          <w:szCs w:val="22"/>
        </w:rPr>
      </w:pPr>
      <w:r>
        <w:rPr>
          <w:rFonts w:cs="Arial"/>
          <w:szCs w:val="22"/>
        </w:rPr>
        <w:t xml:space="preserve">Die Anzeige in GitHub sollte anschließend </w:t>
      </w:r>
      <w:r w:rsidR="000D2056">
        <w:rPr>
          <w:rFonts w:cs="Arial"/>
          <w:szCs w:val="22"/>
        </w:rPr>
        <w:t>wie folgt</w:t>
      </w:r>
      <w:r>
        <w:rPr>
          <w:rFonts w:cs="Arial"/>
          <w:szCs w:val="22"/>
        </w:rPr>
        <w:t xml:space="preserve"> aussehen:</w:t>
      </w:r>
    </w:p>
    <w:p w14:paraId="0D1DA9A1" w14:textId="77777777" w:rsidR="000D2056" w:rsidRDefault="000D2056" w:rsidP="000D2056">
      <w:pPr>
        <w:ind w:left="360"/>
        <w:rPr>
          <w:rFonts w:cs="Arial"/>
          <w:szCs w:val="22"/>
        </w:rPr>
      </w:pPr>
    </w:p>
    <w:p w14:paraId="42DCB4AB" w14:textId="0898CE00" w:rsidR="00AE2B7C" w:rsidRDefault="00AE2B7C" w:rsidP="00342097">
      <w:pPr>
        <w:rPr>
          <w:rFonts w:cs="Arial"/>
          <w:szCs w:val="22"/>
        </w:rPr>
      </w:pPr>
      <w:r>
        <w:rPr>
          <w:rFonts w:cs="Arial"/>
          <w:noProof/>
          <w:szCs w:val="22"/>
        </w:rPr>
        <w:drawing>
          <wp:anchor distT="0" distB="0" distL="114300" distR="114300" simplePos="0" relativeHeight="251689984" behindDoc="0" locked="0" layoutInCell="1" allowOverlap="1" wp14:anchorId="171011D9" wp14:editId="377E8E16">
            <wp:simplePos x="0" y="0"/>
            <wp:positionH relativeFrom="column">
              <wp:posOffset>226695</wp:posOffset>
            </wp:positionH>
            <wp:positionV relativeFrom="paragraph">
              <wp:posOffset>22860</wp:posOffset>
            </wp:positionV>
            <wp:extent cx="5040000" cy="558000"/>
            <wp:effectExtent l="19050" t="19050" r="8255" b="13970"/>
            <wp:wrapTopAndBottom/>
            <wp:docPr id="216" name="Grafik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55800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AD3727" w14:textId="77777777" w:rsidR="007A312F" w:rsidRDefault="007A312F" w:rsidP="00342097">
      <w:pPr>
        <w:rPr>
          <w:rFonts w:cs="Arial"/>
          <w:szCs w:val="22"/>
        </w:rPr>
      </w:pPr>
    </w:p>
    <w:p w14:paraId="5167F17C" w14:textId="7DD07D23" w:rsidR="007A312F" w:rsidRDefault="000D2056" w:rsidP="000067B1">
      <w:pPr>
        <w:ind w:left="360"/>
        <w:rPr>
          <w:rFonts w:cs="Arial"/>
          <w:szCs w:val="22"/>
        </w:rPr>
      </w:pPr>
      <w:r>
        <w:rPr>
          <w:rFonts w:cs="Arial"/>
          <w:szCs w:val="22"/>
        </w:rPr>
        <w:t xml:space="preserve">Zum Abschluss </w:t>
      </w:r>
      <w:r w:rsidR="00E23F22">
        <w:rPr>
          <w:rFonts w:cs="Arial"/>
          <w:szCs w:val="22"/>
        </w:rPr>
        <w:t xml:space="preserve">sollte </w:t>
      </w:r>
      <w:r>
        <w:rPr>
          <w:rFonts w:cs="Arial"/>
          <w:szCs w:val="22"/>
        </w:rPr>
        <w:t xml:space="preserve">der Branch </w:t>
      </w:r>
      <w:r w:rsidR="007A312F">
        <w:rPr>
          <w:rFonts w:cs="Arial"/>
          <w:szCs w:val="22"/>
        </w:rPr>
        <w:t>gelöscht werden</w:t>
      </w:r>
      <w:r w:rsidR="00C73A67">
        <w:rPr>
          <w:rFonts w:cs="Arial"/>
          <w:szCs w:val="22"/>
        </w:rPr>
        <w:t>, damit der Plattenplatz in der Build-Umgebung wieder freigegeben wird</w:t>
      </w:r>
      <w:r w:rsidR="007A312F">
        <w:rPr>
          <w:rFonts w:cs="Arial"/>
          <w:szCs w:val="22"/>
        </w:rPr>
        <w:t>.</w:t>
      </w:r>
    </w:p>
    <w:p w14:paraId="101E4945" w14:textId="77777777" w:rsidR="00132771" w:rsidRDefault="00132771" w:rsidP="000067B1">
      <w:pPr>
        <w:ind w:left="360"/>
        <w:rPr>
          <w:rFonts w:cs="Arial"/>
          <w:szCs w:val="22"/>
        </w:rPr>
      </w:pPr>
    </w:p>
    <w:p w14:paraId="584C9D4E" w14:textId="0F6F19A0" w:rsidR="00132771" w:rsidRDefault="00132771" w:rsidP="00132771">
      <w:pPr>
        <w:pStyle w:val="berschrift2"/>
        <w:numPr>
          <w:ilvl w:val="1"/>
          <w:numId w:val="3"/>
        </w:numPr>
      </w:pPr>
      <w:bookmarkStart w:id="17" w:name="_Toc509579128"/>
      <w:r>
        <w:t>Fehleranalyse</w:t>
      </w:r>
      <w:bookmarkEnd w:id="17"/>
    </w:p>
    <w:p w14:paraId="176E0A10" w14:textId="77777777" w:rsidR="00132771" w:rsidRPr="00132771" w:rsidRDefault="00132771" w:rsidP="00132771"/>
    <w:p w14:paraId="5E9405A9" w14:textId="77777777" w:rsidR="00132771" w:rsidRDefault="00132771" w:rsidP="00132771">
      <w:pPr>
        <w:rPr>
          <w:rFonts w:cs="Arial"/>
          <w:szCs w:val="22"/>
        </w:rPr>
      </w:pPr>
      <w:r>
        <w:rPr>
          <w:rFonts w:cs="Arial"/>
          <w:szCs w:val="22"/>
        </w:rPr>
        <w:t>Über die Pull Request Anzeige in GitHub oder die im Fehlerfall versandte E-Mail kann zur Fehleranalyse der entsprechende Job in Jenkins aufgerufen werden.</w:t>
      </w:r>
    </w:p>
    <w:p w14:paraId="693D21F0" w14:textId="77777777" w:rsidR="00132771" w:rsidRDefault="00132771" w:rsidP="00132771">
      <w:pPr>
        <w:rPr>
          <w:rFonts w:cs="Arial"/>
          <w:szCs w:val="22"/>
        </w:rPr>
      </w:pPr>
    </w:p>
    <w:p w14:paraId="11F951FE" w14:textId="563D1422" w:rsidR="00132771" w:rsidRDefault="00132771" w:rsidP="00132771">
      <w:pPr>
        <w:rPr>
          <w:rFonts w:cs="Arial"/>
          <w:szCs w:val="22"/>
        </w:rPr>
      </w:pPr>
      <w:r>
        <w:rPr>
          <w:rFonts w:cs="Arial"/>
          <w:szCs w:val="22"/>
        </w:rPr>
        <w:t xml:space="preserve">Die vom Workflow durchgeführten Prüfungen werden sowohl für Linux als auch für Windows durchgeführt. </w:t>
      </w:r>
      <w:r w:rsidRPr="00132771">
        <w:rPr>
          <w:rFonts w:cs="Arial"/>
          <w:szCs w:val="22"/>
        </w:rPr>
        <w:t>Zur besseren Lesbarkeit sind die zugehörigen Konsolenausgaben jeweils am Anfang der Zeile durch [linux] bzw. [windows] gekennzeichnet.</w:t>
      </w:r>
    </w:p>
    <w:p w14:paraId="003A39F1" w14:textId="77777777" w:rsidR="00382084" w:rsidRDefault="00382084" w:rsidP="00132771">
      <w:pPr>
        <w:rPr>
          <w:rFonts w:cs="Arial"/>
          <w:szCs w:val="22"/>
        </w:rPr>
      </w:pPr>
    </w:p>
    <w:p w14:paraId="54CD8101" w14:textId="3705A77C" w:rsidR="00382084" w:rsidRPr="00132771" w:rsidRDefault="00382084" w:rsidP="00132771">
      <w:pPr>
        <w:rPr>
          <w:rFonts w:cs="Arial"/>
          <w:szCs w:val="22"/>
        </w:rPr>
      </w:pPr>
      <w:r>
        <w:rPr>
          <w:rFonts w:cs="Arial"/>
          <w:szCs w:val="22"/>
        </w:rPr>
        <w:lastRenderedPageBreak/>
        <w:t>Kompilerfehler und -warnungen werden gesammelt und können über den Menüpunkt „Parsed Console Output“ eingesehen werden.</w:t>
      </w:r>
    </w:p>
    <w:sectPr w:rsidR="00382084" w:rsidRPr="00132771" w:rsidSect="0099316C">
      <w:headerReference w:type="default" r:id="rId31"/>
      <w:pgSz w:w="11906" w:h="16838" w:code="9"/>
      <w:pgMar w:top="1701" w:right="1418" w:bottom="1134" w:left="1418" w:header="709" w:footer="55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D5AB03" w14:textId="77777777" w:rsidR="008C5242" w:rsidRDefault="008C5242">
      <w:r>
        <w:separator/>
      </w:r>
    </w:p>
  </w:endnote>
  <w:endnote w:type="continuationSeparator" w:id="0">
    <w:p w14:paraId="6C976368" w14:textId="77777777" w:rsidR="008C5242" w:rsidRDefault="008C5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5C4340" w14:textId="77777777" w:rsidR="00F21D66" w:rsidRPr="00FE5B52" w:rsidRDefault="00F21D66" w:rsidP="00FE5B52">
    <w:pPr>
      <w:pStyle w:val="Fuzeile"/>
    </w:pPr>
    <w:r>
      <w:t xml:space="preserve">© OPITZ CONSULTING </w:t>
    </w:r>
    <w:r>
      <w:fldChar w:fldCharType="begin"/>
    </w:r>
    <w:r>
      <w:instrText xml:space="preserve"> DATE  \@ "yyyy"  \* MERGEFORMAT </w:instrText>
    </w:r>
    <w:r>
      <w:fldChar w:fldCharType="separate"/>
    </w:r>
    <w:r w:rsidR="00501D2D">
      <w:rPr>
        <w:noProof/>
      </w:rPr>
      <w:t>2018</w:t>
    </w:r>
    <w:r>
      <w:fldChar w:fldCharType="end"/>
    </w:r>
    <w:r>
      <w:tab/>
    </w:r>
    <w:r w:rsidRPr="00FE5B52">
      <w:tab/>
    </w:r>
    <w:r w:rsidRPr="00FE5B52">
      <w:fldChar w:fldCharType="begin"/>
    </w:r>
    <w:r w:rsidRPr="00FE5B52">
      <w:instrText xml:space="preserve"> PAGE   \* MERGEFORMAT </w:instrText>
    </w:r>
    <w:r w:rsidRPr="00FE5B52">
      <w:fldChar w:fldCharType="separate"/>
    </w:r>
    <w:r>
      <w:rPr>
        <w:noProof/>
      </w:rPr>
      <w:t>2</w:t>
    </w:r>
    <w:r w:rsidRPr="00FE5B52"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C78BB7" w14:textId="10A2DEDA" w:rsidR="00F21D66" w:rsidRDefault="00F21D66">
    <w:pPr>
      <w:pStyle w:val="Fuzeile"/>
    </w:pPr>
    <w:r w:rsidRPr="0097016D">
      <w:t xml:space="preserve">Version </w:t>
    </w:r>
    <w:fldSimple w:instr=" DOCPROPERTY  Version  \* MERGEFORMAT ">
      <w:r w:rsidR="00D83B2D">
        <w:t>0.2</w:t>
      </w:r>
    </w:fldSimple>
    <w:r>
      <w:ptab w:relativeTo="margin" w:alignment="center" w:leader="none"/>
    </w:r>
    <w:r>
      <w:ptab w:relativeTo="margin" w:alignment="right" w:leader="none"/>
    </w:r>
    <w:r>
      <w:t xml:space="preserve">Stand </w:t>
    </w:r>
    <w:fldSimple w:instr=" DOCPROPERTY  Stand  \* MERGEFORMAT ">
      <w:r w:rsidR="00D83B2D">
        <w:t>19.03.2018</w:t>
      </w:r>
    </w:fldSimple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DD4AE7" w14:textId="53C457C3" w:rsidR="00F21D66" w:rsidRPr="00D8267F" w:rsidRDefault="00F21D66" w:rsidP="00FE5B52">
    <w:pPr>
      <w:pStyle w:val="Fuzeile"/>
      <w:rPr>
        <w:lang w:val="en-US"/>
      </w:rPr>
    </w:pPr>
    <w:r w:rsidRPr="00D8267F">
      <w:rPr>
        <w:lang w:val="en-US"/>
      </w:rPr>
      <w:t xml:space="preserve">© OPITZ CONSULTING </w:t>
    </w:r>
    <w:r>
      <w:fldChar w:fldCharType="begin"/>
    </w:r>
    <w:r>
      <w:instrText xml:space="preserve"> DATE  \@ "yyyy"  \* MERGEFORMAT </w:instrText>
    </w:r>
    <w:r>
      <w:fldChar w:fldCharType="separate"/>
    </w:r>
    <w:r w:rsidR="00501D2D">
      <w:rPr>
        <w:noProof/>
      </w:rPr>
      <w:t>2018</w:t>
    </w:r>
    <w:r>
      <w:fldChar w:fldCharType="end"/>
    </w:r>
    <w:r w:rsidRPr="00D8267F">
      <w:rPr>
        <w:lang w:val="en-US"/>
      </w:rPr>
      <w:tab/>
      <w:t xml:space="preserve"> </w:t>
    </w:r>
    <w:sdt>
      <w:sdtPr>
        <w:rPr>
          <w:lang w:val="en-US"/>
        </w:rPr>
        <w:alias w:val="Titel"/>
        <w:tag w:val=""/>
        <w:id w:val="-53596960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lang w:val="en-US"/>
          </w:rPr>
          <w:t>CI Workflow auf Basis von GitHub</w:t>
        </w:r>
      </w:sdtContent>
    </w:sdt>
    <w:r w:rsidRPr="00D8267F">
      <w:rPr>
        <w:lang w:val="en-US"/>
      </w:rPr>
      <w:tab/>
    </w:r>
    <w:r w:rsidRPr="00FE5B52">
      <w:fldChar w:fldCharType="begin"/>
    </w:r>
    <w:r w:rsidRPr="00D8267F">
      <w:rPr>
        <w:lang w:val="en-US"/>
      </w:rPr>
      <w:instrText xml:space="preserve"> PAGE   \* MERGEFORMAT </w:instrText>
    </w:r>
    <w:r w:rsidRPr="00FE5B52">
      <w:fldChar w:fldCharType="separate"/>
    </w:r>
    <w:r w:rsidR="00501D2D">
      <w:rPr>
        <w:noProof/>
        <w:lang w:val="en-US"/>
      </w:rPr>
      <w:t>7</w:t>
    </w:r>
    <w:r w:rsidRPr="00FE5B52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A54401" w14:textId="77777777" w:rsidR="008C5242" w:rsidRDefault="008C5242">
      <w:r>
        <w:separator/>
      </w:r>
    </w:p>
  </w:footnote>
  <w:footnote w:type="continuationSeparator" w:id="0">
    <w:p w14:paraId="0440CB93" w14:textId="77777777" w:rsidR="008C5242" w:rsidRDefault="008C52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A0F430" w14:textId="77777777" w:rsidR="00F21D66" w:rsidRPr="00FE5B52" w:rsidRDefault="00F21D66" w:rsidP="00FE5B52">
    <w:r w:rsidRPr="00E971F6">
      <w:rPr>
        <w:noProof/>
      </w:rPr>
      <w:drawing>
        <wp:anchor distT="0" distB="0" distL="114300" distR="114300" simplePos="0" relativeHeight="251673600" behindDoc="0" locked="0" layoutInCell="1" allowOverlap="1" wp14:anchorId="19740DB2" wp14:editId="143E18D8">
          <wp:simplePos x="0" y="0"/>
          <wp:positionH relativeFrom="column">
            <wp:posOffset>34290</wp:posOffset>
          </wp:positionH>
          <wp:positionV relativeFrom="paragraph">
            <wp:posOffset>31115</wp:posOffset>
          </wp:positionV>
          <wp:extent cx="572135" cy="226060"/>
          <wp:effectExtent l="19050" t="0" r="0" b="0"/>
          <wp:wrapNone/>
          <wp:docPr id="16" name="Bild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b="13667"/>
                  <a:stretch>
                    <a:fillRect/>
                  </a:stretch>
                </pic:blipFill>
                <pic:spPr bwMode="auto">
                  <a:xfrm>
                    <a:off x="0" y="0"/>
                    <a:ext cx="572135" cy="2260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971F6">
      <w:rPr>
        <w:noProof/>
      </w:rPr>
      <w:drawing>
        <wp:anchor distT="0" distB="0" distL="114300" distR="114300" simplePos="0" relativeHeight="251672576" behindDoc="0" locked="0" layoutInCell="1" allowOverlap="1" wp14:anchorId="2D4BCC45" wp14:editId="4FE83693">
          <wp:simplePos x="0" y="0"/>
          <wp:positionH relativeFrom="column">
            <wp:posOffset>4743043</wp:posOffset>
          </wp:positionH>
          <wp:positionV relativeFrom="paragraph">
            <wp:posOffset>119128</wp:posOffset>
          </wp:positionV>
          <wp:extent cx="895350" cy="284672"/>
          <wp:effectExtent l="19050" t="0" r="0" b="0"/>
          <wp:wrapNone/>
          <wp:docPr id="17" name="Bild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6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-1789" r="-1596"/>
                  <a:stretch>
                    <a:fillRect/>
                  </a:stretch>
                </pic:blipFill>
                <pic:spPr bwMode="auto">
                  <a:xfrm>
                    <a:off x="0" y="0"/>
                    <a:ext cx="895350" cy="284672"/>
                  </a:xfrm>
                  <a:prstGeom prst="rect">
                    <a:avLst/>
                  </a:prstGeom>
                  <a:solidFill>
                    <a:schemeClr val="bg1"/>
                  </a:solidFill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971F6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A82987F" wp14:editId="1F20F39D">
              <wp:simplePos x="0" y="0"/>
              <wp:positionH relativeFrom="column">
                <wp:posOffset>-33655</wp:posOffset>
              </wp:positionH>
              <wp:positionV relativeFrom="paragraph">
                <wp:posOffset>312420</wp:posOffset>
              </wp:positionV>
              <wp:extent cx="5760085" cy="2540"/>
              <wp:effectExtent l="55245" t="45720" r="64770" b="66040"/>
              <wp:wrapNone/>
              <wp:docPr id="2" name="AutoShape 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5760085" cy="2540"/>
                      </a:xfrm>
                      <a:prstGeom prst="straightConnector1">
                        <a:avLst/>
                      </a:prstGeom>
                      <a:noFill/>
                      <a:ln w="76200">
                        <a:solidFill>
                          <a:srgbClr val="9A9799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DC6A7D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0" o:spid="_x0000_s1026" type="#_x0000_t32" style="position:absolute;margin-left:-2.65pt;margin-top:24.6pt;width:453.55pt;height:.2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" strokecolor="#9a9799" strokeweight="6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5E5781" w14:textId="77777777" w:rsidR="00F21D66" w:rsidRPr="00FE5B52" w:rsidRDefault="00F21D66" w:rsidP="00FE5B52">
    <w:r w:rsidRPr="00E971F6">
      <w:rPr>
        <w:noProof/>
      </w:rPr>
      <w:drawing>
        <wp:anchor distT="0" distB="0" distL="114300" distR="114300" simplePos="0" relativeHeight="251669504" behindDoc="0" locked="0" layoutInCell="1" allowOverlap="1" wp14:anchorId="4E2E9FB5" wp14:editId="6DB1BC24">
          <wp:simplePos x="0" y="0"/>
          <wp:positionH relativeFrom="column">
            <wp:posOffset>34290</wp:posOffset>
          </wp:positionH>
          <wp:positionV relativeFrom="paragraph">
            <wp:posOffset>31115</wp:posOffset>
          </wp:positionV>
          <wp:extent cx="572135" cy="226060"/>
          <wp:effectExtent l="19050" t="0" r="0" b="0"/>
          <wp:wrapNone/>
          <wp:docPr id="3" name="Bild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b="13667"/>
                  <a:stretch>
                    <a:fillRect/>
                  </a:stretch>
                </pic:blipFill>
                <pic:spPr bwMode="auto">
                  <a:xfrm>
                    <a:off x="0" y="0"/>
                    <a:ext cx="572135" cy="2260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971F6">
      <w:rPr>
        <w:noProof/>
      </w:rPr>
      <w:drawing>
        <wp:anchor distT="0" distB="0" distL="114300" distR="114300" simplePos="0" relativeHeight="251668480" behindDoc="0" locked="0" layoutInCell="1" allowOverlap="1" wp14:anchorId="568BA5AA" wp14:editId="465F5CE0">
          <wp:simplePos x="0" y="0"/>
          <wp:positionH relativeFrom="column">
            <wp:posOffset>4743043</wp:posOffset>
          </wp:positionH>
          <wp:positionV relativeFrom="paragraph">
            <wp:posOffset>119128</wp:posOffset>
          </wp:positionV>
          <wp:extent cx="895350" cy="284672"/>
          <wp:effectExtent l="19050" t="0" r="0" b="0"/>
          <wp:wrapNone/>
          <wp:docPr id="4" name="Bild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6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-1789" r="-1596"/>
                  <a:stretch>
                    <a:fillRect/>
                  </a:stretch>
                </pic:blipFill>
                <pic:spPr bwMode="auto">
                  <a:xfrm>
                    <a:off x="0" y="0"/>
                    <a:ext cx="895350" cy="284672"/>
                  </a:xfrm>
                  <a:prstGeom prst="rect">
                    <a:avLst/>
                  </a:prstGeom>
                  <a:solidFill>
                    <a:schemeClr val="bg1"/>
                  </a:solidFill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971F6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37AC95A" wp14:editId="288B6294">
              <wp:simplePos x="0" y="0"/>
              <wp:positionH relativeFrom="column">
                <wp:posOffset>-33655</wp:posOffset>
              </wp:positionH>
              <wp:positionV relativeFrom="paragraph">
                <wp:posOffset>312420</wp:posOffset>
              </wp:positionV>
              <wp:extent cx="5760085" cy="2540"/>
              <wp:effectExtent l="55245" t="45720" r="64770" b="66040"/>
              <wp:wrapNone/>
              <wp:docPr id="1" name="AutoShape 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5760085" cy="2540"/>
                      </a:xfrm>
                      <a:prstGeom prst="straightConnector1">
                        <a:avLst/>
                      </a:prstGeom>
                      <a:noFill/>
                      <a:ln w="76200">
                        <a:solidFill>
                          <a:srgbClr val="9A9799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1B36E0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0" o:spid="_x0000_s1026" type="#_x0000_t32" style="position:absolute;margin-left:-2.65pt;margin-top:24.6pt;width:453.55pt;height:.2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" strokecolor="#9a9799" strokeweight="6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A4E4C"/>
    <w:multiLevelType w:val="multilevel"/>
    <w:tmpl w:val="B37E6F3C"/>
    <w:lvl w:ilvl="0">
      <w:start w:val="1"/>
      <w:numFmt w:val="decimal"/>
      <w:lvlText w:val="%1"/>
      <w:lvlJc w:val="left"/>
      <w:pPr>
        <w:tabs>
          <w:tab w:val="num" w:pos="1283"/>
        </w:tabs>
        <w:ind w:left="1283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berschrift2"/>
      <w:lvlText w:val="%1.%2.%3"/>
      <w:lvlJc w:val="left"/>
      <w:pPr>
        <w:tabs>
          <w:tab w:val="num" w:pos="2127"/>
        </w:tabs>
        <w:ind w:left="2127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931"/>
        </w:tabs>
        <w:ind w:left="1715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003"/>
        </w:tabs>
        <w:ind w:left="2003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7"/>
        </w:tabs>
        <w:ind w:left="2147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default"/>
      </w:rPr>
    </w:lvl>
  </w:abstractNum>
  <w:abstractNum w:abstractNumId="1" w15:restartNumberingAfterBreak="0">
    <w:nsid w:val="134F7D73"/>
    <w:multiLevelType w:val="hybridMultilevel"/>
    <w:tmpl w:val="9C9E096E"/>
    <w:lvl w:ilvl="0" w:tplc="BE3697B6">
      <w:start w:val="1"/>
      <w:numFmt w:val="bullet"/>
      <w:pStyle w:val="OCTabellenspiegelstrichaufzhlung"/>
      <w:lvlText w:val="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color w:val="1F497D" w:themeColor="text2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3062B"/>
    <w:multiLevelType w:val="hybridMultilevel"/>
    <w:tmpl w:val="F9609E4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F71F06"/>
    <w:multiLevelType w:val="hybridMultilevel"/>
    <w:tmpl w:val="F72037A4"/>
    <w:lvl w:ilvl="0" w:tplc="18AE3B76">
      <w:start w:val="1"/>
      <w:numFmt w:val="decimal"/>
      <w:pStyle w:val="OCTabellenbeschriftung"/>
      <w:lvlText w:val="Tab. %1."/>
      <w:lvlJc w:val="left"/>
      <w:pPr>
        <w:tabs>
          <w:tab w:val="num" w:pos="1701"/>
        </w:tabs>
        <w:ind w:left="1701" w:hanging="850"/>
      </w:pPr>
      <w:rPr>
        <w:rFonts w:hint="default"/>
        <w:b/>
        <w:i w:val="0"/>
        <w:u w:color="1E2959"/>
      </w:rPr>
    </w:lvl>
    <w:lvl w:ilvl="1" w:tplc="04070019" w:tentative="1">
      <w:start w:val="1"/>
      <w:numFmt w:val="lowerLetter"/>
      <w:lvlText w:val="%2."/>
      <w:lvlJc w:val="left"/>
      <w:pPr>
        <w:ind w:left="2291" w:hanging="360"/>
      </w:pPr>
    </w:lvl>
    <w:lvl w:ilvl="2" w:tplc="0407001B" w:tentative="1">
      <w:start w:val="1"/>
      <w:numFmt w:val="lowerRoman"/>
      <w:lvlText w:val="%3."/>
      <w:lvlJc w:val="right"/>
      <w:pPr>
        <w:ind w:left="3011" w:hanging="180"/>
      </w:pPr>
    </w:lvl>
    <w:lvl w:ilvl="3" w:tplc="0407000F" w:tentative="1">
      <w:start w:val="1"/>
      <w:numFmt w:val="decimal"/>
      <w:lvlText w:val="%4."/>
      <w:lvlJc w:val="left"/>
      <w:pPr>
        <w:ind w:left="3731" w:hanging="360"/>
      </w:pPr>
    </w:lvl>
    <w:lvl w:ilvl="4" w:tplc="04070019" w:tentative="1">
      <w:start w:val="1"/>
      <w:numFmt w:val="lowerLetter"/>
      <w:lvlText w:val="%5."/>
      <w:lvlJc w:val="left"/>
      <w:pPr>
        <w:ind w:left="4451" w:hanging="360"/>
      </w:pPr>
    </w:lvl>
    <w:lvl w:ilvl="5" w:tplc="0407001B" w:tentative="1">
      <w:start w:val="1"/>
      <w:numFmt w:val="lowerRoman"/>
      <w:lvlText w:val="%6."/>
      <w:lvlJc w:val="right"/>
      <w:pPr>
        <w:ind w:left="5171" w:hanging="180"/>
      </w:pPr>
    </w:lvl>
    <w:lvl w:ilvl="6" w:tplc="0407000F" w:tentative="1">
      <w:start w:val="1"/>
      <w:numFmt w:val="decimal"/>
      <w:lvlText w:val="%7."/>
      <w:lvlJc w:val="left"/>
      <w:pPr>
        <w:ind w:left="5891" w:hanging="360"/>
      </w:pPr>
    </w:lvl>
    <w:lvl w:ilvl="7" w:tplc="04070019" w:tentative="1">
      <w:start w:val="1"/>
      <w:numFmt w:val="lowerLetter"/>
      <w:lvlText w:val="%8."/>
      <w:lvlJc w:val="left"/>
      <w:pPr>
        <w:ind w:left="6611" w:hanging="360"/>
      </w:pPr>
    </w:lvl>
    <w:lvl w:ilvl="8" w:tplc="0407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3C9D234C"/>
    <w:multiLevelType w:val="multilevel"/>
    <w:tmpl w:val="04A21488"/>
    <w:lvl w:ilvl="0">
      <w:start w:val="1"/>
      <w:numFmt w:val="decimal"/>
      <w:pStyle w:val="OCBildbeschriftung"/>
      <w:lvlText w:val="Abb. %1."/>
      <w:lvlJc w:val="left"/>
      <w:pPr>
        <w:tabs>
          <w:tab w:val="num" w:pos="2291"/>
        </w:tabs>
        <w:ind w:left="1701" w:hanging="85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1702"/>
        </w:tabs>
        <w:ind w:left="1702" w:hanging="851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02"/>
        </w:tabs>
        <w:ind w:left="1702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011"/>
        </w:tabs>
        <w:ind w:left="257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371"/>
        </w:tabs>
        <w:ind w:left="308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091"/>
        </w:tabs>
        <w:ind w:left="358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451"/>
        </w:tabs>
        <w:ind w:left="409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171"/>
        </w:tabs>
        <w:ind w:left="459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531"/>
        </w:tabs>
        <w:ind w:left="5171" w:hanging="1440"/>
      </w:pPr>
      <w:rPr>
        <w:rFonts w:hint="default"/>
      </w:rPr>
    </w:lvl>
  </w:abstractNum>
  <w:abstractNum w:abstractNumId="5" w15:restartNumberingAfterBreak="0">
    <w:nsid w:val="4CF45FC6"/>
    <w:multiLevelType w:val="hybridMultilevel"/>
    <w:tmpl w:val="AD8A070E"/>
    <w:lvl w:ilvl="0" w:tplc="9BA8178C">
      <w:start w:val="1"/>
      <w:numFmt w:val="decimal"/>
      <w:pStyle w:val="OCTabellenaufzhlung"/>
      <w:lvlText w:val="%1."/>
      <w:lvlJc w:val="left"/>
      <w:pPr>
        <w:tabs>
          <w:tab w:val="num" w:pos="227"/>
        </w:tabs>
        <w:ind w:left="227" w:hanging="227"/>
      </w:pPr>
      <w:rPr>
        <w:rFonts w:hint="default"/>
        <w:b/>
        <w:i w:val="0"/>
        <w:u w:color="1E2959"/>
      </w:rPr>
    </w:lvl>
    <w:lvl w:ilvl="1" w:tplc="04070019" w:tentative="1">
      <w:start w:val="1"/>
      <w:numFmt w:val="lowerLetter"/>
      <w:lvlText w:val="%2."/>
      <w:lvlJc w:val="left"/>
      <w:pPr>
        <w:ind w:left="1553" w:hanging="360"/>
      </w:pPr>
    </w:lvl>
    <w:lvl w:ilvl="2" w:tplc="0407001B" w:tentative="1">
      <w:start w:val="1"/>
      <w:numFmt w:val="lowerRoman"/>
      <w:lvlText w:val="%3."/>
      <w:lvlJc w:val="right"/>
      <w:pPr>
        <w:ind w:left="2273" w:hanging="180"/>
      </w:pPr>
    </w:lvl>
    <w:lvl w:ilvl="3" w:tplc="0407000F" w:tentative="1">
      <w:start w:val="1"/>
      <w:numFmt w:val="decimal"/>
      <w:lvlText w:val="%4."/>
      <w:lvlJc w:val="left"/>
      <w:pPr>
        <w:ind w:left="2993" w:hanging="360"/>
      </w:pPr>
    </w:lvl>
    <w:lvl w:ilvl="4" w:tplc="04070019" w:tentative="1">
      <w:start w:val="1"/>
      <w:numFmt w:val="lowerLetter"/>
      <w:lvlText w:val="%5."/>
      <w:lvlJc w:val="left"/>
      <w:pPr>
        <w:ind w:left="3713" w:hanging="360"/>
      </w:pPr>
    </w:lvl>
    <w:lvl w:ilvl="5" w:tplc="0407001B" w:tentative="1">
      <w:start w:val="1"/>
      <w:numFmt w:val="lowerRoman"/>
      <w:lvlText w:val="%6."/>
      <w:lvlJc w:val="right"/>
      <w:pPr>
        <w:ind w:left="4433" w:hanging="180"/>
      </w:pPr>
    </w:lvl>
    <w:lvl w:ilvl="6" w:tplc="0407000F" w:tentative="1">
      <w:start w:val="1"/>
      <w:numFmt w:val="decimal"/>
      <w:lvlText w:val="%7."/>
      <w:lvlJc w:val="left"/>
      <w:pPr>
        <w:ind w:left="5153" w:hanging="360"/>
      </w:pPr>
    </w:lvl>
    <w:lvl w:ilvl="7" w:tplc="04070019" w:tentative="1">
      <w:start w:val="1"/>
      <w:numFmt w:val="lowerLetter"/>
      <w:lvlText w:val="%8."/>
      <w:lvlJc w:val="left"/>
      <w:pPr>
        <w:ind w:left="5873" w:hanging="360"/>
      </w:pPr>
    </w:lvl>
    <w:lvl w:ilvl="8" w:tplc="0407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6" w15:restartNumberingAfterBreak="0">
    <w:nsid w:val="57E23F9A"/>
    <w:multiLevelType w:val="hybridMultilevel"/>
    <w:tmpl w:val="98B0FE18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B423115"/>
    <w:multiLevelType w:val="hybridMultilevel"/>
    <w:tmpl w:val="368AC5E8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251ABF"/>
    <w:multiLevelType w:val="hybridMultilevel"/>
    <w:tmpl w:val="C75ED664"/>
    <w:lvl w:ilvl="0" w:tplc="9B4ADA68">
      <w:start w:val="1"/>
      <w:numFmt w:val="bullet"/>
      <w:pStyle w:val="OCSpiegelstrichaufzhlung"/>
      <w:lvlText w:val="n"/>
      <w:lvlJc w:val="left"/>
      <w:pPr>
        <w:tabs>
          <w:tab w:val="num" w:pos="1276"/>
        </w:tabs>
        <w:ind w:left="1276" w:hanging="425"/>
      </w:pPr>
      <w:rPr>
        <w:rFonts w:ascii="Wingdings" w:hAnsi="Wingdings" w:hint="default"/>
        <w:color w:val="1E2959"/>
      </w:rPr>
    </w:lvl>
    <w:lvl w:ilvl="1" w:tplc="FFE80F68">
      <w:start w:val="1"/>
      <w:numFmt w:val="bullet"/>
      <w:lvlText w:val=""/>
      <w:lvlJc w:val="left"/>
      <w:pPr>
        <w:tabs>
          <w:tab w:val="num" w:pos="1701"/>
        </w:tabs>
        <w:ind w:left="1701" w:hanging="425"/>
      </w:pPr>
      <w:rPr>
        <w:rFonts w:ascii="Wingdings" w:hAnsi="Wingdings" w:hint="default"/>
        <w:color w:val="505050"/>
      </w:rPr>
    </w:lvl>
    <w:lvl w:ilvl="2" w:tplc="45542A16">
      <w:start w:val="1"/>
      <w:numFmt w:val="bullet"/>
      <w:lvlText w:val=""/>
      <w:lvlJc w:val="left"/>
      <w:pPr>
        <w:tabs>
          <w:tab w:val="num" w:pos="2126"/>
        </w:tabs>
        <w:ind w:left="2126" w:hanging="425"/>
      </w:pPr>
      <w:rPr>
        <w:rFonts w:ascii="Wingdings" w:hAnsi="Wingdings" w:hint="default"/>
        <w:color w:val="969696"/>
      </w:rPr>
    </w:lvl>
    <w:lvl w:ilvl="3" w:tplc="0407000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746E7CE7"/>
    <w:multiLevelType w:val="hybridMultilevel"/>
    <w:tmpl w:val="78245E54"/>
    <w:lvl w:ilvl="0" w:tplc="EF5C1ECA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356" w:hanging="360"/>
      </w:pPr>
    </w:lvl>
    <w:lvl w:ilvl="2" w:tplc="0407001B" w:tentative="1">
      <w:start w:val="1"/>
      <w:numFmt w:val="lowerRoman"/>
      <w:lvlText w:val="%3."/>
      <w:lvlJc w:val="right"/>
      <w:pPr>
        <w:ind w:left="3076" w:hanging="180"/>
      </w:pPr>
    </w:lvl>
    <w:lvl w:ilvl="3" w:tplc="0407000F" w:tentative="1">
      <w:start w:val="1"/>
      <w:numFmt w:val="decimal"/>
      <w:lvlText w:val="%4."/>
      <w:lvlJc w:val="left"/>
      <w:pPr>
        <w:ind w:left="3796" w:hanging="360"/>
      </w:pPr>
    </w:lvl>
    <w:lvl w:ilvl="4" w:tplc="04070019" w:tentative="1">
      <w:start w:val="1"/>
      <w:numFmt w:val="lowerLetter"/>
      <w:lvlText w:val="%5."/>
      <w:lvlJc w:val="left"/>
      <w:pPr>
        <w:ind w:left="4516" w:hanging="360"/>
      </w:pPr>
    </w:lvl>
    <w:lvl w:ilvl="5" w:tplc="0407001B" w:tentative="1">
      <w:start w:val="1"/>
      <w:numFmt w:val="lowerRoman"/>
      <w:lvlText w:val="%6."/>
      <w:lvlJc w:val="right"/>
      <w:pPr>
        <w:ind w:left="5236" w:hanging="180"/>
      </w:pPr>
    </w:lvl>
    <w:lvl w:ilvl="6" w:tplc="0407000F" w:tentative="1">
      <w:start w:val="1"/>
      <w:numFmt w:val="decimal"/>
      <w:lvlText w:val="%7."/>
      <w:lvlJc w:val="left"/>
      <w:pPr>
        <w:ind w:left="5956" w:hanging="360"/>
      </w:pPr>
    </w:lvl>
    <w:lvl w:ilvl="7" w:tplc="04070019" w:tentative="1">
      <w:start w:val="1"/>
      <w:numFmt w:val="lowerLetter"/>
      <w:lvlText w:val="%8."/>
      <w:lvlJc w:val="left"/>
      <w:pPr>
        <w:ind w:left="6676" w:hanging="360"/>
      </w:pPr>
    </w:lvl>
    <w:lvl w:ilvl="8" w:tplc="0407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0" w15:restartNumberingAfterBreak="0">
    <w:nsid w:val="75F579D3"/>
    <w:multiLevelType w:val="hybridMultilevel"/>
    <w:tmpl w:val="78245E54"/>
    <w:lvl w:ilvl="0" w:tplc="EF5C1E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91203AC"/>
    <w:multiLevelType w:val="hybridMultilevel"/>
    <w:tmpl w:val="26A4D098"/>
    <w:lvl w:ilvl="0" w:tplc="EDE0621C">
      <w:start w:val="1"/>
      <w:numFmt w:val="decimal"/>
      <w:pStyle w:val="OCAufzhlung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 w:tplc="810061D0">
      <w:start w:val="1"/>
      <w:numFmt w:val="lowerLetter"/>
      <w:lvlText w:val="%2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2" w:tplc="C31C9DBE">
      <w:start w:val="1"/>
      <w:numFmt w:val="lowerRoman"/>
      <w:lvlText w:val="%3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3" w:tplc="0407000F" w:tentative="1">
      <w:start w:val="1"/>
      <w:numFmt w:val="decimal"/>
      <w:lvlText w:val="%4."/>
      <w:lvlJc w:val="left"/>
      <w:pPr>
        <w:ind w:left="3731" w:hanging="360"/>
      </w:pPr>
    </w:lvl>
    <w:lvl w:ilvl="4" w:tplc="04070019" w:tentative="1">
      <w:start w:val="1"/>
      <w:numFmt w:val="lowerLetter"/>
      <w:lvlText w:val="%5."/>
      <w:lvlJc w:val="left"/>
      <w:pPr>
        <w:ind w:left="4451" w:hanging="360"/>
      </w:pPr>
    </w:lvl>
    <w:lvl w:ilvl="5" w:tplc="0407001B" w:tentative="1">
      <w:start w:val="1"/>
      <w:numFmt w:val="lowerRoman"/>
      <w:lvlText w:val="%6."/>
      <w:lvlJc w:val="right"/>
      <w:pPr>
        <w:ind w:left="5171" w:hanging="180"/>
      </w:pPr>
    </w:lvl>
    <w:lvl w:ilvl="6" w:tplc="0407000F" w:tentative="1">
      <w:start w:val="1"/>
      <w:numFmt w:val="decimal"/>
      <w:lvlText w:val="%7."/>
      <w:lvlJc w:val="left"/>
      <w:pPr>
        <w:ind w:left="5891" w:hanging="360"/>
      </w:pPr>
    </w:lvl>
    <w:lvl w:ilvl="7" w:tplc="04070019" w:tentative="1">
      <w:start w:val="1"/>
      <w:numFmt w:val="lowerLetter"/>
      <w:lvlText w:val="%8."/>
      <w:lvlJc w:val="left"/>
      <w:pPr>
        <w:ind w:left="6611" w:hanging="360"/>
      </w:pPr>
    </w:lvl>
    <w:lvl w:ilvl="8" w:tplc="0407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1"/>
  </w:num>
  <w:num w:numId="5">
    <w:abstractNumId w:val="5"/>
  </w:num>
  <w:num w:numId="6">
    <w:abstractNumId w:val="11"/>
  </w:num>
  <w:num w:numId="7">
    <w:abstractNumId w:val="3"/>
  </w:num>
  <w:num w:numId="8">
    <w:abstractNumId w:val="9"/>
  </w:num>
  <w:num w:numId="9">
    <w:abstractNumId w:val="10"/>
  </w:num>
  <w:num w:numId="10">
    <w:abstractNumId w:val="7"/>
  </w:num>
  <w:num w:numId="11">
    <w:abstractNumId w:val="2"/>
  </w:num>
  <w:num w:numId="12">
    <w:abstractNumId w:val="6"/>
  </w:num>
  <w:num w:numId="13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de-DE" w:vendorID="9" w:dllVersion="512" w:checkStyle="1"/>
  <w:activeWritingStyle w:appName="MSWord" w:lang="it-IT" w:vendorID="3" w:dllVersion="517" w:checkStyle="1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formatting="1" w:enforcement="0"/>
  <w:styleLockTheme/>
  <w:styleLockQFSet/>
  <w:defaultTabStop w:val="709"/>
  <w:hyphenationZone w:val="425"/>
  <w:drawingGridHorizontalSpacing w:val="57"/>
  <w:drawingGridVerticalSpacing w:val="57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AF6"/>
    <w:rsid w:val="00001711"/>
    <w:rsid w:val="0000227F"/>
    <w:rsid w:val="000046D0"/>
    <w:rsid w:val="000067B1"/>
    <w:rsid w:val="0001209C"/>
    <w:rsid w:val="000124E1"/>
    <w:rsid w:val="00012A63"/>
    <w:rsid w:val="00014CB4"/>
    <w:rsid w:val="00015D83"/>
    <w:rsid w:val="00021025"/>
    <w:rsid w:val="0002115C"/>
    <w:rsid w:val="00021485"/>
    <w:rsid w:val="00023921"/>
    <w:rsid w:val="00025227"/>
    <w:rsid w:val="00031BBC"/>
    <w:rsid w:val="0003244C"/>
    <w:rsid w:val="00037458"/>
    <w:rsid w:val="00042C02"/>
    <w:rsid w:val="00043604"/>
    <w:rsid w:val="00044125"/>
    <w:rsid w:val="00046DA7"/>
    <w:rsid w:val="00047C4D"/>
    <w:rsid w:val="000510CD"/>
    <w:rsid w:val="0005224A"/>
    <w:rsid w:val="000524CD"/>
    <w:rsid w:val="0005329D"/>
    <w:rsid w:val="00053458"/>
    <w:rsid w:val="0005358B"/>
    <w:rsid w:val="000543F4"/>
    <w:rsid w:val="00054CE9"/>
    <w:rsid w:val="000554A1"/>
    <w:rsid w:val="00055651"/>
    <w:rsid w:val="0005698D"/>
    <w:rsid w:val="00060BE7"/>
    <w:rsid w:val="00061A13"/>
    <w:rsid w:val="0006244B"/>
    <w:rsid w:val="000626C1"/>
    <w:rsid w:val="00063D84"/>
    <w:rsid w:val="0006611E"/>
    <w:rsid w:val="000679A0"/>
    <w:rsid w:val="000718B8"/>
    <w:rsid w:val="000725A1"/>
    <w:rsid w:val="00075F28"/>
    <w:rsid w:val="00076488"/>
    <w:rsid w:val="00077296"/>
    <w:rsid w:val="00082D5E"/>
    <w:rsid w:val="00083435"/>
    <w:rsid w:val="00090CA2"/>
    <w:rsid w:val="0009187B"/>
    <w:rsid w:val="00091CD8"/>
    <w:rsid w:val="000928E2"/>
    <w:rsid w:val="00094784"/>
    <w:rsid w:val="00095533"/>
    <w:rsid w:val="00095D91"/>
    <w:rsid w:val="000978B9"/>
    <w:rsid w:val="000A204F"/>
    <w:rsid w:val="000A4B4A"/>
    <w:rsid w:val="000A7550"/>
    <w:rsid w:val="000B2273"/>
    <w:rsid w:val="000B3D47"/>
    <w:rsid w:val="000B4A96"/>
    <w:rsid w:val="000B684C"/>
    <w:rsid w:val="000B68EA"/>
    <w:rsid w:val="000B7FED"/>
    <w:rsid w:val="000C03FC"/>
    <w:rsid w:val="000C37DC"/>
    <w:rsid w:val="000C5109"/>
    <w:rsid w:val="000D2056"/>
    <w:rsid w:val="000D287B"/>
    <w:rsid w:val="000D2B2A"/>
    <w:rsid w:val="000D2F31"/>
    <w:rsid w:val="000D4C8E"/>
    <w:rsid w:val="000D547C"/>
    <w:rsid w:val="000E3E8B"/>
    <w:rsid w:val="000E4BDC"/>
    <w:rsid w:val="000E5377"/>
    <w:rsid w:val="000E6228"/>
    <w:rsid w:val="000E6C28"/>
    <w:rsid w:val="000E6C73"/>
    <w:rsid w:val="000F091D"/>
    <w:rsid w:val="000F10D9"/>
    <w:rsid w:val="000F23AD"/>
    <w:rsid w:val="000F3733"/>
    <w:rsid w:val="000F3786"/>
    <w:rsid w:val="000F65EB"/>
    <w:rsid w:val="0010035A"/>
    <w:rsid w:val="00101AE5"/>
    <w:rsid w:val="00101CCC"/>
    <w:rsid w:val="001023E1"/>
    <w:rsid w:val="00110C72"/>
    <w:rsid w:val="00117B1B"/>
    <w:rsid w:val="001219CD"/>
    <w:rsid w:val="00123E60"/>
    <w:rsid w:val="0012430C"/>
    <w:rsid w:val="001247D0"/>
    <w:rsid w:val="00125960"/>
    <w:rsid w:val="001275CB"/>
    <w:rsid w:val="00130A8A"/>
    <w:rsid w:val="00130E08"/>
    <w:rsid w:val="00132771"/>
    <w:rsid w:val="00136837"/>
    <w:rsid w:val="001448AB"/>
    <w:rsid w:val="00144AF5"/>
    <w:rsid w:val="001458D6"/>
    <w:rsid w:val="00146596"/>
    <w:rsid w:val="0014685D"/>
    <w:rsid w:val="001506BF"/>
    <w:rsid w:val="001519B1"/>
    <w:rsid w:val="0015391E"/>
    <w:rsid w:val="00154B0E"/>
    <w:rsid w:val="00156E7D"/>
    <w:rsid w:val="00157394"/>
    <w:rsid w:val="001604CD"/>
    <w:rsid w:val="001608EF"/>
    <w:rsid w:val="0016096B"/>
    <w:rsid w:val="00160DC9"/>
    <w:rsid w:val="00164D2E"/>
    <w:rsid w:val="001657FF"/>
    <w:rsid w:val="00165911"/>
    <w:rsid w:val="00166735"/>
    <w:rsid w:val="0017184C"/>
    <w:rsid w:val="00172079"/>
    <w:rsid w:val="00173A1E"/>
    <w:rsid w:val="001760E3"/>
    <w:rsid w:val="00176B80"/>
    <w:rsid w:val="00176BC4"/>
    <w:rsid w:val="00176C87"/>
    <w:rsid w:val="00176DC6"/>
    <w:rsid w:val="00182D51"/>
    <w:rsid w:val="00193393"/>
    <w:rsid w:val="00195705"/>
    <w:rsid w:val="00196EDF"/>
    <w:rsid w:val="001A1410"/>
    <w:rsid w:val="001A246F"/>
    <w:rsid w:val="001A27EC"/>
    <w:rsid w:val="001A5316"/>
    <w:rsid w:val="001A6C32"/>
    <w:rsid w:val="001A7E10"/>
    <w:rsid w:val="001B09BD"/>
    <w:rsid w:val="001B0D50"/>
    <w:rsid w:val="001B1A14"/>
    <w:rsid w:val="001B1ECA"/>
    <w:rsid w:val="001B2B1E"/>
    <w:rsid w:val="001B437D"/>
    <w:rsid w:val="001B470E"/>
    <w:rsid w:val="001B4E46"/>
    <w:rsid w:val="001C2908"/>
    <w:rsid w:val="001C51CA"/>
    <w:rsid w:val="001C58AB"/>
    <w:rsid w:val="001C6B00"/>
    <w:rsid w:val="001D679E"/>
    <w:rsid w:val="001D75C7"/>
    <w:rsid w:val="001D7A86"/>
    <w:rsid w:val="001E0DCC"/>
    <w:rsid w:val="001E1868"/>
    <w:rsid w:val="001E1DC1"/>
    <w:rsid w:val="001E3B9D"/>
    <w:rsid w:val="00202D9A"/>
    <w:rsid w:val="0020761E"/>
    <w:rsid w:val="00210528"/>
    <w:rsid w:val="002124D5"/>
    <w:rsid w:val="0021490B"/>
    <w:rsid w:val="00214F01"/>
    <w:rsid w:val="002158CF"/>
    <w:rsid w:val="00215973"/>
    <w:rsid w:val="00216175"/>
    <w:rsid w:val="0022165E"/>
    <w:rsid w:val="002227B3"/>
    <w:rsid w:val="002272C8"/>
    <w:rsid w:val="00230652"/>
    <w:rsid w:val="0023323A"/>
    <w:rsid w:val="00235AC3"/>
    <w:rsid w:val="00236CDD"/>
    <w:rsid w:val="00240D88"/>
    <w:rsid w:val="00241DA2"/>
    <w:rsid w:val="002455C5"/>
    <w:rsid w:val="002461A6"/>
    <w:rsid w:val="00250818"/>
    <w:rsid w:val="002520C3"/>
    <w:rsid w:val="00252698"/>
    <w:rsid w:val="00252828"/>
    <w:rsid w:val="00253F58"/>
    <w:rsid w:val="00254937"/>
    <w:rsid w:val="00260708"/>
    <w:rsid w:val="0026075B"/>
    <w:rsid w:val="00264D9D"/>
    <w:rsid w:val="002678E3"/>
    <w:rsid w:val="002709E8"/>
    <w:rsid w:val="0027344F"/>
    <w:rsid w:val="0028184B"/>
    <w:rsid w:val="00281C0A"/>
    <w:rsid w:val="0028265A"/>
    <w:rsid w:val="00282C20"/>
    <w:rsid w:val="00282FE0"/>
    <w:rsid w:val="002839B8"/>
    <w:rsid w:val="00283B21"/>
    <w:rsid w:val="002851B5"/>
    <w:rsid w:val="00287AD9"/>
    <w:rsid w:val="00290075"/>
    <w:rsid w:val="002901BB"/>
    <w:rsid w:val="0029025E"/>
    <w:rsid w:val="00290BE4"/>
    <w:rsid w:val="0029183E"/>
    <w:rsid w:val="002926A1"/>
    <w:rsid w:val="00292ADE"/>
    <w:rsid w:val="00293FEA"/>
    <w:rsid w:val="00294AB1"/>
    <w:rsid w:val="0029565D"/>
    <w:rsid w:val="00296E9D"/>
    <w:rsid w:val="002A5D67"/>
    <w:rsid w:val="002A6B26"/>
    <w:rsid w:val="002A7235"/>
    <w:rsid w:val="002A7C0E"/>
    <w:rsid w:val="002A7CF4"/>
    <w:rsid w:val="002B1270"/>
    <w:rsid w:val="002B3B63"/>
    <w:rsid w:val="002B5C63"/>
    <w:rsid w:val="002C018A"/>
    <w:rsid w:val="002C0A30"/>
    <w:rsid w:val="002C0EFF"/>
    <w:rsid w:val="002C1219"/>
    <w:rsid w:val="002C1359"/>
    <w:rsid w:val="002C1565"/>
    <w:rsid w:val="002C1DA1"/>
    <w:rsid w:val="002C5246"/>
    <w:rsid w:val="002C537D"/>
    <w:rsid w:val="002C5FED"/>
    <w:rsid w:val="002C64A2"/>
    <w:rsid w:val="002C73B1"/>
    <w:rsid w:val="002C7578"/>
    <w:rsid w:val="002D06FA"/>
    <w:rsid w:val="002D0A67"/>
    <w:rsid w:val="002D4AE4"/>
    <w:rsid w:val="002D67C5"/>
    <w:rsid w:val="002E0117"/>
    <w:rsid w:val="002E17BD"/>
    <w:rsid w:val="002E2357"/>
    <w:rsid w:val="002E3131"/>
    <w:rsid w:val="002E3241"/>
    <w:rsid w:val="002E32C8"/>
    <w:rsid w:val="002E447C"/>
    <w:rsid w:val="002E457D"/>
    <w:rsid w:val="002E4ADA"/>
    <w:rsid w:val="002E5A21"/>
    <w:rsid w:val="002E611E"/>
    <w:rsid w:val="002E6838"/>
    <w:rsid w:val="002E6A1D"/>
    <w:rsid w:val="002F016F"/>
    <w:rsid w:val="002F19C8"/>
    <w:rsid w:val="002F2997"/>
    <w:rsid w:val="002F3AD7"/>
    <w:rsid w:val="002F7384"/>
    <w:rsid w:val="002F78D8"/>
    <w:rsid w:val="003016A2"/>
    <w:rsid w:val="003028DC"/>
    <w:rsid w:val="00303582"/>
    <w:rsid w:val="0030506A"/>
    <w:rsid w:val="0030640D"/>
    <w:rsid w:val="00306905"/>
    <w:rsid w:val="003072B9"/>
    <w:rsid w:val="00307518"/>
    <w:rsid w:val="00310162"/>
    <w:rsid w:val="003117AA"/>
    <w:rsid w:val="00314063"/>
    <w:rsid w:val="00316162"/>
    <w:rsid w:val="00316203"/>
    <w:rsid w:val="00316858"/>
    <w:rsid w:val="0032074B"/>
    <w:rsid w:val="00321B4C"/>
    <w:rsid w:val="00324BEE"/>
    <w:rsid w:val="00324C76"/>
    <w:rsid w:val="003267C1"/>
    <w:rsid w:val="003271F4"/>
    <w:rsid w:val="00327503"/>
    <w:rsid w:val="00327D21"/>
    <w:rsid w:val="003304DA"/>
    <w:rsid w:val="003314CC"/>
    <w:rsid w:val="00331FAF"/>
    <w:rsid w:val="00333017"/>
    <w:rsid w:val="00333612"/>
    <w:rsid w:val="00336586"/>
    <w:rsid w:val="00342097"/>
    <w:rsid w:val="0034426D"/>
    <w:rsid w:val="00344C80"/>
    <w:rsid w:val="00345D5F"/>
    <w:rsid w:val="00346EF8"/>
    <w:rsid w:val="00347B2D"/>
    <w:rsid w:val="003501F0"/>
    <w:rsid w:val="0035181E"/>
    <w:rsid w:val="00352619"/>
    <w:rsid w:val="0035262E"/>
    <w:rsid w:val="00352D22"/>
    <w:rsid w:val="003533C5"/>
    <w:rsid w:val="00354C16"/>
    <w:rsid w:val="0035547B"/>
    <w:rsid w:val="00362C97"/>
    <w:rsid w:val="0036354B"/>
    <w:rsid w:val="00364BB1"/>
    <w:rsid w:val="00364F45"/>
    <w:rsid w:val="003668DF"/>
    <w:rsid w:val="00366CEB"/>
    <w:rsid w:val="00372888"/>
    <w:rsid w:val="00375458"/>
    <w:rsid w:val="003763F9"/>
    <w:rsid w:val="00376601"/>
    <w:rsid w:val="003770B0"/>
    <w:rsid w:val="00380823"/>
    <w:rsid w:val="00382084"/>
    <w:rsid w:val="00385C02"/>
    <w:rsid w:val="003876BF"/>
    <w:rsid w:val="00387C3C"/>
    <w:rsid w:val="00393482"/>
    <w:rsid w:val="00394E38"/>
    <w:rsid w:val="003A10CC"/>
    <w:rsid w:val="003A28D2"/>
    <w:rsid w:val="003A29E2"/>
    <w:rsid w:val="003A4E5E"/>
    <w:rsid w:val="003A60F9"/>
    <w:rsid w:val="003B0EB7"/>
    <w:rsid w:val="003B393B"/>
    <w:rsid w:val="003C0A8C"/>
    <w:rsid w:val="003C29AD"/>
    <w:rsid w:val="003C4126"/>
    <w:rsid w:val="003C44D6"/>
    <w:rsid w:val="003C5F68"/>
    <w:rsid w:val="003D2F6E"/>
    <w:rsid w:val="003D40C3"/>
    <w:rsid w:val="003D5410"/>
    <w:rsid w:val="003D5D4B"/>
    <w:rsid w:val="003D5FF0"/>
    <w:rsid w:val="003D7336"/>
    <w:rsid w:val="003D77C8"/>
    <w:rsid w:val="003E0E99"/>
    <w:rsid w:val="003E1546"/>
    <w:rsid w:val="003E1759"/>
    <w:rsid w:val="003E29EB"/>
    <w:rsid w:val="003E6528"/>
    <w:rsid w:val="003E683E"/>
    <w:rsid w:val="003E776A"/>
    <w:rsid w:val="003F38A4"/>
    <w:rsid w:val="003F3E8B"/>
    <w:rsid w:val="003F55D6"/>
    <w:rsid w:val="0040238C"/>
    <w:rsid w:val="004050F9"/>
    <w:rsid w:val="00405AC3"/>
    <w:rsid w:val="00405D74"/>
    <w:rsid w:val="00407A11"/>
    <w:rsid w:val="00410E16"/>
    <w:rsid w:val="00411EBE"/>
    <w:rsid w:val="00414ACE"/>
    <w:rsid w:val="0041624E"/>
    <w:rsid w:val="004221E4"/>
    <w:rsid w:val="00433D13"/>
    <w:rsid w:val="00436074"/>
    <w:rsid w:val="0043742A"/>
    <w:rsid w:val="00440DEB"/>
    <w:rsid w:val="00441875"/>
    <w:rsid w:val="00447D5F"/>
    <w:rsid w:val="0045083B"/>
    <w:rsid w:val="00450C6D"/>
    <w:rsid w:val="00450E5A"/>
    <w:rsid w:val="00452D4C"/>
    <w:rsid w:val="00461B0A"/>
    <w:rsid w:val="00463717"/>
    <w:rsid w:val="00466810"/>
    <w:rsid w:val="00470625"/>
    <w:rsid w:val="00472251"/>
    <w:rsid w:val="00474725"/>
    <w:rsid w:val="0047523F"/>
    <w:rsid w:val="0047559C"/>
    <w:rsid w:val="00484552"/>
    <w:rsid w:val="00485186"/>
    <w:rsid w:val="00485E92"/>
    <w:rsid w:val="0048678B"/>
    <w:rsid w:val="004867DB"/>
    <w:rsid w:val="00486DAD"/>
    <w:rsid w:val="0049216A"/>
    <w:rsid w:val="00494944"/>
    <w:rsid w:val="0049552A"/>
    <w:rsid w:val="004A0EFA"/>
    <w:rsid w:val="004A20D5"/>
    <w:rsid w:val="004A250C"/>
    <w:rsid w:val="004A2824"/>
    <w:rsid w:val="004A4BD7"/>
    <w:rsid w:val="004A5754"/>
    <w:rsid w:val="004A6E91"/>
    <w:rsid w:val="004A73F5"/>
    <w:rsid w:val="004B1862"/>
    <w:rsid w:val="004B2094"/>
    <w:rsid w:val="004B2522"/>
    <w:rsid w:val="004B4755"/>
    <w:rsid w:val="004B4C61"/>
    <w:rsid w:val="004B5356"/>
    <w:rsid w:val="004B5497"/>
    <w:rsid w:val="004B6CD1"/>
    <w:rsid w:val="004B7C2E"/>
    <w:rsid w:val="004B7C9D"/>
    <w:rsid w:val="004C1A91"/>
    <w:rsid w:val="004C432F"/>
    <w:rsid w:val="004C45A5"/>
    <w:rsid w:val="004C59D3"/>
    <w:rsid w:val="004C5B5D"/>
    <w:rsid w:val="004C5D8D"/>
    <w:rsid w:val="004C6679"/>
    <w:rsid w:val="004C682A"/>
    <w:rsid w:val="004D04FF"/>
    <w:rsid w:val="004D1F38"/>
    <w:rsid w:val="004D2AEF"/>
    <w:rsid w:val="004D6B32"/>
    <w:rsid w:val="004D6E08"/>
    <w:rsid w:val="004D7C87"/>
    <w:rsid w:val="004E1590"/>
    <w:rsid w:val="004E5489"/>
    <w:rsid w:val="004E5D2B"/>
    <w:rsid w:val="004E7BA0"/>
    <w:rsid w:val="004F5A5B"/>
    <w:rsid w:val="0050082F"/>
    <w:rsid w:val="00501D2D"/>
    <w:rsid w:val="00502108"/>
    <w:rsid w:val="005021C5"/>
    <w:rsid w:val="00504187"/>
    <w:rsid w:val="00507DCE"/>
    <w:rsid w:val="005106B1"/>
    <w:rsid w:val="005110FC"/>
    <w:rsid w:val="005137F9"/>
    <w:rsid w:val="0051387B"/>
    <w:rsid w:val="00514C61"/>
    <w:rsid w:val="0051520A"/>
    <w:rsid w:val="0051649E"/>
    <w:rsid w:val="0051695A"/>
    <w:rsid w:val="00525BFD"/>
    <w:rsid w:val="00527DBB"/>
    <w:rsid w:val="00527ED6"/>
    <w:rsid w:val="00530764"/>
    <w:rsid w:val="00533249"/>
    <w:rsid w:val="00533CE2"/>
    <w:rsid w:val="005354C8"/>
    <w:rsid w:val="00535F96"/>
    <w:rsid w:val="00536845"/>
    <w:rsid w:val="0054416A"/>
    <w:rsid w:val="00544CFA"/>
    <w:rsid w:val="00546277"/>
    <w:rsid w:val="0054739F"/>
    <w:rsid w:val="00547B69"/>
    <w:rsid w:val="00550100"/>
    <w:rsid w:val="00553B08"/>
    <w:rsid w:val="00553D54"/>
    <w:rsid w:val="0055437A"/>
    <w:rsid w:val="00554434"/>
    <w:rsid w:val="0056078B"/>
    <w:rsid w:val="00560FA5"/>
    <w:rsid w:val="00562743"/>
    <w:rsid w:val="00562E14"/>
    <w:rsid w:val="00562F05"/>
    <w:rsid w:val="00563BA0"/>
    <w:rsid w:val="00565708"/>
    <w:rsid w:val="005663A5"/>
    <w:rsid w:val="00570974"/>
    <w:rsid w:val="00572838"/>
    <w:rsid w:val="0057290D"/>
    <w:rsid w:val="0057544F"/>
    <w:rsid w:val="0057555D"/>
    <w:rsid w:val="00577E46"/>
    <w:rsid w:val="00577EB1"/>
    <w:rsid w:val="00581A79"/>
    <w:rsid w:val="00584CC5"/>
    <w:rsid w:val="00586130"/>
    <w:rsid w:val="00586A6A"/>
    <w:rsid w:val="00587133"/>
    <w:rsid w:val="005929E9"/>
    <w:rsid w:val="00594588"/>
    <w:rsid w:val="0059610D"/>
    <w:rsid w:val="005967F1"/>
    <w:rsid w:val="00597236"/>
    <w:rsid w:val="00597F13"/>
    <w:rsid w:val="005A04C7"/>
    <w:rsid w:val="005A096A"/>
    <w:rsid w:val="005A0C1F"/>
    <w:rsid w:val="005A15F8"/>
    <w:rsid w:val="005A252A"/>
    <w:rsid w:val="005A2954"/>
    <w:rsid w:val="005A327F"/>
    <w:rsid w:val="005A4BD9"/>
    <w:rsid w:val="005A53E6"/>
    <w:rsid w:val="005A5AC7"/>
    <w:rsid w:val="005A5F3D"/>
    <w:rsid w:val="005A746B"/>
    <w:rsid w:val="005B25A6"/>
    <w:rsid w:val="005B28DA"/>
    <w:rsid w:val="005B31F8"/>
    <w:rsid w:val="005B3EE7"/>
    <w:rsid w:val="005B4510"/>
    <w:rsid w:val="005B4631"/>
    <w:rsid w:val="005B5DD5"/>
    <w:rsid w:val="005B745D"/>
    <w:rsid w:val="005B74AA"/>
    <w:rsid w:val="005C28BA"/>
    <w:rsid w:val="005C5BC3"/>
    <w:rsid w:val="005C64EB"/>
    <w:rsid w:val="005C6552"/>
    <w:rsid w:val="005D240D"/>
    <w:rsid w:val="005D361E"/>
    <w:rsid w:val="005D3697"/>
    <w:rsid w:val="005D64FA"/>
    <w:rsid w:val="005E0645"/>
    <w:rsid w:val="005E4C75"/>
    <w:rsid w:val="005F0E19"/>
    <w:rsid w:val="005F0E27"/>
    <w:rsid w:val="005F1123"/>
    <w:rsid w:val="005F16FD"/>
    <w:rsid w:val="005F6896"/>
    <w:rsid w:val="00600AFE"/>
    <w:rsid w:val="00601C49"/>
    <w:rsid w:val="00602201"/>
    <w:rsid w:val="006035E0"/>
    <w:rsid w:val="006043F9"/>
    <w:rsid w:val="00606C06"/>
    <w:rsid w:val="00607DD7"/>
    <w:rsid w:val="00615609"/>
    <w:rsid w:val="0061746D"/>
    <w:rsid w:val="0062024F"/>
    <w:rsid w:val="006208CA"/>
    <w:rsid w:val="0062368A"/>
    <w:rsid w:val="0062452F"/>
    <w:rsid w:val="00624BAB"/>
    <w:rsid w:val="0062542D"/>
    <w:rsid w:val="006254A6"/>
    <w:rsid w:val="00625F04"/>
    <w:rsid w:val="006274CD"/>
    <w:rsid w:val="006305DB"/>
    <w:rsid w:val="00631566"/>
    <w:rsid w:val="00636190"/>
    <w:rsid w:val="00637A7A"/>
    <w:rsid w:val="00642D91"/>
    <w:rsid w:val="00643701"/>
    <w:rsid w:val="00645AAF"/>
    <w:rsid w:val="00651269"/>
    <w:rsid w:val="00652239"/>
    <w:rsid w:val="006527CE"/>
    <w:rsid w:val="00652939"/>
    <w:rsid w:val="0065401F"/>
    <w:rsid w:val="006578CF"/>
    <w:rsid w:val="006579A6"/>
    <w:rsid w:val="00657D24"/>
    <w:rsid w:val="006601BE"/>
    <w:rsid w:val="0066071A"/>
    <w:rsid w:val="00661B19"/>
    <w:rsid w:val="006628F8"/>
    <w:rsid w:val="00664C1F"/>
    <w:rsid w:val="00666144"/>
    <w:rsid w:val="00666D01"/>
    <w:rsid w:val="00667602"/>
    <w:rsid w:val="006703FB"/>
    <w:rsid w:val="00671DB8"/>
    <w:rsid w:val="00676909"/>
    <w:rsid w:val="006824A5"/>
    <w:rsid w:val="0069050C"/>
    <w:rsid w:val="006918D8"/>
    <w:rsid w:val="00692BD3"/>
    <w:rsid w:val="006967F9"/>
    <w:rsid w:val="006A1DF4"/>
    <w:rsid w:val="006A3C84"/>
    <w:rsid w:val="006A4AC8"/>
    <w:rsid w:val="006A6115"/>
    <w:rsid w:val="006B00C3"/>
    <w:rsid w:val="006B0560"/>
    <w:rsid w:val="006B237F"/>
    <w:rsid w:val="006B2C5B"/>
    <w:rsid w:val="006B2D08"/>
    <w:rsid w:val="006B3D95"/>
    <w:rsid w:val="006B410E"/>
    <w:rsid w:val="006B565C"/>
    <w:rsid w:val="006B56A5"/>
    <w:rsid w:val="006C1A63"/>
    <w:rsid w:val="006C24C9"/>
    <w:rsid w:val="006C3430"/>
    <w:rsid w:val="006C5288"/>
    <w:rsid w:val="006C66A6"/>
    <w:rsid w:val="006C700F"/>
    <w:rsid w:val="006C7093"/>
    <w:rsid w:val="006D1579"/>
    <w:rsid w:val="006D35B8"/>
    <w:rsid w:val="006D42A8"/>
    <w:rsid w:val="006D58EC"/>
    <w:rsid w:val="006D7BE1"/>
    <w:rsid w:val="006E1263"/>
    <w:rsid w:val="006E1650"/>
    <w:rsid w:val="006E3654"/>
    <w:rsid w:val="006E3855"/>
    <w:rsid w:val="006E4C86"/>
    <w:rsid w:val="006E5300"/>
    <w:rsid w:val="006F3366"/>
    <w:rsid w:val="006F4932"/>
    <w:rsid w:val="006F493A"/>
    <w:rsid w:val="006F559C"/>
    <w:rsid w:val="00700CC9"/>
    <w:rsid w:val="00700DD5"/>
    <w:rsid w:val="007012A6"/>
    <w:rsid w:val="0070296D"/>
    <w:rsid w:val="007066AC"/>
    <w:rsid w:val="007113F3"/>
    <w:rsid w:val="00715917"/>
    <w:rsid w:val="007174A0"/>
    <w:rsid w:val="007224D9"/>
    <w:rsid w:val="00723346"/>
    <w:rsid w:val="0072368A"/>
    <w:rsid w:val="007243CB"/>
    <w:rsid w:val="00726448"/>
    <w:rsid w:val="00726458"/>
    <w:rsid w:val="00732356"/>
    <w:rsid w:val="007325BC"/>
    <w:rsid w:val="0073324B"/>
    <w:rsid w:val="00734084"/>
    <w:rsid w:val="007349B0"/>
    <w:rsid w:val="007362D5"/>
    <w:rsid w:val="00744DA6"/>
    <w:rsid w:val="00752007"/>
    <w:rsid w:val="00752414"/>
    <w:rsid w:val="00753984"/>
    <w:rsid w:val="00754F33"/>
    <w:rsid w:val="00764CD3"/>
    <w:rsid w:val="00766564"/>
    <w:rsid w:val="00766C81"/>
    <w:rsid w:val="00767611"/>
    <w:rsid w:val="00767B8F"/>
    <w:rsid w:val="0077168D"/>
    <w:rsid w:val="00771C8A"/>
    <w:rsid w:val="007723F3"/>
    <w:rsid w:val="00772543"/>
    <w:rsid w:val="007731DF"/>
    <w:rsid w:val="007749D9"/>
    <w:rsid w:val="00774A84"/>
    <w:rsid w:val="0077641F"/>
    <w:rsid w:val="007802D2"/>
    <w:rsid w:val="00781426"/>
    <w:rsid w:val="00783470"/>
    <w:rsid w:val="00786188"/>
    <w:rsid w:val="007862E1"/>
    <w:rsid w:val="007869E1"/>
    <w:rsid w:val="00791EA2"/>
    <w:rsid w:val="00796412"/>
    <w:rsid w:val="007A1206"/>
    <w:rsid w:val="007A312F"/>
    <w:rsid w:val="007A3788"/>
    <w:rsid w:val="007A4359"/>
    <w:rsid w:val="007A4FBB"/>
    <w:rsid w:val="007A691A"/>
    <w:rsid w:val="007A698A"/>
    <w:rsid w:val="007A6A70"/>
    <w:rsid w:val="007A6DC8"/>
    <w:rsid w:val="007B0FE4"/>
    <w:rsid w:val="007B59B4"/>
    <w:rsid w:val="007B5CB6"/>
    <w:rsid w:val="007B6EC7"/>
    <w:rsid w:val="007C123F"/>
    <w:rsid w:val="007C255A"/>
    <w:rsid w:val="007C6218"/>
    <w:rsid w:val="007D73BE"/>
    <w:rsid w:val="007D7F91"/>
    <w:rsid w:val="007E0000"/>
    <w:rsid w:val="007E28B6"/>
    <w:rsid w:val="007E569B"/>
    <w:rsid w:val="007E5AE9"/>
    <w:rsid w:val="007F1F13"/>
    <w:rsid w:val="007F3BA0"/>
    <w:rsid w:val="007F3DF1"/>
    <w:rsid w:val="007F49E3"/>
    <w:rsid w:val="007F5710"/>
    <w:rsid w:val="007F5B02"/>
    <w:rsid w:val="007F61B2"/>
    <w:rsid w:val="007F76B3"/>
    <w:rsid w:val="007F7D5A"/>
    <w:rsid w:val="007F7FAA"/>
    <w:rsid w:val="008008C9"/>
    <w:rsid w:val="00801AA1"/>
    <w:rsid w:val="0080388D"/>
    <w:rsid w:val="0081097E"/>
    <w:rsid w:val="0081287E"/>
    <w:rsid w:val="00822D5B"/>
    <w:rsid w:val="00824605"/>
    <w:rsid w:val="008266EC"/>
    <w:rsid w:val="008268E6"/>
    <w:rsid w:val="00827794"/>
    <w:rsid w:val="00827F4F"/>
    <w:rsid w:val="0083082E"/>
    <w:rsid w:val="008313CB"/>
    <w:rsid w:val="00835E5D"/>
    <w:rsid w:val="0083757D"/>
    <w:rsid w:val="00840A99"/>
    <w:rsid w:val="00841145"/>
    <w:rsid w:val="008411E2"/>
    <w:rsid w:val="00846681"/>
    <w:rsid w:val="00846FEF"/>
    <w:rsid w:val="00847134"/>
    <w:rsid w:val="00847487"/>
    <w:rsid w:val="00847A72"/>
    <w:rsid w:val="00850851"/>
    <w:rsid w:val="0086137A"/>
    <w:rsid w:val="00861B67"/>
    <w:rsid w:val="00862743"/>
    <w:rsid w:val="00862E6A"/>
    <w:rsid w:val="0086537A"/>
    <w:rsid w:val="008706C6"/>
    <w:rsid w:val="00870970"/>
    <w:rsid w:val="0087477D"/>
    <w:rsid w:val="00875EF6"/>
    <w:rsid w:val="0087785D"/>
    <w:rsid w:val="00877B04"/>
    <w:rsid w:val="00877C1C"/>
    <w:rsid w:val="008806BD"/>
    <w:rsid w:val="008808CA"/>
    <w:rsid w:val="008809CD"/>
    <w:rsid w:val="00881BB7"/>
    <w:rsid w:val="00883FE3"/>
    <w:rsid w:val="00886FF9"/>
    <w:rsid w:val="00890513"/>
    <w:rsid w:val="008914A5"/>
    <w:rsid w:val="00891A37"/>
    <w:rsid w:val="00893ACD"/>
    <w:rsid w:val="00894D64"/>
    <w:rsid w:val="00897132"/>
    <w:rsid w:val="008A048B"/>
    <w:rsid w:val="008A148E"/>
    <w:rsid w:val="008A63BE"/>
    <w:rsid w:val="008A7CF7"/>
    <w:rsid w:val="008B0321"/>
    <w:rsid w:val="008B0D4B"/>
    <w:rsid w:val="008B1847"/>
    <w:rsid w:val="008B2299"/>
    <w:rsid w:val="008B4527"/>
    <w:rsid w:val="008C0F23"/>
    <w:rsid w:val="008C2280"/>
    <w:rsid w:val="008C2832"/>
    <w:rsid w:val="008C4E6D"/>
    <w:rsid w:val="008C5242"/>
    <w:rsid w:val="008D2B61"/>
    <w:rsid w:val="008D4860"/>
    <w:rsid w:val="008D5C9E"/>
    <w:rsid w:val="008D6024"/>
    <w:rsid w:val="008D6D86"/>
    <w:rsid w:val="008E04BF"/>
    <w:rsid w:val="008E51A3"/>
    <w:rsid w:val="008E67BB"/>
    <w:rsid w:val="008F1639"/>
    <w:rsid w:val="008F59F7"/>
    <w:rsid w:val="008F5DCA"/>
    <w:rsid w:val="0090020C"/>
    <w:rsid w:val="009041F3"/>
    <w:rsid w:val="009061CC"/>
    <w:rsid w:val="009076E8"/>
    <w:rsid w:val="009103B7"/>
    <w:rsid w:val="00910B59"/>
    <w:rsid w:val="00912C0B"/>
    <w:rsid w:val="009142FE"/>
    <w:rsid w:val="009156B7"/>
    <w:rsid w:val="00915950"/>
    <w:rsid w:val="00915B57"/>
    <w:rsid w:val="0091643E"/>
    <w:rsid w:val="00917C69"/>
    <w:rsid w:val="009202D2"/>
    <w:rsid w:val="00920A84"/>
    <w:rsid w:val="0092115A"/>
    <w:rsid w:val="009212A6"/>
    <w:rsid w:val="009227B5"/>
    <w:rsid w:val="00922CA1"/>
    <w:rsid w:val="00925866"/>
    <w:rsid w:val="009273D2"/>
    <w:rsid w:val="009367AF"/>
    <w:rsid w:val="00937C66"/>
    <w:rsid w:val="00937E84"/>
    <w:rsid w:val="00941CA1"/>
    <w:rsid w:val="009447FC"/>
    <w:rsid w:val="00945250"/>
    <w:rsid w:val="00947465"/>
    <w:rsid w:val="00950459"/>
    <w:rsid w:val="00950587"/>
    <w:rsid w:val="00950638"/>
    <w:rsid w:val="00956BA8"/>
    <w:rsid w:val="00957709"/>
    <w:rsid w:val="0096010A"/>
    <w:rsid w:val="00962797"/>
    <w:rsid w:val="00962B2C"/>
    <w:rsid w:val="00962D7F"/>
    <w:rsid w:val="00963E99"/>
    <w:rsid w:val="009643AD"/>
    <w:rsid w:val="009644CB"/>
    <w:rsid w:val="009663C0"/>
    <w:rsid w:val="00967826"/>
    <w:rsid w:val="0097016D"/>
    <w:rsid w:val="009706FF"/>
    <w:rsid w:val="009774C3"/>
    <w:rsid w:val="0097796D"/>
    <w:rsid w:val="00980A09"/>
    <w:rsid w:val="00982409"/>
    <w:rsid w:val="00983583"/>
    <w:rsid w:val="00985DC1"/>
    <w:rsid w:val="00986DEB"/>
    <w:rsid w:val="00987279"/>
    <w:rsid w:val="0098755C"/>
    <w:rsid w:val="0098758A"/>
    <w:rsid w:val="0099099A"/>
    <w:rsid w:val="0099185E"/>
    <w:rsid w:val="0099316C"/>
    <w:rsid w:val="0099359D"/>
    <w:rsid w:val="00993D17"/>
    <w:rsid w:val="0099475F"/>
    <w:rsid w:val="009957CE"/>
    <w:rsid w:val="00997AF1"/>
    <w:rsid w:val="009A1A0F"/>
    <w:rsid w:val="009A41AE"/>
    <w:rsid w:val="009A66A1"/>
    <w:rsid w:val="009A6E9B"/>
    <w:rsid w:val="009B0466"/>
    <w:rsid w:val="009B1F4E"/>
    <w:rsid w:val="009B2197"/>
    <w:rsid w:val="009B2539"/>
    <w:rsid w:val="009B5068"/>
    <w:rsid w:val="009B77C2"/>
    <w:rsid w:val="009B7BBC"/>
    <w:rsid w:val="009D3ACB"/>
    <w:rsid w:val="009D5F3B"/>
    <w:rsid w:val="009D709C"/>
    <w:rsid w:val="009E0F8B"/>
    <w:rsid w:val="009F101F"/>
    <w:rsid w:val="009F2DE4"/>
    <w:rsid w:val="009F2E54"/>
    <w:rsid w:val="009F38D6"/>
    <w:rsid w:val="009F611E"/>
    <w:rsid w:val="009F6B48"/>
    <w:rsid w:val="009F761C"/>
    <w:rsid w:val="009F7923"/>
    <w:rsid w:val="00A005DE"/>
    <w:rsid w:val="00A0099A"/>
    <w:rsid w:val="00A0591A"/>
    <w:rsid w:val="00A11816"/>
    <w:rsid w:val="00A133A6"/>
    <w:rsid w:val="00A15782"/>
    <w:rsid w:val="00A15CE3"/>
    <w:rsid w:val="00A15E65"/>
    <w:rsid w:val="00A315DC"/>
    <w:rsid w:val="00A31947"/>
    <w:rsid w:val="00A323C8"/>
    <w:rsid w:val="00A33600"/>
    <w:rsid w:val="00A33646"/>
    <w:rsid w:val="00A343F2"/>
    <w:rsid w:val="00A35743"/>
    <w:rsid w:val="00A358AF"/>
    <w:rsid w:val="00A36E7C"/>
    <w:rsid w:val="00A375B1"/>
    <w:rsid w:val="00A3783C"/>
    <w:rsid w:val="00A40C72"/>
    <w:rsid w:val="00A41A49"/>
    <w:rsid w:val="00A420D2"/>
    <w:rsid w:val="00A4275E"/>
    <w:rsid w:val="00A43A25"/>
    <w:rsid w:val="00A47686"/>
    <w:rsid w:val="00A5058B"/>
    <w:rsid w:val="00A50998"/>
    <w:rsid w:val="00A5258C"/>
    <w:rsid w:val="00A55263"/>
    <w:rsid w:val="00A55411"/>
    <w:rsid w:val="00A55A02"/>
    <w:rsid w:val="00A563A9"/>
    <w:rsid w:val="00A6069B"/>
    <w:rsid w:val="00A64413"/>
    <w:rsid w:val="00A64798"/>
    <w:rsid w:val="00A65552"/>
    <w:rsid w:val="00A6558F"/>
    <w:rsid w:val="00A70064"/>
    <w:rsid w:val="00A71A75"/>
    <w:rsid w:val="00A72331"/>
    <w:rsid w:val="00A72CDF"/>
    <w:rsid w:val="00A73998"/>
    <w:rsid w:val="00A80333"/>
    <w:rsid w:val="00A92075"/>
    <w:rsid w:val="00A936FD"/>
    <w:rsid w:val="00A93EBD"/>
    <w:rsid w:val="00A94B6A"/>
    <w:rsid w:val="00A96330"/>
    <w:rsid w:val="00A964EC"/>
    <w:rsid w:val="00AA02BA"/>
    <w:rsid w:val="00AA2044"/>
    <w:rsid w:val="00AA44F8"/>
    <w:rsid w:val="00AA4FE9"/>
    <w:rsid w:val="00AA541B"/>
    <w:rsid w:val="00AA6516"/>
    <w:rsid w:val="00AB34D5"/>
    <w:rsid w:val="00AB3EAD"/>
    <w:rsid w:val="00AB4CB0"/>
    <w:rsid w:val="00AB66D6"/>
    <w:rsid w:val="00AB7B5E"/>
    <w:rsid w:val="00AB7F04"/>
    <w:rsid w:val="00AC10AB"/>
    <w:rsid w:val="00AC3963"/>
    <w:rsid w:val="00AC579D"/>
    <w:rsid w:val="00AC57BE"/>
    <w:rsid w:val="00AC67A7"/>
    <w:rsid w:val="00AC737A"/>
    <w:rsid w:val="00AC7D85"/>
    <w:rsid w:val="00AD0527"/>
    <w:rsid w:val="00AD0563"/>
    <w:rsid w:val="00AD0614"/>
    <w:rsid w:val="00AD6B8E"/>
    <w:rsid w:val="00AD6D68"/>
    <w:rsid w:val="00AE1154"/>
    <w:rsid w:val="00AE1940"/>
    <w:rsid w:val="00AE2B7C"/>
    <w:rsid w:val="00AE312C"/>
    <w:rsid w:val="00AE5C13"/>
    <w:rsid w:val="00AF0F4A"/>
    <w:rsid w:val="00AF14D3"/>
    <w:rsid w:val="00AF1B94"/>
    <w:rsid w:val="00AF3FB2"/>
    <w:rsid w:val="00AF64B7"/>
    <w:rsid w:val="00AF75ED"/>
    <w:rsid w:val="00B009FE"/>
    <w:rsid w:val="00B03BEA"/>
    <w:rsid w:val="00B04601"/>
    <w:rsid w:val="00B0616F"/>
    <w:rsid w:val="00B105EB"/>
    <w:rsid w:val="00B11831"/>
    <w:rsid w:val="00B12828"/>
    <w:rsid w:val="00B13990"/>
    <w:rsid w:val="00B1406E"/>
    <w:rsid w:val="00B15140"/>
    <w:rsid w:val="00B1528A"/>
    <w:rsid w:val="00B16798"/>
    <w:rsid w:val="00B17194"/>
    <w:rsid w:val="00B1791C"/>
    <w:rsid w:val="00B23EFE"/>
    <w:rsid w:val="00B2578B"/>
    <w:rsid w:val="00B25A9B"/>
    <w:rsid w:val="00B25B98"/>
    <w:rsid w:val="00B268F7"/>
    <w:rsid w:val="00B315D2"/>
    <w:rsid w:val="00B333E9"/>
    <w:rsid w:val="00B33C09"/>
    <w:rsid w:val="00B34C77"/>
    <w:rsid w:val="00B35F10"/>
    <w:rsid w:val="00B3652C"/>
    <w:rsid w:val="00B37B8D"/>
    <w:rsid w:val="00B37BE1"/>
    <w:rsid w:val="00B4125E"/>
    <w:rsid w:val="00B42A8C"/>
    <w:rsid w:val="00B43031"/>
    <w:rsid w:val="00B4338E"/>
    <w:rsid w:val="00B46C36"/>
    <w:rsid w:val="00B47751"/>
    <w:rsid w:val="00B50B9E"/>
    <w:rsid w:val="00B5153F"/>
    <w:rsid w:val="00B51AF5"/>
    <w:rsid w:val="00B51BCD"/>
    <w:rsid w:val="00B51DB2"/>
    <w:rsid w:val="00B54AFB"/>
    <w:rsid w:val="00B550BB"/>
    <w:rsid w:val="00B553E1"/>
    <w:rsid w:val="00B5557B"/>
    <w:rsid w:val="00B55B8A"/>
    <w:rsid w:val="00B55CBD"/>
    <w:rsid w:val="00B565A3"/>
    <w:rsid w:val="00B57339"/>
    <w:rsid w:val="00B57C83"/>
    <w:rsid w:val="00B62BBE"/>
    <w:rsid w:val="00B63374"/>
    <w:rsid w:val="00B63E1F"/>
    <w:rsid w:val="00B63EE1"/>
    <w:rsid w:val="00B64694"/>
    <w:rsid w:val="00B73574"/>
    <w:rsid w:val="00B74404"/>
    <w:rsid w:val="00B81CFA"/>
    <w:rsid w:val="00B82602"/>
    <w:rsid w:val="00B85B82"/>
    <w:rsid w:val="00B93BFF"/>
    <w:rsid w:val="00B94962"/>
    <w:rsid w:val="00B9528E"/>
    <w:rsid w:val="00B97440"/>
    <w:rsid w:val="00BA0A5F"/>
    <w:rsid w:val="00BA1A45"/>
    <w:rsid w:val="00BA3DD1"/>
    <w:rsid w:val="00BA7714"/>
    <w:rsid w:val="00BB017A"/>
    <w:rsid w:val="00BB16C5"/>
    <w:rsid w:val="00BB1931"/>
    <w:rsid w:val="00BB39B8"/>
    <w:rsid w:val="00BB48DC"/>
    <w:rsid w:val="00BB551E"/>
    <w:rsid w:val="00BB6A4B"/>
    <w:rsid w:val="00BC2ED7"/>
    <w:rsid w:val="00BC2F9E"/>
    <w:rsid w:val="00BC34E5"/>
    <w:rsid w:val="00BC5B3D"/>
    <w:rsid w:val="00BC5D03"/>
    <w:rsid w:val="00BC62E9"/>
    <w:rsid w:val="00BC7DF9"/>
    <w:rsid w:val="00BD158F"/>
    <w:rsid w:val="00BD6F7D"/>
    <w:rsid w:val="00BE1C29"/>
    <w:rsid w:val="00BE2C18"/>
    <w:rsid w:val="00BE5935"/>
    <w:rsid w:val="00BE5FE1"/>
    <w:rsid w:val="00BE603F"/>
    <w:rsid w:val="00BE76F5"/>
    <w:rsid w:val="00BE7D41"/>
    <w:rsid w:val="00BE7FE2"/>
    <w:rsid w:val="00BF07A4"/>
    <w:rsid w:val="00BF0BEE"/>
    <w:rsid w:val="00BF1C24"/>
    <w:rsid w:val="00BF2135"/>
    <w:rsid w:val="00C00D42"/>
    <w:rsid w:val="00C0359B"/>
    <w:rsid w:val="00C03A0D"/>
    <w:rsid w:val="00C07061"/>
    <w:rsid w:val="00C10050"/>
    <w:rsid w:val="00C105F9"/>
    <w:rsid w:val="00C11A8E"/>
    <w:rsid w:val="00C12DCF"/>
    <w:rsid w:val="00C1441F"/>
    <w:rsid w:val="00C16883"/>
    <w:rsid w:val="00C16904"/>
    <w:rsid w:val="00C213C9"/>
    <w:rsid w:val="00C22F86"/>
    <w:rsid w:val="00C264A1"/>
    <w:rsid w:val="00C2732E"/>
    <w:rsid w:val="00C320BF"/>
    <w:rsid w:val="00C33A36"/>
    <w:rsid w:val="00C33A59"/>
    <w:rsid w:val="00C35502"/>
    <w:rsid w:val="00C35885"/>
    <w:rsid w:val="00C3592E"/>
    <w:rsid w:val="00C36BF2"/>
    <w:rsid w:val="00C37BE7"/>
    <w:rsid w:val="00C4032D"/>
    <w:rsid w:val="00C405D5"/>
    <w:rsid w:val="00C409F7"/>
    <w:rsid w:val="00C41004"/>
    <w:rsid w:val="00C429B3"/>
    <w:rsid w:val="00C43E33"/>
    <w:rsid w:val="00C45352"/>
    <w:rsid w:val="00C46539"/>
    <w:rsid w:val="00C46849"/>
    <w:rsid w:val="00C50FB6"/>
    <w:rsid w:val="00C510ED"/>
    <w:rsid w:val="00C544CB"/>
    <w:rsid w:val="00C55DEC"/>
    <w:rsid w:val="00C55E7B"/>
    <w:rsid w:val="00C56AA1"/>
    <w:rsid w:val="00C574B1"/>
    <w:rsid w:val="00C603D6"/>
    <w:rsid w:val="00C617B7"/>
    <w:rsid w:val="00C618A8"/>
    <w:rsid w:val="00C65A68"/>
    <w:rsid w:val="00C67441"/>
    <w:rsid w:val="00C715AD"/>
    <w:rsid w:val="00C73526"/>
    <w:rsid w:val="00C73A67"/>
    <w:rsid w:val="00C742B5"/>
    <w:rsid w:val="00C74735"/>
    <w:rsid w:val="00C77170"/>
    <w:rsid w:val="00C804CF"/>
    <w:rsid w:val="00C83654"/>
    <w:rsid w:val="00C83CC4"/>
    <w:rsid w:val="00C8684B"/>
    <w:rsid w:val="00C87C6F"/>
    <w:rsid w:val="00C91F30"/>
    <w:rsid w:val="00C949DE"/>
    <w:rsid w:val="00C962A2"/>
    <w:rsid w:val="00CA00F3"/>
    <w:rsid w:val="00CA47E7"/>
    <w:rsid w:val="00CA6BD0"/>
    <w:rsid w:val="00CB05CE"/>
    <w:rsid w:val="00CB3644"/>
    <w:rsid w:val="00CB7B91"/>
    <w:rsid w:val="00CC2E8C"/>
    <w:rsid w:val="00CC3B7A"/>
    <w:rsid w:val="00CC601E"/>
    <w:rsid w:val="00CC6B62"/>
    <w:rsid w:val="00CD1618"/>
    <w:rsid w:val="00CD18D6"/>
    <w:rsid w:val="00CD1D57"/>
    <w:rsid w:val="00CD394F"/>
    <w:rsid w:val="00CD4BDF"/>
    <w:rsid w:val="00CE00D8"/>
    <w:rsid w:val="00CE1DE3"/>
    <w:rsid w:val="00CE2C20"/>
    <w:rsid w:val="00CE3090"/>
    <w:rsid w:val="00CE36A3"/>
    <w:rsid w:val="00CE756C"/>
    <w:rsid w:val="00CE7A11"/>
    <w:rsid w:val="00CF5399"/>
    <w:rsid w:val="00CF559F"/>
    <w:rsid w:val="00CF560A"/>
    <w:rsid w:val="00CF7F6A"/>
    <w:rsid w:val="00D03951"/>
    <w:rsid w:val="00D039CF"/>
    <w:rsid w:val="00D050C5"/>
    <w:rsid w:val="00D075EB"/>
    <w:rsid w:val="00D17182"/>
    <w:rsid w:val="00D175CA"/>
    <w:rsid w:val="00D17B8F"/>
    <w:rsid w:val="00D20858"/>
    <w:rsid w:val="00D22822"/>
    <w:rsid w:val="00D2381A"/>
    <w:rsid w:val="00D25BEC"/>
    <w:rsid w:val="00D25F8D"/>
    <w:rsid w:val="00D26A06"/>
    <w:rsid w:val="00D26B2C"/>
    <w:rsid w:val="00D26FCF"/>
    <w:rsid w:val="00D308B1"/>
    <w:rsid w:val="00D30D43"/>
    <w:rsid w:val="00D31731"/>
    <w:rsid w:val="00D32E64"/>
    <w:rsid w:val="00D344FA"/>
    <w:rsid w:val="00D35167"/>
    <w:rsid w:val="00D35814"/>
    <w:rsid w:val="00D425BB"/>
    <w:rsid w:val="00D435DE"/>
    <w:rsid w:val="00D44EB7"/>
    <w:rsid w:val="00D50CBF"/>
    <w:rsid w:val="00D52B3D"/>
    <w:rsid w:val="00D52D3D"/>
    <w:rsid w:val="00D53277"/>
    <w:rsid w:val="00D5352F"/>
    <w:rsid w:val="00D535B1"/>
    <w:rsid w:val="00D550E9"/>
    <w:rsid w:val="00D6118D"/>
    <w:rsid w:val="00D615AC"/>
    <w:rsid w:val="00D63406"/>
    <w:rsid w:val="00D64012"/>
    <w:rsid w:val="00D64217"/>
    <w:rsid w:val="00D66AA6"/>
    <w:rsid w:val="00D67550"/>
    <w:rsid w:val="00D7111B"/>
    <w:rsid w:val="00D71537"/>
    <w:rsid w:val="00D725BC"/>
    <w:rsid w:val="00D73CAB"/>
    <w:rsid w:val="00D75614"/>
    <w:rsid w:val="00D75AD9"/>
    <w:rsid w:val="00D7670E"/>
    <w:rsid w:val="00D768F4"/>
    <w:rsid w:val="00D8083E"/>
    <w:rsid w:val="00D8267F"/>
    <w:rsid w:val="00D82780"/>
    <w:rsid w:val="00D82800"/>
    <w:rsid w:val="00D83B0B"/>
    <w:rsid w:val="00D83B2D"/>
    <w:rsid w:val="00D83F15"/>
    <w:rsid w:val="00D916FB"/>
    <w:rsid w:val="00D91881"/>
    <w:rsid w:val="00D9299F"/>
    <w:rsid w:val="00D92A4D"/>
    <w:rsid w:val="00D93B4C"/>
    <w:rsid w:val="00D94D1B"/>
    <w:rsid w:val="00D9547B"/>
    <w:rsid w:val="00D97232"/>
    <w:rsid w:val="00DA3EA9"/>
    <w:rsid w:val="00DA610D"/>
    <w:rsid w:val="00DA7BB9"/>
    <w:rsid w:val="00DB1E9B"/>
    <w:rsid w:val="00DB4A14"/>
    <w:rsid w:val="00DC1A71"/>
    <w:rsid w:val="00DC33DB"/>
    <w:rsid w:val="00DC46DE"/>
    <w:rsid w:val="00DC5DE1"/>
    <w:rsid w:val="00DD0329"/>
    <w:rsid w:val="00DD16B1"/>
    <w:rsid w:val="00DD28F6"/>
    <w:rsid w:val="00DD2B4B"/>
    <w:rsid w:val="00DD517E"/>
    <w:rsid w:val="00DD5445"/>
    <w:rsid w:val="00DD6828"/>
    <w:rsid w:val="00DD6D16"/>
    <w:rsid w:val="00DE15DC"/>
    <w:rsid w:val="00DE1698"/>
    <w:rsid w:val="00DE21B8"/>
    <w:rsid w:val="00DE3591"/>
    <w:rsid w:val="00DE3FFA"/>
    <w:rsid w:val="00DE4F25"/>
    <w:rsid w:val="00DE5EA7"/>
    <w:rsid w:val="00DF11AA"/>
    <w:rsid w:val="00DF1D1B"/>
    <w:rsid w:val="00DF319D"/>
    <w:rsid w:val="00DF45C8"/>
    <w:rsid w:val="00DF5460"/>
    <w:rsid w:val="00E00015"/>
    <w:rsid w:val="00E01505"/>
    <w:rsid w:val="00E01CD5"/>
    <w:rsid w:val="00E045F6"/>
    <w:rsid w:val="00E055E1"/>
    <w:rsid w:val="00E05D96"/>
    <w:rsid w:val="00E127B0"/>
    <w:rsid w:val="00E14DDE"/>
    <w:rsid w:val="00E23E65"/>
    <w:rsid w:val="00E23F22"/>
    <w:rsid w:val="00E24776"/>
    <w:rsid w:val="00E24AAD"/>
    <w:rsid w:val="00E276ED"/>
    <w:rsid w:val="00E30417"/>
    <w:rsid w:val="00E30DDE"/>
    <w:rsid w:val="00E34068"/>
    <w:rsid w:val="00E35CB6"/>
    <w:rsid w:val="00E43179"/>
    <w:rsid w:val="00E43E91"/>
    <w:rsid w:val="00E44107"/>
    <w:rsid w:val="00E46291"/>
    <w:rsid w:val="00E47AF3"/>
    <w:rsid w:val="00E5251B"/>
    <w:rsid w:val="00E53502"/>
    <w:rsid w:val="00E55263"/>
    <w:rsid w:val="00E6027F"/>
    <w:rsid w:val="00E60F9E"/>
    <w:rsid w:val="00E62136"/>
    <w:rsid w:val="00E63BDD"/>
    <w:rsid w:val="00E655EF"/>
    <w:rsid w:val="00E673B0"/>
    <w:rsid w:val="00E743A7"/>
    <w:rsid w:val="00E75900"/>
    <w:rsid w:val="00E802D4"/>
    <w:rsid w:val="00E82EF7"/>
    <w:rsid w:val="00E83744"/>
    <w:rsid w:val="00E84BA2"/>
    <w:rsid w:val="00E867D8"/>
    <w:rsid w:val="00E91096"/>
    <w:rsid w:val="00E915F7"/>
    <w:rsid w:val="00E919B0"/>
    <w:rsid w:val="00E91CDC"/>
    <w:rsid w:val="00E95603"/>
    <w:rsid w:val="00E95D08"/>
    <w:rsid w:val="00E9625D"/>
    <w:rsid w:val="00E96BAC"/>
    <w:rsid w:val="00E96C50"/>
    <w:rsid w:val="00E971F6"/>
    <w:rsid w:val="00EA04D6"/>
    <w:rsid w:val="00EA227F"/>
    <w:rsid w:val="00EA3C9E"/>
    <w:rsid w:val="00EA4CCB"/>
    <w:rsid w:val="00EA57DB"/>
    <w:rsid w:val="00EB0B0F"/>
    <w:rsid w:val="00EB6E00"/>
    <w:rsid w:val="00EB7485"/>
    <w:rsid w:val="00EC31C3"/>
    <w:rsid w:val="00EC5C64"/>
    <w:rsid w:val="00EC6674"/>
    <w:rsid w:val="00EC6D42"/>
    <w:rsid w:val="00EC7363"/>
    <w:rsid w:val="00ED1A22"/>
    <w:rsid w:val="00ED3163"/>
    <w:rsid w:val="00ED3CB5"/>
    <w:rsid w:val="00ED61D5"/>
    <w:rsid w:val="00EE3D2E"/>
    <w:rsid w:val="00EF1174"/>
    <w:rsid w:val="00EF17B5"/>
    <w:rsid w:val="00EF183E"/>
    <w:rsid w:val="00EF5536"/>
    <w:rsid w:val="00EF5E81"/>
    <w:rsid w:val="00EF77EF"/>
    <w:rsid w:val="00F01596"/>
    <w:rsid w:val="00F051F5"/>
    <w:rsid w:val="00F068B9"/>
    <w:rsid w:val="00F071E4"/>
    <w:rsid w:val="00F10AF6"/>
    <w:rsid w:val="00F133D1"/>
    <w:rsid w:val="00F14739"/>
    <w:rsid w:val="00F14CEA"/>
    <w:rsid w:val="00F14F2B"/>
    <w:rsid w:val="00F204D9"/>
    <w:rsid w:val="00F21D66"/>
    <w:rsid w:val="00F24777"/>
    <w:rsid w:val="00F25B9F"/>
    <w:rsid w:val="00F25DCE"/>
    <w:rsid w:val="00F27211"/>
    <w:rsid w:val="00F27702"/>
    <w:rsid w:val="00F339A6"/>
    <w:rsid w:val="00F34E78"/>
    <w:rsid w:val="00F41C0F"/>
    <w:rsid w:val="00F426D7"/>
    <w:rsid w:val="00F42DAF"/>
    <w:rsid w:val="00F50779"/>
    <w:rsid w:val="00F52DF2"/>
    <w:rsid w:val="00F53B85"/>
    <w:rsid w:val="00F53C69"/>
    <w:rsid w:val="00F54193"/>
    <w:rsid w:val="00F629D6"/>
    <w:rsid w:val="00F63532"/>
    <w:rsid w:val="00F64E08"/>
    <w:rsid w:val="00F6593F"/>
    <w:rsid w:val="00F65B89"/>
    <w:rsid w:val="00F66B5C"/>
    <w:rsid w:val="00F66E26"/>
    <w:rsid w:val="00F703B0"/>
    <w:rsid w:val="00F7303B"/>
    <w:rsid w:val="00F73AD8"/>
    <w:rsid w:val="00F74532"/>
    <w:rsid w:val="00F80D2D"/>
    <w:rsid w:val="00F80ED6"/>
    <w:rsid w:val="00F810F5"/>
    <w:rsid w:val="00F84CF9"/>
    <w:rsid w:val="00F90042"/>
    <w:rsid w:val="00F94C1A"/>
    <w:rsid w:val="00F954A0"/>
    <w:rsid w:val="00F975F2"/>
    <w:rsid w:val="00FA10CD"/>
    <w:rsid w:val="00FA46EA"/>
    <w:rsid w:val="00FA48BE"/>
    <w:rsid w:val="00FA48E8"/>
    <w:rsid w:val="00FA4E15"/>
    <w:rsid w:val="00FA7606"/>
    <w:rsid w:val="00FA7E89"/>
    <w:rsid w:val="00FB0823"/>
    <w:rsid w:val="00FB16EE"/>
    <w:rsid w:val="00FB295B"/>
    <w:rsid w:val="00FB5536"/>
    <w:rsid w:val="00FB599B"/>
    <w:rsid w:val="00FC3511"/>
    <w:rsid w:val="00FC3D33"/>
    <w:rsid w:val="00FC44E3"/>
    <w:rsid w:val="00FC464E"/>
    <w:rsid w:val="00FC6993"/>
    <w:rsid w:val="00FD1742"/>
    <w:rsid w:val="00FD5592"/>
    <w:rsid w:val="00FD5637"/>
    <w:rsid w:val="00FD5C05"/>
    <w:rsid w:val="00FD6FFC"/>
    <w:rsid w:val="00FD786F"/>
    <w:rsid w:val="00FE25E0"/>
    <w:rsid w:val="00FE2FD8"/>
    <w:rsid w:val="00FE3848"/>
    <w:rsid w:val="00FE3854"/>
    <w:rsid w:val="00FE4D90"/>
    <w:rsid w:val="00FE5540"/>
    <w:rsid w:val="00FE5B52"/>
    <w:rsid w:val="00FE6799"/>
    <w:rsid w:val="00FE6A67"/>
    <w:rsid w:val="00FE71A7"/>
    <w:rsid w:val="00FF24B8"/>
    <w:rsid w:val="00FF3912"/>
    <w:rsid w:val="00FF3C45"/>
    <w:rsid w:val="00FF6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3E5722B"/>
  <w15:docId w15:val="{DC5EBD36-4B07-4A39-8C5F-65F48100F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1" w:defUIPriority="99" w:defSemiHidden="0" w:defUnhideWhenUsed="0" w:defQFormat="0" w:count="371">
    <w:lsdException w:name="Normal" w:locked="0" w:uiPriority="0" w:qFormat="1"/>
    <w:lsdException w:name="heading 1" w:locked="0" w:uiPriority="0" w:qFormat="1"/>
    <w:lsdException w:name="heading 2" w:locked="0" w:uiPriority="0" w:qFormat="1"/>
    <w:lsdException w:name="heading 3" w:locked="0" w:uiPriority="0" w:qFormat="1"/>
    <w:lsdException w:name="heading 4" w:locked="0" w:uiPriority="0"/>
    <w:lsdException w:name="heading 5" w:locked="0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locked="0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locked="0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locked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 w:qFormat="1"/>
    <w:lsdException w:name="Body Text" w:locked="0" w:semiHidden="1" w:unhideWhenUsed="1"/>
    <w:lsdException w:name="Body Text Indent" w:locked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locked="0" w:semiHidden="1" w:unhideWhenUsed="1"/>
    <w:lsdException w:name="Body Text Indent 3" w:locked="0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locked="0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locked="0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Standard">
    <w:name w:val="Normal"/>
    <w:aliases w:val="OC Standard"/>
    <w:qFormat/>
    <w:rsid w:val="006E3855"/>
    <w:rPr>
      <w:rFonts w:ascii="Arial" w:hAnsi="Arial"/>
      <w:sz w:val="22"/>
      <w:szCs w:val="24"/>
    </w:rPr>
  </w:style>
  <w:style w:type="paragraph" w:styleId="berschrift1">
    <w:name w:val="heading 1"/>
    <w:aliases w:val="OC Überschrift 1 (Alt-1)"/>
    <w:basedOn w:val="Standard"/>
    <w:next w:val="Standard"/>
    <w:qFormat/>
    <w:rsid w:val="006E3855"/>
    <w:pPr>
      <w:keepNext/>
      <w:pBdr>
        <w:bottom w:val="single" w:sz="6" w:space="3" w:color="B2B2B2"/>
      </w:pBdr>
      <w:tabs>
        <w:tab w:val="left" w:pos="851"/>
      </w:tabs>
      <w:spacing w:before="720" w:after="480"/>
      <w:outlineLvl w:val="0"/>
    </w:pPr>
    <w:rPr>
      <w:rFonts w:cs="Arial"/>
      <w:b/>
      <w:bCs/>
      <w:color w:val="1E2959"/>
      <w:kern w:val="32"/>
      <w:sz w:val="36"/>
      <w:szCs w:val="32"/>
    </w:rPr>
  </w:style>
  <w:style w:type="paragraph" w:styleId="berschrift2">
    <w:name w:val="heading 2"/>
    <w:aliases w:val="OC Überschrift 2 (Alt-2)"/>
    <w:basedOn w:val="Standard"/>
    <w:next w:val="Standard"/>
    <w:qFormat/>
    <w:rsid w:val="00F73AD8"/>
    <w:pPr>
      <w:keepNext/>
      <w:numPr>
        <w:ilvl w:val="2"/>
        <w:numId w:val="3"/>
      </w:numPr>
      <w:spacing w:before="360"/>
      <w:outlineLvl w:val="1"/>
    </w:pPr>
    <w:rPr>
      <w:rFonts w:cs="Arial"/>
      <w:b/>
      <w:bCs/>
      <w:iCs/>
      <w:color w:val="1E2959"/>
      <w:sz w:val="28"/>
      <w:szCs w:val="28"/>
    </w:rPr>
  </w:style>
  <w:style w:type="paragraph" w:styleId="berschrift3">
    <w:name w:val="heading 3"/>
    <w:aliases w:val="OC Überschrift 3 (Alt 3)"/>
    <w:basedOn w:val="Standard"/>
    <w:next w:val="Standard"/>
    <w:link w:val="berschrift3Zchn"/>
    <w:qFormat/>
    <w:rsid w:val="007F7FAA"/>
    <w:pPr>
      <w:keepNext/>
      <w:spacing w:before="240" w:line="240" w:lineRule="exact"/>
      <w:outlineLvl w:val="2"/>
    </w:pPr>
    <w:rPr>
      <w:rFonts w:cs="Arial"/>
      <w:b/>
      <w:bCs/>
      <w:color w:val="1E2959"/>
      <w:sz w:val="24"/>
      <w:szCs w:val="26"/>
    </w:rPr>
  </w:style>
  <w:style w:type="paragraph" w:styleId="berschrift4">
    <w:name w:val="heading 4"/>
    <w:aliases w:val="OC Überschrift 4"/>
    <w:basedOn w:val="Standard"/>
    <w:next w:val="Standard"/>
    <w:rsid w:val="00281C0A"/>
    <w:pPr>
      <w:keepNext/>
      <w:spacing w:before="240"/>
      <w:ind w:left="1985" w:hanging="1134"/>
      <w:outlineLvl w:val="3"/>
    </w:pPr>
    <w:rPr>
      <w:b/>
      <w:bCs/>
      <w:color w:val="1E2959"/>
      <w:szCs w:val="28"/>
    </w:rPr>
  </w:style>
  <w:style w:type="paragraph" w:styleId="berschrift5">
    <w:name w:val="heading 5"/>
    <w:aliases w:val="OC Überschrift 5"/>
    <w:basedOn w:val="Standard"/>
    <w:next w:val="Standard"/>
    <w:rsid w:val="005A252A"/>
    <w:pPr>
      <w:keepNext/>
      <w:spacing w:before="180"/>
      <w:outlineLvl w:val="4"/>
    </w:pPr>
    <w:rPr>
      <w:b/>
      <w:bCs/>
      <w:i/>
      <w:color w:val="1E2959"/>
    </w:rPr>
  </w:style>
  <w:style w:type="paragraph" w:styleId="berschrift6">
    <w:name w:val="heading 6"/>
    <w:basedOn w:val="Standard"/>
    <w:next w:val="Standard"/>
    <w:locked/>
    <w:rsid w:val="00BF07A4"/>
    <w:p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berschrift7">
    <w:name w:val="heading 7"/>
    <w:basedOn w:val="Standard"/>
    <w:next w:val="Standard"/>
    <w:locked/>
    <w:rsid w:val="00BF07A4"/>
    <w:pPr>
      <w:spacing w:before="240" w:after="60"/>
      <w:outlineLvl w:val="6"/>
    </w:pPr>
    <w:rPr>
      <w:rFonts w:ascii="Times New Roman" w:hAnsi="Times New Roman"/>
      <w:sz w:val="24"/>
    </w:rPr>
  </w:style>
  <w:style w:type="paragraph" w:styleId="berschrift8">
    <w:name w:val="heading 8"/>
    <w:basedOn w:val="Standard"/>
    <w:next w:val="Standard"/>
    <w:locked/>
    <w:rsid w:val="00BF07A4"/>
    <w:p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berschrift9">
    <w:name w:val="heading 9"/>
    <w:basedOn w:val="Standard"/>
    <w:next w:val="Standard"/>
    <w:locked/>
    <w:rsid w:val="00BF07A4"/>
    <w:pPr>
      <w:spacing w:before="240" w:after="60"/>
      <w:outlineLvl w:val="8"/>
    </w:pPr>
    <w:rPr>
      <w:rFonts w:cs="Arial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semiHidden/>
    <w:locked/>
    <w:rsid w:val="00BF07A4"/>
    <w:pPr>
      <w:pBdr>
        <w:bottom w:val="single" w:sz="4" w:space="1" w:color="auto"/>
      </w:pBdr>
      <w:tabs>
        <w:tab w:val="center" w:pos="4536"/>
        <w:tab w:val="right" w:pos="9072"/>
      </w:tabs>
    </w:pPr>
    <w:rPr>
      <w:sz w:val="18"/>
    </w:rPr>
  </w:style>
  <w:style w:type="paragraph" w:styleId="Fuzeile">
    <w:name w:val="footer"/>
    <w:aliases w:val="OC Fußzeile"/>
    <w:basedOn w:val="Standard"/>
    <w:link w:val="FuzeileZchn"/>
    <w:uiPriority w:val="99"/>
    <w:rsid w:val="00440DEB"/>
    <w:pPr>
      <w:tabs>
        <w:tab w:val="center" w:pos="4536"/>
        <w:tab w:val="right" w:pos="9072"/>
      </w:tabs>
    </w:pPr>
    <w:rPr>
      <w:color w:val="969696"/>
      <w:sz w:val="18"/>
    </w:rPr>
  </w:style>
  <w:style w:type="character" w:styleId="Seitenzahl">
    <w:name w:val="page number"/>
    <w:basedOn w:val="Absatz-Standardschriftart"/>
    <w:semiHidden/>
    <w:rsid w:val="00BF07A4"/>
    <w:rPr>
      <w:rFonts w:ascii="Arial" w:hAnsi="Arial"/>
      <w:sz w:val="18"/>
    </w:rPr>
  </w:style>
  <w:style w:type="paragraph" w:styleId="Textkrper-Zeileneinzug">
    <w:name w:val="Body Text Indent"/>
    <w:basedOn w:val="Standard"/>
    <w:link w:val="Textkrper-ZeileneinzugZchn"/>
    <w:semiHidden/>
    <w:rsid w:val="00BF07A4"/>
  </w:style>
  <w:style w:type="paragraph" w:customStyle="1" w:styleId="OCBildInTabelle">
    <w:name w:val="OC BildInTabelle"/>
    <w:basedOn w:val="Standard"/>
    <w:rsid w:val="00D44EB7"/>
    <w:pPr>
      <w:jc w:val="center"/>
    </w:pPr>
  </w:style>
  <w:style w:type="paragraph" w:customStyle="1" w:styleId="OCTabellentext">
    <w:name w:val="OC Tabellentext"/>
    <w:basedOn w:val="Standard"/>
    <w:link w:val="OCTabellentextZchn"/>
    <w:rsid w:val="00D44EB7"/>
    <w:pPr>
      <w:spacing w:before="60" w:after="60" w:line="210" w:lineRule="exact"/>
    </w:pPr>
    <w:rPr>
      <w:sz w:val="18"/>
    </w:rPr>
  </w:style>
  <w:style w:type="paragraph" w:customStyle="1" w:styleId="OCTabellenkopf">
    <w:name w:val="OC Tabellenkopf"/>
    <w:basedOn w:val="OCTabellentext"/>
    <w:link w:val="OCTabellenkopfZchn"/>
    <w:rsid w:val="00D44EB7"/>
    <w:pPr>
      <w:spacing w:before="120" w:after="120"/>
    </w:pPr>
    <w:rPr>
      <w:b/>
      <w:color w:val="505050"/>
    </w:rPr>
  </w:style>
  <w:style w:type="paragraph" w:customStyle="1" w:styleId="OCKastenberschrift">
    <w:name w:val="OC Kastenüberschrift"/>
    <w:basedOn w:val="OCKasten"/>
    <w:next w:val="OCKasten"/>
    <w:rsid w:val="009142FE"/>
    <w:rPr>
      <w:b/>
    </w:rPr>
  </w:style>
  <w:style w:type="paragraph" w:customStyle="1" w:styleId="OCBildbeschriftung">
    <w:name w:val="OC Bildbeschriftung"/>
    <w:basedOn w:val="Standard"/>
    <w:next w:val="Standard"/>
    <w:rsid w:val="00BF07A4"/>
    <w:pPr>
      <w:numPr>
        <w:numId w:val="1"/>
      </w:numPr>
      <w:tabs>
        <w:tab w:val="left" w:pos="1985"/>
      </w:tabs>
      <w:spacing w:before="60" w:after="360"/>
    </w:pPr>
    <w:rPr>
      <w:bCs/>
    </w:rPr>
  </w:style>
  <w:style w:type="paragraph" w:customStyle="1" w:styleId="OCSpiegelstrichaufzhlung">
    <w:name w:val="OC Spiegelstrichaufzählung"/>
    <w:basedOn w:val="Standard"/>
    <w:qFormat/>
    <w:rsid w:val="001B2B1E"/>
    <w:pPr>
      <w:numPr>
        <w:numId w:val="2"/>
      </w:numPr>
      <w:contextualSpacing/>
    </w:pPr>
  </w:style>
  <w:style w:type="paragraph" w:styleId="Listenabsatz">
    <w:name w:val="List Paragraph"/>
    <w:aliases w:val="OC Listenabsatz"/>
    <w:basedOn w:val="Standard"/>
    <w:uiPriority w:val="34"/>
    <w:qFormat/>
    <w:rsid w:val="009142FE"/>
    <w:pPr>
      <w:ind w:left="720"/>
      <w:contextualSpacing/>
    </w:pPr>
  </w:style>
  <w:style w:type="paragraph" w:customStyle="1" w:styleId="OCTabellenbeschriftung">
    <w:name w:val="OC Tabellenbeschriftung"/>
    <w:basedOn w:val="Standard"/>
    <w:next w:val="Standard"/>
    <w:rsid w:val="001E3B9D"/>
    <w:pPr>
      <w:numPr>
        <w:numId w:val="7"/>
      </w:numPr>
      <w:spacing w:before="60" w:after="240"/>
    </w:pPr>
  </w:style>
  <w:style w:type="paragraph" w:customStyle="1" w:styleId="OCProgrammcode">
    <w:name w:val="OC Programmcode"/>
    <w:basedOn w:val="Standard"/>
    <w:rsid w:val="00C46849"/>
    <w:pPr>
      <w:spacing w:before="240" w:after="240"/>
      <w:contextualSpacing/>
    </w:pPr>
    <w:rPr>
      <w:rFonts w:ascii="Courier New" w:hAnsi="Courier New"/>
      <w:sz w:val="16"/>
    </w:rPr>
  </w:style>
  <w:style w:type="paragraph" w:customStyle="1" w:styleId="OCDokTitel">
    <w:name w:val="OC DokTitel"/>
    <w:basedOn w:val="Standard"/>
    <w:next w:val="Standard"/>
    <w:rsid w:val="002C1359"/>
    <w:pPr>
      <w:spacing w:before="1440"/>
      <w:jc w:val="center"/>
    </w:pPr>
    <w:rPr>
      <w:b/>
      <w:color w:val="1E2959"/>
      <w:sz w:val="48"/>
    </w:rPr>
  </w:style>
  <w:style w:type="paragraph" w:styleId="Verzeichnis5">
    <w:name w:val="toc 5"/>
    <w:basedOn w:val="Standard"/>
    <w:next w:val="Standard"/>
    <w:autoRedefine/>
    <w:uiPriority w:val="39"/>
    <w:semiHidden/>
    <w:locked/>
    <w:rsid w:val="00BF07A4"/>
    <w:pPr>
      <w:ind w:left="880"/>
    </w:pPr>
  </w:style>
  <w:style w:type="paragraph" w:styleId="Verzeichnis6">
    <w:name w:val="toc 6"/>
    <w:basedOn w:val="Standard"/>
    <w:next w:val="Standard"/>
    <w:autoRedefine/>
    <w:uiPriority w:val="39"/>
    <w:semiHidden/>
    <w:locked/>
    <w:rsid w:val="00BF07A4"/>
    <w:pPr>
      <w:ind w:left="1100"/>
    </w:pPr>
  </w:style>
  <w:style w:type="paragraph" w:styleId="Verzeichnis7">
    <w:name w:val="toc 7"/>
    <w:basedOn w:val="Standard"/>
    <w:next w:val="Standard"/>
    <w:autoRedefine/>
    <w:uiPriority w:val="39"/>
    <w:semiHidden/>
    <w:locked/>
    <w:rsid w:val="00BF07A4"/>
    <w:pPr>
      <w:ind w:left="1320"/>
    </w:pPr>
  </w:style>
  <w:style w:type="paragraph" w:styleId="Verzeichnis8">
    <w:name w:val="toc 8"/>
    <w:basedOn w:val="Standard"/>
    <w:next w:val="Standard"/>
    <w:autoRedefine/>
    <w:uiPriority w:val="39"/>
    <w:semiHidden/>
    <w:locked/>
    <w:rsid w:val="00BF07A4"/>
    <w:pPr>
      <w:ind w:left="1540"/>
    </w:pPr>
  </w:style>
  <w:style w:type="paragraph" w:styleId="Verzeichnis9">
    <w:name w:val="toc 9"/>
    <w:basedOn w:val="Standard"/>
    <w:next w:val="Standard"/>
    <w:autoRedefine/>
    <w:uiPriority w:val="39"/>
    <w:semiHidden/>
    <w:locked/>
    <w:rsid w:val="00BF07A4"/>
    <w:pPr>
      <w:ind w:left="1760"/>
    </w:pPr>
  </w:style>
  <w:style w:type="character" w:styleId="Hyperlink">
    <w:name w:val="Hyperlink"/>
    <w:aliases w:val="OC Hyperlink"/>
    <w:basedOn w:val="Absatz-Standardschriftart"/>
    <w:uiPriority w:val="99"/>
    <w:rsid w:val="00BF07A4"/>
    <w:rPr>
      <w:rFonts w:ascii="Arial" w:hAnsi="Arial"/>
      <w:color w:val="0000FF"/>
      <w:sz w:val="22"/>
      <w:u w:val="single"/>
    </w:rPr>
  </w:style>
  <w:style w:type="character" w:styleId="BesuchterHyperlink">
    <w:name w:val="FollowedHyperlink"/>
    <w:basedOn w:val="Absatz-Standardschriftart"/>
    <w:semiHidden/>
    <w:locked/>
    <w:rsid w:val="00BF07A4"/>
    <w:rPr>
      <w:color w:val="800080"/>
      <w:u w:val="single"/>
    </w:rPr>
  </w:style>
  <w:style w:type="paragraph" w:styleId="Textkrper-Einzug2">
    <w:name w:val="Body Text Indent 2"/>
    <w:basedOn w:val="Standard"/>
    <w:semiHidden/>
    <w:rsid w:val="00BF07A4"/>
    <w:pPr>
      <w:ind w:left="855"/>
    </w:pPr>
    <w:rPr>
      <w:lang w:val="en-GB"/>
    </w:rPr>
  </w:style>
  <w:style w:type="paragraph" w:styleId="Textkrper-Einzug3">
    <w:name w:val="Body Text Indent 3"/>
    <w:basedOn w:val="Standard"/>
    <w:semiHidden/>
    <w:rsid w:val="00BF07A4"/>
    <w:rPr>
      <w:b/>
      <w:bCs/>
      <w:sz w:val="40"/>
    </w:rPr>
  </w:style>
  <w:style w:type="paragraph" w:styleId="Textkrper">
    <w:name w:val="Body Text"/>
    <w:aliases w:val="t,Textkörper_tabelle,body text,contents,heading_txt,bodytxy2,Body Text - Level 2"/>
    <w:basedOn w:val="Standard"/>
    <w:link w:val="TextkrperZchn"/>
    <w:semiHidden/>
    <w:rsid w:val="00BF07A4"/>
  </w:style>
  <w:style w:type="character" w:customStyle="1" w:styleId="OCProgrammcodeZEICHENFORMATAlt-C">
    <w:name w:val="OC Programmcode ZEICHENFORMAT (Alt-C)"/>
    <w:basedOn w:val="Absatz-Standardschriftart"/>
    <w:rsid w:val="00C46849"/>
    <w:rPr>
      <w:rFonts w:ascii="Courier New" w:hAnsi="Courier New"/>
      <w:b/>
      <w:color w:val="002060"/>
      <w:sz w:val="20"/>
    </w:rPr>
  </w:style>
  <w:style w:type="paragraph" w:styleId="Sprechblasentext">
    <w:name w:val="Balloon Text"/>
    <w:basedOn w:val="Standard"/>
    <w:semiHidden/>
    <w:rsid w:val="00BF07A4"/>
    <w:rPr>
      <w:rFonts w:ascii="Tahoma" w:hAnsi="Tahoma" w:cs="Tahoma"/>
      <w:sz w:val="16"/>
      <w:szCs w:val="16"/>
    </w:rPr>
  </w:style>
  <w:style w:type="paragraph" w:styleId="Index1">
    <w:name w:val="index 1"/>
    <w:basedOn w:val="Standard"/>
    <w:next w:val="Standard"/>
    <w:autoRedefine/>
    <w:semiHidden/>
    <w:locked/>
    <w:rsid w:val="00BF07A4"/>
    <w:pPr>
      <w:ind w:left="220" w:hanging="220"/>
    </w:pPr>
  </w:style>
  <w:style w:type="paragraph" w:styleId="Endnotentext">
    <w:name w:val="endnote text"/>
    <w:basedOn w:val="Standard"/>
    <w:semiHidden/>
    <w:locked/>
    <w:rsid w:val="00BF07A4"/>
    <w:rPr>
      <w:rFonts w:ascii="Times New Roman" w:hAnsi="Times New Roman"/>
      <w:sz w:val="20"/>
      <w:szCs w:val="20"/>
    </w:rPr>
  </w:style>
  <w:style w:type="paragraph" w:styleId="HTMLVorformatiert">
    <w:name w:val="HTML Preformatted"/>
    <w:basedOn w:val="Standard"/>
    <w:link w:val="HTMLVorformatiertZchn"/>
    <w:uiPriority w:val="99"/>
    <w:semiHidden/>
    <w:locked/>
    <w:rsid w:val="00BF07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character" w:styleId="Kommentarzeichen">
    <w:name w:val="annotation reference"/>
    <w:basedOn w:val="Absatz-Standardschriftart"/>
    <w:uiPriority w:val="99"/>
    <w:semiHidden/>
    <w:unhideWhenUsed/>
    <w:locked/>
    <w:rsid w:val="007362D5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locked/>
    <w:rsid w:val="007362D5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7362D5"/>
    <w:rPr>
      <w:rFonts w:ascii="Arial" w:hAnsi="Arial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locked/>
    <w:rsid w:val="007362D5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7362D5"/>
    <w:rPr>
      <w:rFonts w:ascii="Arial" w:hAnsi="Arial"/>
      <w:b/>
      <w:bCs/>
    </w:rPr>
  </w:style>
  <w:style w:type="character" w:customStyle="1" w:styleId="FuzeileZchn">
    <w:name w:val="Fußzeile Zchn"/>
    <w:aliases w:val="OC Fußzeile Zchn"/>
    <w:basedOn w:val="Absatz-Standardschriftart"/>
    <w:link w:val="Fuzeile"/>
    <w:uiPriority w:val="99"/>
    <w:rsid w:val="00440DEB"/>
    <w:rPr>
      <w:rFonts w:ascii="Arial" w:hAnsi="Arial"/>
      <w:color w:val="969696"/>
      <w:sz w:val="18"/>
      <w:szCs w:val="24"/>
    </w:rPr>
  </w:style>
  <w:style w:type="paragraph" w:styleId="berarbeitung">
    <w:name w:val="Revision"/>
    <w:hidden/>
    <w:uiPriority w:val="99"/>
    <w:semiHidden/>
    <w:rsid w:val="00094784"/>
    <w:rPr>
      <w:rFonts w:ascii="Arial" w:hAnsi="Arial"/>
      <w:sz w:val="22"/>
      <w:szCs w:val="24"/>
    </w:rPr>
  </w:style>
  <w:style w:type="paragraph" w:customStyle="1" w:styleId="OCKasten">
    <w:name w:val="OC Kasten"/>
    <w:basedOn w:val="Standard"/>
    <w:rsid w:val="00BA0A5F"/>
    <w:pPr>
      <w:pBdr>
        <w:top w:val="single" w:sz="6" w:space="14" w:color="B2B2B2"/>
        <w:left w:val="single" w:sz="6" w:space="14" w:color="B2B2B2"/>
        <w:bottom w:val="single" w:sz="6" w:space="14" w:color="B2B2B2"/>
        <w:right w:val="single" w:sz="6" w:space="14" w:color="B2B2B2"/>
      </w:pBdr>
      <w:ind w:left="1134" w:right="284"/>
    </w:pPr>
    <w:rPr>
      <w:color w:val="1E2959"/>
    </w:rPr>
  </w:style>
  <w:style w:type="paragraph" w:customStyle="1" w:styleId="OCTabellenspiegelstrichaufzhlung">
    <w:name w:val="OC Tabellenspiegelstrichaufzählung"/>
    <w:basedOn w:val="OCSpiegelstrichaufzhlung"/>
    <w:rsid w:val="000D4C8E"/>
    <w:pPr>
      <w:numPr>
        <w:numId w:val="4"/>
      </w:numPr>
      <w:tabs>
        <w:tab w:val="left" w:pos="340"/>
      </w:tabs>
      <w:spacing w:before="60" w:after="60"/>
    </w:pPr>
    <w:rPr>
      <w:sz w:val="18"/>
    </w:rPr>
  </w:style>
  <w:style w:type="character" w:customStyle="1" w:styleId="TextkrperZchn">
    <w:name w:val="Textkörper Zchn"/>
    <w:aliases w:val="t Zchn,Textkörper_tabelle Zchn,body text Zchn,contents Zchn,heading_txt Zchn,bodytxy2 Zchn,Body Text - Level 2 Zchn"/>
    <w:basedOn w:val="Absatz-Standardschriftart"/>
    <w:link w:val="Textkrper"/>
    <w:semiHidden/>
    <w:rsid w:val="009B5068"/>
    <w:rPr>
      <w:rFonts w:ascii="Arial" w:hAnsi="Arial"/>
      <w:sz w:val="22"/>
      <w:szCs w:val="24"/>
    </w:rPr>
  </w:style>
  <w:style w:type="character" w:customStyle="1" w:styleId="Textkrper-ZeileneinzugZchn">
    <w:name w:val="Textkörper-Zeileneinzug Zchn"/>
    <w:basedOn w:val="Absatz-Standardschriftart"/>
    <w:link w:val="Textkrper-Zeileneinzug"/>
    <w:semiHidden/>
    <w:rsid w:val="009B5068"/>
    <w:rPr>
      <w:rFonts w:ascii="Arial" w:hAnsi="Arial"/>
      <w:sz w:val="22"/>
      <w:szCs w:val="24"/>
    </w:rPr>
  </w:style>
  <w:style w:type="paragraph" w:customStyle="1" w:styleId="OCTabellenaufzhlung">
    <w:name w:val="OC Tabellenaufzählung"/>
    <w:basedOn w:val="OCTabellentext"/>
    <w:rsid w:val="00D44EB7"/>
    <w:pPr>
      <w:numPr>
        <w:numId w:val="5"/>
      </w:numPr>
      <w:contextualSpacing/>
    </w:pPr>
  </w:style>
  <w:style w:type="paragraph" w:customStyle="1" w:styleId="OCTabellentextberschriftInTabelle">
    <w:name w:val="OC Tabellentext_ÜberschriftInTabelle"/>
    <w:basedOn w:val="OCTabellentext"/>
    <w:next w:val="OCTabellentext"/>
    <w:rsid w:val="00BA0A5F"/>
    <w:pPr>
      <w:spacing w:before="120"/>
    </w:pPr>
    <w:rPr>
      <w:b/>
      <w:color w:val="1E2959"/>
    </w:rPr>
  </w:style>
  <w:style w:type="table" w:styleId="Tabellenraster">
    <w:name w:val="Table Grid"/>
    <w:basedOn w:val="NormaleTabelle"/>
    <w:uiPriority w:val="59"/>
    <w:rsid w:val="0036354B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CFettZEICHENFORMATAlt-F">
    <w:name w:val="OC Fett ZEICHENFORMAT (Alt-F)"/>
    <w:basedOn w:val="Absatz-Standardschriftart"/>
    <w:uiPriority w:val="1"/>
    <w:rsid w:val="005D361E"/>
    <w:rPr>
      <w:b/>
      <w:lang w:val="la-Latn"/>
    </w:rPr>
  </w:style>
  <w:style w:type="character" w:customStyle="1" w:styleId="OCKursivZEICHENFORMATAlt-K">
    <w:name w:val="OC Kursiv ZEICHENFORMAT (Alt-K)"/>
    <w:basedOn w:val="Absatz-Standardschriftart"/>
    <w:uiPriority w:val="1"/>
    <w:rsid w:val="005D361E"/>
    <w:rPr>
      <w:i/>
      <w:lang w:val="la-Latn"/>
    </w:rPr>
  </w:style>
  <w:style w:type="paragraph" w:customStyle="1" w:styleId="OCAufzhlung">
    <w:name w:val="OC Aufzählung"/>
    <w:basedOn w:val="Standard"/>
    <w:qFormat/>
    <w:rsid w:val="00B63EE1"/>
    <w:pPr>
      <w:numPr>
        <w:numId w:val="6"/>
      </w:numPr>
      <w:contextualSpacing/>
    </w:pPr>
    <w:rPr>
      <w:lang w:val="la-Latn"/>
    </w:rPr>
  </w:style>
  <w:style w:type="character" w:styleId="Platzhaltertext">
    <w:name w:val="Placeholder Text"/>
    <w:basedOn w:val="Absatz-Standardschriftart"/>
    <w:uiPriority w:val="99"/>
    <w:semiHidden/>
    <w:locked/>
    <w:rsid w:val="00EC7363"/>
    <w:rPr>
      <w:color w:val="808080"/>
    </w:rPr>
  </w:style>
  <w:style w:type="table" w:customStyle="1" w:styleId="OCTabellenformat2">
    <w:name w:val="OC Tabellenformat 2"/>
    <w:basedOn w:val="OCTabellenformat"/>
    <w:uiPriority w:val="99"/>
    <w:rsid w:val="00287AD9"/>
    <w:tblPr/>
    <w:tblStylePr w:type="firstRow">
      <w:rPr>
        <w:rFonts w:ascii="Arial" w:hAnsi="Arial"/>
        <w:b w:val="0"/>
        <w:color w:val="505050"/>
        <w:sz w:val="18"/>
      </w:rPr>
      <w:tblPr/>
      <w:tcPr>
        <w:tcBorders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B2B2B2"/>
      </w:tcPr>
    </w:tblStylePr>
    <w:tblStylePr w:type="firstCol">
      <w:tblPr/>
      <w:tcPr>
        <w:shd w:val="clear" w:color="auto" w:fill="B2B2B2"/>
      </w:tcPr>
    </w:tblStylePr>
  </w:style>
  <w:style w:type="table" w:customStyle="1" w:styleId="OCTabellenformat3">
    <w:name w:val="OC Tabellenformat 3"/>
    <w:basedOn w:val="OCTabellenformat"/>
    <w:uiPriority w:val="99"/>
    <w:rsid w:val="00A72CDF"/>
    <w:tblPr/>
    <w:tblStylePr w:type="firstRow">
      <w:rPr>
        <w:rFonts w:ascii="Arial" w:hAnsi="Arial"/>
        <w:b w:val="0"/>
        <w:color w:val="505050"/>
        <w:sz w:val="18"/>
      </w:rPr>
      <w:tblPr/>
      <w:tcPr>
        <w:tcBorders>
          <w:top w:val="single" w:sz="6" w:space="0" w:color="969696"/>
          <w:left w:val="single" w:sz="6" w:space="0" w:color="969696"/>
          <w:bottom w:val="single" w:sz="6" w:space="0" w:color="969696"/>
          <w:right w:val="single" w:sz="6" w:space="0" w:color="969696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character" w:customStyle="1" w:styleId="OCTabellentextZchn">
    <w:name w:val="OC Tabellentext Zchn"/>
    <w:basedOn w:val="Absatz-Standardschriftart"/>
    <w:link w:val="OCTabellentext"/>
    <w:rsid w:val="00D44EB7"/>
    <w:rPr>
      <w:rFonts w:ascii="Arial" w:hAnsi="Arial"/>
      <w:sz w:val="18"/>
      <w:szCs w:val="24"/>
    </w:rPr>
  </w:style>
  <w:style w:type="character" w:customStyle="1" w:styleId="OCTabellenkopfZchn">
    <w:name w:val="OC Tabellenkopf Zchn"/>
    <w:basedOn w:val="OCTabellentextZchn"/>
    <w:link w:val="OCTabellenkopf"/>
    <w:rsid w:val="00D44EB7"/>
    <w:rPr>
      <w:rFonts w:ascii="Arial" w:hAnsi="Arial"/>
      <w:b/>
      <w:color w:val="505050"/>
      <w:sz w:val="18"/>
      <w:szCs w:val="24"/>
    </w:rPr>
  </w:style>
  <w:style w:type="paragraph" w:customStyle="1" w:styleId="OCTabellenkopfRB">
    <w:name w:val="OC Tabellenkopf RB"/>
    <w:basedOn w:val="OCTabellenkopf"/>
    <w:rsid w:val="00BA0A5F"/>
    <w:pPr>
      <w:jc w:val="right"/>
    </w:pPr>
  </w:style>
  <w:style w:type="table" w:styleId="HelleSchattierung-Akzent3">
    <w:name w:val="Light Shading Accent 3"/>
    <w:basedOn w:val="NormaleTabelle"/>
    <w:uiPriority w:val="60"/>
    <w:locked/>
    <w:rsid w:val="00B5153F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HelleSchattierung-Akzent4">
    <w:name w:val="Light Shading Accent 4"/>
    <w:basedOn w:val="NormaleTabelle"/>
    <w:uiPriority w:val="60"/>
    <w:locked/>
    <w:rsid w:val="00B5153F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HelleSchattierung-Akzent2">
    <w:name w:val="Light Shading Accent 2"/>
    <w:basedOn w:val="NormaleTabelle"/>
    <w:uiPriority w:val="60"/>
    <w:locked/>
    <w:rsid w:val="00B5153F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HelleSchattierung-Akzent1">
    <w:name w:val="Light Shading Accent 1"/>
    <w:basedOn w:val="NormaleTabelle"/>
    <w:uiPriority w:val="60"/>
    <w:locked/>
    <w:rsid w:val="00B5153F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HelleSchattierung">
    <w:name w:val="Light Shading"/>
    <w:basedOn w:val="NormaleTabelle"/>
    <w:uiPriority w:val="60"/>
    <w:locked/>
    <w:rsid w:val="00B5153F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Raster">
    <w:name w:val="Light Grid"/>
    <w:basedOn w:val="NormaleTabelle"/>
    <w:uiPriority w:val="62"/>
    <w:locked/>
    <w:rsid w:val="00B5153F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ittlereSchattierung1">
    <w:name w:val="Medium Shading 1"/>
    <w:basedOn w:val="NormaleTabelle"/>
    <w:uiPriority w:val="63"/>
    <w:locked/>
    <w:rsid w:val="00B5153F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OCTabellenformat">
    <w:name w:val="OC Tabellenformat"/>
    <w:basedOn w:val="NormaleTabelle"/>
    <w:uiPriority w:val="99"/>
    <w:rsid w:val="00E971F6"/>
    <w:rPr>
      <w:rFonts w:ascii="Arial" w:hAnsi="Arial"/>
      <w:sz w:val="18"/>
    </w:rPr>
    <w:tblPr>
      <w:tblInd w:w="964" w:type="dxa"/>
      <w:tblBorders>
        <w:top w:val="single" w:sz="4" w:space="0" w:color="969696"/>
        <w:left w:val="single" w:sz="4" w:space="0" w:color="969696"/>
        <w:bottom w:val="single" w:sz="4" w:space="0" w:color="969696"/>
        <w:right w:val="single" w:sz="4" w:space="0" w:color="969696"/>
        <w:insideH w:val="single" w:sz="4" w:space="0" w:color="969696"/>
        <w:insideV w:val="single" w:sz="4" w:space="0" w:color="969696"/>
      </w:tblBorders>
    </w:tblPr>
    <w:tblStylePr w:type="firstRow">
      <w:rPr>
        <w:rFonts w:ascii="Arial" w:hAnsi="Arial"/>
        <w:b w:val="0"/>
        <w:color w:val="505050"/>
        <w:sz w:val="18"/>
      </w:rPr>
      <w:tblPr/>
      <w:tcPr>
        <w:tcBorders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B2B2B2"/>
      </w:tcPr>
    </w:tblStylePr>
  </w:style>
  <w:style w:type="paragraph" w:customStyle="1" w:styleId="OCTabellentextRB">
    <w:name w:val="OC Tabellentext RB"/>
    <w:basedOn w:val="OCTabellentext"/>
    <w:rsid w:val="00BA0A5F"/>
    <w:pPr>
      <w:jc w:val="right"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B437D"/>
    <w:pPr>
      <w:keepLines/>
      <w:tabs>
        <w:tab w:val="clear" w:pos="851"/>
      </w:tabs>
      <w:outlineLvl w:val="9"/>
    </w:pPr>
  </w:style>
  <w:style w:type="paragraph" w:styleId="Verzeichnis1">
    <w:name w:val="toc 1"/>
    <w:aliases w:val="OC Verzeichnis 1"/>
    <w:basedOn w:val="Standard"/>
    <w:next w:val="Standard"/>
    <w:autoRedefine/>
    <w:uiPriority w:val="39"/>
    <w:unhideWhenUsed/>
    <w:rsid w:val="009227B5"/>
    <w:pPr>
      <w:tabs>
        <w:tab w:val="left" w:pos="1418"/>
        <w:tab w:val="right" w:pos="9072"/>
      </w:tabs>
      <w:spacing w:before="240"/>
    </w:pPr>
    <w:rPr>
      <w:b/>
      <w:color w:val="1E2959"/>
    </w:rPr>
  </w:style>
  <w:style w:type="paragraph" w:styleId="Verzeichnis2">
    <w:name w:val="toc 2"/>
    <w:aliases w:val="OC Verzeichnis 2"/>
    <w:basedOn w:val="Standard"/>
    <w:next w:val="Standard"/>
    <w:autoRedefine/>
    <w:uiPriority w:val="39"/>
    <w:unhideWhenUsed/>
    <w:rsid w:val="009227B5"/>
    <w:pPr>
      <w:tabs>
        <w:tab w:val="left" w:pos="851"/>
        <w:tab w:val="left" w:pos="1418"/>
        <w:tab w:val="right" w:pos="9060"/>
      </w:tabs>
    </w:pPr>
  </w:style>
  <w:style w:type="paragraph" w:customStyle="1" w:styleId="OCDokUntertitel">
    <w:name w:val="OC DokUntertitel"/>
    <w:basedOn w:val="OCDokTitel"/>
    <w:next w:val="Standard"/>
    <w:qFormat/>
    <w:rsid w:val="002C1359"/>
    <w:pPr>
      <w:spacing w:before="120" w:after="480"/>
    </w:pPr>
    <w:rPr>
      <w:sz w:val="36"/>
    </w:rPr>
  </w:style>
  <w:style w:type="paragraph" w:styleId="Verzeichnis3">
    <w:name w:val="toc 3"/>
    <w:aliases w:val="OC Verzeichnis 3"/>
    <w:basedOn w:val="Standard"/>
    <w:next w:val="Standard"/>
    <w:autoRedefine/>
    <w:uiPriority w:val="39"/>
    <w:unhideWhenUsed/>
    <w:rsid w:val="007A4FBB"/>
    <w:pPr>
      <w:tabs>
        <w:tab w:val="left" w:pos="1320"/>
        <w:tab w:val="left" w:pos="2268"/>
        <w:tab w:val="right" w:pos="9060"/>
      </w:tabs>
      <w:ind w:left="1418"/>
      <w:contextualSpacing/>
    </w:pPr>
  </w:style>
  <w:style w:type="paragraph" w:styleId="StandardWeb">
    <w:name w:val="Normal (Web)"/>
    <w:basedOn w:val="Standard"/>
    <w:uiPriority w:val="99"/>
    <w:semiHidden/>
    <w:unhideWhenUsed/>
    <w:locked/>
    <w:rsid w:val="00861B67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styleId="HTMLCode">
    <w:name w:val="HTML Code"/>
    <w:basedOn w:val="Absatz-Standardschriftart"/>
    <w:uiPriority w:val="99"/>
    <w:semiHidden/>
    <w:unhideWhenUsed/>
    <w:locked/>
    <w:rsid w:val="00861B67"/>
    <w:rPr>
      <w:rFonts w:ascii="Courier New" w:eastAsia="Times New Roman" w:hAnsi="Courier New" w:cs="Courier New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861B67"/>
    <w:rPr>
      <w:rFonts w:ascii="Courier New" w:eastAsia="Courier New" w:hAnsi="Courier New" w:cs="Courier New"/>
    </w:rPr>
  </w:style>
  <w:style w:type="paragraph" w:styleId="Beschriftung">
    <w:name w:val="caption"/>
    <w:basedOn w:val="Standard"/>
    <w:next w:val="Standard"/>
    <w:uiPriority w:val="35"/>
    <w:qFormat/>
    <w:locked/>
    <w:rsid w:val="00EB6E00"/>
    <w:pPr>
      <w:spacing w:after="200"/>
    </w:pPr>
    <w:rPr>
      <w:b/>
      <w:bCs/>
      <w:color w:val="4F81BD" w:themeColor="accent1"/>
      <w:sz w:val="18"/>
      <w:szCs w:val="18"/>
    </w:rPr>
  </w:style>
  <w:style w:type="character" w:styleId="Hervorhebung">
    <w:name w:val="Emphasis"/>
    <w:basedOn w:val="Absatz-Standardschriftart"/>
    <w:uiPriority w:val="20"/>
    <w:qFormat/>
    <w:locked/>
    <w:rsid w:val="00B55CBD"/>
    <w:rPr>
      <w:i/>
      <w:iCs/>
    </w:rPr>
  </w:style>
  <w:style w:type="paragraph" w:styleId="Funotentext">
    <w:name w:val="footnote text"/>
    <w:basedOn w:val="Standard"/>
    <w:link w:val="FunotentextZchn"/>
    <w:uiPriority w:val="99"/>
    <w:semiHidden/>
    <w:unhideWhenUsed/>
    <w:locked/>
    <w:rsid w:val="00241DA2"/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241DA2"/>
    <w:rPr>
      <w:rFonts w:ascii="Arial" w:hAnsi="Arial"/>
    </w:rPr>
  </w:style>
  <w:style w:type="character" w:styleId="Funotenzeichen">
    <w:name w:val="footnote reference"/>
    <w:basedOn w:val="Absatz-Standardschriftart"/>
    <w:uiPriority w:val="99"/>
    <w:semiHidden/>
    <w:unhideWhenUsed/>
    <w:locked/>
    <w:rsid w:val="00241DA2"/>
    <w:rPr>
      <w:vertAlign w:val="superscript"/>
    </w:rPr>
  </w:style>
  <w:style w:type="character" w:customStyle="1" w:styleId="berschrift3Zchn">
    <w:name w:val="Überschrift 3 Zchn"/>
    <w:aliases w:val="OC Überschrift 3 (Alt 3) Zchn"/>
    <w:basedOn w:val="Absatz-Standardschriftart"/>
    <w:link w:val="berschrift3"/>
    <w:rsid w:val="00393482"/>
    <w:rPr>
      <w:rFonts w:ascii="Arial" w:hAnsi="Arial" w:cs="Arial"/>
      <w:b/>
      <w:bCs/>
      <w:color w:val="1E2959"/>
      <w:sz w:val="24"/>
      <w:szCs w:val="26"/>
    </w:rPr>
  </w:style>
  <w:style w:type="paragraph" w:styleId="Untertitel">
    <w:name w:val="Subtitle"/>
    <w:basedOn w:val="Standard"/>
    <w:next w:val="Standard"/>
    <w:link w:val="UntertitelZchn"/>
    <w:uiPriority w:val="11"/>
    <w:qFormat/>
    <w:locked/>
    <w:rsid w:val="0097016D"/>
    <w:pPr>
      <w:numPr>
        <w:ilvl w:val="1"/>
      </w:numPr>
      <w:spacing w:after="160"/>
      <w:ind w:left="851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7016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9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0280">
          <w:marLeft w:val="72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1501">
          <w:marLeft w:val="72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1599">
          <w:marLeft w:val="72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8170">
          <w:marLeft w:val="72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43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961006">
          <w:marLeft w:val="3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4266">
          <w:marLeft w:val="3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8477">
          <w:marLeft w:val="3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7302">
          <w:marLeft w:val="3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4703">
          <w:marLeft w:val="3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7185">
          <w:marLeft w:val="3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747746">
          <w:marLeft w:val="3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6106">
          <w:marLeft w:val="3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6606">
          <w:marLeft w:val="3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9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2629">
          <w:marLeft w:val="3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11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55028">
          <w:marLeft w:val="3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46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23197">
          <w:marLeft w:val="3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24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33412">
          <w:marLeft w:val="0"/>
          <w:marRight w:val="0"/>
          <w:marTop w:val="0"/>
          <w:marBottom w:val="0"/>
          <w:divBdr>
            <w:top w:val="single" w:sz="48" w:space="0" w:color="FFFFFF"/>
            <w:left w:val="none" w:sz="0" w:space="0" w:color="auto"/>
            <w:bottom w:val="single" w:sz="48" w:space="0" w:color="FFFFFF"/>
            <w:right w:val="none" w:sz="0" w:space="0" w:color="auto"/>
          </w:divBdr>
          <w:divsChild>
            <w:div w:id="20989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73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799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39770">
          <w:marLeft w:val="72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5254">
          <w:marLeft w:val="72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06251">
          <w:marLeft w:val="72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07348">
          <w:marLeft w:val="72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063941">
          <w:marLeft w:val="3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362601">
          <w:marLeft w:val="3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00923">
          <w:marLeft w:val="619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9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8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79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40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6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14013">
          <w:marLeft w:val="3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0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2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06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0781">
          <w:marLeft w:val="0"/>
          <w:marRight w:val="0"/>
          <w:marTop w:val="0"/>
          <w:marBottom w:val="0"/>
          <w:divBdr>
            <w:top w:val="single" w:sz="48" w:space="0" w:color="FFFFFF"/>
            <w:left w:val="none" w:sz="0" w:space="0" w:color="auto"/>
            <w:bottom w:val="single" w:sz="48" w:space="0" w:color="FFFFFF"/>
            <w:right w:val="none" w:sz="0" w:space="0" w:color="auto"/>
          </w:divBdr>
          <w:divsChild>
            <w:div w:id="15567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8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04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51471">
          <w:marLeft w:val="0"/>
          <w:marRight w:val="0"/>
          <w:marTop w:val="0"/>
          <w:marBottom w:val="0"/>
          <w:divBdr>
            <w:top w:val="single" w:sz="48" w:space="0" w:color="FFFFFF"/>
            <w:left w:val="none" w:sz="0" w:space="0" w:color="auto"/>
            <w:bottom w:val="single" w:sz="48" w:space="0" w:color="FFFFFF"/>
            <w:right w:val="none" w:sz="0" w:space="0" w:color="auto"/>
          </w:divBdr>
          <w:divsChild>
            <w:div w:id="1301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30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76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89914">
          <w:marLeft w:val="3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98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779612">
          <w:marLeft w:val="3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0229">
          <w:marLeft w:val="3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78833">
          <w:marLeft w:val="3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853">
          <w:marLeft w:val="3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999469">
          <w:marLeft w:val="3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50156">
          <w:marLeft w:val="3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20253">
          <w:marLeft w:val="3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6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5809">
          <w:marLeft w:val="3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5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58791">
          <w:marLeft w:val="0"/>
          <w:marRight w:val="0"/>
          <w:marTop w:val="0"/>
          <w:marBottom w:val="0"/>
          <w:divBdr>
            <w:top w:val="single" w:sz="48" w:space="0" w:color="FFFFFF"/>
            <w:left w:val="none" w:sz="0" w:space="0" w:color="auto"/>
            <w:bottom w:val="single" w:sz="48" w:space="0" w:color="FFFFFF"/>
            <w:right w:val="none" w:sz="0" w:space="0" w:color="auto"/>
          </w:divBdr>
          <w:divsChild>
            <w:div w:id="7463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75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87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095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566872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5458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71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83836">
          <w:marLeft w:val="0"/>
          <w:marRight w:val="0"/>
          <w:marTop w:val="0"/>
          <w:marBottom w:val="0"/>
          <w:divBdr>
            <w:top w:val="single" w:sz="48" w:space="0" w:color="FFFFFF"/>
            <w:left w:val="none" w:sz="0" w:space="0" w:color="auto"/>
            <w:bottom w:val="single" w:sz="48" w:space="0" w:color="FFFFFF"/>
            <w:right w:val="none" w:sz="0" w:space="0" w:color="auto"/>
          </w:divBdr>
          <w:divsChild>
            <w:div w:id="5722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93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211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55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110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85656">
          <w:marLeft w:val="67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7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8311">
          <w:marLeft w:val="67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6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2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hyperlink" Target="http://github.conti.de/" TargetMode="External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://github.conti.de/" TargetMode="External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idv6572\Downloads\Vorlage%20Langdokumente%20v1.01.dotm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8cc9f148-63af-4ae4-b4c0-3a33ca8129b3">DOCIDOC-7-337</_dlc_DocId>
    <_dlc_DocIdUrl xmlns="8cc9f148-63af-4ae4-b4c0-3a33ca8129b3">
      <Url>https://portal.opitz-consulting.de/_layouts/DocIdRedir.aspx?ID=DOCIDOC-7-337</Url>
      <Description>DOCIDOC-7-337</Description>
    </_dlc_DocIdUrl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0B52A70371B6E438CF9C392B7191A29" ma:contentTypeVersion="30" ma:contentTypeDescription="Ein neues Dokument erstellen." ma:contentTypeScope="" ma:versionID="1f8debe945059b52753fcd907775aa87">
  <xsd:schema xmlns:xsd="http://www.w3.org/2001/XMLSchema" xmlns:xs="http://www.w3.org/2001/XMLSchema" xmlns:p="http://schemas.microsoft.com/office/2006/metadata/properties" xmlns:ns2="8cc9f148-63af-4ae4-b4c0-3a33ca8129b3" targetNamespace="http://schemas.microsoft.com/office/2006/metadata/properties" ma:root="true" ma:fieldsID="387f7d665b09c33f4d21a96ec7b2b776" ns2:_="">
    <xsd:import namespace="8cc9f148-63af-4ae4-b4c0-3a33ca8129b3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c9f148-63af-4ae4-b4c0-3a33ca8129b3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Wert der Dokument-ID" ma:description="Der Wert der diesem Element zugewiesenen Dokument-ID." ma:internalName="_dlc_DocId" ma:readOnly="true">
      <xsd:simpleType>
        <xsd:restriction base="dms:Text"/>
      </xsd:simpleType>
    </xsd:element>
    <xsd:element name="_dlc_DocIdUrl" ma:index="9" nillable="true" ma:displayName="Dokument-ID" ma:description="Permanenter Hyperlink zu diesem Dok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F6AFDF-82E7-4E84-9FED-7767BAB130D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2DF5510-3DF5-448D-8A96-88EC34F34689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6EBA1AF5-E557-43F8-A955-A88494F5D882}">
  <ds:schemaRefs>
    <ds:schemaRef ds:uri="http://schemas.microsoft.com/office/2006/metadata/properties"/>
    <ds:schemaRef ds:uri="http://schemas.microsoft.com/office/infopath/2007/PartnerControls"/>
    <ds:schemaRef ds:uri="8cc9f148-63af-4ae4-b4c0-3a33ca8129b3"/>
  </ds:schemaRefs>
</ds:datastoreItem>
</file>

<file path=customXml/itemProps4.xml><?xml version="1.0" encoding="utf-8"?>
<ds:datastoreItem xmlns:ds="http://schemas.openxmlformats.org/officeDocument/2006/customXml" ds:itemID="{D92BE067-6DE7-4484-B9A8-ADA98DC8AD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c9f148-63af-4ae4-b4c0-3a33ca8129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FA7C246A-287A-4F26-BF84-332253B3F4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Vorlage Langdokumente v1.01.dotm</Template>
  <TotalTime>0</TotalTime>
  <Pages>10</Pages>
  <Words>1142</Words>
  <Characters>7198</Characters>
  <Application>Microsoft Office Word</Application>
  <DocSecurity>0</DocSecurity>
  <Lines>59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CI Workflow auf Basis von GitHub</vt:lpstr>
    </vt:vector>
  </TitlesOfParts>
  <Company>OPITZ CONSULTING Deutschland GmbH</Company>
  <LinksUpToDate>false</LinksUpToDate>
  <CharactersWithSpaces>8324</CharactersWithSpaces>
  <SharedDoc>false</SharedDoc>
  <HLinks>
    <vt:vector size="54" baseType="variant">
      <vt:variant>
        <vt:i4>1048628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_Toc104622334</vt:lpwstr>
      </vt:variant>
      <vt:variant>
        <vt:i4>1048628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_Toc104622332</vt:lpwstr>
      </vt:variant>
      <vt:variant>
        <vt:i4>1048628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_Toc104622331</vt:lpwstr>
      </vt:variant>
      <vt:variant>
        <vt:i4>1048628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_Toc104622330</vt:lpwstr>
      </vt:variant>
      <vt:variant>
        <vt:i4>1114164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_Toc104622329</vt:lpwstr>
      </vt:variant>
      <vt:variant>
        <vt:i4>1114164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_Toc104622328</vt:lpwstr>
      </vt:variant>
      <vt:variant>
        <vt:i4>1114164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_Toc104622327</vt:lpwstr>
      </vt:variant>
      <vt:variant>
        <vt:i4>3407957</vt:i4>
      </vt:variant>
      <vt:variant>
        <vt:i4>3498</vt:i4>
      </vt:variant>
      <vt:variant>
        <vt:i4>1027</vt:i4>
      </vt:variant>
      <vt:variant>
        <vt:i4>1</vt:i4>
      </vt:variant>
      <vt:variant>
        <vt:lpwstr>screenshot_MR-3</vt:lpwstr>
      </vt:variant>
      <vt:variant>
        <vt:lpwstr/>
      </vt:variant>
      <vt:variant>
        <vt:i4>851972</vt:i4>
      </vt:variant>
      <vt:variant>
        <vt:i4>-1</vt:i4>
      </vt:variant>
      <vt:variant>
        <vt:i4>2228</vt:i4>
      </vt:variant>
      <vt:variant>
        <vt:i4>1</vt:i4>
      </vt:variant>
      <vt:variant>
        <vt:lpwstr>uNTERSCHRIFT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 Workflow auf Basis von GitHub</dc:title>
  <dc:subject/>
  <dc:creator>Inka Meißner</dc:creator>
  <cp:lastModifiedBy>Meissner-EXT, Inka02</cp:lastModifiedBy>
  <cp:revision>195</cp:revision>
  <cp:lastPrinted>2017-11-03T16:20:00Z</cp:lastPrinted>
  <dcterms:created xsi:type="dcterms:W3CDTF">2018-03-20T11:35:00Z</dcterms:created>
  <dcterms:modified xsi:type="dcterms:W3CDTF">2018-03-23T13:36:00Z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0x010100F0B52A70371B6E438CF9C392B7191A29</vt:lpwstr>
  </property>
  <property fmtid="{D5CDD505-2E9C-101B-9397-08002B2CF9AE}" pid="3" name="_dlc_DocIdItemGuid">
    <vt:lpwstr>0c1f921d-c5f3-4c37-b4d2-e715c30e97b7</vt:lpwstr>
  </property>
  <property fmtid="{D5CDD505-2E9C-101B-9397-08002B2CF9AE}" pid="4" name="Stand">
    <vt:filetime>2018-03-22T23:00:00Z</vt:filetime>
  </property>
  <property fmtid="{D5CDD505-2E9C-101B-9397-08002B2CF9AE}" pid="5" name="Version">
    <vt:lpwstr>1.0</vt:lpwstr>
  </property>
</Properties>
</file>