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C32" w:rsidRDefault="00467A70" w:rsidP="008C6A83">
      <w:pPr>
        <w:pStyle w:val="1"/>
      </w:pPr>
      <w:r>
        <w:t xml:space="preserve">Диплом </w:t>
      </w:r>
    </w:p>
    <w:p w:rsidR="00AC3C32" w:rsidRDefault="00AC3C32" w:rsidP="00AC3C32">
      <w:pPr>
        <w:keepNext/>
        <w:jc w:val="center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237E73EC" wp14:editId="4531DFB4">
                <wp:extent cx="4236720" cy="861060"/>
                <wp:effectExtent l="0" t="0" r="30480" b="15240"/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6720" cy="861060"/>
                          <a:chOff x="0" y="0"/>
                          <a:chExt cx="4236720" cy="861060"/>
                        </a:xfrm>
                      </wpg:grpSpPr>
                      <wps:wsp>
                        <wps:cNvPr id="19" name="Стрелка вправо 19"/>
                        <wps:cNvSpPr/>
                        <wps:spPr>
                          <a:xfrm>
                            <a:off x="0" y="198120"/>
                            <a:ext cx="1318260" cy="563880"/>
                          </a:xfrm>
                          <a:prstGeom prst="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70CD" w:rsidRPr="008C6A83" w:rsidRDefault="002D70CD" w:rsidP="008C6A83">
                              <w:pPr>
                                <w:pStyle w:val="a7"/>
                              </w:pPr>
                              <w:r w:rsidRPr="008C6A83">
                                <w:t>Входной поток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318260" y="0"/>
                            <a:ext cx="1341120" cy="86106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70CD" w:rsidRPr="008C6A83" w:rsidRDefault="002D70CD" w:rsidP="008C6A83">
                              <w:pPr>
                                <w:pStyle w:val="a7"/>
                                <w:jc w:val="center"/>
                                <w:rPr>
                                  <w:sz w:val="36"/>
                                </w:rPr>
                              </w:pPr>
                              <w:r w:rsidRPr="008C6A83">
                                <w:rPr>
                                  <w:sz w:val="36"/>
                                </w:rPr>
                                <w:t>Узел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Стрелка вправо 21"/>
                        <wps:cNvSpPr/>
                        <wps:spPr>
                          <a:xfrm>
                            <a:off x="2659380" y="198120"/>
                            <a:ext cx="1577340" cy="563880"/>
                          </a:xfrm>
                          <a:prstGeom prst="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70CD" w:rsidRPr="008C6A83" w:rsidRDefault="002D70CD" w:rsidP="008C6A83">
                              <w:pPr>
                                <w:pStyle w:val="a7"/>
                              </w:pPr>
                              <w:r w:rsidRPr="008C6A83">
                                <w:t xml:space="preserve"> Выходной поток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7E73EC" id="Группа 22" o:spid="_x0000_s1026" style="width:333.6pt;height:67.8pt;mso-position-horizontal-relative:char;mso-position-vertical-relative:line" coordsize="42367,8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Стрелка вправо 19" o:spid="_x0000_s1027" type="#_x0000_t13" style="position:absolute;top:1981;width:13182;height:5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" adj="16980" fillcolor="white [3201]" strokecolor="black [3213]" strokeweight="1pt">
                  <v:textbox>
                    <w:txbxContent>
                      <w:p w:rsidR="002D70CD" w:rsidRPr="008C6A83" w:rsidRDefault="002D70CD" w:rsidP="008C6A83">
                        <w:pPr>
                          <w:pStyle w:val="a7"/>
                        </w:pPr>
                        <w:r w:rsidRPr="008C6A83">
                          <w:t>Входной поток</w:t>
                        </w:r>
                      </w:p>
                    </w:txbxContent>
                  </v:textbox>
                </v:shape>
                <v:oval id="Овал 20" o:spid="_x0000_s1028" style="position:absolute;left:13182;width:13411;height:8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" fillcolor="white [3201]" strokecolor="black [3213]" strokeweight="1pt">
                  <v:stroke joinstyle="miter"/>
                  <v:textbox>
                    <w:txbxContent>
                      <w:p w:rsidR="002D70CD" w:rsidRPr="008C6A83" w:rsidRDefault="002D70CD" w:rsidP="008C6A83">
                        <w:pPr>
                          <w:pStyle w:val="a7"/>
                          <w:jc w:val="center"/>
                          <w:rPr>
                            <w:sz w:val="36"/>
                          </w:rPr>
                        </w:pPr>
                        <w:r w:rsidRPr="008C6A83">
                          <w:rPr>
                            <w:sz w:val="36"/>
                          </w:rPr>
                          <w:t>Узел</w:t>
                        </w:r>
                      </w:p>
                    </w:txbxContent>
                  </v:textbox>
                </v:oval>
                <v:shape id="Стрелка вправо 21" o:spid="_x0000_s1029" type="#_x0000_t13" style="position:absolute;left:26593;top:1981;width:15774;height:5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" adj="17739" fillcolor="white [3201]" strokecolor="black [3213]" strokeweight="1pt">
                  <v:textbox>
                    <w:txbxContent>
                      <w:p w:rsidR="002D70CD" w:rsidRPr="008C6A83" w:rsidRDefault="002D70CD" w:rsidP="008C6A83">
                        <w:pPr>
                          <w:pStyle w:val="a7"/>
                        </w:pPr>
                        <w:r w:rsidRPr="008C6A83">
                          <w:t xml:space="preserve"> Выходной поток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C3C32" w:rsidRPr="008C6A83" w:rsidRDefault="00AC3C32" w:rsidP="00AC3C32">
      <w:pPr>
        <w:pStyle w:val="a4"/>
      </w:pPr>
      <w:r w:rsidRPr="008C6A83">
        <w:t xml:space="preserve">Рисунок </w:t>
      </w:r>
      <w:fldSimple w:instr=" SEQ Рисунок \* ARABIC ">
        <w:r w:rsidR="008C6A83">
          <w:rPr>
            <w:noProof/>
          </w:rPr>
          <w:t>1</w:t>
        </w:r>
      </w:fldSimple>
      <w:r w:rsidRPr="008C6A83">
        <w:t xml:space="preserve"> Простейший узел без пересечений.</w:t>
      </w:r>
    </w:p>
    <w:p w:rsidR="00467A70" w:rsidRDefault="00467A70">
      <w:r>
        <w:t xml:space="preserve">Рассмотрим простейший случай </w:t>
      </w:r>
      <w:r w:rsidR="003007E4">
        <w:t>пересечения,</w:t>
      </w:r>
      <w:r>
        <w:t xml:space="preserve"> когда у нас на узле пересечения имеется только входной и выходной поток</w:t>
      </w:r>
      <w:r w:rsidR="003007E4">
        <w:t>.</w:t>
      </w:r>
      <w:r w:rsidR="003608F0">
        <w:t xml:space="preserve"> У входного потока одно направление что и у выходного.</w:t>
      </w:r>
      <w:r w:rsidR="003007E4">
        <w:t xml:space="preserve"> При этом для нас важно определить характеристики потока. Это не что иное как распределение, которое характеризует плотность распределения машин в потоке. Минимальная пропускная способность. Можно использовать по умолчанию величины, например, нормальное распределение или другое. Средняя скорость машин потоке? Это пока что не важно.</w:t>
      </w:r>
    </w:p>
    <w:p w:rsidR="003608F0" w:rsidRDefault="003608F0"/>
    <w:p w:rsidR="008C6A83" w:rsidRDefault="009E0440" w:rsidP="008C6A83">
      <w:pPr>
        <w:keepNext/>
        <w:jc w:val="center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40AD0CC7" wp14:editId="49D00177">
                <wp:extent cx="4236720" cy="3756660"/>
                <wp:effectExtent l="0" t="0" r="30480" b="34290"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6720" cy="3756660"/>
                          <a:chOff x="0" y="0"/>
                          <a:chExt cx="4236720" cy="3756660"/>
                        </a:xfrm>
                      </wpg:grpSpPr>
                      <wps:wsp>
                        <wps:cNvPr id="5" name="Стрелка вправо 5"/>
                        <wps:cNvSpPr/>
                        <wps:spPr>
                          <a:xfrm>
                            <a:off x="0" y="1516380"/>
                            <a:ext cx="1318260" cy="563880"/>
                          </a:xfrm>
                          <a:prstGeom prst="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70CD" w:rsidRDefault="002D70CD" w:rsidP="00B00BF8">
                              <w:pPr>
                                <w:pStyle w:val="a7"/>
                              </w:pPr>
                              <w:r>
                                <w:t>Входной поток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Овал 6"/>
                        <wps:cNvSpPr/>
                        <wps:spPr>
                          <a:xfrm>
                            <a:off x="1318260" y="1318260"/>
                            <a:ext cx="1341120" cy="86106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70CD" w:rsidRPr="003007E4" w:rsidRDefault="002D70CD" w:rsidP="00B00BF8">
                              <w:pPr>
                                <w:pStyle w:val="a7"/>
                                <w:jc w:val="center"/>
                              </w:pPr>
                              <w:r w:rsidRPr="003007E4">
                                <w:t>Узел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Стрелка вправо 14"/>
                        <wps:cNvSpPr/>
                        <wps:spPr>
                          <a:xfrm>
                            <a:off x="2659380" y="1516380"/>
                            <a:ext cx="1577340" cy="563880"/>
                          </a:xfrm>
                          <a:prstGeom prst="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70CD" w:rsidRDefault="002D70CD" w:rsidP="00B00BF8">
                              <w:pPr>
                                <w:pStyle w:val="a7"/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t>Выходной поток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Стрелка вправо 15"/>
                        <wps:cNvSpPr/>
                        <wps:spPr>
                          <a:xfrm rot="5400000">
                            <a:off x="1337310" y="377190"/>
                            <a:ext cx="1318260" cy="563880"/>
                          </a:xfrm>
                          <a:prstGeom prst="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70CD" w:rsidRDefault="002D70CD" w:rsidP="00B00BF8">
                              <w:pPr>
                                <w:pStyle w:val="a7"/>
                              </w:pPr>
                              <w:r>
                                <w:t>Входной поток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Стрелка вправо 16"/>
                        <wps:cNvSpPr/>
                        <wps:spPr>
                          <a:xfrm rot="5400000">
                            <a:off x="1245870" y="2724150"/>
                            <a:ext cx="1501140" cy="563880"/>
                          </a:xfrm>
                          <a:prstGeom prst="rightArrow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70CD" w:rsidRDefault="002D70CD" w:rsidP="00B00BF8">
                              <w:pPr>
                                <w:pStyle w:val="a7"/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t>Выходной поток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AD0CC7" id="Группа 17" o:spid="_x0000_s1030" style="width:333.6pt;height:295.8pt;mso-position-horizontal-relative:char;mso-position-vertical-relative:line" coordsize="42367,37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">
                <v:shape id="Стрелка вправо 5" o:spid="_x0000_s1031" type="#_x0000_t13" style="position:absolute;top:15163;width:13182;height:5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" adj="16980" fillcolor="white [3201]" strokecolor="black [3213]" strokeweight="1pt">
                  <v:textbox>
                    <w:txbxContent>
                      <w:p w:rsidR="002D70CD" w:rsidRDefault="002D70CD" w:rsidP="00B00BF8">
                        <w:pPr>
                          <w:pStyle w:val="a7"/>
                        </w:pPr>
                        <w:r>
                          <w:t>Входной поток</w:t>
                        </w:r>
                      </w:p>
                    </w:txbxContent>
                  </v:textbox>
                </v:shape>
                <v:oval id="Овал 6" o:spid="_x0000_s1032" style="position:absolute;left:13182;top:13182;width:13411;height:8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" fillcolor="white [3201]" strokecolor="black [3213]" strokeweight="1pt">
                  <v:stroke joinstyle="miter"/>
                  <v:textbox>
                    <w:txbxContent>
                      <w:p w:rsidR="002D70CD" w:rsidRPr="003007E4" w:rsidRDefault="002D70CD" w:rsidP="00B00BF8">
                        <w:pPr>
                          <w:pStyle w:val="a7"/>
                          <w:jc w:val="center"/>
                        </w:pPr>
                        <w:r w:rsidRPr="003007E4">
                          <w:t>Узел</w:t>
                        </w:r>
                      </w:p>
                    </w:txbxContent>
                  </v:textbox>
                </v:oval>
                <v:shape id="Стрелка вправо 14" o:spid="_x0000_s1033" type="#_x0000_t13" style="position:absolute;left:26593;top:15163;width:15774;height:5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" adj="17739" fillcolor="white [3201]" strokecolor="black [3213]" strokeweight="1pt">
                  <v:textbox>
                    <w:txbxContent>
                      <w:p w:rsidR="002D70CD" w:rsidRDefault="002D70CD" w:rsidP="00B00BF8">
                        <w:pPr>
                          <w:pStyle w:val="a7"/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  <w:r>
                          <w:t>Выходной поток</w:t>
                        </w:r>
                      </w:p>
                    </w:txbxContent>
                  </v:textbox>
                </v:shape>
                <v:shape id="Стрелка вправо 15" o:spid="_x0000_s1034" type="#_x0000_t13" style="position:absolute;left:13373;top:3772;width:13182;height:563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" adj="16980" fillcolor="white [3201]" strokecolor="black [3213]" strokeweight="1pt">
                  <v:textbox>
                    <w:txbxContent>
                      <w:p w:rsidR="002D70CD" w:rsidRDefault="002D70CD" w:rsidP="00B00BF8">
                        <w:pPr>
                          <w:pStyle w:val="a7"/>
                        </w:pPr>
                        <w:r>
                          <w:t>Входной поток</w:t>
                        </w:r>
                      </w:p>
                    </w:txbxContent>
                  </v:textbox>
                </v:shape>
                <v:shape id="Стрелка вправо 16" o:spid="_x0000_s1035" type="#_x0000_t13" style="position:absolute;left:12458;top:27242;width:15011;height:563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" adj="17543" fillcolor="white [3201]" strokecolor="black [3213]" strokeweight="1pt">
                  <v:textbox>
                    <w:txbxContent>
                      <w:p w:rsidR="002D70CD" w:rsidRDefault="002D70CD" w:rsidP="00B00BF8">
                        <w:pPr>
                          <w:pStyle w:val="a7"/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  <w:r>
                          <w:t>Выходной поток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608F0" w:rsidRDefault="008C6A83" w:rsidP="008C6A83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 w:rsidR="00B00BF8">
        <w:t xml:space="preserve"> Узел с простым переселением.</w:t>
      </w:r>
      <w:r w:rsidR="00B00BF8">
        <w:tab/>
      </w:r>
    </w:p>
    <w:p w:rsidR="003608F0" w:rsidRDefault="003608F0" w:rsidP="00B00BF8">
      <w:pPr>
        <w:ind w:firstLine="0"/>
      </w:pPr>
    </w:p>
    <w:p w:rsidR="003007E4" w:rsidRDefault="003007E4">
      <w:r>
        <w:lastRenderedPageBreak/>
        <w:t>При добавлении пересечения появляется минимальн</w:t>
      </w:r>
      <w:r w:rsidR="00B00BF8">
        <w:t xml:space="preserve">ый интервал пересечения – это число характеризует в какой момент </w:t>
      </w:r>
      <w:r w:rsidR="002D70CD">
        <w:t xml:space="preserve">можно пересечь один поток другим потоком. При пересечении всегда есть пара потоков, которые главные перед остальной парой. В произвольном пересечении у этих пар есть приоритеты. Все эти данные </w:t>
      </w:r>
      <w:bookmarkStart w:id="0" w:name="_GoBack"/>
      <w:bookmarkEnd w:id="0"/>
    </w:p>
    <w:p w:rsidR="003007E4" w:rsidRDefault="003007E4">
      <w:r>
        <w:t>Каждый поток имеет свой приоритет.</w:t>
      </w:r>
    </w:p>
    <w:p w:rsidR="00467A70" w:rsidRDefault="00467A70"/>
    <w:sectPr w:rsidR="00467A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D44"/>
    <w:rsid w:val="00044609"/>
    <w:rsid w:val="002D70CD"/>
    <w:rsid w:val="003007E4"/>
    <w:rsid w:val="003608F0"/>
    <w:rsid w:val="00467A70"/>
    <w:rsid w:val="007806DE"/>
    <w:rsid w:val="008C6A83"/>
    <w:rsid w:val="009E0440"/>
    <w:rsid w:val="00AC3C32"/>
    <w:rsid w:val="00B00BF8"/>
    <w:rsid w:val="00D2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0584C"/>
  <w15:chartTrackingRefBased/>
  <w15:docId w15:val="{65172E62-1E1B-49D7-8440-81C710C87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C3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C6A83"/>
    <w:pPr>
      <w:keepNext/>
      <w:keepLines/>
      <w:spacing w:before="240"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6A83"/>
    <w:pPr>
      <w:keepNext/>
      <w:keepLines/>
      <w:spacing w:before="40"/>
      <w:jc w:val="left"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0440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8C6A83"/>
    <w:pPr>
      <w:spacing w:after="200" w:line="240" w:lineRule="auto"/>
      <w:jc w:val="center"/>
    </w:pPr>
    <w:rPr>
      <w:i/>
      <w:iCs/>
      <w:sz w:val="22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AC3C3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C3C32"/>
    <w:rPr>
      <w:rFonts w:ascii="Segoe UI" w:hAnsi="Segoe UI" w:cs="Segoe UI"/>
      <w:sz w:val="18"/>
      <w:szCs w:val="18"/>
    </w:rPr>
  </w:style>
  <w:style w:type="paragraph" w:styleId="a7">
    <w:name w:val="No Spacing"/>
    <w:uiPriority w:val="1"/>
    <w:qFormat/>
    <w:rsid w:val="008C6A8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8C6A83"/>
    <w:rPr>
      <w:rFonts w:ascii="Times New Roman" w:eastAsiaTheme="majorEastAsia" w:hAnsi="Times New Roman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C6A83"/>
    <w:rPr>
      <w:rFonts w:ascii="Times New Roman" w:eastAsiaTheme="majorEastAsia" w:hAnsi="Times New Roman" w:cstheme="majorBidi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46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5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solidFill>
            <a:schemeClr val="tx1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pauluxxx</dc:creator>
  <cp:keywords/>
  <dc:description/>
  <cp:lastModifiedBy>pauluxxx</cp:lastModifiedBy>
  <cp:revision>3</cp:revision>
  <cp:lastPrinted>2017-02-23T12:01:00Z</cp:lastPrinted>
  <dcterms:created xsi:type="dcterms:W3CDTF">2017-02-23T10:08:00Z</dcterms:created>
  <dcterms:modified xsi:type="dcterms:W3CDTF">2017-02-23T14:01:00Z</dcterms:modified>
</cp:coreProperties>
</file>