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8612C" w14:textId="77777777" w:rsidR="00607E67" w:rsidRDefault="00607E67" w:rsidP="00607E67">
      <w:pPr>
        <w:jc w:val="center"/>
        <w:rPr>
          <w:sz w:val="56"/>
          <w:szCs w:val="56"/>
          <w:lang w:val="da-DK"/>
        </w:rPr>
      </w:pPr>
    </w:p>
    <w:p w14:paraId="38C48D08" w14:textId="77777777" w:rsidR="00607E67" w:rsidRDefault="00607E67" w:rsidP="00607E67">
      <w:pPr>
        <w:jc w:val="center"/>
        <w:rPr>
          <w:sz w:val="56"/>
          <w:szCs w:val="56"/>
          <w:lang w:val="da-DK"/>
        </w:rPr>
      </w:pPr>
    </w:p>
    <w:p w14:paraId="676340A6" w14:textId="77777777" w:rsidR="00607E67" w:rsidRDefault="00607E67" w:rsidP="00607E67">
      <w:pPr>
        <w:jc w:val="center"/>
        <w:rPr>
          <w:sz w:val="56"/>
          <w:szCs w:val="56"/>
          <w:lang w:val="da-DK"/>
        </w:rPr>
      </w:pPr>
    </w:p>
    <w:p w14:paraId="65B40ADA" w14:textId="77777777" w:rsidR="00607E67" w:rsidRDefault="00607E67" w:rsidP="00607E67">
      <w:pPr>
        <w:jc w:val="center"/>
        <w:rPr>
          <w:sz w:val="56"/>
          <w:szCs w:val="56"/>
          <w:lang w:val="da-DK"/>
        </w:rPr>
      </w:pPr>
    </w:p>
    <w:p w14:paraId="47113246" w14:textId="2599F31E" w:rsidR="00607E67" w:rsidRPr="00313099" w:rsidRDefault="00607E67" w:rsidP="00CC5BD2">
      <w:pPr>
        <w:jc w:val="right"/>
        <w:rPr>
          <w:sz w:val="56"/>
          <w:szCs w:val="56"/>
        </w:rPr>
      </w:pPr>
      <w:r w:rsidRPr="00313099">
        <w:rPr>
          <w:sz w:val="56"/>
          <w:szCs w:val="56"/>
        </w:rPr>
        <w:t xml:space="preserve">SAS </w:t>
      </w:r>
      <w:r w:rsidR="00074DEF">
        <w:rPr>
          <w:sz w:val="56"/>
          <w:szCs w:val="56"/>
        </w:rPr>
        <w:t>Data Quality Monitoring</w:t>
      </w:r>
    </w:p>
    <w:p w14:paraId="79C2828A" w14:textId="1FC6B72A" w:rsidR="00607E67" w:rsidRDefault="00607E67" w:rsidP="00CC5BD2">
      <w:pPr>
        <w:jc w:val="right"/>
        <w:rPr>
          <w:sz w:val="56"/>
          <w:szCs w:val="56"/>
        </w:rPr>
      </w:pPr>
      <w:r w:rsidRPr="00313099">
        <w:rPr>
          <w:sz w:val="56"/>
          <w:szCs w:val="56"/>
        </w:rPr>
        <w:t>workshop exercises</w:t>
      </w:r>
    </w:p>
    <w:p w14:paraId="256D8247" w14:textId="752BA439" w:rsidR="00607E67" w:rsidRDefault="00607E67" w:rsidP="00CC5BD2">
      <w:pPr>
        <w:jc w:val="right"/>
        <w:rPr>
          <w:sz w:val="56"/>
          <w:szCs w:val="56"/>
        </w:rPr>
      </w:pPr>
    </w:p>
    <w:p w14:paraId="26481505" w14:textId="10111B8A" w:rsidR="00607E67" w:rsidRPr="00CC5BD2" w:rsidRDefault="00074DEF" w:rsidP="00CC5BD2">
      <w:pPr>
        <w:jc w:val="right"/>
        <w:rPr>
          <w:sz w:val="44"/>
          <w:szCs w:val="44"/>
        </w:rPr>
      </w:pPr>
      <w:r>
        <w:rPr>
          <w:sz w:val="44"/>
          <w:szCs w:val="44"/>
        </w:rPr>
        <w:t>Paul Van Mol</w:t>
      </w:r>
    </w:p>
    <w:p w14:paraId="3616E38A" w14:textId="77777777" w:rsidR="00607E67" w:rsidRPr="00313099" w:rsidRDefault="00607E67" w:rsidP="00607E67">
      <w:pPr>
        <w:jc w:val="center"/>
        <w:rPr>
          <w:sz w:val="56"/>
          <w:szCs w:val="56"/>
        </w:rPr>
      </w:pPr>
    </w:p>
    <w:p w14:paraId="27240545" w14:textId="77777777" w:rsidR="00607E67" w:rsidRPr="00313099" w:rsidRDefault="00607E67" w:rsidP="00607E67">
      <w:pPr>
        <w:jc w:val="center"/>
        <w:rPr>
          <w:sz w:val="56"/>
          <w:szCs w:val="56"/>
        </w:rPr>
      </w:pPr>
    </w:p>
    <w:p w14:paraId="2BEADD44" w14:textId="77777777" w:rsidR="00607E67" w:rsidRPr="00313099" w:rsidRDefault="00607E67" w:rsidP="00607E67">
      <w:pPr>
        <w:jc w:val="center"/>
        <w:rPr>
          <w:sz w:val="56"/>
          <w:szCs w:val="56"/>
        </w:rPr>
      </w:pPr>
    </w:p>
    <w:p w14:paraId="6C375231" w14:textId="77777777" w:rsidR="00607E67" w:rsidRPr="00313099" w:rsidRDefault="00607E67" w:rsidP="00607E67">
      <w:pPr>
        <w:jc w:val="center"/>
      </w:pPr>
      <w:r w:rsidRPr="00313099">
        <w:br w:type="page"/>
      </w:r>
    </w:p>
    <w:p w14:paraId="21590F7F" w14:textId="77777777" w:rsidR="00607E67" w:rsidRDefault="00607E67" w:rsidP="00607E67"/>
    <w:p w14:paraId="70B451FA" w14:textId="77777777" w:rsidR="00607E67" w:rsidRDefault="00607E67" w:rsidP="00607E67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209763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B9D1AA" w14:textId="77777777" w:rsidR="00607E67" w:rsidRDefault="00607E67" w:rsidP="00607E67">
          <w:pPr>
            <w:pStyle w:val="TOCHeading"/>
          </w:pPr>
          <w:r>
            <w:t>Contents</w:t>
          </w:r>
        </w:p>
        <w:p w14:paraId="75F6A361" w14:textId="6618BFA0" w:rsidR="00710BF8" w:rsidRDefault="00607E67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66365" w:history="1">
            <w:r w:rsidR="00710BF8" w:rsidRPr="008A592D">
              <w:rPr>
                <w:rStyle w:val="Hyperlink"/>
                <w:noProof/>
              </w:rPr>
              <w:t>1.</w:t>
            </w:r>
            <w:r w:rsidR="00710BF8">
              <w:rPr>
                <w:rFonts w:eastAsiaTheme="minorEastAsia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="00710BF8" w:rsidRPr="008A592D">
              <w:rPr>
                <w:rStyle w:val="Hyperlink"/>
                <w:noProof/>
              </w:rPr>
              <w:t>Read Breakfast_Items and Manufacturers with an import</w:t>
            </w:r>
            <w:r w:rsidR="00710BF8">
              <w:rPr>
                <w:noProof/>
                <w:webHidden/>
              </w:rPr>
              <w:tab/>
            </w:r>
            <w:r w:rsidR="00710BF8">
              <w:rPr>
                <w:noProof/>
                <w:webHidden/>
              </w:rPr>
              <w:fldChar w:fldCharType="begin"/>
            </w:r>
            <w:r w:rsidR="00710BF8">
              <w:rPr>
                <w:noProof/>
                <w:webHidden/>
              </w:rPr>
              <w:instrText xml:space="preserve"> PAGEREF _Toc184766365 \h </w:instrText>
            </w:r>
            <w:r w:rsidR="00710BF8">
              <w:rPr>
                <w:noProof/>
                <w:webHidden/>
              </w:rPr>
            </w:r>
            <w:r w:rsidR="00710BF8">
              <w:rPr>
                <w:noProof/>
                <w:webHidden/>
              </w:rPr>
              <w:fldChar w:fldCharType="separate"/>
            </w:r>
            <w:r w:rsidR="00706075">
              <w:rPr>
                <w:noProof/>
                <w:webHidden/>
              </w:rPr>
              <w:t>3</w:t>
            </w:r>
            <w:r w:rsidR="00710BF8">
              <w:rPr>
                <w:noProof/>
                <w:webHidden/>
              </w:rPr>
              <w:fldChar w:fldCharType="end"/>
            </w:r>
          </w:hyperlink>
        </w:p>
        <w:p w14:paraId="11E6AD7D" w14:textId="52EEA846" w:rsidR="00710BF8" w:rsidRDefault="00710BF8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84766366" w:history="1">
            <w:r w:rsidRPr="008A592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Pr="008A592D">
              <w:rPr>
                <w:rStyle w:val="Hyperlink"/>
                <w:noProof/>
              </w:rPr>
              <w:t>Add 2 discovery Agents as an SAS Viya Administrator for SASDM Compute and Public Caslib.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0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4197" w14:textId="0FD777E6" w:rsidR="00710BF8" w:rsidRDefault="00710BF8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84766367" w:history="1">
            <w:r w:rsidRPr="008A592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Pr="008A592D">
              <w:rPr>
                <w:rStyle w:val="Hyperlink"/>
                <w:noProof/>
              </w:rPr>
              <w:t>Go to Discover Information Assets as Alex and search for the Breakfast_Items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0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32C01" w14:textId="48188CE3" w:rsidR="00710BF8" w:rsidRDefault="00710BF8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84766368" w:history="1">
            <w:r w:rsidRPr="008A592D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Pr="008A592D">
              <w:rPr>
                <w:rStyle w:val="Hyperlink"/>
                <w:noProof/>
              </w:rPr>
              <w:t>Create Ruleset to check Validity of UPC (Uniform Product Code) in Breakfast_Items: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0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BD649" w14:textId="203642AE" w:rsidR="00710BF8" w:rsidRDefault="00710BF8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84766369" w:history="1">
            <w:r w:rsidRPr="008A592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Pr="008A592D">
              <w:rPr>
                <w:rStyle w:val="Hyperlink"/>
                <w:noProof/>
              </w:rPr>
              <w:t>Create Ruleset to check Accuracy of UOM (Unit of Measure)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0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8AA00" w14:textId="545ECA4B" w:rsidR="00710BF8" w:rsidRDefault="00710BF8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84766370" w:history="1">
            <w:r w:rsidRPr="008A592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Pr="008A592D">
              <w:rPr>
                <w:rStyle w:val="Hyperlink"/>
                <w:noProof/>
              </w:rPr>
              <w:t>Create a Monitoring Task: Mon_Breakfast_items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0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A906" w14:textId="77B1BCAD" w:rsidR="00710BF8" w:rsidRDefault="00710BF8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84766371" w:history="1">
            <w:r w:rsidRPr="008A592D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Pr="008A592D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0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74217" w14:textId="34270B93" w:rsidR="00710BF8" w:rsidRDefault="00710BF8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84766372" w:history="1">
            <w:r w:rsidRPr="008A592D">
              <w:rPr>
                <w:rStyle w:val="Hyperlink"/>
                <w:noProof/>
              </w:rPr>
              <w:t>Prepare Demo on Training Virtuallab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0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0649A" w14:textId="206F5050" w:rsidR="00607E67" w:rsidRDefault="00607E67" w:rsidP="00607E67">
          <w:r>
            <w:rPr>
              <w:b/>
              <w:bCs/>
              <w:noProof/>
            </w:rPr>
            <w:fldChar w:fldCharType="end"/>
          </w:r>
        </w:p>
      </w:sdtContent>
    </w:sdt>
    <w:p w14:paraId="62601D38" w14:textId="77777777" w:rsidR="00607E67" w:rsidRDefault="00607E67" w:rsidP="00607E67">
      <w:r>
        <w:br w:type="page"/>
      </w:r>
    </w:p>
    <w:p w14:paraId="10B36C97" w14:textId="66E038B1" w:rsidR="00074DEF" w:rsidRDefault="00074DEF" w:rsidP="00074DEF">
      <w:pPr>
        <w:pStyle w:val="Heading1"/>
      </w:pPr>
      <w:bookmarkStart w:id="0" w:name="_Toc184766365"/>
      <w:r>
        <w:lastRenderedPageBreak/>
        <w:t xml:space="preserve">Read </w:t>
      </w:r>
      <w:proofErr w:type="spellStart"/>
      <w:r>
        <w:t>Breakfast_Items</w:t>
      </w:r>
      <w:proofErr w:type="spellEnd"/>
      <w:r>
        <w:t xml:space="preserve"> and Manufacturers with an import</w:t>
      </w:r>
      <w:bookmarkEnd w:id="0"/>
    </w:p>
    <w:p w14:paraId="4E59A742" w14:textId="77777777" w:rsidR="00074DEF" w:rsidRDefault="00074DEF" w:rsidP="00074DEF">
      <w:r>
        <w:t xml:space="preserve">Navigate to the Folder: </w:t>
      </w:r>
      <w:r w:rsidRPr="003E1199">
        <w:t>/</w:t>
      </w:r>
      <w:proofErr w:type="spellStart"/>
      <w:r w:rsidRPr="003E1199">
        <w:t>gelcontent</w:t>
      </w:r>
      <w:proofErr w:type="spellEnd"/>
      <w:r w:rsidRPr="003E1199">
        <w:t>/</w:t>
      </w:r>
      <w:proofErr w:type="spellStart"/>
      <w:r w:rsidRPr="003E1199">
        <w:t>dqdashboard</w:t>
      </w:r>
      <w:proofErr w:type="spellEnd"/>
      <w:r w:rsidRPr="003E1199">
        <w:t>/data/</w:t>
      </w:r>
    </w:p>
    <w:p w14:paraId="607276FA" w14:textId="77777777" w:rsidR="00074DEF" w:rsidRDefault="00074DEF" w:rsidP="00074DEF">
      <w:r>
        <w:t xml:space="preserve">Add the </w:t>
      </w:r>
      <w:r w:rsidRPr="003E1199">
        <w:t>BREAKFAST_ITEMS.xlsx</w:t>
      </w:r>
      <w:r>
        <w:t xml:space="preserve">, then add an import step. </w:t>
      </w:r>
    </w:p>
    <w:p w14:paraId="224B3328" w14:textId="77777777" w:rsidR="00074DEF" w:rsidRDefault="00074DEF" w:rsidP="00074DEF">
      <w:r>
        <w:t>Analyze the columns and store the result in a table SASDM.BREAKFAST_ITEMS</w:t>
      </w:r>
    </w:p>
    <w:p w14:paraId="39F6534F" w14:textId="77777777" w:rsidR="00074DEF" w:rsidRDefault="00074DEF" w:rsidP="00074DEF">
      <w:r>
        <w:t>Add the MANUFACTUERS</w:t>
      </w:r>
      <w:r w:rsidRPr="003E1199">
        <w:t>.xlsx</w:t>
      </w:r>
      <w:r>
        <w:t xml:space="preserve">, then add an import step. </w:t>
      </w:r>
    </w:p>
    <w:p w14:paraId="39E6C601" w14:textId="77777777" w:rsidR="00074DEF" w:rsidRDefault="00074DEF" w:rsidP="00074DEF">
      <w:r>
        <w:t>Analyze the columns and store the result in a table SASDM.MANUFACTURERS</w:t>
      </w:r>
    </w:p>
    <w:p w14:paraId="6546F911" w14:textId="77777777" w:rsidR="00074DEF" w:rsidRDefault="00074DEF" w:rsidP="00074DEF">
      <w:r w:rsidRPr="003E1199">
        <w:drawing>
          <wp:inline distT="0" distB="0" distL="0" distR="0" wp14:anchorId="4BB00885" wp14:editId="3B43BFF7">
            <wp:extent cx="5731510" cy="2991485"/>
            <wp:effectExtent l="0" t="0" r="2540" b="0"/>
            <wp:docPr id="176563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359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DFCF" w14:textId="77777777" w:rsidR="00074DEF" w:rsidRDefault="00074DEF" w:rsidP="00074DEF">
      <w:proofErr w:type="gramStart"/>
      <w:r>
        <w:t>In order to</w:t>
      </w:r>
      <w:proofErr w:type="gramEnd"/>
      <w:r>
        <w:t xml:space="preserve"> check the values in BREAKFAST_ITEMS: UPC, UOM and BRAND, add a One-Way Frequencies Step to the </w:t>
      </w:r>
      <w:proofErr w:type="spellStart"/>
      <w:r>
        <w:t>Breakfast_Items</w:t>
      </w:r>
      <w:proofErr w:type="spellEnd"/>
      <w:r>
        <w:t xml:space="preserve"> table: </w:t>
      </w:r>
    </w:p>
    <w:p w14:paraId="6B0FF1D9" w14:textId="77777777" w:rsidR="00074DEF" w:rsidRDefault="00074DEF" w:rsidP="00074DEF">
      <w:r w:rsidRPr="003E1199">
        <w:drawing>
          <wp:inline distT="0" distB="0" distL="0" distR="0" wp14:anchorId="312844EB" wp14:editId="70E8AB35">
            <wp:extent cx="1798476" cy="2149026"/>
            <wp:effectExtent l="0" t="0" r="0" b="3810"/>
            <wp:docPr id="1242933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339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F02A" w14:textId="77777777" w:rsidR="00074DEF" w:rsidRDefault="00074DEF" w:rsidP="00074DEF">
      <w:r>
        <w:t xml:space="preserve">In options unselect include cumulative frequencies and percentages: </w:t>
      </w:r>
    </w:p>
    <w:p w14:paraId="5AB36F78" w14:textId="77777777" w:rsidR="00074DEF" w:rsidRDefault="00074DEF" w:rsidP="00074DEF">
      <w:proofErr w:type="gramStart"/>
      <w:r>
        <w:t>In order to</w:t>
      </w:r>
      <w:proofErr w:type="gramEnd"/>
      <w:r>
        <w:t xml:space="preserve"> check the values in MANUFACTURERS fields: COUNTRY, STATE_PROV, CONTACT_CNTRY, CONTACT_STATE_PROV add a One-Way Frequencies Step to the MANUFACTURERS table: </w:t>
      </w:r>
    </w:p>
    <w:p w14:paraId="30C8443B" w14:textId="77777777" w:rsidR="00074DEF" w:rsidRDefault="00074DEF" w:rsidP="00074DEF">
      <w:r w:rsidRPr="003E1199">
        <w:lastRenderedPageBreak/>
        <w:drawing>
          <wp:inline distT="0" distB="0" distL="0" distR="0" wp14:anchorId="28FD072B" wp14:editId="0E08BA4A">
            <wp:extent cx="2301439" cy="2415749"/>
            <wp:effectExtent l="0" t="0" r="3810" b="3810"/>
            <wp:docPr id="1089036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361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6C05" w14:textId="77777777" w:rsidR="00074DEF" w:rsidRDefault="00074DEF" w:rsidP="00074DEF"/>
    <w:p w14:paraId="0EB2B477" w14:textId="77777777" w:rsidR="00074DEF" w:rsidRDefault="00074DEF" w:rsidP="00074DEF">
      <w:r>
        <w:t xml:space="preserve">Finally, Standardize the COUNTRY and STATE_PROV fields in the MANUFACTURERS table: </w:t>
      </w:r>
    </w:p>
    <w:p w14:paraId="78C1F8FE" w14:textId="77777777" w:rsidR="00074DEF" w:rsidRDefault="00074DEF" w:rsidP="00074DEF">
      <w:r>
        <w:t>Using a Clean Data step:</w:t>
      </w:r>
    </w:p>
    <w:p w14:paraId="447A1837" w14:textId="77777777" w:rsidR="00074DEF" w:rsidRDefault="00074DEF" w:rsidP="00074DEF">
      <w:r w:rsidRPr="001C463D">
        <w:drawing>
          <wp:inline distT="0" distB="0" distL="0" distR="0" wp14:anchorId="7FDF6F29" wp14:editId="39B886A2">
            <wp:extent cx="4153260" cy="3185436"/>
            <wp:effectExtent l="0" t="0" r="0" b="0"/>
            <wp:docPr id="1120390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909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DE35" w14:textId="77777777" w:rsidR="00074DEF" w:rsidRDefault="00074DEF" w:rsidP="00074DEF"/>
    <w:p w14:paraId="64FC6421" w14:textId="42EBC69A" w:rsidR="00074DEF" w:rsidRDefault="00074DEF" w:rsidP="00074DEF">
      <w:pPr>
        <w:pStyle w:val="Heading1"/>
      </w:pPr>
      <w:bookmarkStart w:id="1" w:name="_Toc184766366"/>
      <w:r>
        <w:t xml:space="preserve">Add 2 discovery Agents as an SAS Viya Administrator for SASDM Compute and Public </w:t>
      </w:r>
      <w:proofErr w:type="spellStart"/>
      <w:r>
        <w:t>Caslib</w:t>
      </w:r>
      <w:proofErr w:type="spellEnd"/>
      <w:r>
        <w:t>.</w:t>
      </w:r>
      <w:bookmarkEnd w:id="1"/>
      <w:r>
        <w:t xml:space="preserve"> </w:t>
      </w:r>
    </w:p>
    <w:p w14:paraId="419A2DC4" w14:textId="77777777" w:rsidR="00074DEF" w:rsidRDefault="00074DEF" w:rsidP="00074DEF">
      <w:r>
        <w:t xml:space="preserve">Login to SAS Viya as </w:t>
      </w:r>
      <w:proofErr w:type="spellStart"/>
      <w:r>
        <w:t>sasadm</w:t>
      </w:r>
      <w:proofErr w:type="spellEnd"/>
      <w:r>
        <w:t xml:space="preserve"> &amp; </w:t>
      </w:r>
      <w:proofErr w:type="spellStart"/>
      <w:r>
        <w:t>lnxsas</w:t>
      </w:r>
      <w:proofErr w:type="spellEnd"/>
      <w:r>
        <w:t xml:space="preserve">. </w:t>
      </w:r>
    </w:p>
    <w:p w14:paraId="52DA81A2" w14:textId="77777777" w:rsidR="00074DEF" w:rsidRDefault="00074DEF" w:rsidP="00074DEF">
      <w:r>
        <w:t>Go to Discover Information Assets</w:t>
      </w:r>
    </w:p>
    <w:p w14:paraId="23ABFDFE" w14:textId="77777777" w:rsidR="00074DEF" w:rsidRDefault="00074DEF" w:rsidP="00074DEF">
      <w:r>
        <w:t>Select Discovery Agents</w:t>
      </w:r>
    </w:p>
    <w:p w14:paraId="183BC075" w14:textId="77777777" w:rsidR="00074DEF" w:rsidRDefault="00074DEF" w:rsidP="00074DEF">
      <w:r w:rsidRPr="00142108">
        <w:lastRenderedPageBreak/>
        <w:drawing>
          <wp:inline distT="0" distB="0" distL="0" distR="0" wp14:anchorId="7711CFBD" wp14:editId="015B6C2B">
            <wp:extent cx="2606266" cy="1539373"/>
            <wp:effectExtent l="0" t="0" r="3810" b="3810"/>
            <wp:docPr id="442916548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6548" name="Picture 1" descr="A screenshot of a search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1169" w14:textId="77777777" w:rsidR="00074DEF" w:rsidRDefault="00074DEF" w:rsidP="00074DEF"/>
    <w:p w14:paraId="58CFB8DE" w14:textId="77777777" w:rsidR="00074DEF" w:rsidRDefault="00074DEF" w:rsidP="00074DEF">
      <w:r>
        <w:t xml:space="preserve">Select new Discovery Agent and choose the compute library SASDM. </w:t>
      </w:r>
    </w:p>
    <w:p w14:paraId="33F400AE" w14:textId="77777777" w:rsidR="00074DEF" w:rsidRDefault="00074DEF" w:rsidP="00074DEF">
      <w:r w:rsidRPr="00142108">
        <w:drawing>
          <wp:inline distT="0" distB="0" distL="0" distR="0" wp14:anchorId="2B514D51" wp14:editId="690FEFE5">
            <wp:extent cx="4320914" cy="3673158"/>
            <wp:effectExtent l="0" t="0" r="3810" b="3810"/>
            <wp:docPr id="1013657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573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D97F" w14:textId="77777777" w:rsidR="00074DEF" w:rsidRDefault="00074DEF" w:rsidP="00074DEF">
      <w:r>
        <w:t xml:space="preserve">No changes are required in the configuration: </w:t>
      </w:r>
    </w:p>
    <w:p w14:paraId="2B069F26" w14:textId="77777777" w:rsidR="00074DEF" w:rsidRDefault="00074DEF" w:rsidP="00074DEF">
      <w:r w:rsidRPr="00142108">
        <w:lastRenderedPageBreak/>
        <w:drawing>
          <wp:inline distT="0" distB="0" distL="0" distR="0" wp14:anchorId="237316DF" wp14:editId="11412FBF">
            <wp:extent cx="4534293" cy="4808637"/>
            <wp:effectExtent l="0" t="0" r="0" b="0"/>
            <wp:docPr id="841537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71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4F9E" w14:textId="77777777" w:rsidR="00074DEF" w:rsidRDefault="00074DEF" w:rsidP="00074DEF">
      <w:r>
        <w:t>Select Run Now. This will save the discovery agent and run the Discovery Agent.</w:t>
      </w:r>
    </w:p>
    <w:p w14:paraId="7E3F3FEE" w14:textId="77777777" w:rsidR="00074DEF" w:rsidRDefault="00074DEF" w:rsidP="00074DEF">
      <w:r>
        <w:t xml:space="preserve">Same can be done for the PUBLIC </w:t>
      </w:r>
      <w:proofErr w:type="spellStart"/>
      <w:r>
        <w:t>Caslib</w:t>
      </w:r>
      <w:proofErr w:type="spellEnd"/>
      <w:r>
        <w:t xml:space="preserve">. </w:t>
      </w:r>
    </w:p>
    <w:p w14:paraId="5B847E00" w14:textId="77777777" w:rsidR="00074DEF" w:rsidRDefault="00074DEF" w:rsidP="00074DEF"/>
    <w:p w14:paraId="04E2BF9D" w14:textId="6A2ED5CA" w:rsidR="00074DEF" w:rsidRDefault="00074DEF" w:rsidP="00074DEF">
      <w:pPr>
        <w:pStyle w:val="Heading1"/>
      </w:pPr>
      <w:bookmarkStart w:id="2" w:name="_Toc184766367"/>
      <w:r>
        <w:t xml:space="preserve">Go to Discover Information Assets as Alex and search for the </w:t>
      </w:r>
      <w:proofErr w:type="spellStart"/>
      <w:proofErr w:type="gramStart"/>
      <w:r>
        <w:t>Breakfast</w:t>
      </w:r>
      <w:proofErr w:type="gramEnd"/>
      <w:r>
        <w:t>_Items</w:t>
      </w:r>
      <w:proofErr w:type="spellEnd"/>
      <w:r>
        <w:t xml:space="preserve"> table.</w:t>
      </w:r>
      <w:bookmarkEnd w:id="2"/>
      <w:r>
        <w:t xml:space="preserve"> </w:t>
      </w:r>
    </w:p>
    <w:p w14:paraId="09DD95F2" w14:textId="77777777" w:rsidR="00074DEF" w:rsidRDefault="00074DEF" w:rsidP="00074DEF">
      <w:r>
        <w:t xml:space="preserve">Search for the </w:t>
      </w:r>
      <w:proofErr w:type="spellStart"/>
      <w:r>
        <w:t>Breakfast_Items</w:t>
      </w:r>
      <w:proofErr w:type="spellEnd"/>
      <w:r>
        <w:t xml:space="preserve"> table: </w:t>
      </w:r>
    </w:p>
    <w:p w14:paraId="14CE2954" w14:textId="77777777" w:rsidR="00074DEF" w:rsidRDefault="00074DEF" w:rsidP="00074DEF">
      <w:r w:rsidRPr="005E23CE">
        <w:drawing>
          <wp:inline distT="0" distB="0" distL="0" distR="0" wp14:anchorId="0CD177D9" wp14:editId="5AEF81EB">
            <wp:extent cx="5731510" cy="973455"/>
            <wp:effectExtent l="0" t="0" r="2540" b="0"/>
            <wp:docPr id="2060364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45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28C6" w14:textId="77777777" w:rsidR="00074DEF" w:rsidRDefault="00074DEF" w:rsidP="00074DEF"/>
    <w:p w14:paraId="546D02AE" w14:textId="77777777" w:rsidR="00074DEF" w:rsidRDefault="00074DEF" w:rsidP="00074DEF">
      <w:r>
        <w:t xml:space="preserve">Select the Table and look at the Overview page: </w:t>
      </w:r>
    </w:p>
    <w:p w14:paraId="750CA360" w14:textId="77777777" w:rsidR="00074DEF" w:rsidRDefault="00074DEF" w:rsidP="00074DEF">
      <w:r w:rsidRPr="005E23CE">
        <w:lastRenderedPageBreak/>
        <w:drawing>
          <wp:inline distT="0" distB="0" distL="0" distR="0" wp14:anchorId="3157F627" wp14:editId="168B1195">
            <wp:extent cx="5731510" cy="2515870"/>
            <wp:effectExtent l="0" t="0" r="2540" b="0"/>
            <wp:docPr id="66899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87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95BC" w14:textId="77777777" w:rsidR="00074DEF" w:rsidRDefault="00074DEF" w:rsidP="00074DEF">
      <w:r>
        <w:t xml:space="preserve">Select column analysis: </w:t>
      </w:r>
    </w:p>
    <w:p w14:paraId="5C510A83" w14:textId="77777777" w:rsidR="00074DEF" w:rsidRDefault="00074DEF" w:rsidP="00074DEF">
      <w:r>
        <w:t xml:space="preserve">Investigate the columns UPC, UOM and BRAND. </w:t>
      </w:r>
    </w:p>
    <w:p w14:paraId="2C0D2CCB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 xml:space="preserve">What is the completeness of each field? </w:t>
      </w:r>
    </w:p>
    <w:p w14:paraId="107C2797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 xml:space="preserve">For UPC and UOM what is the most common Pattern? </w:t>
      </w:r>
    </w:p>
    <w:p w14:paraId="0607760B" w14:textId="77777777" w:rsidR="00074DEF" w:rsidRDefault="00074DEF" w:rsidP="00074DEF">
      <w:r>
        <w:t xml:space="preserve">Close the </w:t>
      </w:r>
      <w:proofErr w:type="spellStart"/>
      <w:r>
        <w:t>Breakfast_items</w:t>
      </w:r>
      <w:proofErr w:type="spellEnd"/>
      <w:r>
        <w:t xml:space="preserve"> table</w:t>
      </w:r>
    </w:p>
    <w:p w14:paraId="67484196" w14:textId="77777777" w:rsidR="00074DEF" w:rsidRDefault="00074DEF" w:rsidP="00074DEF">
      <w:r>
        <w:t xml:space="preserve">Now search for the Manufacturers table: </w:t>
      </w:r>
    </w:p>
    <w:p w14:paraId="5A08FD2B" w14:textId="77777777" w:rsidR="00074DEF" w:rsidRDefault="00074DEF" w:rsidP="00074DEF">
      <w:r w:rsidRPr="000E3906">
        <w:drawing>
          <wp:inline distT="0" distB="0" distL="0" distR="0" wp14:anchorId="702E4BAE" wp14:editId="3B1A4826">
            <wp:extent cx="5731510" cy="2684780"/>
            <wp:effectExtent l="0" t="0" r="2540" b="1270"/>
            <wp:docPr id="209623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1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471F" w14:textId="77777777" w:rsidR="00074DEF" w:rsidRDefault="00074DEF" w:rsidP="00074DEF"/>
    <w:p w14:paraId="67E62456" w14:textId="77777777" w:rsidR="00074DEF" w:rsidRDefault="00074DEF" w:rsidP="00074DEF">
      <w:r>
        <w:t xml:space="preserve">In the column analysis, investigate the completeness and Frequency Distribution of different fields: </w:t>
      </w:r>
    </w:p>
    <w:p w14:paraId="030CDA4D" w14:textId="77777777" w:rsidR="00074DEF" w:rsidRDefault="00074DEF" w:rsidP="00074DEF">
      <w:r>
        <w:t xml:space="preserve">What is the completeness of </w:t>
      </w:r>
      <w:proofErr w:type="spellStart"/>
      <w:r>
        <w:t>Street_addr</w:t>
      </w:r>
      <w:proofErr w:type="spellEnd"/>
      <w:r>
        <w:t>, STATE_PROV, COUNTRY</w:t>
      </w:r>
    </w:p>
    <w:p w14:paraId="1F1F7465" w14:textId="77777777" w:rsidR="00074DEF" w:rsidRDefault="00074DEF" w:rsidP="00074DEF">
      <w:r>
        <w:br w:type="page"/>
      </w:r>
    </w:p>
    <w:p w14:paraId="14C117EB" w14:textId="21CC8A0A" w:rsidR="00074DEF" w:rsidRDefault="00074DEF" w:rsidP="00074DEF">
      <w:pPr>
        <w:pStyle w:val="Heading1"/>
      </w:pPr>
      <w:bookmarkStart w:id="3" w:name="_Toc184766368"/>
      <w:r>
        <w:lastRenderedPageBreak/>
        <w:t xml:space="preserve">Create Ruleset to check Validity of UPC (Uniform Product Code) in </w:t>
      </w:r>
      <w:proofErr w:type="spellStart"/>
      <w:r>
        <w:t>Breakfast_Items</w:t>
      </w:r>
      <w:proofErr w:type="spellEnd"/>
      <w:r>
        <w:t>:</w:t>
      </w:r>
      <w:bookmarkEnd w:id="3"/>
      <w:r>
        <w:t xml:space="preserve"> </w:t>
      </w:r>
    </w:p>
    <w:p w14:paraId="4EBF58F4" w14:textId="77777777" w:rsidR="00074DEF" w:rsidRDefault="00074DEF" w:rsidP="00074DEF">
      <w:pPr>
        <w:pStyle w:val="ListParagraph"/>
        <w:numPr>
          <w:ilvl w:val="0"/>
          <w:numId w:val="28"/>
        </w:numPr>
      </w:pPr>
      <w:r>
        <w:t xml:space="preserve">create </w:t>
      </w:r>
      <w:proofErr w:type="spellStart"/>
      <w:r>
        <w:t>Validity_UOM</w:t>
      </w:r>
      <w:proofErr w:type="spellEnd"/>
      <w:r>
        <w:t xml:space="preserve"> Ruleset: </w:t>
      </w:r>
    </w:p>
    <w:p w14:paraId="1DC46687" w14:textId="77777777" w:rsidR="00074DEF" w:rsidRDefault="00074DEF" w:rsidP="00074DEF">
      <w:pPr>
        <w:pStyle w:val="ListParagraph"/>
      </w:pPr>
      <w:r>
        <w:t xml:space="preserve">Duplicate the Ruleset </w:t>
      </w:r>
      <w:proofErr w:type="spellStart"/>
      <w:r>
        <w:t>Validity_Phone</w:t>
      </w:r>
      <w:proofErr w:type="spellEnd"/>
      <w:r>
        <w:t xml:space="preserve"> and save as </w:t>
      </w:r>
      <w:proofErr w:type="spellStart"/>
      <w:r>
        <w:t>Validity_UOM</w:t>
      </w:r>
      <w:proofErr w:type="spellEnd"/>
    </w:p>
    <w:p w14:paraId="129E1360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 xml:space="preserve">Rename Variables </w:t>
      </w:r>
      <w:proofErr w:type="spellStart"/>
      <w:r>
        <w:t>isAccuracy_UOM</w:t>
      </w:r>
      <w:proofErr w:type="spellEnd"/>
      <w:r>
        <w:t xml:space="preserve"> (Boolean), </w:t>
      </w:r>
      <w:proofErr w:type="spellStart"/>
      <w:r>
        <w:t>Value_UOM</w:t>
      </w:r>
      <w:proofErr w:type="spellEnd"/>
      <w:r>
        <w:t xml:space="preserve"> (string)</w:t>
      </w:r>
    </w:p>
    <w:p w14:paraId="555A048B" w14:textId="77777777" w:rsidR="00074DEF" w:rsidRDefault="00074DEF" w:rsidP="00074DEF">
      <w:r w:rsidRPr="00877A7A">
        <w:drawing>
          <wp:inline distT="0" distB="0" distL="0" distR="0" wp14:anchorId="7A4EB00B" wp14:editId="37C498D2">
            <wp:extent cx="5731510" cy="1543050"/>
            <wp:effectExtent l="0" t="0" r="2540" b="0"/>
            <wp:docPr id="113709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980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2AF3" w14:textId="77777777" w:rsidR="00074DEF" w:rsidRPr="00EE4D39" w:rsidRDefault="00074DEF" w:rsidP="00074DEF">
      <w:r>
        <w:t xml:space="preserve">On the Rule Set tab: </w:t>
      </w:r>
    </w:p>
    <w:p w14:paraId="6C15A00A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 xml:space="preserve">Rule: </w:t>
      </w:r>
      <w:proofErr w:type="spellStart"/>
      <w:r>
        <w:t>Validity_UPC</w:t>
      </w:r>
      <w:proofErr w:type="spellEnd"/>
    </w:p>
    <w:p w14:paraId="14A991E7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>Dimension: Validity</w:t>
      </w:r>
    </w:p>
    <w:p w14:paraId="484EFE8B" w14:textId="77777777" w:rsidR="00074DEF" w:rsidRDefault="00074DEF" w:rsidP="00074DEF">
      <w:pPr>
        <w:pStyle w:val="ListParagraph"/>
        <w:numPr>
          <w:ilvl w:val="0"/>
          <w:numId w:val="27"/>
        </w:numPr>
      </w:pPr>
      <w:proofErr w:type="spellStart"/>
      <w:r>
        <w:t>Rule_Description</w:t>
      </w:r>
      <w:proofErr w:type="spellEnd"/>
      <w:r>
        <w:t>: Checking type and length of UPC</w:t>
      </w:r>
    </w:p>
    <w:p w14:paraId="1987FA1B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 xml:space="preserve">Expression: </w:t>
      </w:r>
    </w:p>
    <w:p w14:paraId="1092AEF6" w14:textId="77777777" w:rsidR="00074DEF" w:rsidRDefault="00074DEF" w:rsidP="00074DEF">
      <w:pPr>
        <w:ind w:left="360"/>
      </w:pPr>
      <w:r>
        <w:t xml:space="preserve">Assign: </w:t>
      </w:r>
      <w:proofErr w:type="spellStart"/>
      <w:r>
        <w:t>isValidity_UPC</w:t>
      </w:r>
      <w:proofErr w:type="spellEnd"/>
      <w:r>
        <w:t xml:space="preserve"> True</w:t>
      </w:r>
    </w:p>
    <w:p w14:paraId="664EBBFA" w14:textId="77777777" w:rsidR="00074DEF" w:rsidRDefault="00074DEF" w:rsidP="00074DEF">
      <w:pPr>
        <w:ind w:left="360"/>
      </w:pPr>
      <w:r>
        <w:t xml:space="preserve">Change the custom expression to the expression below. It uses a Regex to check if not numbers are found in the </w:t>
      </w:r>
      <w:proofErr w:type="spellStart"/>
      <w:r>
        <w:t>Value_UPC</w:t>
      </w:r>
      <w:proofErr w:type="spellEnd"/>
      <w:r>
        <w:t xml:space="preserve"> and if the length is not 14 long.</w:t>
      </w:r>
    </w:p>
    <w:p w14:paraId="758E50E4" w14:textId="77777777" w:rsidR="00074DEF" w:rsidRPr="00B50259" w:rsidRDefault="00074DEF" w:rsidP="00074DEF">
      <w:pPr>
        <w:ind w:left="360"/>
        <w:rPr>
          <w:rFonts w:ascii="Courier New" w:hAnsi="Courier New" w:cs="Courier New"/>
        </w:rPr>
      </w:pPr>
      <w:proofErr w:type="spellStart"/>
      <w:r w:rsidRPr="00B50259">
        <w:rPr>
          <w:rFonts w:ascii="Courier New" w:hAnsi="Courier New" w:cs="Courier New"/>
        </w:rPr>
        <w:t>Value_UPC</w:t>
      </w:r>
      <w:proofErr w:type="spellEnd"/>
      <w:r w:rsidRPr="00B50259">
        <w:rPr>
          <w:rFonts w:ascii="Courier New" w:hAnsi="Courier New" w:cs="Courier New"/>
        </w:rPr>
        <w:t>= STRIP(</w:t>
      </w:r>
      <w:proofErr w:type="spellStart"/>
      <w:r w:rsidRPr="00B50259">
        <w:rPr>
          <w:rFonts w:ascii="Courier New" w:hAnsi="Courier New" w:cs="Courier New"/>
        </w:rPr>
        <w:t>Value_UPC</w:t>
      </w:r>
      <w:proofErr w:type="spellEnd"/>
      <w:r w:rsidRPr="00B50259">
        <w:rPr>
          <w:rFonts w:ascii="Courier New" w:hAnsi="Courier New" w:cs="Courier New"/>
        </w:rPr>
        <w:t xml:space="preserve">) </w:t>
      </w:r>
    </w:p>
    <w:p w14:paraId="6FC22A52" w14:textId="77777777" w:rsidR="00074DEF" w:rsidRPr="00074DEF" w:rsidRDefault="00074DEF" w:rsidP="00074DEF">
      <w:pPr>
        <w:ind w:left="360"/>
        <w:rPr>
          <w:rFonts w:ascii="Courier New" w:hAnsi="Courier New" w:cs="Courier New"/>
          <w:lang w:val="fr-BE"/>
        </w:rPr>
      </w:pPr>
      <w:proofErr w:type="gramStart"/>
      <w:r w:rsidRPr="00074DEF">
        <w:rPr>
          <w:rFonts w:ascii="Courier New" w:hAnsi="Courier New" w:cs="Courier New"/>
          <w:lang w:val="fr-BE"/>
        </w:rPr>
        <w:t>re</w:t>
      </w:r>
      <w:proofErr w:type="gramEnd"/>
      <w:r w:rsidRPr="00074DEF">
        <w:rPr>
          <w:rFonts w:ascii="Courier New" w:hAnsi="Courier New" w:cs="Courier New"/>
          <w:lang w:val="fr-BE"/>
        </w:rPr>
        <w:t xml:space="preserve">= </w:t>
      </w:r>
      <w:proofErr w:type="spellStart"/>
      <w:r w:rsidRPr="00074DEF">
        <w:rPr>
          <w:rFonts w:ascii="Courier New" w:hAnsi="Courier New" w:cs="Courier New"/>
          <w:lang w:val="fr-BE"/>
        </w:rPr>
        <w:t>prxparse</w:t>
      </w:r>
      <w:proofErr w:type="spellEnd"/>
      <w:r w:rsidRPr="00074DEF">
        <w:rPr>
          <w:rFonts w:ascii="Courier New" w:hAnsi="Courier New" w:cs="Courier New"/>
          <w:lang w:val="fr-BE"/>
        </w:rPr>
        <w:t>('/^\d+$/');</w:t>
      </w:r>
    </w:p>
    <w:p w14:paraId="06DE706C" w14:textId="77777777" w:rsidR="00074DEF" w:rsidRPr="00B50259" w:rsidRDefault="00074DEF" w:rsidP="00074DEF">
      <w:pPr>
        <w:ind w:left="360"/>
        <w:rPr>
          <w:rFonts w:ascii="Courier New" w:hAnsi="Courier New" w:cs="Courier New"/>
        </w:rPr>
      </w:pPr>
      <w:r w:rsidRPr="00B50259">
        <w:rPr>
          <w:rFonts w:ascii="Courier New" w:hAnsi="Courier New" w:cs="Courier New"/>
        </w:rPr>
        <w:t>if ^</w:t>
      </w:r>
      <w:proofErr w:type="spellStart"/>
      <w:r w:rsidRPr="00B50259">
        <w:rPr>
          <w:rFonts w:ascii="Courier New" w:hAnsi="Courier New" w:cs="Courier New"/>
        </w:rPr>
        <w:t>prxmatch</w:t>
      </w:r>
      <w:proofErr w:type="spellEnd"/>
      <w:r w:rsidRPr="00B50259">
        <w:rPr>
          <w:rFonts w:ascii="Courier New" w:hAnsi="Courier New" w:cs="Courier New"/>
        </w:rPr>
        <w:t>(</w:t>
      </w:r>
      <w:proofErr w:type="spellStart"/>
      <w:proofErr w:type="gramStart"/>
      <w:r w:rsidRPr="00B50259">
        <w:rPr>
          <w:rFonts w:ascii="Courier New" w:hAnsi="Courier New" w:cs="Courier New"/>
        </w:rPr>
        <w:t>re,Value</w:t>
      </w:r>
      <w:proofErr w:type="gramEnd"/>
      <w:r w:rsidRPr="00B50259">
        <w:rPr>
          <w:rFonts w:ascii="Courier New" w:hAnsi="Courier New" w:cs="Courier New"/>
        </w:rPr>
        <w:t>_UPC</w:t>
      </w:r>
      <w:proofErr w:type="spellEnd"/>
      <w:r w:rsidRPr="00B50259">
        <w:rPr>
          <w:rFonts w:ascii="Courier New" w:hAnsi="Courier New" w:cs="Courier New"/>
        </w:rPr>
        <w:t>) and length(</w:t>
      </w:r>
      <w:proofErr w:type="spellStart"/>
      <w:r w:rsidRPr="00B50259">
        <w:rPr>
          <w:rFonts w:ascii="Courier New" w:hAnsi="Courier New" w:cs="Courier New"/>
        </w:rPr>
        <w:t>Value_UPC</w:t>
      </w:r>
      <w:proofErr w:type="spellEnd"/>
      <w:r w:rsidRPr="00B50259">
        <w:rPr>
          <w:rFonts w:ascii="Courier New" w:hAnsi="Courier New" w:cs="Courier New"/>
        </w:rPr>
        <w:t>) ^= 14 then do;</w:t>
      </w:r>
    </w:p>
    <w:p w14:paraId="1E8B909D" w14:textId="77777777" w:rsidR="00074DEF" w:rsidRPr="00B50259" w:rsidRDefault="00074DEF" w:rsidP="00074DEF">
      <w:pPr>
        <w:ind w:left="360"/>
        <w:rPr>
          <w:rFonts w:ascii="Courier New" w:hAnsi="Courier New" w:cs="Courier New"/>
        </w:rPr>
      </w:pPr>
      <w:r w:rsidRPr="00B50259">
        <w:rPr>
          <w:rFonts w:ascii="Courier New" w:hAnsi="Courier New" w:cs="Courier New"/>
        </w:rPr>
        <w:t xml:space="preserve">  </w:t>
      </w:r>
      <w:proofErr w:type="spellStart"/>
      <w:r w:rsidRPr="00B50259">
        <w:rPr>
          <w:rFonts w:ascii="Courier New" w:hAnsi="Courier New" w:cs="Courier New"/>
        </w:rPr>
        <w:t>isValidity_UPC</w:t>
      </w:r>
      <w:proofErr w:type="spellEnd"/>
      <w:r w:rsidRPr="00B50259">
        <w:rPr>
          <w:rFonts w:ascii="Courier New" w:hAnsi="Courier New" w:cs="Courier New"/>
        </w:rPr>
        <w:t xml:space="preserve">= </w:t>
      </w:r>
      <w:proofErr w:type="gramStart"/>
      <w:r w:rsidRPr="00B50259">
        <w:rPr>
          <w:rFonts w:ascii="Courier New" w:hAnsi="Courier New" w:cs="Courier New"/>
        </w:rPr>
        <w:t>0;</w:t>
      </w:r>
      <w:proofErr w:type="gramEnd"/>
    </w:p>
    <w:p w14:paraId="6B37A568" w14:textId="77777777" w:rsidR="00074DEF" w:rsidRDefault="00074DEF" w:rsidP="00074DEF">
      <w:pPr>
        <w:ind w:left="360"/>
        <w:rPr>
          <w:rFonts w:ascii="Courier New" w:hAnsi="Courier New" w:cs="Courier New"/>
        </w:rPr>
      </w:pPr>
      <w:proofErr w:type="gramStart"/>
      <w:r w:rsidRPr="00B50259">
        <w:rPr>
          <w:rFonts w:ascii="Courier New" w:hAnsi="Courier New" w:cs="Courier New"/>
        </w:rPr>
        <w:t>end;</w:t>
      </w:r>
      <w:proofErr w:type="gramEnd"/>
    </w:p>
    <w:p w14:paraId="50D186D5" w14:textId="77777777" w:rsidR="00074DEF" w:rsidRDefault="00074DEF" w:rsidP="00074DEF">
      <w:pPr>
        <w:ind w:left="360"/>
        <w:rPr>
          <w:rFonts w:ascii="Courier New" w:hAnsi="Courier New" w:cs="Courier New"/>
        </w:rPr>
      </w:pPr>
      <w:r w:rsidRPr="00833197">
        <w:rPr>
          <w:rFonts w:ascii="Courier New" w:hAnsi="Courier New" w:cs="Courier New"/>
        </w:rPr>
        <w:drawing>
          <wp:inline distT="0" distB="0" distL="0" distR="0" wp14:anchorId="0C278FD3" wp14:editId="64C55BD4">
            <wp:extent cx="5731510" cy="1511300"/>
            <wp:effectExtent l="0" t="0" r="2540" b="0"/>
            <wp:docPr id="39477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011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838E" w14:textId="77777777" w:rsidR="00074DEF" w:rsidRDefault="00074DEF" w:rsidP="00074DEF">
      <w:pPr>
        <w:pStyle w:val="ListParagraph"/>
        <w:numPr>
          <w:ilvl w:val="0"/>
          <w:numId w:val="28"/>
        </w:numPr>
      </w:pPr>
      <w:r>
        <w:t xml:space="preserve">Create a Decision </w:t>
      </w:r>
      <w:proofErr w:type="spellStart"/>
      <w:r>
        <w:t>Field_UPC</w:t>
      </w:r>
      <w:proofErr w:type="spellEnd"/>
    </w:p>
    <w:p w14:paraId="4079A0D3" w14:textId="77777777" w:rsidR="00074DEF" w:rsidRDefault="00074DEF" w:rsidP="00074DEF">
      <w:pPr>
        <w:pStyle w:val="ListParagraph"/>
      </w:pPr>
      <w:r>
        <w:t xml:space="preserve">Select Decisions: select </w:t>
      </w:r>
      <w:proofErr w:type="spellStart"/>
      <w:r>
        <w:t>Field_Phone</w:t>
      </w:r>
      <w:proofErr w:type="spellEnd"/>
      <w:r>
        <w:t xml:space="preserve">, check the checkbox, then top left menu: duplicate. Rename the Decision to </w:t>
      </w:r>
      <w:proofErr w:type="spellStart"/>
      <w:r>
        <w:t>Field_UPC</w:t>
      </w:r>
      <w:proofErr w:type="spellEnd"/>
      <w:r>
        <w:t xml:space="preserve"> </w:t>
      </w:r>
    </w:p>
    <w:p w14:paraId="151B8803" w14:textId="77777777" w:rsidR="00074DEF" w:rsidRDefault="00074DEF" w:rsidP="00074DEF">
      <w:pPr>
        <w:pStyle w:val="ListParagraph"/>
      </w:pPr>
    </w:p>
    <w:p w14:paraId="5C3D87E5" w14:textId="77777777" w:rsidR="00074DEF" w:rsidRDefault="00074DEF" w:rsidP="00074DEF">
      <w:pPr>
        <w:pStyle w:val="ListParagraph"/>
      </w:pPr>
      <w:r w:rsidRPr="0082392C">
        <w:lastRenderedPageBreak/>
        <w:drawing>
          <wp:inline distT="0" distB="0" distL="0" distR="0" wp14:anchorId="0260CD7A" wp14:editId="56B785A7">
            <wp:extent cx="3711262" cy="3947502"/>
            <wp:effectExtent l="0" t="0" r="3810" b="0"/>
            <wp:docPr id="696361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616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DDC" w14:textId="77777777" w:rsidR="00074DEF" w:rsidRDefault="00074DEF" w:rsidP="00074DEF">
      <w:pPr>
        <w:pStyle w:val="ListParagraph"/>
      </w:pPr>
      <w:r>
        <w:t>Select the variables tab, rename all variables and initial values from Phone to UPC</w:t>
      </w:r>
    </w:p>
    <w:p w14:paraId="111EB975" w14:textId="77777777" w:rsidR="00074DEF" w:rsidRDefault="00074DEF" w:rsidP="00074DEF">
      <w:pPr>
        <w:pStyle w:val="ListParagraph"/>
      </w:pPr>
      <w:r>
        <w:t xml:space="preserve">Remark: sometimes a variable </w:t>
      </w:r>
      <w:proofErr w:type="spellStart"/>
      <w:r>
        <w:t>rn</w:t>
      </w:r>
      <w:proofErr w:type="spellEnd"/>
      <w:r>
        <w:t xml:space="preserve"> also contains an initial value that needs to be renamed: </w:t>
      </w:r>
    </w:p>
    <w:p w14:paraId="62BD6A62" w14:textId="77777777" w:rsidR="00074DEF" w:rsidRDefault="00074DEF" w:rsidP="00074DEF">
      <w:pPr>
        <w:pStyle w:val="ListParagraph"/>
      </w:pPr>
      <w:r w:rsidRPr="001C4971">
        <w:drawing>
          <wp:inline distT="0" distB="0" distL="0" distR="0" wp14:anchorId="598F4AAF" wp14:editId="69310572">
            <wp:extent cx="3863675" cy="3894157"/>
            <wp:effectExtent l="0" t="0" r="3810" b="0"/>
            <wp:docPr id="180522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257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2A3D" w14:textId="77777777" w:rsidR="00074DEF" w:rsidRDefault="00074DEF" w:rsidP="00074DEF">
      <w:pPr>
        <w:pStyle w:val="ListParagraph"/>
      </w:pPr>
      <w:r>
        <w:t xml:space="preserve">After the renaming, the variables tab should like </w:t>
      </w:r>
      <w:proofErr w:type="spellStart"/>
      <w:r>
        <w:t>like</w:t>
      </w:r>
      <w:proofErr w:type="spellEnd"/>
      <w:r>
        <w:t xml:space="preserve"> following screen:</w:t>
      </w:r>
    </w:p>
    <w:p w14:paraId="030C2A93" w14:textId="77777777" w:rsidR="00074DEF" w:rsidRDefault="00074DEF" w:rsidP="00074DEF">
      <w:pPr>
        <w:pStyle w:val="ListParagraph"/>
      </w:pPr>
      <w:r w:rsidRPr="00055866">
        <w:lastRenderedPageBreak/>
        <w:drawing>
          <wp:inline distT="0" distB="0" distL="0" distR="0" wp14:anchorId="18AAD982" wp14:editId="6D6703B3">
            <wp:extent cx="5731510" cy="2051685"/>
            <wp:effectExtent l="0" t="0" r="2540" b="5715"/>
            <wp:docPr id="864393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930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F6AA" w14:textId="77777777" w:rsidR="00074DEF" w:rsidRDefault="00074DEF" w:rsidP="00074DEF">
      <w:pPr>
        <w:pStyle w:val="ListParagraph"/>
      </w:pPr>
    </w:p>
    <w:p w14:paraId="53088025" w14:textId="77777777" w:rsidR="00074DEF" w:rsidRDefault="00074DEF" w:rsidP="00074DEF">
      <w:pPr>
        <w:pStyle w:val="ListParagraph"/>
      </w:pPr>
      <w:r>
        <w:t xml:space="preserve">On the Decision Flow, remove the </w:t>
      </w:r>
      <w:proofErr w:type="spellStart"/>
      <w:r>
        <w:t>Validity_Phone</w:t>
      </w:r>
      <w:proofErr w:type="spellEnd"/>
      <w:r>
        <w:t xml:space="preserve"> Ruleset and Add to the No Branch after the Completeness check, the </w:t>
      </w:r>
      <w:proofErr w:type="spellStart"/>
      <w:r>
        <w:t>Validity_UPC</w:t>
      </w:r>
      <w:proofErr w:type="spellEnd"/>
      <w:r>
        <w:t xml:space="preserve"> Ruleset</w:t>
      </w:r>
    </w:p>
    <w:p w14:paraId="0828F89B" w14:textId="77777777" w:rsidR="00074DEF" w:rsidRDefault="00074DEF" w:rsidP="00074DEF">
      <w:pPr>
        <w:pStyle w:val="ListParagraph"/>
      </w:pPr>
      <w:r w:rsidRPr="00405AEA">
        <w:drawing>
          <wp:inline distT="0" distB="0" distL="0" distR="0" wp14:anchorId="2405E211" wp14:editId="10BE595B">
            <wp:extent cx="5731510" cy="4136390"/>
            <wp:effectExtent l="0" t="0" r="2540" b="0"/>
            <wp:docPr id="386771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198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0F74" w14:textId="77777777" w:rsidR="00074DEF" w:rsidRDefault="00074DEF" w:rsidP="00074DEF">
      <w:pPr>
        <w:pStyle w:val="ListParagraph"/>
      </w:pPr>
    </w:p>
    <w:p w14:paraId="7D1B9101" w14:textId="77777777" w:rsidR="00074DEF" w:rsidRDefault="00074DEF" w:rsidP="00074DEF">
      <w:pPr>
        <w:pStyle w:val="ListParagraph"/>
      </w:pPr>
      <w:r>
        <w:t xml:space="preserve">Then add to the No branch the </w:t>
      </w:r>
      <w:proofErr w:type="spellStart"/>
      <w:r>
        <w:t>Validity_UPC</w:t>
      </w:r>
      <w:proofErr w:type="spellEnd"/>
      <w:r>
        <w:t xml:space="preserve"> Ruleset: </w:t>
      </w:r>
    </w:p>
    <w:p w14:paraId="2596D896" w14:textId="77777777" w:rsidR="00074DEF" w:rsidRDefault="00074DEF" w:rsidP="00074DEF">
      <w:pPr>
        <w:pStyle w:val="ListParagraph"/>
      </w:pPr>
      <w:r w:rsidRPr="00F16BE5">
        <w:lastRenderedPageBreak/>
        <w:drawing>
          <wp:inline distT="0" distB="0" distL="0" distR="0" wp14:anchorId="7176ADDB" wp14:editId="70F8946E">
            <wp:extent cx="5731510" cy="3230880"/>
            <wp:effectExtent l="0" t="0" r="2540" b="7620"/>
            <wp:docPr id="510152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5201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CAD6" w14:textId="77777777" w:rsidR="00074DEF" w:rsidRDefault="00074DEF" w:rsidP="00074DEF">
      <w:pPr>
        <w:pStyle w:val="ListParagraph"/>
      </w:pPr>
    </w:p>
    <w:p w14:paraId="3E152D23" w14:textId="77777777" w:rsidR="00074DEF" w:rsidRDefault="00074DEF" w:rsidP="00074DEF">
      <w:pPr>
        <w:pStyle w:val="ListParagraph"/>
      </w:pPr>
      <w:r>
        <w:t xml:space="preserve">Check the mappings of the Input and Output variables. The </w:t>
      </w:r>
      <w:proofErr w:type="spellStart"/>
      <w:r>
        <w:t>Value_UPC</w:t>
      </w:r>
      <w:proofErr w:type="spellEnd"/>
      <w:r>
        <w:t xml:space="preserve"> in the decision should be mapped to the </w:t>
      </w:r>
      <w:proofErr w:type="spellStart"/>
      <w:r>
        <w:t>Value_UPC</w:t>
      </w:r>
      <w:proofErr w:type="spellEnd"/>
      <w:r>
        <w:t xml:space="preserve"> in the Ruleset. Same for the </w:t>
      </w:r>
      <w:proofErr w:type="spellStart"/>
      <w:r>
        <w:t>isValidity_UPC</w:t>
      </w:r>
      <w:proofErr w:type="spellEnd"/>
      <w:r>
        <w:t xml:space="preserve">. </w:t>
      </w:r>
    </w:p>
    <w:p w14:paraId="4D7176CC" w14:textId="77777777" w:rsidR="00074DEF" w:rsidRDefault="00074DEF" w:rsidP="00074DEF">
      <w:pPr>
        <w:pStyle w:val="ListParagraph"/>
      </w:pPr>
    </w:p>
    <w:p w14:paraId="14E75D35" w14:textId="3ED86B70" w:rsidR="00074DEF" w:rsidRPr="009A0738" w:rsidRDefault="00074DEF" w:rsidP="00074DEF">
      <w:pPr>
        <w:pStyle w:val="Heading1"/>
      </w:pPr>
      <w:bookmarkStart w:id="4" w:name="_Toc184766369"/>
      <w:r>
        <w:t>Create Ruleset to check Accuracy of UOM (Unit of Measure)</w:t>
      </w:r>
      <w:bookmarkEnd w:id="4"/>
    </w:p>
    <w:p w14:paraId="0AEF7FB7" w14:textId="77777777" w:rsidR="00074DEF" w:rsidRDefault="00074DEF" w:rsidP="00074DEF">
      <w:pPr>
        <w:pStyle w:val="ListParagraph"/>
        <w:numPr>
          <w:ilvl w:val="0"/>
          <w:numId w:val="28"/>
        </w:numPr>
      </w:pPr>
      <w:r>
        <w:t xml:space="preserve">Create Lookup Table </w:t>
      </w:r>
      <w:proofErr w:type="spellStart"/>
      <w:r>
        <w:t>UOMLookup</w:t>
      </w:r>
      <w:proofErr w:type="spellEnd"/>
      <w:r>
        <w:t xml:space="preserve">: </w:t>
      </w:r>
    </w:p>
    <w:p w14:paraId="21035192" w14:textId="77777777" w:rsidR="00074DEF" w:rsidRDefault="00074DEF" w:rsidP="00074DEF">
      <w:pPr>
        <w:pStyle w:val="ListParagraph"/>
      </w:pPr>
      <w:r>
        <w:t>CT=Carat, LB=Pound, OZ=Ounce, PK=Peck</w:t>
      </w:r>
    </w:p>
    <w:p w14:paraId="175D0976" w14:textId="77777777" w:rsidR="00074DEF" w:rsidRDefault="00074DEF" w:rsidP="00074DEF">
      <w:pPr>
        <w:pStyle w:val="ListParagraph"/>
      </w:pPr>
      <w:r>
        <w:t xml:space="preserve">Store the lookup table and </w:t>
      </w:r>
      <w:proofErr w:type="gramStart"/>
      <w:r>
        <w:t>Activate</w:t>
      </w:r>
      <w:proofErr w:type="gramEnd"/>
      <w:r>
        <w:t xml:space="preserve"> it </w:t>
      </w:r>
    </w:p>
    <w:p w14:paraId="6740A8EA" w14:textId="77777777" w:rsidR="00074DEF" w:rsidRDefault="00074DEF" w:rsidP="00074DEF">
      <w:pPr>
        <w:pStyle w:val="ListParagraph"/>
        <w:numPr>
          <w:ilvl w:val="0"/>
          <w:numId w:val="28"/>
        </w:numPr>
      </w:pPr>
      <w:r>
        <w:t xml:space="preserve">create </w:t>
      </w:r>
      <w:proofErr w:type="spellStart"/>
      <w:r>
        <w:t>Accuracy_UOM</w:t>
      </w:r>
      <w:proofErr w:type="spellEnd"/>
      <w:r>
        <w:t xml:space="preserve"> Ruleset: </w:t>
      </w:r>
    </w:p>
    <w:p w14:paraId="369D09ED" w14:textId="77777777" w:rsidR="00074DEF" w:rsidRDefault="00074DEF" w:rsidP="00074DEF">
      <w:pPr>
        <w:pStyle w:val="ListParagraph"/>
      </w:pPr>
      <w:r>
        <w:t xml:space="preserve">Duplicate the Ruleset </w:t>
      </w:r>
      <w:proofErr w:type="spellStart"/>
      <w:r>
        <w:t>Accuracy_County</w:t>
      </w:r>
      <w:proofErr w:type="spellEnd"/>
      <w:r>
        <w:t xml:space="preserve"> and save as </w:t>
      </w:r>
      <w:proofErr w:type="spellStart"/>
      <w:r>
        <w:t>Accuracy_UOM</w:t>
      </w:r>
      <w:proofErr w:type="spellEnd"/>
    </w:p>
    <w:p w14:paraId="419298AC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 xml:space="preserve">Rename Variables </w:t>
      </w:r>
      <w:proofErr w:type="spellStart"/>
      <w:r>
        <w:t>isAccuracy_UOM</w:t>
      </w:r>
      <w:proofErr w:type="spellEnd"/>
      <w:r>
        <w:t xml:space="preserve"> (Boolean), </w:t>
      </w:r>
      <w:proofErr w:type="spellStart"/>
      <w:r>
        <w:t>Value_UOM</w:t>
      </w:r>
      <w:proofErr w:type="spellEnd"/>
      <w:r>
        <w:t xml:space="preserve"> (string)</w:t>
      </w:r>
    </w:p>
    <w:p w14:paraId="2FF7D494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>Rule: UOM Check</w:t>
      </w:r>
    </w:p>
    <w:p w14:paraId="51A3004A" w14:textId="77777777" w:rsidR="00074DEF" w:rsidRDefault="00074DEF" w:rsidP="00074DEF">
      <w:pPr>
        <w:pStyle w:val="ListParagraph"/>
        <w:numPr>
          <w:ilvl w:val="0"/>
          <w:numId w:val="27"/>
        </w:numPr>
      </w:pPr>
      <w:proofErr w:type="spellStart"/>
      <w:r>
        <w:t>Rule_Description</w:t>
      </w:r>
      <w:proofErr w:type="spellEnd"/>
      <w:r>
        <w:t xml:space="preserve">: </w:t>
      </w:r>
      <w:r w:rsidRPr="00C83E44">
        <w:t>Checking the values for UOM</w:t>
      </w:r>
    </w:p>
    <w:p w14:paraId="754EFE81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 xml:space="preserve">Assign </w:t>
      </w:r>
      <w:proofErr w:type="spellStart"/>
      <w:r>
        <w:t>isAccuracy_UOM</w:t>
      </w:r>
      <w:proofErr w:type="spellEnd"/>
      <w:r>
        <w:t xml:space="preserve"> False</w:t>
      </w:r>
    </w:p>
    <w:p w14:paraId="7286A315" w14:textId="77777777" w:rsidR="00074DEF" w:rsidRDefault="00074DEF" w:rsidP="00074DEF">
      <w:pPr>
        <w:pStyle w:val="ListParagraph"/>
        <w:numPr>
          <w:ilvl w:val="0"/>
          <w:numId w:val="27"/>
        </w:numPr>
      </w:pPr>
      <w:r>
        <w:t xml:space="preserve">Add Rule: if </w:t>
      </w:r>
      <w:proofErr w:type="spellStart"/>
      <w:r>
        <w:t>Value_UOM</w:t>
      </w:r>
      <w:proofErr w:type="spellEnd"/>
      <w:r>
        <w:t xml:space="preserve"> Lookup </w:t>
      </w:r>
      <w:proofErr w:type="spellStart"/>
      <w:r>
        <w:t>UOMLookup</w:t>
      </w:r>
      <w:proofErr w:type="spellEnd"/>
      <w:r>
        <w:t xml:space="preserve"> </w:t>
      </w:r>
      <w:proofErr w:type="gramStart"/>
      <w:r>
        <w:t>THEN  then</w:t>
      </w:r>
      <w:proofErr w:type="gramEnd"/>
      <w:r>
        <w:t xml:space="preserve"> </w:t>
      </w:r>
      <w:proofErr w:type="spellStart"/>
      <w:r>
        <w:t>isAccuracy_UOM</w:t>
      </w:r>
      <w:proofErr w:type="spellEnd"/>
      <w:r>
        <w:t>=true</w:t>
      </w:r>
    </w:p>
    <w:p w14:paraId="322B3F29" w14:textId="77777777" w:rsidR="00074DEF" w:rsidRPr="00565ECD" w:rsidRDefault="00074DEF" w:rsidP="00074DEF">
      <w:pPr>
        <w:pStyle w:val="ListParagraph"/>
      </w:pPr>
      <w:r w:rsidRPr="000D27AD">
        <w:lastRenderedPageBreak/>
        <w:drawing>
          <wp:inline distT="0" distB="0" distL="0" distR="0" wp14:anchorId="0B633321" wp14:editId="77AD3381">
            <wp:extent cx="5281118" cy="2644369"/>
            <wp:effectExtent l="0" t="0" r="0" b="3810"/>
            <wp:docPr id="1405173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734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DC57" w14:textId="77777777" w:rsidR="00074DEF" w:rsidRDefault="00074DEF" w:rsidP="00074DEF">
      <w:pPr>
        <w:pStyle w:val="ListParagraph"/>
        <w:numPr>
          <w:ilvl w:val="0"/>
          <w:numId w:val="28"/>
        </w:numPr>
      </w:pPr>
      <w:r>
        <w:t xml:space="preserve">Create a Decision </w:t>
      </w:r>
      <w:proofErr w:type="spellStart"/>
      <w:r>
        <w:t>Field_UOM</w:t>
      </w:r>
      <w:proofErr w:type="spellEnd"/>
    </w:p>
    <w:p w14:paraId="146BC448" w14:textId="77777777" w:rsidR="00074DEF" w:rsidRDefault="00074DEF" w:rsidP="00074DEF">
      <w:pPr>
        <w:pStyle w:val="ListParagraph"/>
      </w:pPr>
      <w:r>
        <w:t xml:space="preserve">Select Decisions: select </w:t>
      </w:r>
      <w:proofErr w:type="spellStart"/>
      <w:r>
        <w:t>Field_County</w:t>
      </w:r>
      <w:proofErr w:type="spellEnd"/>
      <w:r>
        <w:t>, check the checkbox, then top left menu: duplicate</w:t>
      </w:r>
    </w:p>
    <w:p w14:paraId="0555CD5C" w14:textId="77777777" w:rsidR="00074DEF" w:rsidRDefault="00074DEF" w:rsidP="00074DEF">
      <w:pPr>
        <w:pStyle w:val="ListParagraph"/>
      </w:pPr>
      <w:r>
        <w:t xml:space="preserve">Rename the Decision to </w:t>
      </w:r>
      <w:proofErr w:type="spellStart"/>
      <w:r>
        <w:t>Field_UOM</w:t>
      </w:r>
      <w:proofErr w:type="spellEnd"/>
      <w:r>
        <w:t xml:space="preserve">. </w:t>
      </w:r>
    </w:p>
    <w:p w14:paraId="47B3F5AC" w14:textId="77777777" w:rsidR="00074DEF" w:rsidRDefault="00074DEF" w:rsidP="00074DEF">
      <w:pPr>
        <w:pStyle w:val="ListParagraph"/>
      </w:pPr>
      <w:r>
        <w:t>Select the variable tab, rename all variables and initial values from County to UOM</w:t>
      </w:r>
    </w:p>
    <w:p w14:paraId="5DE4AA9D" w14:textId="77777777" w:rsidR="00074DEF" w:rsidRDefault="00074DEF" w:rsidP="00074DEF">
      <w:pPr>
        <w:pStyle w:val="ListParagraph"/>
      </w:pPr>
      <w:r w:rsidRPr="00CB60C0">
        <w:drawing>
          <wp:inline distT="0" distB="0" distL="0" distR="0" wp14:anchorId="4A9DD6BF" wp14:editId="24443308">
            <wp:extent cx="5731510" cy="2002790"/>
            <wp:effectExtent l="0" t="0" r="2540" b="0"/>
            <wp:docPr id="175714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4303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2ECA" w14:textId="77777777" w:rsidR="00074DEF" w:rsidRDefault="00074DEF" w:rsidP="00074DEF">
      <w:pPr>
        <w:pStyle w:val="ListParagraph"/>
      </w:pPr>
    </w:p>
    <w:p w14:paraId="3F79C87C" w14:textId="77777777" w:rsidR="00074DEF" w:rsidRDefault="00074DEF" w:rsidP="00074DEF">
      <w:pPr>
        <w:pStyle w:val="ListParagraph"/>
      </w:pPr>
      <w:r>
        <w:t xml:space="preserve">On the Decision Flow, remove the </w:t>
      </w:r>
      <w:proofErr w:type="spellStart"/>
      <w:r>
        <w:t>Accuracy_County</w:t>
      </w:r>
      <w:proofErr w:type="spellEnd"/>
      <w:r>
        <w:t xml:space="preserve"> Ruleset and Add to the No Branch after the Completeness check, the </w:t>
      </w:r>
      <w:proofErr w:type="spellStart"/>
      <w:r>
        <w:t>Accuracy_UOM</w:t>
      </w:r>
      <w:proofErr w:type="spellEnd"/>
      <w:r>
        <w:t xml:space="preserve"> Ruleset</w:t>
      </w:r>
    </w:p>
    <w:p w14:paraId="3E0D135D" w14:textId="77777777" w:rsidR="00074DEF" w:rsidRDefault="00074DEF" w:rsidP="00074DEF">
      <w:pPr>
        <w:pStyle w:val="ListParagraph"/>
      </w:pPr>
    </w:p>
    <w:p w14:paraId="16ACBA38" w14:textId="77777777" w:rsidR="00074DEF" w:rsidRDefault="00074DEF" w:rsidP="00074DEF">
      <w:pPr>
        <w:pStyle w:val="ListParagraph"/>
      </w:pPr>
      <w:r>
        <w:t xml:space="preserve">Check the mappings of the Input and Output variables. The </w:t>
      </w:r>
      <w:proofErr w:type="spellStart"/>
      <w:r>
        <w:t>Value_UOM</w:t>
      </w:r>
      <w:proofErr w:type="spellEnd"/>
      <w:r>
        <w:t xml:space="preserve"> in the decision should be mapped to the </w:t>
      </w:r>
      <w:proofErr w:type="spellStart"/>
      <w:r>
        <w:t>Value_UOM</w:t>
      </w:r>
      <w:proofErr w:type="spellEnd"/>
      <w:r>
        <w:t xml:space="preserve"> in the Ruleset. Same for the </w:t>
      </w:r>
      <w:proofErr w:type="spellStart"/>
      <w:r>
        <w:t>isAccuracy_UOM</w:t>
      </w:r>
      <w:proofErr w:type="spellEnd"/>
      <w:r>
        <w:t xml:space="preserve">. </w:t>
      </w:r>
    </w:p>
    <w:p w14:paraId="7B70AB3D" w14:textId="77777777" w:rsidR="00074DEF" w:rsidRDefault="00074DEF" w:rsidP="00074DEF">
      <w:pPr>
        <w:pStyle w:val="ListParagraph"/>
      </w:pPr>
      <w:r w:rsidRPr="00A421A3">
        <w:lastRenderedPageBreak/>
        <w:drawing>
          <wp:inline distT="0" distB="0" distL="0" distR="0" wp14:anchorId="676684FB" wp14:editId="63089189">
            <wp:extent cx="5731510" cy="2693035"/>
            <wp:effectExtent l="0" t="0" r="2540" b="0"/>
            <wp:docPr id="19697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270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4C81" w14:textId="77777777" w:rsidR="00074DEF" w:rsidRDefault="00074DEF" w:rsidP="00074DEF">
      <w:r>
        <w:br w:type="page"/>
      </w:r>
    </w:p>
    <w:p w14:paraId="6B91C8C0" w14:textId="0F9E7E4F" w:rsidR="00074DEF" w:rsidRDefault="00074DEF" w:rsidP="00074DEF">
      <w:pPr>
        <w:pStyle w:val="Heading1"/>
      </w:pPr>
      <w:bookmarkStart w:id="5" w:name="_Toc184766370"/>
      <w:r>
        <w:lastRenderedPageBreak/>
        <w:t xml:space="preserve">Create a Monitoring Task: </w:t>
      </w:r>
      <w:proofErr w:type="spellStart"/>
      <w:r>
        <w:t>Mon_Breakfast_items</w:t>
      </w:r>
      <w:bookmarkEnd w:id="5"/>
      <w:proofErr w:type="spellEnd"/>
    </w:p>
    <w:p w14:paraId="52CF706D" w14:textId="77777777" w:rsidR="00074DEF" w:rsidRDefault="00074DEF" w:rsidP="00074DEF">
      <w:r>
        <w:t xml:space="preserve">Start with a Duplicate of </w:t>
      </w:r>
      <w:proofErr w:type="spellStart"/>
      <w:r>
        <w:t>Mon_Person</w:t>
      </w:r>
      <w:proofErr w:type="spellEnd"/>
      <w:r>
        <w:t xml:space="preserve"> Decision. </w:t>
      </w:r>
    </w:p>
    <w:p w14:paraId="7B18D70B" w14:textId="77777777" w:rsidR="00074DEF" w:rsidRDefault="00074DEF" w:rsidP="00074DEF">
      <w:r>
        <w:t xml:space="preserve">Delete all the Field_ decisions from the flow, then delete the variables. </w:t>
      </w:r>
    </w:p>
    <w:p w14:paraId="02FEABD9" w14:textId="77777777" w:rsidR="00074DEF" w:rsidRDefault="00074DEF" w:rsidP="00074DEF">
      <w:r>
        <w:t xml:space="preserve">Add Variables from the </w:t>
      </w:r>
      <w:proofErr w:type="spellStart"/>
      <w:r>
        <w:t>Field_UOM</w:t>
      </w:r>
      <w:proofErr w:type="spellEnd"/>
      <w:r>
        <w:t xml:space="preserve"> and </w:t>
      </w:r>
      <w:proofErr w:type="spellStart"/>
      <w:r>
        <w:t>Field_UPC</w:t>
      </w:r>
      <w:proofErr w:type="spellEnd"/>
      <w:r>
        <w:t xml:space="preserve"> decisions from /Public/</w:t>
      </w:r>
      <w:proofErr w:type="spellStart"/>
      <w:r>
        <w:t>DataManagement</w:t>
      </w:r>
      <w:proofErr w:type="spellEnd"/>
      <w:r>
        <w:t>/</w:t>
      </w:r>
      <w:proofErr w:type="spellStart"/>
      <w:r>
        <w:t>DQDashboard</w:t>
      </w:r>
      <w:proofErr w:type="spellEnd"/>
      <w:r>
        <w:t>/Monitor Data Quality</w:t>
      </w:r>
    </w:p>
    <w:p w14:paraId="7F135834" w14:textId="77777777" w:rsidR="00074DEF" w:rsidRDefault="00074DEF" w:rsidP="00074DEF">
      <w:r w:rsidRPr="008D6A01">
        <w:drawing>
          <wp:inline distT="0" distB="0" distL="0" distR="0" wp14:anchorId="5AC41460" wp14:editId="2F4E9E63">
            <wp:extent cx="5731510" cy="2701290"/>
            <wp:effectExtent l="0" t="0" r="2540" b="3810"/>
            <wp:docPr id="1875907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0718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C1D3" w14:textId="77777777" w:rsidR="00074DEF" w:rsidRDefault="00074DEF" w:rsidP="00074DEF"/>
    <w:p w14:paraId="3DB77AAB" w14:textId="77777777" w:rsidR="00074DEF" w:rsidRDefault="00074DEF" w:rsidP="00074DEF">
      <w:r>
        <w:t xml:space="preserve">On the Decision Flow, add the </w:t>
      </w:r>
      <w:proofErr w:type="spellStart"/>
      <w:r>
        <w:t>Field_UOM</w:t>
      </w:r>
      <w:proofErr w:type="spellEnd"/>
      <w:r>
        <w:t xml:space="preserve"> and </w:t>
      </w:r>
      <w:proofErr w:type="spellStart"/>
      <w:r>
        <w:t>Field_UPC</w:t>
      </w:r>
      <w:proofErr w:type="spellEnd"/>
      <w:r>
        <w:t xml:space="preserve"> Decisions from the folder</w:t>
      </w:r>
    </w:p>
    <w:p w14:paraId="42E9C2BE" w14:textId="77777777" w:rsidR="00074DEF" w:rsidRDefault="00074DEF" w:rsidP="00074DEF">
      <w:r w:rsidRPr="00311A9A">
        <w:drawing>
          <wp:inline distT="0" distB="0" distL="0" distR="0" wp14:anchorId="761F0AF0" wp14:editId="1FF38443">
            <wp:extent cx="5013960" cy="2734736"/>
            <wp:effectExtent l="0" t="0" r="0" b="8890"/>
            <wp:docPr id="53598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476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1354" cy="27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DDF3" w14:textId="77777777" w:rsidR="00074DEF" w:rsidRDefault="00074DEF" w:rsidP="00074DEF">
      <w:r>
        <w:t xml:space="preserve">The resulting Monitor Task Decision flow should look like: </w:t>
      </w:r>
    </w:p>
    <w:p w14:paraId="79AF6E78" w14:textId="77777777" w:rsidR="00074DEF" w:rsidRDefault="00074DEF" w:rsidP="00074DEF">
      <w:r w:rsidRPr="00246A0B">
        <w:lastRenderedPageBreak/>
        <w:drawing>
          <wp:inline distT="0" distB="0" distL="0" distR="0" wp14:anchorId="5C25C78B" wp14:editId="30650B18">
            <wp:extent cx="4244340" cy="2175777"/>
            <wp:effectExtent l="0" t="0" r="3810" b="0"/>
            <wp:docPr id="89820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0794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5847" cy="21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DE77" w14:textId="77777777" w:rsidR="00074DEF" w:rsidRDefault="00074DEF" w:rsidP="00074DEF"/>
    <w:p w14:paraId="2CBC5239" w14:textId="77777777" w:rsidR="00074DEF" w:rsidRDefault="00074DEF" w:rsidP="00074DEF">
      <w:r>
        <w:t>Select Scoring, add a new Test:</w:t>
      </w:r>
    </w:p>
    <w:p w14:paraId="4FAB2A20" w14:textId="77777777" w:rsidR="00074DEF" w:rsidRDefault="00074DEF" w:rsidP="00074DEF">
      <w:r>
        <w:t xml:space="preserve">Select </w:t>
      </w:r>
      <w:proofErr w:type="spellStart"/>
      <w:r>
        <w:t>Breakfast_items</w:t>
      </w:r>
      <w:proofErr w:type="spellEnd"/>
      <w:r>
        <w:t xml:space="preserve"> and map the columns UPC and UOM to </w:t>
      </w:r>
      <w:proofErr w:type="spellStart"/>
      <w:r>
        <w:t>Value_UPC</w:t>
      </w:r>
      <w:proofErr w:type="spellEnd"/>
      <w:r>
        <w:t xml:space="preserve"> and </w:t>
      </w:r>
      <w:proofErr w:type="spellStart"/>
      <w:r>
        <w:t>Value_UOM</w:t>
      </w:r>
      <w:proofErr w:type="spellEnd"/>
      <w:r>
        <w:t>.</w:t>
      </w:r>
    </w:p>
    <w:p w14:paraId="747BEA29" w14:textId="77777777" w:rsidR="00074DEF" w:rsidRDefault="00074DEF" w:rsidP="00074DEF">
      <w:r>
        <w:t xml:space="preserve">Run the test, check if the test is successful. </w:t>
      </w:r>
    </w:p>
    <w:p w14:paraId="50D30D3F" w14:textId="3A163972" w:rsidR="00512DAA" w:rsidRDefault="00074DEF" w:rsidP="00074DEF">
      <w:r w:rsidRPr="003350E1">
        <w:drawing>
          <wp:inline distT="0" distB="0" distL="0" distR="0" wp14:anchorId="2F676B44" wp14:editId="5BF44F07">
            <wp:extent cx="5731510" cy="1310005"/>
            <wp:effectExtent l="0" t="0" r="2540" b="4445"/>
            <wp:docPr id="543886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674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A635" w14:textId="77777777" w:rsidR="00512DAA" w:rsidRDefault="00512DAA">
      <w:r>
        <w:br w:type="page"/>
      </w:r>
    </w:p>
    <w:p w14:paraId="46F8C96C" w14:textId="7085DCEB" w:rsidR="00512DAA" w:rsidRDefault="00512DAA" w:rsidP="00512DAA">
      <w:pPr>
        <w:pStyle w:val="Heading1"/>
      </w:pPr>
      <w:bookmarkStart w:id="6" w:name="_Toc184766371"/>
      <w:r>
        <w:lastRenderedPageBreak/>
        <w:t>Appendix</w:t>
      </w:r>
      <w:bookmarkEnd w:id="6"/>
    </w:p>
    <w:p w14:paraId="3D3818B9" w14:textId="77777777" w:rsidR="00512DAA" w:rsidRPr="008629AD" w:rsidRDefault="00512DAA" w:rsidP="00512DAA">
      <w:pPr>
        <w:pStyle w:val="Heading2"/>
      </w:pPr>
      <w:bookmarkStart w:id="7" w:name="_Toc184766372"/>
      <w:r w:rsidRPr="008629AD">
        <w:t xml:space="preserve">Prepare Demo on </w:t>
      </w:r>
      <w:r>
        <w:t>Training Virtuallab</w:t>
      </w:r>
      <w:bookmarkEnd w:id="7"/>
      <w:r w:rsidRPr="008629AD">
        <w:t xml:space="preserve"> </w:t>
      </w:r>
    </w:p>
    <w:p w14:paraId="2C193CBC" w14:textId="77777777" w:rsidR="00512DAA" w:rsidRDefault="00512DAA" w:rsidP="00512DAA">
      <w:r w:rsidRPr="008629AD">
        <w:t>To ensure that DQ Dashboard demo works a</w:t>
      </w:r>
      <w:r>
        <w:t>s</w:t>
      </w:r>
      <w:r w:rsidRPr="008629AD">
        <w:t xml:space="preserve"> desired follow the steps below to load the data into memory and to run the Studio Flows to load the DQ Dashboard tables. </w:t>
      </w:r>
    </w:p>
    <w:p w14:paraId="5F3BD5BB" w14:textId="77777777" w:rsidR="00512DAA" w:rsidRDefault="00512DAA" w:rsidP="00512DAA">
      <w:pPr>
        <w:pStyle w:val="ListParagraph"/>
        <w:numPr>
          <w:ilvl w:val="0"/>
          <w:numId w:val="29"/>
        </w:numPr>
      </w:pPr>
      <w:r>
        <w:t xml:space="preserve">Fork the following </w:t>
      </w:r>
      <w:r w:rsidRPr="008629AD">
        <w:t xml:space="preserve">repository: </w:t>
      </w:r>
      <w:hyperlink r:id="rId35" w:history="1">
        <w:r w:rsidRPr="008629AD">
          <w:rPr>
            <w:rStyle w:val="Hyperlink"/>
          </w:rPr>
          <w:t>https://github.com/paulvanmol/dqdashboard.git</w:t>
        </w:r>
      </w:hyperlink>
      <w:r w:rsidRPr="008629AD">
        <w:t xml:space="preserve"> </w:t>
      </w:r>
      <w:r>
        <w:t>to your personal git account</w:t>
      </w:r>
    </w:p>
    <w:p w14:paraId="1583542F" w14:textId="77777777" w:rsidR="00512DAA" w:rsidRDefault="00512DAA" w:rsidP="00512DAA">
      <w:pPr>
        <w:pStyle w:val="ListParagraph"/>
        <w:numPr>
          <w:ilvl w:val="0"/>
          <w:numId w:val="29"/>
        </w:numPr>
      </w:pPr>
      <w:r>
        <w:t xml:space="preserve">Clone the Repository from SAS Studio </w:t>
      </w:r>
    </w:p>
    <w:p w14:paraId="6A413C1B" w14:textId="77777777" w:rsidR="00512DAA" w:rsidRDefault="00512DAA" w:rsidP="00512DAA">
      <w:pPr>
        <w:pStyle w:val="ListParagraph"/>
      </w:pPr>
      <w:r>
        <w:t xml:space="preserve">Create a new empty folder </w:t>
      </w:r>
      <w:proofErr w:type="spellStart"/>
      <w:r>
        <w:t>dqdashboard</w:t>
      </w:r>
      <w:proofErr w:type="spellEnd"/>
      <w:r>
        <w:t xml:space="preserve">: </w:t>
      </w:r>
    </w:p>
    <w:p w14:paraId="63ABB804" w14:textId="77777777" w:rsidR="00512DAA" w:rsidRDefault="00512DAA" w:rsidP="00512DAA">
      <w:pPr>
        <w:pStyle w:val="ListParagraph"/>
      </w:pPr>
      <w:r>
        <w:t xml:space="preserve">Create a new git profile: </w:t>
      </w:r>
    </w:p>
    <w:p w14:paraId="4DBF53FC" w14:textId="77777777" w:rsidR="00512DAA" w:rsidRDefault="00512DAA" w:rsidP="00512DAA">
      <w:pPr>
        <w:pStyle w:val="ListParagraph"/>
      </w:pPr>
      <w:r w:rsidRPr="00F16E54">
        <w:rPr>
          <w:noProof/>
        </w:rPr>
        <w:drawing>
          <wp:inline distT="0" distB="0" distL="0" distR="0" wp14:anchorId="1CF355E8" wp14:editId="449F62BB">
            <wp:extent cx="5731510" cy="3384550"/>
            <wp:effectExtent l="0" t="0" r="2540" b="6350"/>
            <wp:docPr id="690930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3066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BEEB" w14:textId="77777777" w:rsidR="00512DAA" w:rsidRDefault="00512DAA" w:rsidP="00512DAA">
      <w:pPr>
        <w:pStyle w:val="ListParagraph"/>
        <w:numPr>
          <w:ilvl w:val="0"/>
          <w:numId w:val="29"/>
        </w:numPr>
      </w:pPr>
      <w:r>
        <w:t xml:space="preserve">Download the required files from the </w:t>
      </w:r>
      <w:proofErr w:type="spellStart"/>
      <w:r>
        <w:t>dqdashboard</w:t>
      </w:r>
      <w:proofErr w:type="spellEnd"/>
      <w:r>
        <w:t xml:space="preserve"> folder: </w:t>
      </w:r>
    </w:p>
    <w:p w14:paraId="377A0514" w14:textId="77777777" w:rsidR="00512DAA" w:rsidRDefault="00512DAA" w:rsidP="00512DAA">
      <w:pPr>
        <w:pStyle w:val="ListParagraph"/>
        <w:numPr>
          <w:ilvl w:val="1"/>
          <w:numId w:val="29"/>
        </w:numPr>
      </w:pPr>
      <w:r>
        <w:t>Packages/</w:t>
      </w:r>
      <w:proofErr w:type="spellStart"/>
      <w:r>
        <w:t>DQDashboard.json</w:t>
      </w:r>
      <w:proofErr w:type="spellEnd"/>
      <w:r>
        <w:t xml:space="preserve"> package from SAS Studio to your Downloads folder. </w:t>
      </w:r>
    </w:p>
    <w:p w14:paraId="5F21A396" w14:textId="77777777" w:rsidR="00512DAA" w:rsidRPr="008629AD" w:rsidRDefault="00512DAA" w:rsidP="00512DAA">
      <w:pPr>
        <w:pStyle w:val="ListParagraph"/>
        <w:numPr>
          <w:ilvl w:val="1"/>
          <w:numId w:val="29"/>
        </w:numPr>
      </w:pPr>
      <w:r>
        <w:t>Data/ADDRESS.xlsx, PERSON.xlsx, DQ_SCORE_HIST_RAW.xlsx</w:t>
      </w:r>
    </w:p>
    <w:p w14:paraId="288D8ABC" w14:textId="77777777" w:rsidR="00512DAA" w:rsidRDefault="00512DAA" w:rsidP="00512DAA">
      <w:pPr>
        <w:pStyle w:val="ListParagraph"/>
        <w:numPr>
          <w:ilvl w:val="0"/>
          <w:numId w:val="29"/>
        </w:numPr>
      </w:pPr>
      <w:r>
        <w:t xml:space="preserve">Import </w:t>
      </w:r>
      <w:proofErr w:type="spellStart"/>
      <w:r>
        <w:t>DQDashboard.json</w:t>
      </w:r>
      <w:proofErr w:type="spellEnd"/>
      <w:r>
        <w:t xml:space="preserve"> package in SAS Environment Manager</w:t>
      </w:r>
    </w:p>
    <w:p w14:paraId="59100E96" w14:textId="77777777" w:rsidR="00512DAA" w:rsidRDefault="00512DAA" w:rsidP="00512DAA">
      <w:pPr>
        <w:pStyle w:val="ListParagraph"/>
        <w:numPr>
          <w:ilvl w:val="1"/>
          <w:numId w:val="29"/>
        </w:numPr>
      </w:pPr>
      <w:r>
        <w:t xml:space="preserve">Login as </w:t>
      </w:r>
      <w:proofErr w:type="spellStart"/>
      <w:r>
        <w:t>sasadm</w:t>
      </w:r>
      <w:proofErr w:type="spellEnd"/>
      <w:r>
        <w:t xml:space="preserve"> + </w:t>
      </w:r>
      <w:proofErr w:type="spellStart"/>
      <w:r>
        <w:t>lnxsas</w:t>
      </w:r>
      <w:proofErr w:type="spellEnd"/>
      <w:r>
        <w:t xml:space="preserve"> to have administrative privileges: </w:t>
      </w:r>
    </w:p>
    <w:p w14:paraId="580C647C" w14:textId="77777777" w:rsidR="00512DAA" w:rsidRDefault="00512DAA" w:rsidP="00512DAA">
      <w:pPr>
        <w:pStyle w:val="ListParagraph"/>
        <w:numPr>
          <w:ilvl w:val="1"/>
          <w:numId w:val="29"/>
        </w:numPr>
      </w:pPr>
      <w:r>
        <w:t>Select Manage Environment:</w:t>
      </w:r>
    </w:p>
    <w:p w14:paraId="6E77DAA3" w14:textId="77777777" w:rsidR="00512DAA" w:rsidRDefault="00512DAA" w:rsidP="00512DAA">
      <w:pPr>
        <w:pStyle w:val="ListParagraph"/>
        <w:numPr>
          <w:ilvl w:val="1"/>
          <w:numId w:val="29"/>
        </w:numPr>
      </w:pPr>
      <w:r>
        <w:t>Select Import tab</w:t>
      </w:r>
    </w:p>
    <w:p w14:paraId="070B8725" w14:textId="77777777" w:rsidR="00512DAA" w:rsidRDefault="00512DAA" w:rsidP="00512DAA">
      <w:pPr>
        <w:pStyle w:val="ListParagraph"/>
        <w:numPr>
          <w:ilvl w:val="1"/>
          <w:numId w:val="29"/>
        </w:numPr>
      </w:pPr>
      <w:r>
        <w:t xml:space="preserve">Import the </w:t>
      </w:r>
      <w:proofErr w:type="spellStart"/>
      <w:r>
        <w:t>DQDashboardPublic.json</w:t>
      </w:r>
      <w:proofErr w:type="spellEnd"/>
    </w:p>
    <w:p w14:paraId="604C4785" w14:textId="77777777" w:rsidR="00512DAA" w:rsidRDefault="00512DAA" w:rsidP="00512DAA">
      <w:pPr>
        <w:pStyle w:val="ListParagraph"/>
        <w:numPr>
          <w:ilvl w:val="1"/>
          <w:numId w:val="29"/>
        </w:numPr>
      </w:pPr>
      <w:r>
        <w:t xml:space="preserve">Map the Target Server to </w:t>
      </w:r>
      <w:proofErr w:type="spellStart"/>
      <w:r>
        <w:t>cas</w:t>
      </w:r>
      <w:proofErr w:type="spellEnd"/>
      <w:r>
        <w:t xml:space="preserve">-shared-default, Map the Target Library PUBLIC, WORK CAS Library to the Public CAS Library: </w:t>
      </w:r>
    </w:p>
    <w:p w14:paraId="6960922E" w14:textId="77777777" w:rsidR="00512DAA" w:rsidRDefault="00512DAA" w:rsidP="00512DAA">
      <w:pPr>
        <w:pStyle w:val="ListParagraph"/>
      </w:pPr>
      <w:r w:rsidRPr="00A07BB9">
        <w:rPr>
          <w:noProof/>
        </w:rPr>
        <w:lastRenderedPageBreak/>
        <w:drawing>
          <wp:inline distT="0" distB="0" distL="0" distR="0" wp14:anchorId="56701327" wp14:editId="319B6AA3">
            <wp:extent cx="5731510" cy="2197735"/>
            <wp:effectExtent l="0" t="0" r="2540" b="0"/>
            <wp:docPr id="1384955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5554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D8E3" w14:textId="77777777" w:rsidR="00512DAA" w:rsidRDefault="00512DAA" w:rsidP="00512DAA">
      <w:pPr>
        <w:pStyle w:val="ListParagraph"/>
        <w:numPr>
          <w:ilvl w:val="1"/>
          <w:numId w:val="29"/>
        </w:numPr>
      </w:pPr>
      <w:r>
        <w:t xml:space="preserve">Other tables should map to Compute, Public and WORK libraries: </w:t>
      </w:r>
    </w:p>
    <w:p w14:paraId="58913EB3" w14:textId="77777777" w:rsidR="00512DAA" w:rsidRDefault="00512DAA" w:rsidP="00512DAA">
      <w:pPr>
        <w:pStyle w:val="ListParagraph"/>
      </w:pPr>
      <w:r w:rsidRPr="00297623">
        <w:rPr>
          <w:noProof/>
        </w:rPr>
        <w:drawing>
          <wp:inline distT="0" distB="0" distL="0" distR="0" wp14:anchorId="7FEAD7AA" wp14:editId="6F60830D">
            <wp:extent cx="5731510" cy="1894840"/>
            <wp:effectExtent l="0" t="0" r="2540" b="0"/>
            <wp:docPr id="700223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2334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48BF" w14:textId="77777777" w:rsidR="00512DAA" w:rsidRDefault="00512DAA" w:rsidP="00512DAA">
      <w:pPr>
        <w:pStyle w:val="ListParagraph"/>
      </w:pPr>
    </w:p>
    <w:p w14:paraId="66369A8E" w14:textId="77777777" w:rsidR="00512DAA" w:rsidRDefault="00512DAA" w:rsidP="00512DAA">
      <w:pPr>
        <w:pStyle w:val="ListParagraph"/>
        <w:numPr>
          <w:ilvl w:val="1"/>
          <w:numId w:val="29"/>
        </w:numPr>
      </w:pPr>
      <w:r>
        <w:t xml:space="preserve">Check if Import is successful: </w:t>
      </w:r>
    </w:p>
    <w:p w14:paraId="57D42B40" w14:textId="77777777" w:rsidR="00512DAA" w:rsidRPr="008B1537" w:rsidRDefault="00512DAA" w:rsidP="00512DAA">
      <w:pPr>
        <w:pStyle w:val="ListParagraph"/>
      </w:pPr>
      <w:r w:rsidRPr="008B1537">
        <w:rPr>
          <w:noProof/>
        </w:rPr>
        <w:drawing>
          <wp:inline distT="0" distB="0" distL="0" distR="0" wp14:anchorId="649071F2" wp14:editId="1470443B">
            <wp:extent cx="5731510" cy="1554480"/>
            <wp:effectExtent l="0" t="0" r="2540" b="7620"/>
            <wp:docPr id="783058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822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2526" w14:textId="77777777" w:rsidR="00512DAA" w:rsidRDefault="00512DAA" w:rsidP="00512DAA">
      <w:pPr>
        <w:pStyle w:val="ListParagraph"/>
      </w:pPr>
    </w:p>
    <w:p w14:paraId="7879CFAF" w14:textId="77777777" w:rsidR="00512DAA" w:rsidRDefault="00512DAA" w:rsidP="00512DAA">
      <w:pPr>
        <w:pStyle w:val="ListParagraph"/>
        <w:ind w:left="0"/>
      </w:pPr>
      <w:r>
        <w:t xml:space="preserve">Upload the data to SAS Studio Explorer: </w:t>
      </w:r>
    </w:p>
    <w:p w14:paraId="74216535" w14:textId="77777777" w:rsidR="00512DAA" w:rsidRDefault="00512DAA" w:rsidP="00512DAA">
      <w:pPr>
        <w:pStyle w:val="ListParagraph"/>
        <w:ind w:left="0"/>
      </w:pPr>
      <w:r>
        <w:t xml:space="preserve">Upload the data of the </w:t>
      </w:r>
      <w:proofErr w:type="spellStart"/>
      <w:r>
        <w:t>dqdashboard</w:t>
      </w:r>
      <w:proofErr w:type="spellEnd"/>
      <w:r>
        <w:t xml:space="preserve"> repository to the home directory of the student: </w:t>
      </w:r>
    </w:p>
    <w:p w14:paraId="40349891" w14:textId="77777777" w:rsidR="00512DAA" w:rsidRDefault="00512DAA" w:rsidP="00512DAA">
      <w:pPr>
        <w:pStyle w:val="ListParagraph"/>
        <w:numPr>
          <w:ilvl w:val="0"/>
          <w:numId w:val="30"/>
        </w:numPr>
      </w:pPr>
      <w:r>
        <w:t>Either by doing a Git Clone in SAS Studio to the /</w:t>
      </w:r>
      <w:proofErr w:type="spellStart"/>
      <w:r>
        <w:t>gelcontent</w:t>
      </w:r>
      <w:proofErr w:type="spellEnd"/>
      <w:r>
        <w:t>/</w:t>
      </w:r>
      <w:proofErr w:type="spellStart"/>
      <w:r>
        <w:t>dqdashboard</w:t>
      </w:r>
      <w:proofErr w:type="spellEnd"/>
      <w:r>
        <w:t xml:space="preserve"> folder</w:t>
      </w:r>
    </w:p>
    <w:p w14:paraId="3CCDC552" w14:textId="77777777" w:rsidR="00512DAA" w:rsidRDefault="00512DAA" w:rsidP="00512DAA">
      <w:pPr>
        <w:pStyle w:val="ListParagraph"/>
        <w:numPr>
          <w:ilvl w:val="0"/>
          <w:numId w:val="30"/>
        </w:numPr>
      </w:pPr>
      <w:r>
        <w:t>Or by using the upload Button in the Explorer:</w:t>
      </w:r>
    </w:p>
    <w:p w14:paraId="3D17C20A" w14:textId="77777777" w:rsidR="00512DAA" w:rsidRDefault="00512DAA" w:rsidP="00512DAA">
      <w:pPr>
        <w:pStyle w:val="ListParagraph"/>
      </w:pPr>
      <w:r w:rsidRPr="00DD7B2D">
        <w:rPr>
          <w:noProof/>
        </w:rPr>
        <w:lastRenderedPageBreak/>
        <w:drawing>
          <wp:inline distT="0" distB="0" distL="0" distR="0" wp14:anchorId="31F653D1" wp14:editId="51FA3E3C">
            <wp:extent cx="5731510" cy="3278505"/>
            <wp:effectExtent l="0" t="0" r="2540" b="0"/>
            <wp:docPr id="158809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9119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DF03" w14:textId="77777777" w:rsidR="00512DAA" w:rsidRDefault="00512DAA" w:rsidP="00512DAA">
      <w:pPr>
        <w:pStyle w:val="ListParagraph"/>
        <w:ind w:left="0"/>
      </w:pPr>
      <w:r w:rsidRPr="00DD7B2D">
        <w:rPr>
          <w:noProof/>
        </w:rPr>
        <w:drawing>
          <wp:inline distT="0" distB="0" distL="0" distR="0" wp14:anchorId="08325E50" wp14:editId="0F58E6BA">
            <wp:extent cx="3513124" cy="4115157"/>
            <wp:effectExtent l="0" t="0" r="0" b="0"/>
            <wp:docPr id="732956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5685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46B6" w14:textId="77777777" w:rsidR="00512DAA" w:rsidRDefault="00512DAA" w:rsidP="00512DAA">
      <w:r>
        <w:br w:type="page"/>
      </w:r>
    </w:p>
    <w:p w14:paraId="47D09F0A" w14:textId="77777777" w:rsidR="00512DAA" w:rsidRPr="008629AD" w:rsidRDefault="00512DAA" w:rsidP="00512DAA">
      <w:pPr>
        <w:pStyle w:val="ListParagraph"/>
        <w:ind w:left="0"/>
      </w:pPr>
    </w:p>
    <w:p w14:paraId="29722431" w14:textId="77777777" w:rsidR="00512DAA" w:rsidRDefault="00512DAA" w:rsidP="00512DAA">
      <w:r w:rsidRPr="00DD7B2D">
        <w:t>Go to SAS Studio (Develop</w:t>
      </w:r>
      <w:r>
        <w:t xml:space="preserve"> Code and Flows</w:t>
      </w:r>
      <w:r w:rsidRPr="00DD7B2D">
        <w:t xml:space="preserve">) </w:t>
      </w:r>
    </w:p>
    <w:p w14:paraId="1AE33250" w14:textId="77777777" w:rsidR="00512DAA" w:rsidRPr="00DD7B2D" w:rsidRDefault="00512DAA" w:rsidP="00512DAA">
      <w:r w:rsidRPr="00DD7B2D">
        <w:t>1.1. Go to location: SAS Content/</w:t>
      </w:r>
      <w:proofErr w:type="spellStart"/>
      <w:r w:rsidRPr="00DD7B2D">
        <w:t>GTPPub</w:t>
      </w:r>
      <w:proofErr w:type="spellEnd"/>
      <w:r w:rsidRPr="00DD7B2D">
        <w:t>/Data Management/DQ Dashboard/SAS Programs</w:t>
      </w:r>
    </w:p>
    <w:p w14:paraId="190DD79E" w14:textId="77777777" w:rsidR="00512DAA" w:rsidRDefault="00512DAA" w:rsidP="00512DAA">
      <w:r w:rsidRPr="008629AD">
        <w:t xml:space="preserve">1.2. Open and run SAS job: Load tables into </w:t>
      </w:r>
      <w:proofErr w:type="spellStart"/>
      <w:r w:rsidRPr="008629AD">
        <w:t>memory.sas</w:t>
      </w:r>
      <w:proofErr w:type="spellEnd"/>
      <w:r w:rsidRPr="008629AD">
        <w:t xml:space="preserve"> </w:t>
      </w:r>
    </w:p>
    <w:p w14:paraId="431596D9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proofErr w:type="spellStart"/>
      <w:r w:rsidRPr="00556D47">
        <w:rPr>
          <w:rFonts w:ascii="Courier New" w:hAnsi="Courier New" w:cs="Courier New"/>
        </w:rPr>
        <w:t>cas</w:t>
      </w:r>
      <w:proofErr w:type="spellEnd"/>
      <w:r w:rsidRPr="00556D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56D47">
        <w:rPr>
          <w:rFonts w:ascii="Courier New" w:hAnsi="Courier New" w:cs="Courier New"/>
        </w:rPr>
        <w:t>casauto</w:t>
      </w:r>
      <w:proofErr w:type="spellEnd"/>
      <w:r w:rsidRPr="00556D47">
        <w:rPr>
          <w:rFonts w:ascii="Courier New" w:hAnsi="Courier New" w:cs="Courier New"/>
        </w:rPr>
        <w:t>;</w:t>
      </w:r>
      <w:proofErr w:type="gramEnd"/>
    </w:p>
    <w:p w14:paraId="2E48E37E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>%</w:t>
      </w:r>
      <w:proofErr w:type="gramStart"/>
      <w:r w:rsidRPr="00556D47">
        <w:rPr>
          <w:rFonts w:ascii="Courier New" w:hAnsi="Courier New" w:cs="Courier New"/>
        </w:rPr>
        <w:t>let</w:t>
      </w:r>
      <w:proofErr w:type="gramEnd"/>
      <w:r w:rsidRPr="00556D47">
        <w:rPr>
          <w:rFonts w:ascii="Courier New" w:hAnsi="Courier New" w:cs="Courier New"/>
        </w:rPr>
        <w:t xml:space="preserve"> </w:t>
      </w:r>
      <w:proofErr w:type="spellStart"/>
      <w:r w:rsidRPr="00556D47">
        <w:rPr>
          <w:rFonts w:ascii="Courier New" w:hAnsi="Courier New" w:cs="Courier New"/>
        </w:rPr>
        <w:t>outcaslib</w:t>
      </w:r>
      <w:proofErr w:type="spellEnd"/>
      <w:r w:rsidRPr="00556D47">
        <w:rPr>
          <w:rFonts w:ascii="Courier New" w:hAnsi="Courier New" w:cs="Courier New"/>
        </w:rPr>
        <w:t xml:space="preserve">=PUBLIC; </w:t>
      </w:r>
    </w:p>
    <w:p w14:paraId="3D4C1863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>%</w:t>
      </w:r>
      <w:proofErr w:type="gramStart"/>
      <w:r w:rsidRPr="00556D47">
        <w:rPr>
          <w:rFonts w:ascii="Courier New" w:hAnsi="Courier New" w:cs="Courier New"/>
        </w:rPr>
        <w:t>let</w:t>
      </w:r>
      <w:proofErr w:type="gramEnd"/>
      <w:r w:rsidRPr="00556D47">
        <w:rPr>
          <w:rFonts w:ascii="Courier New" w:hAnsi="Courier New" w:cs="Courier New"/>
        </w:rPr>
        <w:t xml:space="preserve"> </w:t>
      </w:r>
      <w:proofErr w:type="spellStart"/>
      <w:r w:rsidRPr="00556D47">
        <w:rPr>
          <w:rFonts w:ascii="Courier New" w:hAnsi="Courier New" w:cs="Courier New"/>
        </w:rPr>
        <w:t>incaslib</w:t>
      </w:r>
      <w:proofErr w:type="spellEnd"/>
      <w:r w:rsidRPr="00556D47">
        <w:rPr>
          <w:rFonts w:ascii="Courier New" w:hAnsi="Courier New" w:cs="Courier New"/>
        </w:rPr>
        <w:t xml:space="preserve">=GTPPUB; </w:t>
      </w:r>
    </w:p>
    <w:p w14:paraId="2B506FF9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>%</w:t>
      </w:r>
      <w:proofErr w:type="gramStart"/>
      <w:r w:rsidRPr="00556D47">
        <w:rPr>
          <w:rFonts w:ascii="Courier New" w:hAnsi="Courier New" w:cs="Courier New"/>
        </w:rPr>
        <w:t>let</w:t>
      </w:r>
      <w:proofErr w:type="gramEnd"/>
      <w:r w:rsidRPr="00556D47">
        <w:rPr>
          <w:rFonts w:ascii="Courier New" w:hAnsi="Courier New" w:cs="Courier New"/>
        </w:rPr>
        <w:t xml:space="preserve"> path=/</w:t>
      </w:r>
      <w:proofErr w:type="spellStart"/>
      <w:r>
        <w:rPr>
          <w:rFonts w:ascii="Courier New" w:hAnsi="Courier New" w:cs="Courier New"/>
        </w:rPr>
        <w:t>gelcontent</w:t>
      </w:r>
      <w:proofErr w:type="spellEnd"/>
      <w:r w:rsidRPr="00556D47">
        <w:rPr>
          <w:rFonts w:ascii="Courier New" w:hAnsi="Courier New" w:cs="Courier New"/>
        </w:rPr>
        <w:t>/</w:t>
      </w:r>
      <w:proofErr w:type="spellStart"/>
      <w:r w:rsidRPr="00556D47">
        <w:rPr>
          <w:rFonts w:ascii="Courier New" w:hAnsi="Courier New" w:cs="Courier New"/>
        </w:rPr>
        <w:t>dqdashboard</w:t>
      </w:r>
      <w:proofErr w:type="spellEnd"/>
      <w:r w:rsidRPr="00556D47">
        <w:rPr>
          <w:rFonts w:ascii="Courier New" w:hAnsi="Courier New" w:cs="Courier New"/>
        </w:rPr>
        <w:t xml:space="preserve">; </w:t>
      </w:r>
    </w:p>
    <w:p w14:paraId="47E46D69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</w:p>
    <w:p w14:paraId="214639B3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 xml:space="preserve">proc </w:t>
      </w:r>
      <w:proofErr w:type="spellStart"/>
      <w:proofErr w:type="gramStart"/>
      <w:r w:rsidRPr="00556D47">
        <w:rPr>
          <w:rFonts w:ascii="Courier New" w:hAnsi="Courier New" w:cs="Courier New"/>
        </w:rPr>
        <w:t>cas</w:t>
      </w:r>
      <w:proofErr w:type="spellEnd"/>
      <w:r w:rsidRPr="00556D47">
        <w:rPr>
          <w:rFonts w:ascii="Courier New" w:hAnsi="Courier New" w:cs="Courier New"/>
        </w:rPr>
        <w:t>;</w:t>
      </w:r>
      <w:proofErr w:type="gramEnd"/>
    </w:p>
    <w:p w14:paraId="1E2058BA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  <w:t xml:space="preserve">session </w:t>
      </w:r>
      <w:proofErr w:type="spellStart"/>
      <w:proofErr w:type="gramStart"/>
      <w:r w:rsidRPr="00556D47">
        <w:rPr>
          <w:rFonts w:ascii="Courier New" w:hAnsi="Courier New" w:cs="Courier New"/>
        </w:rPr>
        <w:t>casauto</w:t>
      </w:r>
      <w:proofErr w:type="spellEnd"/>
      <w:r w:rsidRPr="00556D47">
        <w:rPr>
          <w:rFonts w:ascii="Courier New" w:hAnsi="Courier New" w:cs="Courier New"/>
        </w:rPr>
        <w:t>;</w:t>
      </w:r>
      <w:proofErr w:type="gramEnd"/>
    </w:p>
    <w:p w14:paraId="59F8A319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56D47">
        <w:rPr>
          <w:rFonts w:ascii="Courier New" w:hAnsi="Courier New" w:cs="Courier New"/>
        </w:rPr>
        <w:t>table.dropcaslib</w:t>
      </w:r>
      <w:proofErr w:type="spellEnd"/>
      <w:proofErr w:type="gramEnd"/>
      <w:r w:rsidRPr="00556D47">
        <w:rPr>
          <w:rFonts w:ascii="Courier New" w:hAnsi="Courier New" w:cs="Courier New"/>
        </w:rPr>
        <w:t xml:space="preserve"> /</w:t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="&amp;</w:t>
      </w:r>
      <w:proofErr w:type="spellStart"/>
      <w:r w:rsidRPr="00556D47">
        <w:rPr>
          <w:rFonts w:ascii="Courier New" w:hAnsi="Courier New" w:cs="Courier New"/>
        </w:rPr>
        <w:t>incaslib</w:t>
      </w:r>
      <w:proofErr w:type="spellEnd"/>
      <w:r w:rsidRPr="00556D47">
        <w:rPr>
          <w:rFonts w:ascii="Courier New" w:hAnsi="Courier New" w:cs="Courier New"/>
        </w:rPr>
        <w:t xml:space="preserve">" quiet=true; </w:t>
      </w:r>
    </w:p>
    <w:p w14:paraId="3295D385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56D47">
        <w:rPr>
          <w:rFonts w:ascii="Courier New" w:hAnsi="Courier New" w:cs="Courier New"/>
        </w:rPr>
        <w:t>table.addCaslib</w:t>
      </w:r>
      <w:proofErr w:type="spellEnd"/>
      <w:proofErr w:type="gramEnd"/>
      <w:r w:rsidRPr="00556D47">
        <w:rPr>
          <w:rFonts w:ascii="Courier New" w:hAnsi="Courier New" w:cs="Courier New"/>
        </w:rPr>
        <w:t xml:space="preserve"> /</w:t>
      </w:r>
    </w:p>
    <w:p w14:paraId="38E05C33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 xml:space="preserve">     </w:t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="&amp;</w:t>
      </w:r>
      <w:proofErr w:type="spellStart"/>
      <w:r w:rsidRPr="00556D47">
        <w:rPr>
          <w:rFonts w:ascii="Courier New" w:hAnsi="Courier New" w:cs="Courier New"/>
        </w:rPr>
        <w:t>incaslib</w:t>
      </w:r>
      <w:proofErr w:type="spellEnd"/>
      <w:r w:rsidRPr="00556D47">
        <w:rPr>
          <w:rFonts w:ascii="Courier New" w:hAnsi="Courier New" w:cs="Courier New"/>
        </w:rPr>
        <w:t>"</w:t>
      </w:r>
    </w:p>
    <w:p w14:paraId="123DE3ED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 xml:space="preserve">     description="Monitor data"</w:t>
      </w:r>
    </w:p>
    <w:p w14:paraId="6B5DB4F1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 xml:space="preserve">     </w:t>
      </w:r>
      <w:proofErr w:type="spellStart"/>
      <w:r w:rsidRPr="00556D47">
        <w:rPr>
          <w:rFonts w:ascii="Courier New" w:hAnsi="Courier New" w:cs="Courier New"/>
        </w:rPr>
        <w:t>dataSource</w:t>
      </w:r>
      <w:proofErr w:type="spellEnd"/>
      <w:r w:rsidRPr="00556D47">
        <w:rPr>
          <w:rFonts w:ascii="Courier New" w:hAnsi="Courier New" w:cs="Courier New"/>
        </w:rPr>
        <w:t>={</w:t>
      </w:r>
      <w:proofErr w:type="spellStart"/>
      <w:r w:rsidRPr="00556D47">
        <w:rPr>
          <w:rFonts w:ascii="Courier New" w:hAnsi="Courier New" w:cs="Courier New"/>
        </w:rPr>
        <w:t>srctype</w:t>
      </w:r>
      <w:proofErr w:type="spellEnd"/>
      <w:r w:rsidRPr="00556D47">
        <w:rPr>
          <w:rFonts w:ascii="Courier New" w:hAnsi="Courier New" w:cs="Courier New"/>
        </w:rPr>
        <w:t>="path"}</w:t>
      </w:r>
    </w:p>
    <w:p w14:paraId="04F36416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 xml:space="preserve">     path="&amp;path/data</w:t>
      </w:r>
      <w:proofErr w:type="gramStart"/>
      <w:r w:rsidRPr="00556D47">
        <w:rPr>
          <w:rFonts w:ascii="Courier New" w:hAnsi="Courier New" w:cs="Courier New"/>
        </w:rPr>
        <w:t>";</w:t>
      </w:r>
      <w:proofErr w:type="gramEnd"/>
    </w:p>
    <w:p w14:paraId="08534E14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</w:p>
    <w:p w14:paraId="7EE6FD93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spellStart"/>
      <w:proofErr w:type="gramStart"/>
      <w:r w:rsidRPr="00556D47">
        <w:rPr>
          <w:rFonts w:ascii="Courier New" w:hAnsi="Courier New" w:cs="Courier New"/>
        </w:rPr>
        <w:t>table.dropTable</w:t>
      </w:r>
      <w:proofErr w:type="spellEnd"/>
      <w:proofErr w:type="gramEnd"/>
      <w:r w:rsidRPr="00556D47">
        <w:rPr>
          <w:rFonts w:ascii="Courier New" w:hAnsi="Courier New" w:cs="Courier New"/>
        </w:rPr>
        <w:t xml:space="preserve">  /</w:t>
      </w:r>
    </w:p>
    <w:p w14:paraId="7E9AE5F6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 "&amp;</w:t>
      </w:r>
      <w:proofErr w:type="spellStart"/>
      <w:r w:rsidRPr="00556D47">
        <w:rPr>
          <w:rFonts w:ascii="Courier New" w:hAnsi="Courier New" w:cs="Courier New"/>
        </w:rPr>
        <w:t>outcaslib</w:t>
      </w:r>
      <w:proofErr w:type="spellEnd"/>
      <w:r w:rsidRPr="00556D47">
        <w:rPr>
          <w:rFonts w:ascii="Courier New" w:hAnsi="Courier New" w:cs="Courier New"/>
        </w:rPr>
        <w:t>",</w:t>
      </w:r>
    </w:p>
    <w:p w14:paraId="17750E6C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name= "ADDRESS",</w:t>
      </w:r>
    </w:p>
    <w:p w14:paraId="00B7090C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 xml:space="preserve">quiet= </w:t>
      </w:r>
      <w:proofErr w:type="gramStart"/>
      <w:r w:rsidRPr="00556D47">
        <w:rPr>
          <w:rFonts w:ascii="Courier New" w:hAnsi="Courier New" w:cs="Courier New"/>
        </w:rPr>
        <w:t>True;</w:t>
      </w:r>
      <w:proofErr w:type="gramEnd"/>
    </w:p>
    <w:p w14:paraId="08E2D39A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gramStart"/>
      <w:r w:rsidRPr="00556D47">
        <w:rPr>
          <w:rFonts w:ascii="Courier New" w:hAnsi="Courier New" w:cs="Courier New"/>
        </w:rPr>
        <w:t>run;</w:t>
      </w:r>
      <w:proofErr w:type="gramEnd"/>
    </w:p>
    <w:p w14:paraId="00DC5DF1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spellStart"/>
      <w:proofErr w:type="gramStart"/>
      <w:r w:rsidRPr="00556D47">
        <w:rPr>
          <w:rFonts w:ascii="Courier New" w:hAnsi="Courier New" w:cs="Courier New"/>
        </w:rPr>
        <w:t>table.loadTable</w:t>
      </w:r>
      <w:proofErr w:type="spellEnd"/>
      <w:proofErr w:type="gramEnd"/>
      <w:r w:rsidRPr="00556D47">
        <w:rPr>
          <w:rFonts w:ascii="Courier New" w:hAnsi="Courier New" w:cs="Courier New"/>
        </w:rPr>
        <w:t xml:space="preserve"> /   </w:t>
      </w:r>
    </w:p>
    <w:p w14:paraId="210C9EDD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 "&amp;</w:t>
      </w:r>
      <w:proofErr w:type="spellStart"/>
      <w:r w:rsidRPr="00556D47">
        <w:rPr>
          <w:rFonts w:ascii="Courier New" w:hAnsi="Courier New" w:cs="Courier New"/>
        </w:rPr>
        <w:t>incaslib</w:t>
      </w:r>
      <w:proofErr w:type="spellEnd"/>
      <w:r w:rsidRPr="00556D47">
        <w:rPr>
          <w:rFonts w:ascii="Courier New" w:hAnsi="Courier New" w:cs="Courier New"/>
        </w:rPr>
        <w:t xml:space="preserve">",        </w:t>
      </w:r>
    </w:p>
    <w:p w14:paraId="7C3737DF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path="ADDRESS.xlsx",</w:t>
      </w:r>
    </w:p>
    <w:p w14:paraId="6D6760D1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casout</w:t>
      </w:r>
      <w:proofErr w:type="spellEnd"/>
      <w:proofErr w:type="gramStart"/>
      <w:r w:rsidRPr="00556D47">
        <w:rPr>
          <w:rFonts w:ascii="Courier New" w:hAnsi="Courier New" w:cs="Courier New"/>
        </w:rPr>
        <w:t>={</w:t>
      </w:r>
      <w:proofErr w:type="gramEnd"/>
    </w:p>
    <w:p w14:paraId="31FA270A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="&amp;</w:t>
      </w:r>
      <w:proofErr w:type="spellStart"/>
      <w:r w:rsidRPr="00556D47">
        <w:rPr>
          <w:rFonts w:ascii="Courier New" w:hAnsi="Courier New" w:cs="Courier New"/>
        </w:rPr>
        <w:t>outcaslib</w:t>
      </w:r>
      <w:proofErr w:type="spellEnd"/>
      <w:r w:rsidRPr="00556D47">
        <w:rPr>
          <w:rFonts w:ascii="Courier New" w:hAnsi="Courier New" w:cs="Courier New"/>
        </w:rPr>
        <w:t>",</w:t>
      </w:r>
    </w:p>
    <w:p w14:paraId="64B880E0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promote= True</w:t>
      </w:r>
    </w:p>
    <w:p w14:paraId="1534EDD7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};</w:t>
      </w:r>
    </w:p>
    <w:p w14:paraId="2A950A21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gramStart"/>
      <w:r w:rsidRPr="00556D47">
        <w:rPr>
          <w:rFonts w:ascii="Courier New" w:hAnsi="Courier New" w:cs="Courier New"/>
        </w:rPr>
        <w:t>run;</w:t>
      </w:r>
      <w:proofErr w:type="gramEnd"/>
    </w:p>
    <w:p w14:paraId="32B2503B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spellStart"/>
      <w:proofErr w:type="gramStart"/>
      <w:r w:rsidRPr="00556D47">
        <w:rPr>
          <w:rFonts w:ascii="Courier New" w:hAnsi="Courier New" w:cs="Courier New"/>
        </w:rPr>
        <w:t>table.dropTable</w:t>
      </w:r>
      <w:proofErr w:type="spellEnd"/>
      <w:proofErr w:type="gramEnd"/>
      <w:r w:rsidRPr="00556D47">
        <w:rPr>
          <w:rFonts w:ascii="Courier New" w:hAnsi="Courier New" w:cs="Courier New"/>
        </w:rPr>
        <w:t xml:space="preserve">  /</w:t>
      </w:r>
    </w:p>
    <w:p w14:paraId="7DBCC2C5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 "&amp;</w:t>
      </w:r>
      <w:proofErr w:type="spellStart"/>
      <w:r w:rsidRPr="00556D47">
        <w:rPr>
          <w:rFonts w:ascii="Courier New" w:hAnsi="Courier New" w:cs="Courier New"/>
        </w:rPr>
        <w:t>outcaslib</w:t>
      </w:r>
      <w:proofErr w:type="spellEnd"/>
      <w:r w:rsidRPr="00556D47">
        <w:rPr>
          <w:rFonts w:ascii="Courier New" w:hAnsi="Courier New" w:cs="Courier New"/>
        </w:rPr>
        <w:t>",</w:t>
      </w:r>
    </w:p>
    <w:p w14:paraId="4D88E984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name= "PERSON",</w:t>
      </w:r>
    </w:p>
    <w:p w14:paraId="187340CD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 xml:space="preserve">quiet= </w:t>
      </w:r>
      <w:proofErr w:type="gramStart"/>
      <w:r w:rsidRPr="00556D47">
        <w:rPr>
          <w:rFonts w:ascii="Courier New" w:hAnsi="Courier New" w:cs="Courier New"/>
        </w:rPr>
        <w:t>True;</w:t>
      </w:r>
      <w:proofErr w:type="gramEnd"/>
    </w:p>
    <w:p w14:paraId="1889B5C4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gramStart"/>
      <w:r w:rsidRPr="00556D47">
        <w:rPr>
          <w:rFonts w:ascii="Courier New" w:hAnsi="Courier New" w:cs="Courier New"/>
        </w:rPr>
        <w:t>run;</w:t>
      </w:r>
      <w:proofErr w:type="gramEnd"/>
    </w:p>
    <w:p w14:paraId="760EEA01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spellStart"/>
      <w:proofErr w:type="gramStart"/>
      <w:r w:rsidRPr="00556D47">
        <w:rPr>
          <w:rFonts w:ascii="Courier New" w:hAnsi="Courier New" w:cs="Courier New"/>
        </w:rPr>
        <w:t>table.loadTable</w:t>
      </w:r>
      <w:proofErr w:type="spellEnd"/>
      <w:proofErr w:type="gramEnd"/>
      <w:r w:rsidRPr="00556D47">
        <w:rPr>
          <w:rFonts w:ascii="Courier New" w:hAnsi="Courier New" w:cs="Courier New"/>
        </w:rPr>
        <w:t xml:space="preserve"> /   </w:t>
      </w:r>
    </w:p>
    <w:p w14:paraId="35342558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 "&amp;</w:t>
      </w:r>
      <w:proofErr w:type="spellStart"/>
      <w:r w:rsidRPr="00556D47">
        <w:rPr>
          <w:rFonts w:ascii="Courier New" w:hAnsi="Courier New" w:cs="Courier New"/>
        </w:rPr>
        <w:t>incaslib</w:t>
      </w:r>
      <w:proofErr w:type="spellEnd"/>
      <w:r w:rsidRPr="00556D47">
        <w:rPr>
          <w:rFonts w:ascii="Courier New" w:hAnsi="Courier New" w:cs="Courier New"/>
        </w:rPr>
        <w:t>",</w:t>
      </w:r>
    </w:p>
    <w:p w14:paraId="2C8979E9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path="PERSON.xlsx",</w:t>
      </w:r>
    </w:p>
    <w:p w14:paraId="3116AA6D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casout</w:t>
      </w:r>
      <w:proofErr w:type="spellEnd"/>
      <w:proofErr w:type="gramStart"/>
      <w:r w:rsidRPr="00556D47">
        <w:rPr>
          <w:rFonts w:ascii="Courier New" w:hAnsi="Courier New" w:cs="Courier New"/>
        </w:rPr>
        <w:t>={</w:t>
      </w:r>
      <w:proofErr w:type="gramEnd"/>
    </w:p>
    <w:p w14:paraId="4D94D5B6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="&amp;</w:t>
      </w:r>
      <w:proofErr w:type="spellStart"/>
      <w:r w:rsidRPr="00556D47">
        <w:rPr>
          <w:rFonts w:ascii="Courier New" w:hAnsi="Courier New" w:cs="Courier New"/>
        </w:rPr>
        <w:t>outcaslib</w:t>
      </w:r>
      <w:proofErr w:type="spellEnd"/>
      <w:r w:rsidRPr="00556D47">
        <w:rPr>
          <w:rFonts w:ascii="Courier New" w:hAnsi="Courier New" w:cs="Courier New"/>
        </w:rPr>
        <w:t>",</w:t>
      </w:r>
    </w:p>
    <w:p w14:paraId="61D79735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promote= True</w:t>
      </w:r>
    </w:p>
    <w:p w14:paraId="26D0C245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};</w:t>
      </w:r>
    </w:p>
    <w:p w14:paraId="31B987C4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gramStart"/>
      <w:r w:rsidRPr="00556D47">
        <w:rPr>
          <w:rFonts w:ascii="Courier New" w:hAnsi="Courier New" w:cs="Courier New"/>
        </w:rPr>
        <w:t>run;</w:t>
      </w:r>
      <w:proofErr w:type="gramEnd"/>
    </w:p>
    <w:p w14:paraId="359A349C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spellStart"/>
      <w:proofErr w:type="gramStart"/>
      <w:r w:rsidRPr="00556D47">
        <w:rPr>
          <w:rFonts w:ascii="Courier New" w:hAnsi="Courier New" w:cs="Courier New"/>
        </w:rPr>
        <w:t>table.dropTable</w:t>
      </w:r>
      <w:proofErr w:type="spellEnd"/>
      <w:proofErr w:type="gramEnd"/>
      <w:r w:rsidRPr="00556D47">
        <w:rPr>
          <w:rFonts w:ascii="Courier New" w:hAnsi="Courier New" w:cs="Courier New"/>
        </w:rPr>
        <w:t xml:space="preserve">  /</w:t>
      </w:r>
    </w:p>
    <w:p w14:paraId="77E1064E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 "&amp;</w:t>
      </w:r>
      <w:proofErr w:type="spellStart"/>
      <w:r w:rsidRPr="00556D47">
        <w:rPr>
          <w:rFonts w:ascii="Courier New" w:hAnsi="Courier New" w:cs="Courier New"/>
        </w:rPr>
        <w:t>outcaslib</w:t>
      </w:r>
      <w:proofErr w:type="spellEnd"/>
      <w:r w:rsidRPr="00556D47">
        <w:rPr>
          <w:rFonts w:ascii="Courier New" w:hAnsi="Courier New" w:cs="Courier New"/>
        </w:rPr>
        <w:t>"</w:t>
      </w:r>
    </w:p>
    <w:p w14:paraId="0EBBE30A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name= "DQ_SCORE_HIST_RAW",</w:t>
      </w:r>
    </w:p>
    <w:p w14:paraId="59019E1E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 xml:space="preserve">quiet= </w:t>
      </w:r>
      <w:proofErr w:type="gramStart"/>
      <w:r w:rsidRPr="00556D47">
        <w:rPr>
          <w:rFonts w:ascii="Courier New" w:hAnsi="Courier New" w:cs="Courier New"/>
        </w:rPr>
        <w:t>True;</w:t>
      </w:r>
      <w:proofErr w:type="gramEnd"/>
    </w:p>
    <w:p w14:paraId="2E1BDA8A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gramStart"/>
      <w:r w:rsidRPr="00556D47">
        <w:rPr>
          <w:rFonts w:ascii="Courier New" w:hAnsi="Courier New" w:cs="Courier New"/>
        </w:rPr>
        <w:t>run;</w:t>
      </w:r>
      <w:proofErr w:type="gramEnd"/>
    </w:p>
    <w:p w14:paraId="7D9B9A59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spellStart"/>
      <w:proofErr w:type="gramStart"/>
      <w:r w:rsidRPr="00556D47">
        <w:rPr>
          <w:rFonts w:ascii="Courier New" w:hAnsi="Courier New" w:cs="Courier New"/>
        </w:rPr>
        <w:t>table.loadTable</w:t>
      </w:r>
      <w:proofErr w:type="spellEnd"/>
      <w:proofErr w:type="gramEnd"/>
      <w:r w:rsidRPr="00556D47">
        <w:rPr>
          <w:rFonts w:ascii="Courier New" w:hAnsi="Courier New" w:cs="Courier New"/>
        </w:rPr>
        <w:t xml:space="preserve"> /   </w:t>
      </w:r>
    </w:p>
    <w:p w14:paraId="557D4DB4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lastRenderedPageBreak/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 "&amp;</w:t>
      </w:r>
      <w:proofErr w:type="spellStart"/>
      <w:r w:rsidRPr="00556D47">
        <w:rPr>
          <w:rFonts w:ascii="Courier New" w:hAnsi="Courier New" w:cs="Courier New"/>
        </w:rPr>
        <w:t>incaslib</w:t>
      </w:r>
      <w:proofErr w:type="spellEnd"/>
      <w:r w:rsidRPr="00556D47">
        <w:rPr>
          <w:rFonts w:ascii="Courier New" w:hAnsi="Courier New" w:cs="Courier New"/>
        </w:rPr>
        <w:t>",</w:t>
      </w:r>
    </w:p>
    <w:p w14:paraId="431AD885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path="DQ_SCORE_HIST_RAW.xlsx",</w:t>
      </w:r>
    </w:p>
    <w:p w14:paraId="77F12FE5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casout</w:t>
      </w:r>
      <w:proofErr w:type="spellEnd"/>
      <w:proofErr w:type="gramStart"/>
      <w:r w:rsidRPr="00556D47">
        <w:rPr>
          <w:rFonts w:ascii="Courier New" w:hAnsi="Courier New" w:cs="Courier New"/>
        </w:rPr>
        <w:t>={</w:t>
      </w:r>
      <w:proofErr w:type="gramEnd"/>
    </w:p>
    <w:p w14:paraId="7AC74C43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proofErr w:type="spellStart"/>
      <w:r w:rsidRPr="00556D47">
        <w:rPr>
          <w:rFonts w:ascii="Courier New" w:hAnsi="Courier New" w:cs="Courier New"/>
        </w:rPr>
        <w:t>caslib</w:t>
      </w:r>
      <w:proofErr w:type="spellEnd"/>
      <w:r w:rsidRPr="00556D47">
        <w:rPr>
          <w:rFonts w:ascii="Courier New" w:hAnsi="Courier New" w:cs="Courier New"/>
        </w:rPr>
        <w:t>="&amp;</w:t>
      </w:r>
      <w:proofErr w:type="spellStart"/>
      <w:r w:rsidRPr="00556D47">
        <w:rPr>
          <w:rFonts w:ascii="Courier New" w:hAnsi="Courier New" w:cs="Courier New"/>
        </w:rPr>
        <w:t>outcaslib</w:t>
      </w:r>
      <w:proofErr w:type="spellEnd"/>
      <w:r w:rsidRPr="00556D47">
        <w:rPr>
          <w:rFonts w:ascii="Courier New" w:hAnsi="Courier New" w:cs="Courier New"/>
        </w:rPr>
        <w:t>",</w:t>
      </w:r>
    </w:p>
    <w:p w14:paraId="4AC5B215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promote= True</w:t>
      </w:r>
    </w:p>
    <w:p w14:paraId="1D4DA054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</w:r>
      <w:r w:rsidRPr="00556D47">
        <w:rPr>
          <w:rFonts w:ascii="Courier New" w:hAnsi="Courier New" w:cs="Courier New"/>
        </w:rPr>
        <w:tab/>
        <w:t>};</w:t>
      </w:r>
    </w:p>
    <w:p w14:paraId="460C820B" w14:textId="77777777" w:rsidR="00512DAA" w:rsidRPr="00556D47" w:rsidRDefault="00512DAA" w:rsidP="00512DAA">
      <w:pPr>
        <w:spacing w:after="0" w:line="240" w:lineRule="auto"/>
        <w:rPr>
          <w:rFonts w:ascii="Courier New" w:hAnsi="Courier New" w:cs="Courier New"/>
        </w:rPr>
      </w:pPr>
      <w:r w:rsidRPr="00556D47">
        <w:rPr>
          <w:rFonts w:ascii="Courier New" w:hAnsi="Courier New" w:cs="Courier New"/>
        </w:rPr>
        <w:tab/>
      </w:r>
      <w:proofErr w:type="gramStart"/>
      <w:r w:rsidRPr="00556D47">
        <w:rPr>
          <w:rFonts w:ascii="Courier New" w:hAnsi="Courier New" w:cs="Courier New"/>
        </w:rPr>
        <w:t>run;</w:t>
      </w:r>
      <w:proofErr w:type="gramEnd"/>
    </w:p>
    <w:p w14:paraId="68E5BD6E" w14:textId="77777777" w:rsidR="00512DAA" w:rsidRDefault="00512DAA" w:rsidP="00512DAA">
      <w:pPr>
        <w:spacing w:after="0" w:line="240" w:lineRule="auto"/>
        <w:rPr>
          <w:rFonts w:ascii="Courier New" w:hAnsi="Courier New" w:cs="Courier New"/>
        </w:rPr>
      </w:pPr>
      <w:proofErr w:type="gramStart"/>
      <w:r w:rsidRPr="00556D47">
        <w:rPr>
          <w:rFonts w:ascii="Courier New" w:hAnsi="Courier New" w:cs="Courier New"/>
        </w:rPr>
        <w:t>quit;</w:t>
      </w:r>
      <w:proofErr w:type="gramEnd"/>
    </w:p>
    <w:p w14:paraId="50A11235" w14:textId="77777777" w:rsidR="00512DAA" w:rsidRPr="008629AD" w:rsidRDefault="00512DAA" w:rsidP="00512DAA">
      <w:pPr>
        <w:spacing w:after="0" w:line="240" w:lineRule="auto"/>
        <w:rPr>
          <w:rFonts w:ascii="Courier New" w:hAnsi="Courier New" w:cs="Courier New"/>
        </w:rPr>
      </w:pPr>
    </w:p>
    <w:p w14:paraId="4E444EA6" w14:textId="77777777" w:rsidR="00512DAA" w:rsidRPr="008629AD" w:rsidRDefault="00512DAA" w:rsidP="00512DAA">
      <w:r w:rsidRPr="008629AD">
        <w:t>1.3. Go to location: SAS Content/</w:t>
      </w:r>
      <w:r>
        <w:t>Public</w:t>
      </w:r>
      <w:r w:rsidRPr="008629AD">
        <w:t xml:space="preserve">/Data Management/DQ Dashboard/Dashboard Flows </w:t>
      </w:r>
    </w:p>
    <w:p w14:paraId="2D8A1684" w14:textId="77777777" w:rsidR="00512DAA" w:rsidRDefault="00512DAA" w:rsidP="00512DAA">
      <w:r w:rsidRPr="008629AD">
        <w:t xml:space="preserve">1.4. Open and run flows: </w:t>
      </w:r>
    </w:p>
    <w:p w14:paraId="258E821F" w14:textId="77777777" w:rsidR="00512DAA" w:rsidRDefault="00512DAA" w:rsidP="00512DAA">
      <w:pPr>
        <w:pStyle w:val="ListParagraph"/>
        <w:numPr>
          <w:ilvl w:val="0"/>
          <w:numId w:val="31"/>
        </w:numPr>
      </w:pPr>
      <w:proofErr w:type="spellStart"/>
      <w:r w:rsidRPr="008629AD">
        <w:t>Monitor_Person.flw</w:t>
      </w:r>
      <w:proofErr w:type="spellEnd"/>
      <w:r w:rsidRPr="008629AD">
        <w:t xml:space="preserve"> </w:t>
      </w:r>
    </w:p>
    <w:p w14:paraId="6722B3A1" w14:textId="77777777" w:rsidR="00512DAA" w:rsidRDefault="00512DAA" w:rsidP="00512DAA">
      <w:pPr>
        <w:pStyle w:val="ListParagraph"/>
        <w:numPr>
          <w:ilvl w:val="0"/>
          <w:numId w:val="31"/>
        </w:numPr>
      </w:pPr>
      <w:proofErr w:type="spellStart"/>
      <w:r w:rsidRPr="008629AD">
        <w:t>Monitor_Address.flw</w:t>
      </w:r>
      <w:proofErr w:type="spellEnd"/>
      <w:r w:rsidRPr="008629AD">
        <w:t xml:space="preserve"> </w:t>
      </w:r>
    </w:p>
    <w:p w14:paraId="3952158F" w14:textId="77777777" w:rsidR="00512DAA" w:rsidRPr="008629AD" w:rsidRDefault="00512DAA" w:rsidP="00512DAA">
      <w:pPr>
        <w:pStyle w:val="ListParagraph"/>
        <w:numPr>
          <w:ilvl w:val="0"/>
          <w:numId w:val="31"/>
        </w:numPr>
      </w:pPr>
      <w:proofErr w:type="spellStart"/>
      <w:r w:rsidRPr="008629AD">
        <w:t>Write_Dashboard_Tables.flw</w:t>
      </w:r>
      <w:proofErr w:type="spellEnd"/>
      <w:r w:rsidRPr="008629AD">
        <w:t xml:space="preserve"> </w:t>
      </w:r>
    </w:p>
    <w:p w14:paraId="1D11E246" w14:textId="77777777" w:rsidR="00512DAA" w:rsidRPr="008629AD" w:rsidRDefault="00512DAA" w:rsidP="00512DAA"/>
    <w:p w14:paraId="52224A4E" w14:textId="77777777" w:rsidR="00512DAA" w:rsidRDefault="00512DAA" w:rsidP="00512DAA">
      <w:r w:rsidRPr="008629AD">
        <w:t xml:space="preserve">2. Go to SAS Drive (Share and Collaborate) </w:t>
      </w:r>
    </w:p>
    <w:p w14:paraId="088978FE" w14:textId="77777777" w:rsidR="00512DAA" w:rsidRPr="008629AD" w:rsidRDefault="00512DAA" w:rsidP="00512DAA">
      <w:r w:rsidRPr="008629AD">
        <w:t>2.1. Open Dashboard: DQ Dashboard in location: SAS Content/</w:t>
      </w:r>
      <w:r>
        <w:t>Public</w:t>
      </w:r>
      <w:r w:rsidRPr="008629AD">
        <w:t xml:space="preserve">/Data Management/DQ Dashboard/Dashboard to ensure the Dashboard data got generated correctly. </w:t>
      </w:r>
    </w:p>
    <w:p w14:paraId="4CF5E733" w14:textId="77777777" w:rsidR="00074DEF" w:rsidRDefault="00074DEF" w:rsidP="00607E67"/>
    <w:sectPr w:rsidR="00074DEF" w:rsidSect="002758CE">
      <w:footerReference w:type="default" r:id="rId42"/>
      <w:pgSz w:w="11906" w:h="16838" w:code="9"/>
      <w:pgMar w:top="170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169167" w14:textId="77777777" w:rsidR="00A251AC" w:rsidRDefault="00A251AC" w:rsidP="00DA354E">
      <w:pPr>
        <w:spacing w:after="0" w:line="240" w:lineRule="auto"/>
      </w:pPr>
      <w:r>
        <w:separator/>
      </w:r>
    </w:p>
  </w:endnote>
  <w:endnote w:type="continuationSeparator" w:id="0">
    <w:p w14:paraId="3C9CF156" w14:textId="77777777" w:rsidR="00A251AC" w:rsidRDefault="00A251AC" w:rsidP="00DA354E">
      <w:pPr>
        <w:spacing w:after="0" w:line="240" w:lineRule="auto"/>
      </w:pPr>
      <w:r>
        <w:continuationSeparator/>
      </w:r>
    </w:p>
  </w:endnote>
  <w:endnote w:type="continuationNotice" w:id="1">
    <w:p w14:paraId="0AEE2A2C" w14:textId="77777777" w:rsidR="00A251AC" w:rsidRDefault="00A251A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6870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F97361" w14:textId="4BFC268A" w:rsidR="00D17070" w:rsidRDefault="00D170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AE3284" w14:textId="77777777" w:rsidR="00DA354E" w:rsidRDefault="00DA35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4E1C42" w14:textId="77777777" w:rsidR="00A251AC" w:rsidRDefault="00A251AC" w:rsidP="00DA354E">
      <w:pPr>
        <w:spacing w:after="0" w:line="240" w:lineRule="auto"/>
      </w:pPr>
      <w:r>
        <w:separator/>
      </w:r>
    </w:p>
  </w:footnote>
  <w:footnote w:type="continuationSeparator" w:id="0">
    <w:p w14:paraId="5DD1D425" w14:textId="77777777" w:rsidR="00A251AC" w:rsidRDefault="00A251AC" w:rsidP="00DA354E">
      <w:pPr>
        <w:spacing w:after="0" w:line="240" w:lineRule="auto"/>
      </w:pPr>
      <w:r>
        <w:continuationSeparator/>
      </w:r>
    </w:p>
  </w:footnote>
  <w:footnote w:type="continuationNotice" w:id="1">
    <w:p w14:paraId="6FDEA916" w14:textId="77777777" w:rsidR="00A251AC" w:rsidRDefault="00A251A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73F47"/>
    <w:multiLevelType w:val="hybridMultilevel"/>
    <w:tmpl w:val="80B29C04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7E39E7"/>
    <w:multiLevelType w:val="hybridMultilevel"/>
    <w:tmpl w:val="F030EF9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6179A"/>
    <w:multiLevelType w:val="hybridMultilevel"/>
    <w:tmpl w:val="39C81018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E4665"/>
    <w:multiLevelType w:val="hybridMultilevel"/>
    <w:tmpl w:val="29C244D2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10126"/>
    <w:multiLevelType w:val="multilevel"/>
    <w:tmpl w:val="6004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AA7EE1"/>
    <w:multiLevelType w:val="hybridMultilevel"/>
    <w:tmpl w:val="8CECE468"/>
    <w:lvl w:ilvl="0" w:tplc="174C0C0C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50496"/>
    <w:multiLevelType w:val="hybridMultilevel"/>
    <w:tmpl w:val="C6A4FD0C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F4AF3"/>
    <w:multiLevelType w:val="hybridMultilevel"/>
    <w:tmpl w:val="2CCE5818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AE3E1C"/>
    <w:multiLevelType w:val="hybridMultilevel"/>
    <w:tmpl w:val="9A2C144E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2F1197"/>
    <w:multiLevelType w:val="hybridMultilevel"/>
    <w:tmpl w:val="96F841B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97AA7"/>
    <w:multiLevelType w:val="hybridMultilevel"/>
    <w:tmpl w:val="65DE83CC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21650F"/>
    <w:multiLevelType w:val="hybridMultilevel"/>
    <w:tmpl w:val="3E16224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4F32B3"/>
    <w:multiLevelType w:val="hybridMultilevel"/>
    <w:tmpl w:val="A4C6C2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D941B8"/>
    <w:multiLevelType w:val="hybridMultilevel"/>
    <w:tmpl w:val="44CCB8A2"/>
    <w:lvl w:ilvl="0" w:tplc="839EA26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1173E"/>
    <w:multiLevelType w:val="hybridMultilevel"/>
    <w:tmpl w:val="B5866024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9F241D"/>
    <w:multiLevelType w:val="hybridMultilevel"/>
    <w:tmpl w:val="6872656C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08695F"/>
    <w:multiLevelType w:val="hybridMultilevel"/>
    <w:tmpl w:val="95CAFFBA"/>
    <w:lvl w:ilvl="0" w:tplc="20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88D6B87"/>
    <w:multiLevelType w:val="hybridMultilevel"/>
    <w:tmpl w:val="DD720AE6"/>
    <w:lvl w:ilvl="0" w:tplc="1960F45A">
      <w:start w:val="1"/>
      <w:numFmt w:val="decimal"/>
      <w:pStyle w:val="Heading1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8C411EE"/>
    <w:multiLevelType w:val="hybridMultilevel"/>
    <w:tmpl w:val="E144A5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16F49"/>
    <w:multiLevelType w:val="hybridMultilevel"/>
    <w:tmpl w:val="0D5E4B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437A03"/>
    <w:multiLevelType w:val="hybridMultilevel"/>
    <w:tmpl w:val="2AD243C8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02E02C2"/>
    <w:multiLevelType w:val="hybridMultilevel"/>
    <w:tmpl w:val="AC9EC498"/>
    <w:lvl w:ilvl="0" w:tplc="566E2A6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1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366216"/>
    <w:multiLevelType w:val="hybridMultilevel"/>
    <w:tmpl w:val="30BE59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AA7299"/>
    <w:multiLevelType w:val="hybridMultilevel"/>
    <w:tmpl w:val="2FECC5FE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CA2DF1"/>
    <w:multiLevelType w:val="hybridMultilevel"/>
    <w:tmpl w:val="F4D8872A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5131B4D"/>
    <w:multiLevelType w:val="hybridMultilevel"/>
    <w:tmpl w:val="09D482BE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BF233A8"/>
    <w:multiLevelType w:val="hybridMultilevel"/>
    <w:tmpl w:val="A2EE275C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C1341B4"/>
    <w:multiLevelType w:val="hybridMultilevel"/>
    <w:tmpl w:val="A4001C0E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D3C294A"/>
    <w:multiLevelType w:val="hybridMultilevel"/>
    <w:tmpl w:val="C9DE013E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25170128">
    <w:abstractNumId w:val="0"/>
  </w:num>
  <w:num w:numId="2" w16cid:durableId="903176558">
    <w:abstractNumId w:val="20"/>
  </w:num>
  <w:num w:numId="3" w16cid:durableId="253516275">
    <w:abstractNumId w:val="17"/>
  </w:num>
  <w:num w:numId="4" w16cid:durableId="1165627976">
    <w:abstractNumId w:val="4"/>
  </w:num>
  <w:num w:numId="5" w16cid:durableId="1404135587">
    <w:abstractNumId w:val="6"/>
  </w:num>
  <w:num w:numId="6" w16cid:durableId="84962338">
    <w:abstractNumId w:val="10"/>
  </w:num>
  <w:num w:numId="7" w16cid:durableId="605575476">
    <w:abstractNumId w:val="23"/>
  </w:num>
  <w:num w:numId="8" w16cid:durableId="1012493959">
    <w:abstractNumId w:val="28"/>
  </w:num>
  <w:num w:numId="9" w16cid:durableId="1532525380">
    <w:abstractNumId w:val="8"/>
  </w:num>
  <w:num w:numId="10" w16cid:durableId="1066144887">
    <w:abstractNumId w:val="7"/>
  </w:num>
  <w:num w:numId="11" w16cid:durableId="1085689915">
    <w:abstractNumId w:val="17"/>
    <w:lvlOverride w:ilvl="0">
      <w:startOverride w:val="6"/>
    </w:lvlOverride>
  </w:num>
  <w:num w:numId="12" w16cid:durableId="823084588">
    <w:abstractNumId w:val="2"/>
  </w:num>
  <w:num w:numId="13" w16cid:durableId="1409573634">
    <w:abstractNumId w:val="12"/>
  </w:num>
  <w:num w:numId="14" w16cid:durableId="1532497928">
    <w:abstractNumId w:val="1"/>
  </w:num>
  <w:num w:numId="15" w16cid:durableId="809438859">
    <w:abstractNumId w:val="11"/>
  </w:num>
  <w:num w:numId="16" w16cid:durableId="156919137">
    <w:abstractNumId w:val="17"/>
    <w:lvlOverride w:ilvl="0">
      <w:startOverride w:val="1"/>
    </w:lvlOverride>
  </w:num>
  <w:num w:numId="17" w16cid:durableId="1948199353">
    <w:abstractNumId w:val="18"/>
  </w:num>
  <w:num w:numId="18" w16cid:durableId="2114864353">
    <w:abstractNumId w:val="25"/>
  </w:num>
  <w:num w:numId="19" w16cid:durableId="958295821">
    <w:abstractNumId w:val="16"/>
  </w:num>
  <w:num w:numId="20" w16cid:durableId="580145320">
    <w:abstractNumId w:val="3"/>
  </w:num>
  <w:num w:numId="21" w16cid:durableId="1918784034">
    <w:abstractNumId w:val="15"/>
  </w:num>
  <w:num w:numId="22" w16cid:durableId="1600134922">
    <w:abstractNumId w:val="14"/>
  </w:num>
  <w:num w:numId="23" w16cid:durableId="267084214">
    <w:abstractNumId w:val="24"/>
  </w:num>
  <w:num w:numId="24" w16cid:durableId="63770612">
    <w:abstractNumId w:val="26"/>
  </w:num>
  <w:num w:numId="25" w16cid:durableId="2004815450">
    <w:abstractNumId w:val="21"/>
  </w:num>
  <w:num w:numId="26" w16cid:durableId="1117523695">
    <w:abstractNumId w:val="27"/>
  </w:num>
  <w:num w:numId="27" w16cid:durableId="1761486777">
    <w:abstractNumId w:val="5"/>
  </w:num>
  <w:num w:numId="28" w16cid:durableId="1362704871">
    <w:abstractNumId w:val="22"/>
  </w:num>
  <w:num w:numId="29" w16cid:durableId="24185674">
    <w:abstractNumId w:val="9"/>
  </w:num>
  <w:num w:numId="30" w16cid:durableId="1783649423">
    <w:abstractNumId w:val="13"/>
  </w:num>
  <w:num w:numId="31" w16cid:durableId="10491841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672"/>
    <w:rsid w:val="00000946"/>
    <w:rsid w:val="00002712"/>
    <w:rsid w:val="000075F9"/>
    <w:rsid w:val="00012376"/>
    <w:rsid w:val="000125DA"/>
    <w:rsid w:val="000148AC"/>
    <w:rsid w:val="00015925"/>
    <w:rsid w:val="0001631B"/>
    <w:rsid w:val="00020386"/>
    <w:rsid w:val="0002069F"/>
    <w:rsid w:val="0002236B"/>
    <w:rsid w:val="00022922"/>
    <w:rsid w:val="00022D7B"/>
    <w:rsid w:val="00023683"/>
    <w:rsid w:val="00023FF8"/>
    <w:rsid w:val="0002578B"/>
    <w:rsid w:val="00025EFC"/>
    <w:rsid w:val="0003036F"/>
    <w:rsid w:val="00036054"/>
    <w:rsid w:val="00037319"/>
    <w:rsid w:val="00037D66"/>
    <w:rsid w:val="000401D9"/>
    <w:rsid w:val="0004078C"/>
    <w:rsid w:val="00040E90"/>
    <w:rsid w:val="00040FEA"/>
    <w:rsid w:val="000457D9"/>
    <w:rsid w:val="000470B3"/>
    <w:rsid w:val="000478A1"/>
    <w:rsid w:val="000503BB"/>
    <w:rsid w:val="00052BF0"/>
    <w:rsid w:val="00054679"/>
    <w:rsid w:val="00057B87"/>
    <w:rsid w:val="00057FFD"/>
    <w:rsid w:val="000643A4"/>
    <w:rsid w:val="000717DA"/>
    <w:rsid w:val="000726B1"/>
    <w:rsid w:val="00074275"/>
    <w:rsid w:val="00074DEF"/>
    <w:rsid w:val="00077A49"/>
    <w:rsid w:val="00083424"/>
    <w:rsid w:val="00083C5E"/>
    <w:rsid w:val="0008490E"/>
    <w:rsid w:val="00085F8F"/>
    <w:rsid w:val="00093058"/>
    <w:rsid w:val="00096A9C"/>
    <w:rsid w:val="0009751A"/>
    <w:rsid w:val="000A1A5C"/>
    <w:rsid w:val="000A3F53"/>
    <w:rsid w:val="000A5903"/>
    <w:rsid w:val="000A721B"/>
    <w:rsid w:val="000B0106"/>
    <w:rsid w:val="000B3BC0"/>
    <w:rsid w:val="000B6488"/>
    <w:rsid w:val="000C1C7F"/>
    <w:rsid w:val="000C3333"/>
    <w:rsid w:val="000C57F1"/>
    <w:rsid w:val="000D514B"/>
    <w:rsid w:val="000D52FA"/>
    <w:rsid w:val="000E57C7"/>
    <w:rsid w:val="000E59F8"/>
    <w:rsid w:val="000E7788"/>
    <w:rsid w:val="000F2DF2"/>
    <w:rsid w:val="000F7B68"/>
    <w:rsid w:val="001010BE"/>
    <w:rsid w:val="00110F8D"/>
    <w:rsid w:val="0011182F"/>
    <w:rsid w:val="00111E5B"/>
    <w:rsid w:val="001136B3"/>
    <w:rsid w:val="0011395F"/>
    <w:rsid w:val="00113C77"/>
    <w:rsid w:val="00114730"/>
    <w:rsid w:val="00117AE1"/>
    <w:rsid w:val="00121CCF"/>
    <w:rsid w:val="00121E8B"/>
    <w:rsid w:val="00122778"/>
    <w:rsid w:val="00124539"/>
    <w:rsid w:val="00125B9F"/>
    <w:rsid w:val="001277BF"/>
    <w:rsid w:val="00131D79"/>
    <w:rsid w:val="00135470"/>
    <w:rsid w:val="001412F8"/>
    <w:rsid w:val="00143352"/>
    <w:rsid w:val="0014461F"/>
    <w:rsid w:val="00144D85"/>
    <w:rsid w:val="0014702B"/>
    <w:rsid w:val="00147E7B"/>
    <w:rsid w:val="001508E3"/>
    <w:rsid w:val="00152486"/>
    <w:rsid w:val="00153D7B"/>
    <w:rsid w:val="00155484"/>
    <w:rsid w:val="00156361"/>
    <w:rsid w:val="00157838"/>
    <w:rsid w:val="0016757D"/>
    <w:rsid w:val="001735EB"/>
    <w:rsid w:val="00174D29"/>
    <w:rsid w:val="00180B11"/>
    <w:rsid w:val="001812E8"/>
    <w:rsid w:val="00185E35"/>
    <w:rsid w:val="001862A1"/>
    <w:rsid w:val="00192738"/>
    <w:rsid w:val="00196F7C"/>
    <w:rsid w:val="001A205A"/>
    <w:rsid w:val="001B0498"/>
    <w:rsid w:val="001B1B83"/>
    <w:rsid w:val="001B49BF"/>
    <w:rsid w:val="001B7926"/>
    <w:rsid w:val="001C0F78"/>
    <w:rsid w:val="001D03FE"/>
    <w:rsid w:val="001D3BF5"/>
    <w:rsid w:val="001E77C3"/>
    <w:rsid w:val="001F4B53"/>
    <w:rsid w:val="001F5131"/>
    <w:rsid w:val="001F5B94"/>
    <w:rsid w:val="001F694A"/>
    <w:rsid w:val="00200B71"/>
    <w:rsid w:val="002024B4"/>
    <w:rsid w:val="00202CF3"/>
    <w:rsid w:val="00203DDB"/>
    <w:rsid w:val="00205280"/>
    <w:rsid w:val="00205E8A"/>
    <w:rsid w:val="00212832"/>
    <w:rsid w:val="002128BE"/>
    <w:rsid w:val="00217CC3"/>
    <w:rsid w:val="00221219"/>
    <w:rsid w:val="00227239"/>
    <w:rsid w:val="00233600"/>
    <w:rsid w:val="002436A9"/>
    <w:rsid w:val="00244556"/>
    <w:rsid w:val="002455B4"/>
    <w:rsid w:val="002473C4"/>
    <w:rsid w:val="00251727"/>
    <w:rsid w:val="00254FBE"/>
    <w:rsid w:val="002553CE"/>
    <w:rsid w:val="00255FCE"/>
    <w:rsid w:val="00256CF7"/>
    <w:rsid w:val="0026043F"/>
    <w:rsid w:val="00260804"/>
    <w:rsid w:val="0026126B"/>
    <w:rsid w:val="002646CD"/>
    <w:rsid w:val="002703E8"/>
    <w:rsid w:val="002704BF"/>
    <w:rsid w:val="002704DC"/>
    <w:rsid w:val="002743B3"/>
    <w:rsid w:val="002758CE"/>
    <w:rsid w:val="002759FA"/>
    <w:rsid w:val="00280D17"/>
    <w:rsid w:val="002843AD"/>
    <w:rsid w:val="0029169A"/>
    <w:rsid w:val="0029425B"/>
    <w:rsid w:val="00294E53"/>
    <w:rsid w:val="0029665F"/>
    <w:rsid w:val="00296A4A"/>
    <w:rsid w:val="002A0D4B"/>
    <w:rsid w:val="002A7D8A"/>
    <w:rsid w:val="002B11E9"/>
    <w:rsid w:val="002B53E3"/>
    <w:rsid w:val="002B7833"/>
    <w:rsid w:val="002B7E1F"/>
    <w:rsid w:val="002C1131"/>
    <w:rsid w:val="002C7E8A"/>
    <w:rsid w:val="002D4504"/>
    <w:rsid w:val="002E03EE"/>
    <w:rsid w:val="002E1915"/>
    <w:rsid w:val="002E34A3"/>
    <w:rsid w:val="002E389E"/>
    <w:rsid w:val="002E3A3A"/>
    <w:rsid w:val="002E425D"/>
    <w:rsid w:val="002E55B7"/>
    <w:rsid w:val="002E5DF8"/>
    <w:rsid w:val="002E73D9"/>
    <w:rsid w:val="002E78BB"/>
    <w:rsid w:val="002E7C31"/>
    <w:rsid w:val="002F1743"/>
    <w:rsid w:val="002F2065"/>
    <w:rsid w:val="002F6EAA"/>
    <w:rsid w:val="002F72B5"/>
    <w:rsid w:val="003014CF"/>
    <w:rsid w:val="00301962"/>
    <w:rsid w:val="00302464"/>
    <w:rsid w:val="00305489"/>
    <w:rsid w:val="003059BF"/>
    <w:rsid w:val="00307A7C"/>
    <w:rsid w:val="00321549"/>
    <w:rsid w:val="00325C89"/>
    <w:rsid w:val="00326C53"/>
    <w:rsid w:val="00332A98"/>
    <w:rsid w:val="003337AA"/>
    <w:rsid w:val="00335C2B"/>
    <w:rsid w:val="00337A74"/>
    <w:rsid w:val="00337B5C"/>
    <w:rsid w:val="003400F6"/>
    <w:rsid w:val="0034720C"/>
    <w:rsid w:val="003473A1"/>
    <w:rsid w:val="00352C58"/>
    <w:rsid w:val="00355AAC"/>
    <w:rsid w:val="003606E3"/>
    <w:rsid w:val="003611ED"/>
    <w:rsid w:val="0036268A"/>
    <w:rsid w:val="00375B2A"/>
    <w:rsid w:val="00377F7C"/>
    <w:rsid w:val="00380F83"/>
    <w:rsid w:val="0038376B"/>
    <w:rsid w:val="00384CBA"/>
    <w:rsid w:val="00390FDE"/>
    <w:rsid w:val="00395D0E"/>
    <w:rsid w:val="003A0E1E"/>
    <w:rsid w:val="003A114B"/>
    <w:rsid w:val="003A6BA3"/>
    <w:rsid w:val="003D0CD8"/>
    <w:rsid w:val="003D0F9C"/>
    <w:rsid w:val="003D59C1"/>
    <w:rsid w:val="003D5C38"/>
    <w:rsid w:val="003D63FE"/>
    <w:rsid w:val="003D6768"/>
    <w:rsid w:val="003E0910"/>
    <w:rsid w:val="003E380C"/>
    <w:rsid w:val="003E3AEF"/>
    <w:rsid w:val="003E4B14"/>
    <w:rsid w:val="003E521E"/>
    <w:rsid w:val="003F09AC"/>
    <w:rsid w:val="003F10D0"/>
    <w:rsid w:val="003F30F9"/>
    <w:rsid w:val="003F5EEF"/>
    <w:rsid w:val="003F61DB"/>
    <w:rsid w:val="003F7114"/>
    <w:rsid w:val="00402404"/>
    <w:rsid w:val="004024EF"/>
    <w:rsid w:val="0040298A"/>
    <w:rsid w:val="004030C0"/>
    <w:rsid w:val="004037A8"/>
    <w:rsid w:val="004066A9"/>
    <w:rsid w:val="00406F74"/>
    <w:rsid w:val="00407CAE"/>
    <w:rsid w:val="00422BC8"/>
    <w:rsid w:val="00424775"/>
    <w:rsid w:val="00426AD7"/>
    <w:rsid w:val="004278E7"/>
    <w:rsid w:val="00430ED1"/>
    <w:rsid w:val="004356E2"/>
    <w:rsid w:val="00435A39"/>
    <w:rsid w:val="00435DFF"/>
    <w:rsid w:val="00450CAC"/>
    <w:rsid w:val="00454617"/>
    <w:rsid w:val="0045475B"/>
    <w:rsid w:val="004556AE"/>
    <w:rsid w:val="00455BE1"/>
    <w:rsid w:val="004634E9"/>
    <w:rsid w:val="00466AC2"/>
    <w:rsid w:val="0047241F"/>
    <w:rsid w:val="00473B6E"/>
    <w:rsid w:val="00473F88"/>
    <w:rsid w:val="00477984"/>
    <w:rsid w:val="00480C88"/>
    <w:rsid w:val="00484CC9"/>
    <w:rsid w:val="004854E8"/>
    <w:rsid w:val="00485C46"/>
    <w:rsid w:val="00486443"/>
    <w:rsid w:val="004959DF"/>
    <w:rsid w:val="00497838"/>
    <w:rsid w:val="004A0CD7"/>
    <w:rsid w:val="004A1225"/>
    <w:rsid w:val="004A45BF"/>
    <w:rsid w:val="004A6B90"/>
    <w:rsid w:val="004A6D20"/>
    <w:rsid w:val="004A7841"/>
    <w:rsid w:val="004B2D81"/>
    <w:rsid w:val="004B2DC0"/>
    <w:rsid w:val="004B5A4C"/>
    <w:rsid w:val="004B657E"/>
    <w:rsid w:val="004C01D0"/>
    <w:rsid w:val="004C33C6"/>
    <w:rsid w:val="004C7C81"/>
    <w:rsid w:val="004E0346"/>
    <w:rsid w:val="004E3D5A"/>
    <w:rsid w:val="004E4028"/>
    <w:rsid w:val="004F1C00"/>
    <w:rsid w:val="004F5943"/>
    <w:rsid w:val="004F756A"/>
    <w:rsid w:val="00500D7E"/>
    <w:rsid w:val="00505933"/>
    <w:rsid w:val="0050606D"/>
    <w:rsid w:val="00506116"/>
    <w:rsid w:val="00512DAA"/>
    <w:rsid w:val="00513375"/>
    <w:rsid w:val="00513FB4"/>
    <w:rsid w:val="005146B0"/>
    <w:rsid w:val="00514F53"/>
    <w:rsid w:val="00520895"/>
    <w:rsid w:val="0052137F"/>
    <w:rsid w:val="00522385"/>
    <w:rsid w:val="00523EEC"/>
    <w:rsid w:val="0052527D"/>
    <w:rsid w:val="005260A0"/>
    <w:rsid w:val="00526DE6"/>
    <w:rsid w:val="005276B1"/>
    <w:rsid w:val="0052786A"/>
    <w:rsid w:val="00530B54"/>
    <w:rsid w:val="00541839"/>
    <w:rsid w:val="00542A7D"/>
    <w:rsid w:val="00545236"/>
    <w:rsid w:val="00546F62"/>
    <w:rsid w:val="00552152"/>
    <w:rsid w:val="00552736"/>
    <w:rsid w:val="00552F26"/>
    <w:rsid w:val="00557DB8"/>
    <w:rsid w:val="0056061E"/>
    <w:rsid w:val="00565D10"/>
    <w:rsid w:val="00567E2E"/>
    <w:rsid w:val="0057108C"/>
    <w:rsid w:val="0057622E"/>
    <w:rsid w:val="00576CF0"/>
    <w:rsid w:val="00580B70"/>
    <w:rsid w:val="00584BDB"/>
    <w:rsid w:val="00585BB6"/>
    <w:rsid w:val="00586A7C"/>
    <w:rsid w:val="00587061"/>
    <w:rsid w:val="0059038F"/>
    <w:rsid w:val="00594DEF"/>
    <w:rsid w:val="0059631B"/>
    <w:rsid w:val="005A15E8"/>
    <w:rsid w:val="005A5655"/>
    <w:rsid w:val="005A76A6"/>
    <w:rsid w:val="005B186C"/>
    <w:rsid w:val="005B32C9"/>
    <w:rsid w:val="005B466B"/>
    <w:rsid w:val="005B5D34"/>
    <w:rsid w:val="005B6216"/>
    <w:rsid w:val="005B63FA"/>
    <w:rsid w:val="005B7ED2"/>
    <w:rsid w:val="005C2DAB"/>
    <w:rsid w:val="005C400C"/>
    <w:rsid w:val="005C5F4D"/>
    <w:rsid w:val="005C7D15"/>
    <w:rsid w:val="005D127F"/>
    <w:rsid w:val="005D30DF"/>
    <w:rsid w:val="005E004D"/>
    <w:rsid w:val="005E46F6"/>
    <w:rsid w:val="005F114C"/>
    <w:rsid w:val="005F21D8"/>
    <w:rsid w:val="005F71D8"/>
    <w:rsid w:val="00600E85"/>
    <w:rsid w:val="006010B4"/>
    <w:rsid w:val="00602BB8"/>
    <w:rsid w:val="006037D5"/>
    <w:rsid w:val="00603842"/>
    <w:rsid w:val="00605DC1"/>
    <w:rsid w:val="006068A7"/>
    <w:rsid w:val="00607E67"/>
    <w:rsid w:val="00611218"/>
    <w:rsid w:val="00617034"/>
    <w:rsid w:val="006200CB"/>
    <w:rsid w:val="00621AB8"/>
    <w:rsid w:val="00627130"/>
    <w:rsid w:val="00627907"/>
    <w:rsid w:val="00632F0F"/>
    <w:rsid w:val="00635AD7"/>
    <w:rsid w:val="00635CB5"/>
    <w:rsid w:val="006437CE"/>
    <w:rsid w:val="006454F3"/>
    <w:rsid w:val="00645D95"/>
    <w:rsid w:val="006468D8"/>
    <w:rsid w:val="0065401A"/>
    <w:rsid w:val="00657CAE"/>
    <w:rsid w:val="006607EC"/>
    <w:rsid w:val="00661047"/>
    <w:rsid w:val="00662649"/>
    <w:rsid w:val="00664416"/>
    <w:rsid w:val="0066463D"/>
    <w:rsid w:val="006650E3"/>
    <w:rsid w:val="00670C96"/>
    <w:rsid w:val="00671451"/>
    <w:rsid w:val="00672A06"/>
    <w:rsid w:val="00673D5F"/>
    <w:rsid w:val="00674CB8"/>
    <w:rsid w:val="00676761"/>
    <w:rsid w:val="00676825"/>
    <w:rsid w:val="006772D7"/>
    <w:rsid w:val="006778E4"/>
    <w:rsid w:val="006801B3"/>
    <w:rsid w:val="00682D81"/>
    <w:rsid w:val="00682FC3"/>
    <w:rsid w:val="0068332E"/>
    <w:rsid w:val="006846AA"/>
    <w:rsid w:val="00693A5F"/>
    <w:rsid w:val="00693C1B"/>
    <w:rsid w:val="0069487A"/>
    <w:rsid w:val="00696226"/>
    <w:rsid w:val="00697210"/>
    <w:rsid w:val="00697E9E"/>
    <w:rsid w:val="006A077A"/>
    <w:rsid w:val="006A1276"/>
    <w:rsid w:val="006A4D1F"/>
    <w:rsid w:val="006B14D5"/>
    <w:rsid w:val="006B314D"/>
    <w:rsid w:val="006D4291"/>
    <w:rsid w:val="006D44F0"/>
    <w:rsid w:val="006D6331"/>
    <w:rsid w:val="006D638D"/>
    <w:rsid w:val="006D73BE"/>
    <w:rsid w:val="006E0BEA"/>
    <w:rsid w:val="006E1AB1"/>
    <w:rsid w:val="006F1EA7"/>
    <w:rsid w:val="006F6762"/>
    <w:rsid w:val="006F67B1"/>
    <w:rsid w:val="0070086A"/>
    <w:rsid w:val="00706075"/>
    <w:rsid w:val="00710BF8"/>
    <w:rsid w:val="0071481A"/>
    <w:rsid w:val="00714E5D"/>
    <w:rsid w:val="0072745D"/>
    <w:rsid w:val="007304E0"/>
    <w:rsid w:val="00731B23"/>
    <w:rsid w:val="007350C7"/>
    <w:rsid w:val="0073512F"/>
    <w:rsid w:val="00735BAF"/>
    <w:rsid w:val="00736A90"/>
    <w:rsid w:val="0073769B"/>
    <w:rsid w:val="00737FF7"/>
    <w:rsid w:val="00741375"/>
    <w:rsid w:val="00745E69"/>
    <w:rsid w:val="0074657F"/>
    <w:rsid w:val="00747A4D"/>
    <w:rsid w:val="00747C59"/>
    <w:rsid w:val="00751C37"/>
    <w:rsid w:val="007522A2"/>
    <w:rsid w:val="00755BE5"/>
    <w:rsid w:val="00757BC9"/>
    <w:rsid w:val="00761C72"/>
    <w:rsid w:val="0076275C"/>
    <w:rsid w:val="00763E10"/>
    <w:rsid w:val="00764A88"/>
    <w:rsid w:val="00770594"/>
    <w:rsid w:val="00776BA1"/>
    <w:rsid w:val="00781EE8"/>
    <w:rsid w:val="00792FFC"/>
    <w:rsid w:val="0079426F"/>
    <w:rsid w:val="007A1134"/>
    <w:rsid w:val="007A38DF"/>
    <w:rsid w:val="007A572A"/>
    <w:rsid w:val="007A604D"/>
    <w:rsid w:val="007A7167"/>
    <w:rsid w:val="007B0D95"/>
    <w:rsid w:val="007B565D"/>
    <w:rsid w:val="007B6E37"/>
    <w:rsid w:val="007C0375"/>
    <w:rsid w:val="007C1BC6"/>
    <w:rsid w:val="007C302D"/>
    <w:rsid w:val="007C3634"/>
    <w:rsid w:val="007C5879"/>
    <w:rsid w:val="007C5F5E"/>
    <w:rsid w:val="007D05A2"/>
    <w:rsid w:val="007D131D"/>
    <w:rsid w:val="007D628E"/>
    <w:rsid w:val="007D7396"/>
    <w:rsid w:val="007E289B"/>
    <w:rsid w:val="007E3B06"/>
    <w:rsid w:val="007E4BCE"/>
    <w:rsid w:val="007E5672"/>
    <w:rsid w:val="007F2590"/>
    <w:rsid w:val="007F408B"/>
    <w:rsid w:val="007F466F"/>
    <w:rsid w:val="007F50A0"/>
    <w:rsid w:val="007F5594"/>
    <w:rsid w:val="008021D4"/>
    <w:rsid w:val="0080230D"/>
    <w:rsid w:val="00806C46"/>
    <w:rsid w:val="00810E8B"/>
    <w:rsid w:val="00813DB8"/>
    <w:rsid w:val="00814BFD"/>
    <w:rsid w:val="00814CD2"/>
    <w:rsid w:val="00816C0B"/>
    <w:rsid w:val="0082101E"/>
    <w:rsid w:val="008217AB"/>
    <w:rsid w:val="00821F44"/>
    <w:rsid w:val="00824570"/>
    <w:rsid w:val="0082544B"/>
    <w:rsid w:val="008267F5"/>
    <w:rsid w:val="00827EF6"/>
    <w:rsid w:val="0083626C"/>
    <w:rsid w:val="00837782"/>
    <w:rsid w:val="00842BC5"/>
    <w:rsid w:val="00844F64"/>
    <w:rsid w:val="008451A6"/>
    <w:rsid w:val="00846930"/>
    <w:rsid w:val="008472A6"/>
    <w:rsid w:val="00851A32"/>
    <w:rsid w:val="00852455"/>
    <w:rsid w:val="008531FD"/>
    <w:rsid w:val="00854ADA"/>
    <w:rsid w:val="008574A6"/>
    <w:rsid w:val="00857DEC"/>
    <w:rsid w:val="008642EB"/>
    <w:rsid w:val="008661C5"/>
    <w:rsid w:val="008663BF"/>
    <w:rsid w:val="0087057C"/>
    <w:rsid w:val="00871FE9"/>
    <w:rsid w:val="008725C5"/>
    <w:rsid w:val="00873814"/>
    <w:rsid w:val="008776A7"/>
    <w:rsid w:val="008834BC"/>
    <w:rsid w:val="0088777F"/>
    <w:rsid w:val="0089617F"/>
    <w:rsid w:val="008A081C"/>
    <w:rsid w:val="008A1DD5"/>
    <w:rsid w:val="008A2F79"/>
    <w:rsid w:val="008A589F"/>
    <w:rsid w:val="008A770B"/>
    <w:rsid w:val="008B020E"/>
    <w:rsid w:val="008B06CE"/>
    <w:rsid w:val="008B33B1"/>
    <w:rsid w:val="008B3727"/>
    <w:rsid w:val="008B5846"/>
    <w:rsid w:val="008B77DD"/>
    <w:rsid w:val="008C1D09"/>
    <w:rsid w:val="008C2E39"/>
    <w:rsid w:val="008C5232"/>
    <w:rsid w:val="008C694D"/>
    <w:rsid w:val="008C78A7"/>
    <w:rsid w:val="008D2DE4"/>
    <w:rsid w:val="008D43AE"/>
    <w:rsid w:val="008E442F"/>
    <w:rsid w:val="008E53E7"/>
    <w:rsid w:val="008F1F4E"/>
    <w:rsid w:val="008F2D0F"/>
    <w:rsid w:val="008F3240"/>
    <w:rsid w:val="008F574E"/>
    <w:rsid w:val="008F605C"/>
    <w:rsid w:val="008F6248"/>
    <w:rsid w:val="008F6310"/>
    <w:rsid w:val="008F66B8"/>
    <w:rsid w:val="00900A21"/>
    <w:rsid w:val="00905C94"/>
    <w:rsid w:val="00906BCE"/>
    <w:rsid w:val="009103C6"/>
    <w:rsid w:val="0091194E"/>
    <w:rsid w:val="009155A1"/>
    <w:rsid w:val="009161E1"/>
    <w:rsid w:val="00917DDE"/>
    <w:rsid w:val="009214F5"/>
    <w:rsid w:val="009246E3"/>
    <w:rsid w:val="00924CA6"/>
    <w:rsid w:val="00926834"/>
    <w:rsid w:val="009307C5"/>
    <w:rsid w:val="00935C5A"/>
    <w:rsid w:val="0093753F"/>
    <w:rsid w:val="00941C4F"/>
    <w:rsid w:val="00942510"/>
    <w:rsid w:val="0094487E"/>
    <w:rsid w:val="00945FA2"/>
    <w:rsid w:val="00946625"/>
    <w:rsid w:val="009522BD"/>
    <w:rsid w:val="00955A75"/>
    <w:rsid w:val="009640BE"/>
    <w:rsid w:val="009664C5"/>
    <w:rsid w:val="00967FB2"/>
    <w:rsid w:val="009707AF"/>
    <w:rsid w:val="0097362F"/>
    <w:rsid w:val="00983A1D"/>
    <w:rsid w:val="009857CA"/>
    <w:rsid w:val="00987011"/>
    <w:rsid w:val="00987107"/>
    <w:rsid w:val="00990B1B"/>
    <w:rsid w:val="0099337E"/>
    <w:rsid w:val="009967D3"/>
    <w:rsid w:val="009A1ECE"/>
    <w:rsid w:val="009B2346"/>
    <w:rsid w:val="009B7D72"/>
    <w:rsid w:val="009C0B5C"/>
    <w:rsid w:val="009C1B8C"/>
    <w:rsid w:val="009C37A2"/>
    <w:rsid w:val="009C52D6"/>
    <w:rsid w:val="009C6BCF"/>
    <w:rsid w:val="009D24E0"/>
    <w:rsid w:val="009D2BE3"/>
    <w:rsid w:val="009D2E0E"/>
    <w:rsid w:val="009D50CF"/>
    <w:rsid w:val="009E000C"/>
    <w:rsid w:val="009E0A79"/>
    <w:rsid w:val="009E271C"/>
    <w:rsid w:val="009E4445"/>
    <w:rsid w:val="009E6851"/>
    <w:rsid w:val="009E7F42"/>
    <w:rsid w:val="009F0106"/>
    <w:rsid w:val="009F17F6"/>
    <w:rsid w:val="009F283D"/>
    <w:rsid w:val="009F4BFA"/>
    <w:rsid w:val="009F788E"/>
    <w:rsid w:val="00A01455"/>
    <w:rsid w:val="00A0516D"/>
    <w:rsid w:val="00A06583"/>
    <w:rsid w:val="00A124E9"/>
    <w:rsid w:val="00A1380F"/>
    <w:rsid w:val="00A154F3"/>
    <w:rsid w:val="00A15DA6"/>
    <w:rsid w:val="00A251AC"/>
    <w:rsid w:val="00A26041"/>
    <w:rsid w:val="00A31C5D"/>
    <w:rsid w:val="00A31CF4"/>
    <w:rsid w:val="00A33A2D"/>
    <w:rsid w:val="00A342CA"/>
    <w:rsid w:val="00A349F3"/>
    <w:rsid w:val="00A36233"/>
    <w:rsid w:val="00A40DFB"/>
    <w:rsid w:val="00A42079"/>
    <w:rsid w:val="00A42C0F"/>
    <w:rsid w:val="00A43E79"/>
    <w:rsid w:val="00A449FC"/>
    <w:rsid w:val="00A4680E"/>
    <w:rsid w:val="00A5574B"/>
    <w:rsid w:val="00A56431"/>
    <w:rsid w:val="00A605E0"/>
    <w:rsid w:val="00A608CD"/>
    <w:rsid w:val="00A62E0A"/>
    <w:rsid w:val="00A638FD"/>
    <w:rsid w:val="00A641C5"/>
    <w:rsid w:val="00A649D2"/>
    <w:rsid w:val="00A67016"/>
    <w:rsid w:val="00A71AD1"/>
    <w:rsid w:val="00A72F86"/>
    <w:rsid w:val="00A75652"/>
    <w:rsid w:val="00A76BD3"/>
    <w:rsid w:val="00A777E4"/>
    <w:rsid w:val="00A815B7"/>
    <w:rsid w:val="00A8278D"/>
    <w:rsid w:val="00A82E35"/>
    <w:rsid w:val="00A83058"/>
    <w:rsid w:val="00A84D63"/>
    <w:rsid w:val="00A85293"/>
    <w:rsid w:val="00A90DA2"/>
    <w:rsid w:val="00A92F2B"/>
    <w:rsid w:val="00A9524A"/>
    <w:rsid w:val="00A95A74"/>
    <w:rsid w:val="00A97178"/>
    <w:rsid w:val="00AA313C"/>
    <w:rsid w:val="00AA7A07"/>
    <w:rsid w:val="00AB1D81"/>
    <w:rsid w:val="00AB23FB"/>
    <w:rsid w:val="00AB3917"/>
    <w:rsid w:val="00AB4F71"/>
    <w:rsid w:val="00AB5F5A"/>
    <w:rsid w:val="00AC05B9"/>
    <w:rsid w:val="00AC3867"/>
    <w:rsid w:val="00AC42AE"/>
    <w:rsid w:val="00AC5350"/>
    <w:rsid w:val="00AC7C96"/>
    <w:rsid w:val="00AD0C14"/>
    <w:rsid w:val="00AD2464"/>
    <w:rsid w:val="00AD3624"/>
    <w:rsid w:val="00AD4FD5"/>
    <w:rsid w:val="00AD7943"/>
    <w:rsid w:val="00AE1BA5"/>
    <w:rsid w:val="00AE4535"/>
    <w:rsid w:val="00AE7763"/>
    <w:rsid w:val="00B00C01"/>
    <w:rsid w:val="00B03300"/>
    <w:rsid w:val="00B03CC4"/>
    <w:rsid w:val="00B05B3F"/>
    <w:rsid w:val="00B0734C"/>
    <w:rsid w:val="00B13A36"/>
    <w:rsid w:val="00B13B82"/>
    <w:rsid w:val="00B13D07"/>
    <w:rsid w:val="00B16F34"/>
    <w:rsid w:val="00B1797F"/>
    <w:rsid w:val="00B17E70"/>
    <w:rsid w:val="00B20B76"/>
    <w:rsid w:val="00B217C7"/>
    <w:rsid w:val="00B2197F"/>
    <w:rsid w:val="00B21C44"/>
    <w:rsid w:val="00B23083"/>
    <w:rsid w:val="00B23DA0"/>
    <w:rsid w:val="00B25963"/>
    <w:rsid w:val="00B31418"/>
    <w:rsid w:val="00B32FBD"/>
    <w:rsid w:val="00B33041"/>
    <w:rsid w:val="00B33BBE"/>
    <w:rsid w:val="00B33DB0"/>
    <w:rsid w:val="00B36697"/>
    <w:rsid w:val="00B372B1"/>
    <w:rsid w:val="00B51885"/>
    <w:rsid w:val="00B51C78"/>
    <w:rsid w:val="00B52569"/>
    <w:rsid w:val="00B52ACF"/>
    <w:rsid w:val="00B54EFB"/>
    <w:rsid w:val="00B6354D"/>
    <w:rsid w:val="00B75552"/>
    <w:rsid w:val="00B75D48"/>
    <w:rsid w:val="00B829DC"/>
    <w:rsid w:val="00B82C1B"/>
    <w:rsid w:val="00B83C01"/>
    <w:rsid w:val="00B934F3"/>
    <w:rsid w:val="00B93827"/>
    <w:rsid w:val="00B941C4"/>
    <w:rsid w:val="00B946CE"/>
    <w:rsid w:val="00B95CCA"/>
    <w:rsid w:val="00BA0549"/>
    <w:rsid w:val="00BA3001"/>
    <w:rsid w:val="00BA57F4"/>
    <w:rsid w:val="00BB40AB"/>
    <w:rsid w:val="00BB5233"/>
    <w:rsid w:val="00BB74A6"/>
    <w:rsid w:val="00BD3A99"/>
    <w:rsid w:val="00BD694A"/>
    <w:rsid w:val="00BE53E1"/>
    <w:rsid w:val="00BE5E78"/>
    <w:rsid w:val="00BF7847"/>
    <w:rsid w:val="00C019BC"/>
    <w:rsid w:val="00C0232A"/>
    <w:rsid w:val="00C04BFD"/>
    <w:rsid w:val="00C05F90"/>
    <w:rsid w:val="00C0718B"/>
    <w:rsid w:val="00C111B6"/>
    <w:rsid w:val="00C13461"/>
    <w:rsid w:val="00C154FF"/>
    <w:rsid w:val="00C15617"/>
    <w:rsid w:val="00C23A5E"/>
    <w:rsid w:val="00C264F7"/>
    <w:rsid w:val="00C300C9"/>
    <w:rsid w:val="00C30E72"/>
    <w:rsid w:val="00C40759"/>
    <w:rsid w:val="00C40F0F"/>
    <w:rsid w:val="00C4445A"/>
    <w:rsid w:val="00C461E0"/>
    <w:rsid w:val="00C50597"/>
    <w:rsid w:val="00C51026"/>
    <w:rsid w:val="00C62CB4"/>
    <w:rsid w:val="00C64554"/>
    <w:rsid w:val="00C64920"/>
    <w:rsid w:val="00C64B11"/>
    <w:rsid w:val="00C710D6"/>
    <w:rsid w:val="00C72B5E"/>
    <w:rsid w:val="00C74983"/>
    <w:rsid w:val="00C75053"/>
    <w:rsid w:val="00C75D17"/>
    <w:rsid w:val="00C80552"/>
    <w:rsid w:val="00C80936"/>
    <w:rsid w:val="00C8687D"/>
    <w:rsid w:val="00C97C12"/>
    <w:rsid w:val="00CA1A48"/>
    <w:rsid w:val="00CA4AC3"/>
    <w:rsid w:val="00CA5D80"/>
    <w:rsid w:val="00CA616A"/>
    <w:rsid w:val="00CB02DA"/>
    <w:rsid w:val="00CB5792"/>
    <w:rsid w:val="00CC0201"/>
    <w:rsid w:val="00CC2733"/>
    <w:rsid w:val="00CC5BD2"/>
    <w:rsid w:val="00CC78C0"/>
    <w:rsid w:val="00CD489C"/>
    <w:rsid w:val="00CD742C"/>
    <w:rsid w:val="00CE12D9"/>
    <w:rsid w:val="00CE2291"/>
    <w:rsid w:val="00CE298E"/>
    <w:rsid w:val="00CE4F39"/>
    <w:rsid w:val="00CE55BB"/>
    <w:rsid w:val="00CE5BAE"/>
    <w:rsid w:val="00CE7868"/>
    <w:rsid w:val="00CF5138"/>
    <w:rsid w:val="00D02AB3"/>
    <w:rsid w:val="00D04345"/>
    <w:rsid w:val="00D04443"/>
    <w:rsid w:val="00D07A01"/>
    <w:rsid w:val="00D15C35"/>
    <w:rsid w:val="00D17070"/>
    <w:rsid w:val="00D20B5D"/>
    <w:rsid w:val="00D23237"/>
    <w:rsid w:val="00D2412D"/>
    <w:rsid w:val="00D241D0"/>
    <w:rsid w:val="00D27AB6"/>
    <w:rsid w:val="00D31E5A"/>
    <w:rsid w:val="00D3549C"/>
    <w:rsid w:val="00D35625"/>
    <w:rsid w:val="00D35B8C"/>
    <w:rsid w:val="00D35D65"/>
    <w:rsid w:val="00D377B8"/>
    <w:rsid w:val="00D40854"/>
    <w:rsid w:val="00D47EE4"/>
    <w:rsid w:val="00D536CB"/>
    <w:rsid w:val="00D54FA0"/>
    <w:rsid w:val="00D57C4B"/>
    <w:rsid w:val="00D60C03"/>
    <w:rsid w:val="00D6119C"/>
    <w:rsid w:val="00D61310"/>
    <w:rsid w:val="00D65B0A"/>
    <w:rsid w:val="00D71188"/>
    <w:rsid w:val="00D72EE1"/>
    <w:rsid w:val="00D77FAC"/>
    <w:rsid w:val="00D82315"/>
    <w:rsid w:val="00D82CEC"/>
    <w:rsid w:val="00D83E27"/>
    <w:rsid w:val="00D84919"/>
    <w:rsid w:val="00D8728C"/>
    <w:rsid w:val="00D90E3D"/>
    <w:rsid w:val="00D933D7"/>
    <w:rsid w:val="00D94EC0"/>
    <w:rsid w:val="00DA0F56"/>
    <w:rsid w:val="00DA25E3"/>
    <w:rsid w:val="00DA3021"/>
    <w:rsid w:val="00DA354E"/>
    <w:rsid w:val="00DA4C8E"/>
    <w:rsid w:val="00DA5F96"/>
    <w:rsid w:val="00DA74C4"/>
    <w:rsid w:val="00DB11D2"/>
    <w:rsid w:val="00DB1AAD"/>
    <w:rsid w:val="00DB2356"/>
    <w:rsid w:val="00DB55E0"/>
    <w:rsid w:val="00DB6354"/>
    <w:rsid w:val="00DB637A"/>
    <w:rsid w:val="00DC03F2"/>
    <w:rsid w:val="00DC1877"/>
    <w:rsid w:val="00DC5B9C"/>
    <w:rsid w:val="00DC6316"/>
    <w:rsid w:val="00DC6EC0"/>
    <w:rsid w:val="00DC7ED0"/>
    <w:rsid w:val="00DD0740"/>
    <w:rsid w:val="00DD1A42"/>
    <w:rsid w:val="00DD6C58"/>
    <w:rsid w:val="00DE1E1A"/>
    <w:rsid w:val="00DE1E50"/>
    <w:rsid w:val="00DE4288"/>
    <w:rsid w:val="00DF3506"/>
    <w:rsid w:val="00DF3A63"/>
    <w:rsid w:val="00DF68D2"/>
    <w:rsid w:val="00E064D7"/>
    <w:rsid w:val="00E06BCA"/>
    <w:rsid w:val="00E144CD"/>
    <w:rsid w:val="00E16687"/>
    <w:rsid w:val="00E1793E"/>
    <w:rsid w:val="00E17E28"/>
    <w:rsid w:val="00E233CC"/>
    <w:rsid w:val="00E274D1"/>
    <w:rsid w:val="00E36B81"/>
    <w:rsid w:val="00E506E1"/>
    <w:rsid w:val="00E5184A"/>
    <w:rsid w:val="00E56A60"/>
    <w:rsid w:val="00E60C4A"/>
    <w:rsid w:val="00E6432D"/>
    <w:rsid w:val="00E65211"/>
    <w:rsid w:val="00E67155"/>
    <w:rsid w:val="00E74074"/>
    <w:rsid w:val="00E77450"/>
    <w:rsid w:val="00E846B0"/>
    <w:rsid w:val="00E91CA4"/>
    <w:rsid w:val="00E96D62"/>
    <w:rsid w:val="00EA645B"/>
    <w:rsid w:val="00EB19C1"/>
    <w:rsid w:val="00EB3DF2"/>
    <w:rsid w:val="00EB5A4F"/>
    <w:rsid w:val="00EB764B"/>
    <w:rsid w:val="00EC78AD"/>
    <w:rsid w:val="00ED294D"/>
    <w:rsid w:val="00ED34E2"/>
    <w:rsid w:val="00EE018C"/>
    <w:rsid w:val="00EE058D"/>
    <w:rsid w:val="00EE3F65"/>
    <w:rsid w:val="00EE4D69"/>
    <w:rsid w:val="00EE5313"/>
    <w:rsid w:val="00EF04BF"/>
    <w:rsid w:val="00EF13C0"/>
    <w:rsid w:val="00EF22C4"/>
    <w:rsid w:val="00EF2C07"/>
    <w:rsid w:val="00EF389D"/>
    <w:rsid w:val="00EF79F5"/>
    <w:rsid w:val="00F0033B"/>
    <w:rsid w:val="00F00A93"/>
    <w:rsid w:val="00F022C2"/>
    <w:rsid w:val="00F02FDF"/>
    <w:rsid w:val="00F075ED"/>
    <w:rsid w:val="00F11761"/>
    <w:rsid w:val="00F1232B"/>
    <w:rsid w:val="00F134D9"/>
    <w:rsid w:val="00F13EE3"/>
    <w:rsid w:val="00F17BF9"/>
    <w:rsid w:val="00F22EA2"/>
    <w:rsid w:val="00F30760"/>
    <w:rsid w:val="00F31A21"/>
    <w:rsid w:val="00F331D8"/>
    <w:rsid w:val="00F35738"/>
    <w:rsid w:val="00F419A8"/>
    <w:rsid w:val="00F42471"/>
    <w:rsid w:val="00F42A60"/>
    <w:rsid w:val="00F47569"/>
    <w:rsid w:val="00F50C75"/>
    <w:rsid w:val="00F53EC2"/>
    <w:rsid w:val="00F54A71"/>
    <w:rsid w:val="00F5605A"/>
    <w:rsid w:val="00F56A17"/>
    <w:rsid w:val="00F60C0A"/>
    <w:rsid w:val="00F60F71"/>
    <w:rsid w:val="00F61DD7"/>
    <w:rsid w:val="00F62C62"/>
    <w:rsid w:val="00F65E64"/>
    <w:rsid w:val="00F71C7C"/>
    <w:rsid w:val="00F736D2"/>
    <w:rsid w:val="00F74733"/>
    <w:rsid w:val="00F75123"/>
    <w:rsid w:val="00F75D7C"/>
    <w:rsid w:val="00F76FCE"/>
    <w:rsid w:val="00F81560"/>
    <w:rsid w:val="00F81AFA"/>
    <w:rsid w:val="00F8449A"/>
    <w:rsid w:val="00F85254"/>
    <w:rsid w:val="00F927B4"/>
    <w:rsid w:val="00F92D9A"/>
    <w:rsid w:val="00F93DD2"/>
    <w:rsid w:val="00F943A2"/>
    <w:rsid w:val="00F95274"/>
    <w:rsid w:val="00FA0B8F"/>
    <w:rsid w:val="00FA6056"/>
    <w:rsid w:val="00FB290A"/>
    <w:rsid w:val="00FB515A"/>
    <w:rsid w:val="00FC1CD3"/>
    <w:rsid w:val="00FC2183"/>
    <w:rsid w:val="00FC36CB"/>
    <w:rsid w:val="00FC4ECC"/>
    <w:rsid w:val="00FC5F19"/>
    <w:rsid w:val="00FD6B77"/>
    <w:rsid w:val="00FE4CE2"/>
    <w:rsid w:val="00FE787A"/>
    <w:rsid w:val="00FF3B73"/>
    <w:rsid w:val="00FF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8D4C0E"/>
  <w15:chartTrackingRefBased/>
  <w15:docId w15:val="{C6E7CC5D-F045-4343-B256-188A028F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BF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8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4D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BE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0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7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07E67"/>
    <w:rPr>
      <w:strike w:val="0"/>
      <w:dstrike w:val="0"/>
      <w:color w:val="0000FF"/>
      <w:u w:val="none"/>
      <w:effect w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07E6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07E6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14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xisdoc-item">
    <w:name w:val="xisdoc-item"/>
    <w:basedOn w:val="Normal"/>
    <w:rsid w:val="00F12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57C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2A6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54E"/>
  </w:style>
  <w:style w:type="paragraph" w:styleId="Footer">
    <w:name w:val="footer"/>
    <w:basedOn w:val="Normal"/>
    <w:link w:val="FooterChar"/>
    <w:uiPriority w:val="99"/>
    <w:unhideWhenUsed/>
    <w:rsid w:val="00DA3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54E"/>
  </w:style>
  <w:style w:type="paragraph" w:styleId="TOC2">
    <w:name w:val="toc 2"/>
    <w:basedOn w:val="Normal"/>
    <w:next w:val="Normal"/>
    <w:autoRedefine/>
    <w:uiPriority w:val="39"/>
    <w:unhideWhenUsed/>
    <w:rsid w:val="00DA354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074DEF"/>
    <w:rPr>
      <w:rFonts w:eastAsiaTheme="majorEastAsia" w:cstheme="majorBidi"/>
      <w:color w:val="2F5496" w:themeColor="accent1" w:themeShade="BF"/>
      <w:kern w:val="2"/>
      <w:sz w:val="28"/>
      <w:szCs w:val="28"/>
      <w:lang w:val="en-BE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7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paulvanmol/dqdashboard.git" TargetMode="External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576c4c5-23cd-4142-b532-145cbb579408">
      <Terms xmlns="http://schemas.microsoft.com/office/infopath/2007/PartnerControls"/>
    </lcf76f155ced4ddcb4097134ff3c332f>
    <TaxCatchAll xmlns="c9a0e746-8c36-4254-97d9-8214b57a349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147D31F41B0F45B5168AE674076BAD" ma:contentTypeVersion="16" ma:contentTypeDescription="Een nieuw document maken." ma:contentTypeScope="" ma:versionID="1d4083a6a2e64484d751d2941b6ce7c5">
  <xsd:schema xmlns:xsd="http://www.w3.org/2001/XMLSchema" xmlns:xs="http://www.w3.org/2001/XMLSchema" xmlns:p="http://schemas.microsoft.com/office/2006/metadata/properties" xmlns:ns2="5576c4c5-23cd-4142-b532-145cbb579408" xmlns:ns3="c9a0e746-8c36-4254-97d9-8214b57a349f" targetNamespace="http://schemas.microsoft.com/office/2006/metadata/properties" ma:root="true" ma:fieldsID="0855f3f385460cba3f24f49f2dd12d91" ns2:_="" ns3:_="">
    <xsd:import namespace="5576c4c5-23cd-4142-b532-145cbb579408"/>
    <xsd:import namespace="c9a0e746-8c36-4254-97d9-8214b57a34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76c4c5-23cd-4142-b532-145cbb5794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7fd0e135-c9ac-4e89-9c36-fb2929ad0f0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a0e746-8c36-4254-97d9-8214b57a349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80593ec-4a57-4b8f-98ca-67425c6bc966}" ma:internalName="TaxCatchAll" ma:showField="CatchAllData" ma:web="c9a0e746-8c36-4254-97d9-8214b57a34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18FE8-BE55-4C7F-B3D7-AFD95D83CAF0}">
  <ds:schemaRefs>
    <ds:schemaRef ds:uri="http://schemas.microsoft.com/office/2006/metadata/properties"/>
    <ds:schemaRef ds:uri="http://schemas.microsoft.com/office/infopath/2007/PartnerControls"/>
    <ds:schemaRef ds:uri="5576c4c5-23cd-4142-b532-145cbb579408"/>
    <ds:schemaRef ds:uri="c9a0e746-8c36-4254-97d9-8214b57a349f"/>
  </ds:schemaRefs>
</ds:datastoreItem>
</file>

<file path=customXml/itemProps2.xml><?xml version="1.0" encoding="utf-8"?>
<ds:datastoreItem xmlns:ds="http://schemas.openxmlformats.org/officeDocument/2006/customXml" ds:itemID="{1C5F65E0-0595-4772-8A27-B57F791A46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183A10-4370-4B80-8E81-CD28182A31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76c4c5-23cd-4142-b532-145cbb579408"/>
    <ds:schemaRef ds:uri="c9a0e746-8c36-4254-97d9-8214b57a34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932321D-FCC7-430B-8773-DAC0A065E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1341</Words>
  <Characters>7648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8972</CharactersWithSpaces>
  <SharedDoc>false</SharedDoc>
  <HLinks>
    <vt:vector size="84" baseType="variant">
      <vt:variant>
        <vt:i4>3604509</vt:i4>
      </vt:variant>
      <vt:variant>
        <vt:i4>78</vt:i4>
      </vt:variant>
      <vt:variant>
        <vt:i4>0</vt:i4>
      </vt:variant>
      <vt:variant>
        <vt:i4>5</vt:i4>
      </vt:variant>
      <vt:variant>
        <vt:lpwstr>https://go.documentation.sas.com/doc/en/infocatcdc/v_008/infocatag/p09m7zz3ui9j80n1ek8m7ld05fvt.htm</vt:lpwstr>
      </vt:variant>
      <vt:variant>
        <vt:lpwstr/>
      </vt:variant>
      <vt:variant>
        <vt:i4>5832748</vt:i4>
      </vt:variant>
      <vt:variant>
        <vt:i4>75</vt:i4>
      </vt:variant>
      <vt:variant>
        <vt:i4>0</vt:i4>
      </vt:variant>
      <vt:variant>
        <vt:i4>5</vt:i4>
      </vt:variant>
      <vt:variant>
        <vt:lpwstr>https://go.documentation.sas.com/doc/en/infocatcdc/v_008/infocatwlcm/titlepage.htm?homeOnFail</vt:lpwstr>
      </vt:variant>
      <vt:variant>
        <vt:lpwstr/>
      </vt:variant>
      <vt:variant>
        <vt:i4>1638451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_Toc94163884</vt:lpwstr>
      </vt:variant>
      <vt:variant>
        <vt:i4>1966131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_Toc94163883</vt:lpwstr>
      </vt:variant>
      <vt:variant>
        <vt:i4>2031667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_Toc94163882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_Toc94163881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_Toc94163880</vt:lpwstr>
      </vt:variant>
      <vt:variant>
        <vt:i4>1310780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_Toc94163879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_Toc94163878</vt:lpwstr>
      </vt:variant>
      <vt:variant>
        <vt:i4>1703996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_Toc94163877</vt:lpwstr>
      </vt:variant>
      <vt:variant>
        <vt:i4>1769532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_Toc94163876</vt:lpwstr>
      </vt:variant>
      <vt:variant>
        <vt:i4>1572924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_Toc94163875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_Toc94163874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_Toc94163873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Cecily Hoffritz</dc:creator>
  <cp:keywords/>
  <dc:description/>
  <cp:lastModifiedBy>Paul Van Mol</cp:lastModifiedBy>
  <cp:revision>6</cp:revision>
  <cp:lastPrinted>2024-12-10T22:39:00Z</cp:lastPrinted>
  <dcterms:created xsi:type="dcterms:W3CDTF">2024-12-10T22:32:00Z</dcterms:created>
  <dcterms:modified xsi:type="dcterms:W3CDTF">2024-12-10T22:39:00Z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0x01010033F3F5DCCC0DEE4BA5AF5E4C0992465C</vt:lpwstr>
  </property>
  <property fmtid="{D5CDD505-2E9C-101B-9397-08002B2CF9AE}" pid="3" name="MediaServiceImageTags">
    <vt:lpwstr/>
  </property>
</Properties>
</file>