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A162D" w14:textId="2D89E048" w:rsidR="0054387B" w:rsidRPr="00844A0D" w:rsidRDefault="0054387B" w:rsidP="0054387B">
      <w:pPr>
        <w:ind w:left="360" w:hanging="360"/>
        <w:rPr>
          <w:b/>
          <w:bCs/>
          <w:u w:val="single"/>
        </w:rPr>
      </w:pPr>
      <w:r w:rsidRPr="00844A0D">
        <w:rPr>
          <w:b/>
          <w:bCs/>
          <w:u w:val="single"/>
        </w:rPr>
        <w:t xml:space="preserve">Validate that you can sign in to the </w:t>
      </w:r>
      <w:r w:rsidR="00812CFB">
        <w:rPr>
          <w:b/>
          <w:bCs/>
          <w:u w:val="single"/>
        </w:rPr>
        <w:t xml:space="preserve">SAS </w:t>
      </w:r>
      <w:r w:rsidRPr="00844A0D">
        <w:rPr>
          <w:b/>
          <w:bCs/>
          <w:u w:val="single"/>
        </w:rPr>
        <w:t>internal S</w:t>
      </w:r>
      <w:r w:rsidR="00992AA7" w:rsidRPr="00844A0D">
        <w:rPr>
          <w:b/>
          <w:bCs/>
          <w:u w:val="single"/>
        </w:rPr>
        <w:t>SEMONTHLY Viya server</w:t>
      </w:r>
    </w:p>
    <w:p w14:paraId="0AF396EE" w14:textId="77777777" w:rsidR="00992AA7" w:rsidRDefault="0054387B" w:rsidP="0054387B">
      <w:pPr>
        <w:pStyle w:val="ListParagraph"/>
        <w:numPr>
          <w:ilvl w:val="0"/>
          <w:numId w:val="1"/>
        </w:numPr>
      </w:pPr>
      <w:r>
        <w:t xml:space="preserve">Access SAS Studio on SSEMONTHLY </w:t>
      </w:r>
    </w:p>
    <w:p w14:paraId="68F1404F" w14:textId="74AF0D2E" w:rsidR="0054387B" w:rsidRDefault="0054387B" w:rsidP="00992AA7">
      <w:pPr>
        <w:pStyle w:val="ListParagraph"/>
        <w:ind w:left="360"/>
      </w:pPr>
      <w:hyperlink r:id="rId5" w:history="1">
        <w:r w:rsidRPr="00992AA7">
          <w:rPr>
            <w:rStyle w:val="Hyperlink"/>
          </w:rPr>
          <w:t>https://ssemonthly.demo.sas.com/SASStudio</w:t>
        </w:r>
      </w:hyperlink>
      <w:r w:rsidRPr="00992AA7">
        <w:t>.</w:t>
      </w:r>
    </w:p>
    <w:p w14:paraId="7A9988EE" w14:textId="77777777" w:rsidR="00992AA7" w:rsidRPr="00992AA7" w:rsidRDefault="00992AA7" w:rsidP="00992AA7">
      <w:pPr>
        <w:pStyle w:val="ListParagraph"/>
        <w:ind w:left="360"/>
      </w:pPr>
    </w:p>
    <w:p w14:paraId="0A3D04EC" w14:textId="77777777" w:rsidR="0054387B" w:rsidRDefault="0054387B" w:rsidP="0054387B">
      <w:pPr>
        <w:pStyle w:val="ListParagraph"/>
        <w:numPr>
          <w:ilvl w:val="0"/>
          <w:numId w:val="1"/>
        </w:numPr>
      </w:pPr>
      <w:r>
        <w:t xml:space="preserve">Sign in by </w:t>
      </w:r>
      <w:proofErr w:type="spellStart"/>
      <w:r>
        <w:t>clickling</w:t>
      </w:r>
      <w:proofErr w:type="spellEnd"/>
      <w:r>
        <w:t xml:space="preserve"> </w:t>
      </w:r>
      <w:r w:rsidRPr="00B17CBA">
        <w:rPr>
          <w:b/>
          <w:bCs/>
        </w:rPr>
        <w:t>Azure AD using OIDC</w:t>
      </w:r>
      <w:r>
        <w:t>.</w:t>
      </w:r>
    </w:p>
    <w:p w14:paraId="61F28CA0" w14:textId="77777777" w:rsidR="0054387B" w:rsidRPr="002C2C71" w:rsidRDefault="0054387B" w:rsidP="0054387B">
      <w:pPr>
        <w:pStyle w:val="ListParagraph"/>
        <w:ind w:left="360"/>
      </w:pPr>
      <w:r>
        <w:rPr>
          <w:noProof/>
        </w:rPr>
        <w:drawing>
          <wp:inline distT="0" distB="0" distL="0" distR="0" wp14:anchorId="3109CD7D" wp14:editId="601CF572">
            <wp:extent cx="2442950" cy="17012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4232" cy="170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3C84" w14:textId="0888A6BF" w:rsidR="0054387B" w:rsidRDefault="00440298">
      <w:pPr>
        <w:rPr>
          <w:noProof/>
        </w:rPr>
      </w:pPr>
      <w:r>
        <w:rPr>
          <w:noProof/>
        </w:rPr>
        <w:t>Do you have access? If not</w:t>
      </w:r>
      <w:r w:rsidR="00756D9A">
        <w:rPr>
          <w:noProof/>
        </w:rPr>
        <w:t>,</w:t>
      </w:r>
      <w:r>
        <w:rPr>
          <w:noProof/>
        </w:rPr>
        <w:t xml:space="preserve"> contact the instructor, cecily.hoffritz@sas.com.</w:t>
      </w:r>
    </w:p>
    <w:p w14:paraId="60CC2061" w14:textId="77777777" w:rsidR="00756D9A" w:rsidRDefault="00756D9A">
      <w:pPr>
        <w:rPr>
          <w:noProof/>
        </w:rPr>
      </w:pPr>
    </w:p>
    <w:p w14:paraId="4D5A51BD" w14:textId="3B384EE2" w:rsidR="00844A0D" w:rsidRPr="00844A0D" w:rsidRDefault="00CC5850">
      <w:pPr>
        <w:rPr>
          <w:b/>
          <w:bCs/>
          <w:noProof/>
          <w:u w:val="single"/>
        </w:rPr>
      </w:pPr>
      <w:r w:rsidRPr="00844A0D">
        <w:rPr>
          <w:b/>
          <w:bCs/>
          <w:noProof/>
          <w:u w:val="single"/>
        </w:rPr>
        <w:t>Sync the TEAMS site to Windows Explorer</w:t>
      </w:r>
    </w:p>
    <w:p w14:paraId="4A7E9380" w14:textId="00335BED" w:rsidR="00756D9A" w:rsidRDefault="00CC5850">
      <w:pPr>
        <w:rPr>
          <w:noProof/>
        </w:rPr>
      </w:pPr>
      <w:r>
        <w:rPr>
          <w:noProof/>
        </w:rPr>
        <w:t xml:space="preserve">If you have problems </w:t>
      </w:r>
      <w:r w:rsidR="00844A0D">
        <w:rPr>
          <w:noProof/>
        </w:rPr>
        <w:t>accessing the Teams site and syncing</w:t>
      </w:r>
      <w:r>
        <w:rPr>
          <w:noProof/>
        </w:rPr>
        <w:t xml:space="preserve">, contact </w:t>
      </w:r>
      <w:r>
        <w:rPr>
          <w:noProof/>
        </w:rPr>
        <w:t>cecily.hoffritz@sas.com.</w:t>
      </w:r>
    </w:p>
    <w:p w14:paraId="55DD46D7" w14:textId="70175757" w:rsidR="000B422C" w:rsidRDefault="00CE5E24" w:rsidP="0011643E">
      <w:pPr>
        <w:pStyle w:val="ListParagraph"/>
        <w:numPr>
          <w:ilvl w:val="0"/>
          <w:numId w:val="2"/>
        </w:numPr>
        <w:rPr>
          <w:noProof/>
        </w:rPr>
      </w:pPr>
      <w:r w:rsidRPr="00CE5E24">
        <w:rPr>
          <w:noProof/>
        </w:rPr>
        <w:t>Start MS Teams and c</w:t>
      </w:r>
      <w:r>
        <w:rPr>
          <w:noProof/>
        </w:rPr>
        <w:t>lick Teams.</w:t>
      </w:r>
    </w:p>
    <w:p w14:paraId="3FB3021C" w14:textId="0CA2C0F1" w:rsidR="00CE5E24" w:rsidRDefault="00CE5E24" w:rsidP="0011643E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AD0A435" wp14:editId="409E05B8">
            <wp:extent cx="2053988" cy="20591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4109" cy="20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7995" w14:textId="1164F6B6" w:rsidR="00CE5E24" w:rsidRDefault="00CE5E24" w:rsidP="0011643E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Click </w:t>
      </w:r>
      <w:r>
        <w:rPr>
          <w:noProof/>
        </w:rPr>
        <w:drawing>
          <wp:inline distT="0" distB="0" distL="0" distR="0" wp14:anchorId="75EC154E" wp14:editId="7CFA4D7D">
            <wp:extent cx="2667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to filter.</w:t>
      </w:r>
    </w:p>
    <w:p w14:paraId="69596946" w14:textId="7746E4DF" w:rsidR="00CE5E24" w:rsidRDefault="00CE5E24" w:rsidP="00605A3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Add </w:t>
      </w:r>
      <w:r w:rsidRPr="00605A35">
        <w:rPr>
          <w:b/>
          <w:bCs/>
          <w:noProof/>
        </w:rPr>
        <w:t>moving</w:t>
      </w:r>
      <w:r>
        <w:rPr>
          <w:noProof/>
        </w:rPr>
        <w:t xml:space="preserve"> to your filter. The team site for this workshop, </w:t>
      </w:r>
      <w:r w:rsidRPr="00605A35">
        <w:rPr>
          <w:b/>
          <w:bCs/>
          <w:noProof/>
        </w:rPr>
        <w:t>Moving SAS Programs to Viya Workshop</w:t>
      </w:r>
      <w:r>
        <w:rPr>
          <w:noProof/>
        </w:rPr>
        <w:t>, appears.</w:t>
      </w:r>
    </w:p>
    <w:p w14:paraId="158E8CF9" w14:textId="1D1617B9" w:rsidR="00CE5E24" w:rsidRDefault="00CE5E24" w:rsidP="00605A3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A5CC31C" wp14:editId="2D3D793C">
            <wp:extent cx="2532851" cy="1153236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093" cy="11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C32F" w14:textId="7D50B2D4" w:rsidR="00DA7E0A" w:rsidRDefault="00DA7E0A" w:rsidP="00605A3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 xml:space="preserve">Pin the team site by clicking the </w:t>
      </w:r>
      <w:r w:rsidRPr="00605A35">
        <w:rPr>
          <w:b/>
          <w:bCs/>
          <w:noProof/>
        </w:rPr>
        <w:t>3 dots</w:t>
      </w:r>
      <w:r>
        <w:rPr>
          <w:noProof/>
        </w:rPr>
        <w:t xml:space="preserve"> to the right of </w:t>
      </w:r>
      <w:r w:rsidRPr="00605A35">
        <w:rPr>
          <w:b/>
          <w:bCs/>
          <w:noProof/>
        </w:rPr>
        <w:t>General</w:t>
      </w:r>
      <w:r>
        <w:rPr>
          <w:noProof/>
        </w:rPr>
        <w:t xml:space="preserve"> and clicking </w:t>
      </w:r>
      <w:r w:rsidRPr="00605A35">
        <w:rPr>
          <w:b/>
          <w:bCs/>
          <w:noProof/>
        </w:rPr>
        <w:t>Pin</w:t>
      </w:r>
      <w:r>
        <w:rPr>
          <w:noProof/>
        </w:rPr>
        <w:t>.</w:t>
      </w:r>
    </w:p>
    <w:p w14:paraId="45C18AB9" w14:textId="40CEBF3C" w:rsidR="00DA7E0A" w:rsidRDefault="00DA7E0A" w:rsidP="00605A3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68B3A09" wp14:editId="76DF04B2">
            <wp:extent cx="3186753" cy="2580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415" cy="25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3DD4" w14:textId="0C3E744B" w:rsidR="00CE5E24" w:rsidRDefault="00DA7E0A" w:rsidP="00605A35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In </w:t>
      </w:r>
      <w:r w:rsidRPr="00605A35">
        <w:rPr>
          <w:b/>
          <w:bCs/>
          <w:noProof/>
        </w:rPr>
        <w:t>General</w:t>
      </w:r>
      <w:r>
        <w:rPr>
          <w:noProof/>
        </w:rPr>
        <w:t xml:space="preserve">, select </w:t>
      </w:r>
      <w:r w:rsidRPr="00605A35">
        <w:rPr>
          <w:b/>
          <w:bCs/>
          <w:noProof/>
        </w:rPr>
        <w:t>Files</w:t>
      </w:r>
      <w:r>
        <w:rPr>
          <w:noProof/>
        </w:rPr>
        <w:t xml:space="preserve"> and click </w:t>
      </w:r>
      <w:r w:rsidRPr="00605A35">
        <w:rPr>
          <w:b/>
          <w:bCs/>
          <w:noProof/>
        </w:rPr>
        <w:t>Sync</w:t>
      </w:r>
      <w:r>
        <w:rPr>
          <w:noProof/>
        </w:rPr>
        <w:t>.</w:t>
      </w:r>
    </w:p>
    <w:p w14:paraId="286A97CF" w14:textId="1695EEB2" w:rsidR="00DA7E0A" w:rsidRDefault="00DA7E0A" w:rsidP="00605A3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1A0709B" wp14:editId="5E6FC0C8">
            <wp:extent cx="4503762" cy="92617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711" cy="9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D039" w14:textId="1B3A61CD" w:rsidR="00DA7E0A" w:rsidRDefault="00DA7E0A" w:rsidP="00605A35">
      <w:pPr>
        <w:ind w:left="360"/>
        <w:rPr>
          <w:noProof/>
        </w:rPr>
      </w:pPr>
      <w:r>
        <w:rPr>
          <w:noProof/>
        </w:rPr>
        <w:t>After syncing, you get a SAS icon in Windows Explorer containing your synced Team site folder.</w:t>
      </w:r>
      <w:r w:rsidR="006B7120">
        <w:rPr>
          <w:noProof/>
        </w:rPr>
        <w:t xml:space="preserve"> This makes it easier to upload to the SAS Viya environment.</w:t>
      </w:r>
    </w:p>
    <w:p w14:paraId="448C95DD" w14:textId="7126760E" w:rsidR="00DA7E0A" w:rsidRPr="00CE5E24" w:rsidRDefault="008E204C" w:rsidP="00605A3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B8BE4B4" wp14:editId="017191D3">
            <wp:extent cx="3152633" cy="3268139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7482" cy="3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94D4" w14:textId="77777777" w:rsidR="00CE5E24" w:rsidRPr="00CE5E24" w:rsidRDefault="00CE5E24">
      <w:pPr>
        <w:rPr>
          <w:lang w:val="da-DK"/>
        </w:rPr>
      </w:pPr>
    </w:p>
    <w:sectPr w:rsidR="00CE5E24" w:rsidRPr="00CE5E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4AA3"/>
    <w:multiLevelType w:val="hybridMultilevel"/>
    <w:tmpl w:val="6810B9EE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422E3A"/>
    <w:multiLevelType w:val="hybridMultilevel"/>
    <w:tmpl w:val="94E6DFF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24"/>
    <w:rsid w:val="000046C3"/>
    <w:rsid w:val="000925E7"/>
    <w:rsid w:val="000C0D40"/>
    <w:rsid w:val="0011643E"/>
    <w:rsid w:val="00174D29"/>
    <w:rsid w:val="001B0498"/>
    <w:rsid w:val="00244556"/>
    <w:rsid w:val="0029665F"/>
    <w:rsid w:val="00337A74"/>
    <w:rsid w:val="00440298"/>
    <w:rsid w:val="0047241F"/>
    <w:rsid w:val="00500D7E"/>
    <w:rsid w:val="0054387B"/>
    <w:rsid w:val="00605A35"/>
    <w:rsid w:val="006650E3"/>
    <w:rsid w:val="006B7120"/>
    <w:rsid w:val="00756D9A"/>
    <w:rsid w:val="007F2590"/>
    <w:rsid w:val="00812CFB"/>
    <w:rsid w:val="00844A0D"/>
    <w:rsid w:val="008E204C"/>
    <w:rsid w:val="009103C6"/>
    <w:rsid w:val="00992AA7"/>
    <w:rsid w:val="00B33DB0"/>
    <w:rsid w:val="00CC5850"/>
    <w:rsid w:val="00CE5E24"/>
    <w:rsid w:val="00DA7E0A"/>
    <w:rsid w:val="00E47363"/>
    <w:rsid w:val="00F8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4D64"/>
  <w15:chartTrackingRefBased/>
  <w15:docId w15:val="{FBC1280C-F294-42A3-980D-EEDB6321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87B"/>
    <w:rPr>
      <w:strike w:val="0"/>
      <w:dstrike w:val="0"/>
      <w:color w:val="0000FF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5438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38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semonthly.demo.sas.com/SASStudio" TargetMode="External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424A039EDDAE4EA82C30C8305EE05B" ma:contentTypeVersion="4" ma:contentTypeDescription="Opret et nyt dokument." ma:contentTypeScope="" ma:versionID="8004f4c47eee04f9b7992d61b6564dc3">
  <xsd:schema xmlns:xsd="http://www.w3.org/2001/XMLSchema" xmlns:xs="http://www.w3.org/2001/XMLSchema" xmlns:p="http://schemas.microsoft.com/office/2006/metadata/properties" xmlns:ns2="c0cf5ef4-7aff-476e-af3e-4a9f3c7d6239" targetNamespace="http://schemas.microsoft.com/office/2006/metadata/properties" ma:root="true" ma:fieldsID="06313dd0dde051e6fb94dda423dbb2b0" ns2:_="">
    <xsd:import namespace="c0cf5ef4-7aff-476e-af3e-4a9f3c7d62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5ef4-7aff-476e-af3e-4a9f3c7d6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F9DB0C-85FF-449C-A977-D2A31555B54C}"/>
</file>

<file path=customXml/itemProps2.xml><?xml version="1.0" encoding="utf-8"?>
<ds:datastoreItem xmlns:ds="http://schemas.openxmlformats.org/officeDocument/2006/customXml" ds:itemID="{0F153C5B-22E2-48BA-9A19-E82D2963807E}"/>
</file>

<file path=customXml/itemProps3.xml><?xml version="1.0" encoding="utf-8"?>
<ds:datastoreItem xmlns:ds="http://schemas.openxmlformats.org/officeDocument/2006/customXml" ds:itemID="{43352B14-5E53-47B9-A374-0FDE39F3C3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128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Cecily Hoffritz</dc:creator>
  <cp:keywords/>
  <dc:description/>
  <cp:lastModifiedBy>Cecily Hoffritz</cp:lastModifiedBy>
  <cp:revision>14</cp:revision>
  <dcterms:created xsi:type="dcterms:W3CDTF">2021-11-12T10:24:00Z</dcterms:created>
  <dcterms:modified xsi:type="dcterms:W3CDTF">2021-11-12T10:59:00Z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0x010100C7424A039EDDAE4EA82C30C8305EE05B</vt:lpwstr>
  </property>
</Properties>
</file>