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E10B5" w:rsidRPr="00DE495B" w:rsidRDefault="00EF0357">
      <w:pPr>
        <w:jc w:val="right"/>
        <w:rPr>
          <w:rStyle w:val="BookTitle"/>
          <w:sz w:val="24"/>
          <w:szCs w:val="24"/>
          <w:lang w:bidi="ar-SA"/>
        </w:rPr>
      </w:pPr>
      <w:r w:rsidRPr="00EF035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owasplogo-test.png" style="position:absolute;left:0;text-align:left;margin-left:298.6pt;margin-top:9.9pt;width:169.4pt;height:168.7pt;z-index:251660800;visibility:visible" wrapcoords="8798 0 7268 192 2869 2497 1721 4609 765 5954 0 8066 -191 12292 574 15365 2678 18437 2869 19014 7459 21318 8416 21318 12623 21318 13771 21318 18553 19014 18744 18437 20848 15557 20848 15365 21613 12484 21613 8835 21039 6146 19509 3841 19126 2689 14919 384 13197 0 8798 0">
            <v:imagedata r:id="rId9" o:title="owasplogo-test"/>
            <w10:wrap type="through"/>
          </v:shape>
        </w:pict>
      </w:r>
    </w:p>
    <w:p w:rsidR="00AE5A26" w:rsidRDefault="002E10B5" w:rsidP="00950913">
      <w:pPr>
        <w:pStyle w:val="Title"/>
        <w:outlineLvl w:val="0"/>
        <w:rPr>
          <w:rStyle w:val="BookTitle"/>
          <w:rFonts w:asciiTheme="minorHAnsi" w:eastAsiaTheme="minorEastAsia" w:hAnsiTheme="minorHAnsi" w:cstheme="minorBidi"/>
          <w:b/>
          <w:bCs/>
          <w:i w:val="0"/>
          <w:iCs w:val="0"/>
          <w:caps/>
          <w:smallCaps w:val="0"/>
          <w:spacing w:val="0"/>
          <w:sz w:val="20"/>
          <w:szCs w:val="20"/>
          <w:u w:val="none"/>
          <w:lang w:eastAsia="ja-JP" w:bidi="ar-SA"/>
        </w:rPr>
      </w:pPr>
      <w:bookmarkStart w:id="0" w:name="_Toc156655717"/>
      <w:bookmarkStart w:id="1" w:name="_Toc156656263"/>
      <w:bookmarkStart w:id="2" w:name="_Toc156703378"/>
      <w:bookmarkStart w:id="3" w:name="_Toc157596408"/>
      <w:r w:rsidRPr="00DE495B">
        <w:rPr>
          <w:rStyle w:val="BookTitle"/>
          <w:b/>
          <w:bCs/>
          <w:i w:val="0"/>
          <w:iCs w:val="0"/>
        </w:rPr>
        <w:t xml:space="preserve">OWASP </w:t>
      </w:r>
      <w:bookmarkEnd w:id="0"/>
      <w:bookmarkEnd w:id="1"/>
      <w:bookmarkEnd w:id="2"/>
      <w:bookmarkEnd w:id="3"/>
      <w:r w:rsidR="00A663A2">
        <w:rPr>
          <w:rStyle w:val="BookTitle"/>
          <w:b/>
          <w:bCs/>
          <w:i w:val="0"/>
          <w:iCs w:val="0"/>
        </w:rPr>
        <w:t>Guide 3.0</w:t>
      </w:r>
    </w:p>
    <w:p w:rsidR="00AE5A26" w:rsidRDefault="00AE5A26">
      <w:pPr>
        <w:pStyle w:val="Subtitle"/>
      </w:pPr>
    </w:p>
    <w:p w:rsidR="002E10B5" w:rsidRDefault="002E10B5" w:rsidP="00782F3F"/>
    <w:p w:rsidR="002E10B5" w:rsidRDefault="002E10B5" w:rsidP="00782F3F"/>
    <w:p w:rsidR="00AE5A26" w:rsidRDefault="00A663A2" w:rsidP="00950913">
      <w:pPr>
        <w:pStyle w:val="Title"/>
        <w:outlineLvl w:val="0"/>
        <w:rPr>
          <w:rStyle w:val="BookTitle"/>
          <w:b/>
          <w:bCs/>
          <w:i w:val="0"/>
          <w:iCs w:val="0"/>
          <w:spacing w:val="0"/>
          <w:sz w:val="22"/>
          <w:szCs w:val="22"/>
        </w:rPr>
      </w:pPr>
      <w:r>
        <w:rPr>
          <w:rStyle w:val="BookTitle"/>
          <w:b/>
          <w:bCs/>
          <w:i w:val="0"/>
          <w:iCs w:val="0"/>
        </w:rPr>
        <w:t>Building Secure Applications</w:t>
      </w:r>
    </w:p>
    <w:p w:rsidR="002E10B5" w:rsidRDefault="002E10B5" w:rsidP="00782F3F"/>
    <w:p w:rsidR="00AE5A26" w:rsidRDefault="00A663A2">
      <w:pPr>
        <w:pStyle w:val="Title"/>
        <w:rPr>
          <w:rStyle w:val="BookTitle"/>
          <w:b/>
          <w:bCs/>
          <w:i w:val="0"/>
          <w:iCs w:val="0"/>
          <w:spacing w:val="0"/>
          <w:sz w:val="22"/>
          <w:szCs w:val="22"/>
        </w:rPr>
      </w:pPr>
      <w:r>
        <w:rPr>
          <w:rStyle w:val="BookTitle"/>
          <w:b/>
          <w:bCs/>
          <w:i w:val="0"/>
        </w:rPr>
        <w:t>3.0 Draft 1</w:t>
      </w:r>
    </w:p>
    <w:p w:rsidR="002E10B5" w:rsidRDefault="002E10B5" w:rsidP="00782F3F"/>
    <w:p w:rsidR="002E10B5" w:rsidRDefault="002E10B5" w:rsidP="00782F3F"/>
    <w:p w:rsidR="002E10B5" w:rsidRPr="00CF149D" w:rsidRDefault="002E10B5" w:rsidP="00782F3F"/>
    <w:p w:rsidR="002E10B5" w:rsidRDefault="002E10B5" w:rsidP="00782F3F">
      <w:pPr>
        <w:pStyle w:val="Quote"/>
      </w:pPr>
    </w:p>
    <w:p w:rsidR="002E10B5" w:rsidRDefault="002E10B5" w:rsidP="00782F3F">
      <w:pPr>
        <w:pStyle w:val="Quote"/>
      </w:pPr>
      <w:r>
        <w:t>© 2007 OWASP Foundation</w:t>
      </w:r>
    </w:p>
    <w:p w:rsidR="002E10B5" w:rsidRDefault="002E10B5" w:rsidP="00782F3F">
      <w:pPr>
        <w:pStyle w:val="Quote"/>
      </w:pPr>
      <w:r w:rsidRPr="001B60E0">
        <w:rPr>
          <w:highlight w:val="yellow"/>
        </w:rPr>
        <w:t xml:space="preserve">This document is licensed under the Creative Commons </w:t>
      </w:r>
      <w:hyperlink r:id="rId10" w:history="1">
        <w:r w:rsidRPr="001B60E0">
          <w:rPr>
            <w:rStyle w:val="Hyperlink"/>
          </w:rPr>
          <w:t>Attribution-</w:t>
        </w:r>
        <w:proofErr w:type="spellStart"/>
        <w:r w:rsidRPr="001B60E0">
          <w:rPr>
            <w:rStyle w:val="Hyperlink"/>
          </w:rPr>
          <w:t>ShareAlike</w:t>
        </w:r>
        <w:proofErr w:type="spellEnd"/>
        <w:r w:rsidRPr="001B60E0">
          <w:rPr>
            <w:rStyle w:val="Hyperlink"/>
          </w:rPr>
          <w:t xml:space="preserve"> 2.5</w:t>
        </w:r>
      </w:hyperlink>
      <w:r w:rsidRPr="001B60E0">
        <w:rPr>
          <w:highlight w:val="yellow"/>
        </w:rPr>
        <w:t xml:space="preserve"> license</w:t>
      </w:r>
    </w:p>
    <w:p w:rsidR="00680307" w:rsidRDefault="00680307">
      <w:pPr>
        <w:rPr>
          <w:rFonts w:asciiTheme="majorHAnsi" w:eastAsiaTheme="majorEastAsia" w:hAnsiTheme="majorHAnsi" w:cstheme="majorBidi"/>
          <w:b/>
          <w:bCs/>
          <w:i/>
          <w:iCs/>
          <w:sz w:val="32"/>
          <w:szCs w:val="32"/>
        </w:rPr>
      </w:pPr>
      <w:bookmarkStart w:id="4" w:name="_Toc156655719"/>
      <w:bookmarkStart w:id="5" w:name="_Toc156656265"/>
      <w:bookmarkStart w:id="6" w:name="_Toc156703380"/>
      <w:bookmarkStart w:id="7" w:name="_Toc157596412"/>
      <w:bookmarkStart w:id="8" w:name="_Toc31658162"/>
      <w:bookmarkStart w:id="9" w:name="_Toc166496698"/>
      <w:r>
        <w:br w:type="page"/>
      </w:r>
    </w:p>
    <w:p w:rsidR="002E10B5" w:rsidRPr="00B45F46" w:rsidRDefault="002E10B5" w:rsidP="00950913">
      <w:pPr>
        <w:pStyle w:val="Heading1"/>
      </w:pPr>
      <w:bookmarkStart w:id="10" w:name="_Toc72632687"/>
      <w:r w:rsidRPr="00B45F46">
        <w:t>Table of Contents</w:t>
      </w:r>
      <w:bookmarkEnd w:id="4"/>
      <w:bookmarkEnd w:id="5"/>
      <w:bookmarkEnd w:id="6"/>
      <w:bookmarkEnd w:id="7"/>
      <w:bookmarkEnd w:id="8"/>
      <w:bookmarkEnd w:id="9"/>
      <w:bookmarkEnd w:id="10"/>
    </w:p>
    <w:p w:rsidR="002E10B5" w:rsidRDefault="002E10B5"/>
    <w:p w:rsidR="00987D93" w:rsidRDefault="00987D93">
      <w:pPr>
        <w:pStyle w:val="TOC1"/>
        <w:tabs>
          <w:tab w:val="right" w:leader="dot" w:pos="9350"/>
        </w:tabs>
        <w:rPr>
          <w:rFonts w:asciiTheme="minorHAnsi" w:hAnsiTheme="minorHAnsi"/>
          <w:b w:val="0"/>
          <w:noProof/>
          <w:color w:val="auto"/>
          <w:lang w:bidi="ar-SA"/>
        </w:rPr>
      </w:pPr>
      <w:r>
        <w:rPr>
          <w:b w:val="0"/>
        </w:rPr>
        <w:fldChar w:fldCharType="begin"/>
      </w:r>
      <w:r>
        <w:rPr>
          <w:b w:val="0"/>
        </w:rPr>
        <w:instrText xml:space="preserve"> TOC \o "1-3" </w:instrText>
      </w:r>
      <w:r>
        <w:rPr>
          <w:b w:val="0"/>
        </w:rPr>
        <w:fldChar w:fldCharType="separate"/>
      </w:r>
      <w:r>
        <w:rPr>
          <w:noProof/>
        </w:rPr>
        <w:t>Table of Contents</w:t>
      </w:r>
      <w:r>
        <w:rPr>
          <w:noProof/>
        </w:rPr>
        <w:tab/>
      </w:r>
      <w:r>
        <w:rPr>
          <w:noProof/>
        </w:rPr>
        <w:fldChar w:fldCharType="begin"/>
      </w:r>
      <w:r>
        <w:rPr>
          <w:noProof/>
        </w:rPr>
        <w:instrText xml:space="preserve"> PAGEREF _Toc72632687 \h </w:instrText>
      </w:r>
      <w:r>
        <w:rPr>
          <w:noProof/>
        </w:rPr>
      </w:r>
      <w:r>
        <w:rPr>
          <w:noProof/>
        </w:rPr>
        <w:fldChar w:fldCharType="separate"/>
      </w:r>
      <w:r>
        <w:rPr>
          <w:noProof/>
        </w:rPr>
        <w:t>2</w:t>
      </w:r>
      <w:r>
        <w:rPr>
          <w:noProof/>
        </w:rPr>
        <w:fldChar w:fldCharType="end"/>
      </w:r>
    </w:p>
    <w:p w:rsidR="00987D93" w:rsidRDefault="00987D93">
      <w:pPr>
        <w:pStyle w:val="TOC1"/>
        <w:tabs>
          <w:tab w:val="right" w:leader="dot" w:pos="9350"/>
        </w:tabs>
        <w:rPr>
          <w:rFonts w:asciiTheme="minorHAnsi" w:hAnsiTheme="minorHAnsi"/>
          <w:b w:val="0"/>
          <w:noProof/>
          <w:color w:val="auto"/>
          <w:lang w:bidi="ar-SA"/>
        </w:rPr>
      </w:pPr>
      <w:r>
        <w:rPr>
          <w:noProof/>
        </w:rPr>
        <w:t>Introduction</w:t>
      </w:r>
      <w:r>
        <w:rPr>
          <w:noProof/>
        </w:rPr>
        <w:tab/>
      </w:r>
      <w:r>
        <w:rPr>
          <w:noProof/>
        </w:rPr>
        <w:fldChar w:fldCharType="begin"/>
      </w:r>
      <w:r>
        <w:rPr>
          <w:noProof/>
        </w:rPr>
        <w:instrText xml:space="preserve"> PAGEREF _Toc72632688 \h </w:instrText>
      </w:r>
      <w:r>
        <w:rPr>
          <w:noProof/>
        </w:rPr>
      </w:r>
      <w:r>
        <w:rPr>
          <w:noProof/>
        </w:rPr>
        <w:fldChar w:fldCharType="separate"/>
      </w:r>
      <w:r>
        <w:rPr>
          <w:noProof/>
        </w:rPr>
        <w:t>6</w:t>
      </w:r>
      <w:r>
        <w:rPr>
          <w:noProof/>
        </w:rPr>
        <w:fldChar w:fldCharType="end"/>
      </w:r>
    </w:p>
    <w:p w:rsidR="00987D93" w:rsidRDefault="00987D93">
      <w:pPr>
        <w:pStyle w:val="TOC1"/>
        <w:tabs>
          <w:tab w:val="right" w:leader="dot" w:pos="9350"/>
        </w:tabs>
        <w:rPr>
          <w:rFonts w:asciiTheme="minorHAnsi" w:hAnsiTheme="minorHAnsi"/>
          <w:b w:val="0"/>
          <w:noProof/>
          <w:color w:val="auto"/>
          <w:lang w:bidi="ar-SA"/>
        </w:rPr>
      </w:pPr>
      <w:r>
        <w:rPr>
          <w:noProof/>
        </w:rPr>
        <w:t>About the Open Web Application Security Project</w:t>
      </w:r>
      <w:r>
        <w:rPr>
          <w:noProof/>
        </w:rPr>
        <w:tab/>
      </w:r>
      <w:r>
        <w:rPr>
          <w:noProof/>
        </w:rPr>
        <w:fldChar w:fldCharType="begin"/>
      </w:r>
      <w:r>
        <w:rPr>
          <w:noProof/>
        </w:rPr>
        <w:instrText xml:space="preserve"> PAGEREF _Toc72632689 \h </w:instrText>
      </w:r>
      <w:r>
        <w:rPr>
          <w:noProof/>
        </w:rPr>
      </w:r>
      <w:r>
        <w:rPr>
          <w:noProof/>
        </w:rPr>
        <w:fldChar w:fldCharType="separate"/>
      </w:r>
      <w:r>
        <w:rPr>
          <w:noProof/>
        </w:rPr>
        <w:t>6</w:t>
      </w:r>
      <w:r>
        <w:rPr>
          <w:noProof/>
        </w:rPr>
        <w:fldChar w:fldCharType="end"/>
      </w:r>
    </w:p>
    <w:p w:rsidR="00987D93" w:rsidRDefault="00987D93">
      <w:pPr>
        <w:pStyle w:val="TOC1"/>
        <w:tabs>
          <w:tab w:val="right" w:leader="dot" w:pos="9350"/>
        </w:tabs>
        <w:rPr>
          <w:rFonts w:asciiTheme="minorHAnsi" w:hAnsiTheme="minorHAnsi"/>
          <w:b w:val="0"/>
          <w:noProof/>
          <w:color w:val="auto"/>
          <w:lang w:bidi="ar-SA"/>
        </w:rPr>
      </w:pPr>
      <w:r>
        <w:rPr>
          <w:noProof/>
        </w:rPr>
        <w:t>Security Architecture</w:t>
      </w:r>
      <w:r>
        <w:rPr>
          <w:noProof/>
        </w:rPr>
        <w:tab/>
      </w:r>
      <w:r>
        <w:rPr>
          <w:noProof/>
        </w:rPr>
        <w:fldChar w:fldCharType="begin"/>
      </w:r>
      <w:r>
        <w:rPr>
          <w:noProof/>
        </w:rPr>
        <w:instrText xml:space="preserve"> PAGEREF _Toc72632690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Fundamentals</w:t>
      </w:r>
      <w:r>
        <w:rPr>
          <w:noProof/>
        </w:rPr>
        <w:tab/>
      </w:r>
      <w:r>
        <w:rPr>
          <w:noProof/>
        </w:rPr>
        <w:fldChar w:fldCharType="begin"/>
      </w:r>
      <w:r>
        <w:rPr>
          <w:noProof/>
        </w:rPr>
        <w:instrText xml:space="preserve"> PAGEREF _Toc72632691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Principles</w:t>
      </w:r>
      <w:r>
        <w:rPr>
          <w:noProof/>
        </w:rPr>
        <w:tab/>
      </w:r>
      <w:r>
        <w:rPr>
          <w:noProof/>
        </w:rPr>
        <w:fldChar w:fldCharType="begin"/>
      </w:r>
      <w:r>
        <w:rPr>
          <w:noProof/>
        </w:rPr>
        <w:instrText xml:space="preserve"> PAGEREF _Toc72632692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Defense in depth</w:t>
      </w:r>
      <w:r>
        <w:rPr>
          <w:noProof/>
        </w:rPr>
        <w:tab/>
      </w:r>
      <w:r>
        <w:rPr>
          <w:noProof/>
        </w:rPr>
        <w:fldChar w:fldCharType="begin"/>
      </w:r>
      <w:r>
        <w:rPr>
          <w:noProof/>
        </w:rPr>
        <w:instrText xml:space="preserve"> PAGEREF _Toc72632693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Keep it simple</w:t>
      </w:r>
      <w:r>
        <w:rPr>
          <w:noProof/>
        </w:rPr>
        <w:tab/>
      </w:r>
      <w:r>
        <w:rPr>
          <w:noProof/>
        </w:rPr>
        <w:fldChar w:fldCharType="begin"/>
      </w:r>
      <w:r>
        <w:rPr>
          <w:noProof/>
        </w:rPr>
        <w:instrText xml:space="preserve"> PAGEREF _Toc72632694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Inside, outside, partner – the weakest link will be attacked</w:t>
      </w:r>
      <w:r>
        <w:rPr>
          <w:noProof/>
        </w:rPr>
        <w:tab/>
      </w:r>
      <w:r>
        <w:rPr>
          <w:noProof/>
        </w:rPr>
        <w:fldChar w:fldCharType="begin"/>
      </w:r>
      <w:r>
        <w:rPr>
          <w:noProof/>
        </w:rPr>
        <w:instrText xml:space="preserve"> PAGEREF _Toc72632695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Keys to the kingdom – minimize shared mechanisms</w:t>
      </w:r>
      <w:r>
        <w:rPr>
          <w:noProof/>
        </w:rPr>
        <w:tab/>
      </w:r>
      <w:r>
        <w:rPr>
          <w:noProof/>
        </w:rPr>
        <w:fldChar w:fldCharType="begin"/>
      </w:r>
      <w:r>
        <w:rPr>
          <w:noProof/>
        </w:rPr>
        <w:instrText xml:space="preserve"> PAGEREF _Toc72632696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Complete Mediation</w:t>
      </w:r>
      <w:r>
        <w:rPr>
          <w:noProof/>
        </w:rPr>
        <w:tab/>
      </w:r>
      <w:r>
        <w:rPr>
          <w:noProof/>
        </w:rPr>
        <w:fldChar w:fldCharType="begin"/>
      </w:r>
      <w:r>
        <w:rPr>
          <w:noProof/>
        </w:rPr>
        <w:instrText xml:space="preserve"> PAGEREF _Toc72632697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Deny all by default</w:t>
      </w:r>
      <w:r>
        <w:rPr>
          <w:noProof/>
        </w:rPr>
        <w:tab/>
      </w:r>
      <w:r>
        <w:rPr>
          <w:noProof/>
        </w:rPr>
        <w:fldChar w:fldCharType="begin"/>
      </w:r>
      <w:r>
        <w:rPr>
          <w:noProof/>
        </w:rPr>
        <w:instrText xml:space="preserve"> PAGEREF _Toc72632698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Least Privilege</w:t>
      </w:r>
      <w:r>
        <w:rPr>
          <w:noProof/>
        </w:rPr>
        <w:tab/>
      </w:r>
      <w:r>
        <w:rPr>
          <w:noProof/>
        </w:rPr>
        <w:fldChar w:fldCharType="begin"/>
      </w:r>
      <w:r>
        <w:rPr>
          <w:noProof/>
        </w:rPr>
        <w:instrText xml:space="preserve"> PAGEREF _Toc72632699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Separation of privilege</w:t>
      </w:r>
      <w:r>
        <w:rPr>
          <w:noProof/>
        </w:rPr>
        <w:tab/>
      </w:r>
      <w:r>
        <w:rPr>
          <w:noProof/>
        </w:rPr>
        <w:fldChar w:fldCharType="begin"/>
      </w:r>
      <w:r>
        <w:rPr>
          <w:noProof/>
        </w:rPr>
        <w:instrText xml:space="preserve"> PAGEREF _Toc72632700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Fail safe</w:t>
      </w:r>
      <w:r>
        <w:rPr>
          <w:noProof/>
        </w:rPr>
        <w:tab/>
      </w:r>
      <w:r>
        <w:rPr>
          <w:noProof/>
        </w:rPr>
        <w:fldChar w:fldCharType="begin"/>
      </w:r>
      <w:r>
        <w:rPr>
          <w:noProof/>
        </w:rPr>
        <w:instrText xml:space="preserve"> PAGEREF _Toc72632701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Security through obscurity never works … for long</w:t>
      </w:r>
      <w:r>
        <w:rPr>
          <w:noProof/>
        </w:rPr>
        <w:tab/>
      </w:r>
      <w:r>
        <w:rPr>
          <w:noProof/>
        </w:rPr>
        <w:fldChar w:fldCharType="begin"/>
      </w:r>
      <w:r>
        <w:rPr>
          <w:noProof/>
        </w:rPr>
        <w:instrText xml:space="preserve"> PAGEREF _Toc72632702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Trust but verify</w:t>
      </w:r>
      <w:r>
        <w:rPr>
          <w:noProof/>
        </w:rPr>
        <w:tab/>
      </w:r>
      <w:r>
        <w:rPr>
          <w:noProof/>
        </w:rPr>
        <w:fldChar w:fldCharType="begin"/>
      </w:r>
      <w:r>
        <w:rPr>
          <w:noProof/>
        </w:rPr>
        <w:instrText xml:space="preserve"> PAGEREF _Toc72632703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Privacy</w:t>
      </w:r>
      <w:r>
        <w:rPr>
          <w:noProof/>
        </w:rPr>
        <w:tab/>
      </w:r>
      <w:r>
        <w:rPr>
          <w:noProof/>
        </w:rPr>
        <w:fldChar w:fldCharType="begin"/>
      </w:r>
      <w:r>
        <w:rPr>
          <w:noProof/>
        </w:rPr>
        <w:instrText xml:space="preserve"> PAGEREF _Toc72632704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Policy</w:t>
      </w:r>
      <w:r>
        <w:rPr>
          <w:noProof/>
        </w:rPr>
        <w:tab/>
      </w:r>
      <w:r>
        <w:rPr>
          <w:noProof/>
        </w:rPr>
        <w:fldChar w:fldCharType="begin"/>
      </w:r>
      <w:r>
        <w:rPr>
          <w:noProof/>
        </w:rPr>
        <w:instrText xml:space="preserve"> PAGEREF _Toc72632705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Risk management</w:t>
      </w:r>
      <w:r>
        <w:rPr>
          <w:noProof/>
        </w:rPr>
        <w:tab/>
      </w:r>
      <w:r>
        <w:rPr>
          <w:noProof/>
        </w:rPr>
        <w:fldChar w:fldCharType="begin"/>
      </w:r>
      <w:r>
        <w:rPr>
          <w:noProof/>
        </w:rPr>
        <w:instrText xml:space="preserve"> PAGEREF _Toc72632706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SDLC</w:t>
      </w:r>
      <w:r>
        <w:rPr>
          <w:noProof/>
        </w:rPr>
        <w:tab/>
      </w:r>
      <w:r>
        <w:rPr>
          <w:noProof/>
        </w:rPr>
        <w:fldChar w:fldCharType="begin"/>
      </w:r>
      <w:r>
        <w:rPr>
          <w:noProof/>
        </w:rPr>
        <w:instrText xml:space="preserve"> PAGEREF _Toc72632707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Coding Standards</w:t>
      </w:r>
      <w:r>
        <w:rPr>
          <w:noProof/>
        </w:rPr>
        <w:tab/>
      </w:r>
      <w:r>
        <w:rPr>
          <w:noProof/>
        </w:rPr>
        <w:fldChar w:fldCharType="begin"/>
      </w:r>
      <w:r>
        <w:rPr>
          <w:noProof/>
        </w:rPr>
        <w:instrText xml:space="preserve"> PAGEREF _Toc72632708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Threat modeling</w:t>
      </w:r>
      <w:r>
        <w:rPr>
          <w:noProof/>
        </w:rPr>
        <w:tab/>
      </w:r>
      <w:r>
        <w:rPr>
          <w:noProof/>
        </w:rPr>
        <w:fldChar w:fldCharType="begin"/>
      </w:r>
      <w:r>
        <w:rPr>
          <w:noProof/>
        </w:rPr>
        <w:instrText xml:space="preserve"> PAGEREF _Toc72632709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Peer Review</w:t>
      </w:r>
      <w:r>
        <w:rPr>
          <w:noProof/>
        </w:rPr>
        <w:tab/>
      </w:r>
      <w:r>
        <w:rPr>
          <w:noProof/>
        </w:rPr>
        <w:fldChar w:fldCharType="begin"/>
      </w:r>
      <w:r>
        <w:rPr>
          <w:noProof/>
        </w:rPr>
        <w:instrText xml:space="preserve"> PAGEREF _Toc72632710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Security Awareness</w:t>
      </w:r>
      <w:r>
        <w:rPr>
          <w:noProof/>
        </w:rPr>
        <w:tab/>
      </w:r>
      <w:r>
        <w:rPr>
          <w:noProof/>
        </w:rPr>
        <w:fldChar w:fldCharType="begin"/>
      </w:r>
      <w:r>
        <w:rPr>
          <w:noProof/>
        </w:rPr>
        <w:instrText xml:space="preserve"> PAGEREF _Toc72632711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Security Assurance</w:t>
      </w:r>
      <w:r>
        <w:rPr>
          <w:noProof/>
        </w:rPr>
        <w:tab/>
      </w:r>
      <w:r>
        <w:rPr>
          <w:noProof/>
        </w:rPr>
        <w:fldChar w:fldCharType="begin"/>
      </w:r>
      <w:r>
        <w:rPr>
          <w:noProof/>
        </w:rPr>
        <w:instrText xml:space="preserve"> PAGEREF _Toc72632712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Internal</w:t>
      </w:r>
      <w:r>
        <w:rPr>
          <w:noProof/>
        </w:rPr>
        <w:tab/>
      </w:r>
      <w:r>
        <w:rPr>
          <w:noProof/>
        </w:rPr>
        <w:fldChar w:fldCharType="begin"/>
      </w:r>
      <w:r>
        <w:rPr>
          <w:noProof/>
        </w:rPr>
        <w:instrText xml:space="preserve"> PAGEREF _Toc72632713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External</w:t>
      </w:r>
      <w:r>
        <w:rPr>
          <w:noProof/>
        </w:rPr>
        <w:tab/>
      </w:r>
      <w:r>
        <w:rPr>
          <w:noProof/>
        </w:rPr>
        <w:fldChar w:fldCharType="begin"/>
      </w:r>
      <w:r>
        <w:rPr>
          <w:noProof/>
        </w:rPr>
        <w:instrText xml:space="preserve"> PAGEREF _Toc72632714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Time between reviews</w:t>
      </w:r>
      <w:r>
        <w:rPr>
          <w:noProof/>
        </w:rPr>
        <w:tab/>
      </w:r>
      <w:r>
        <w:rPr>
          <w:noProof/>
        </w:rPr>
        <w:fldChar w:fldCharType="begin"/>
      </w:r>
      <w:r>
        <w:rPr>
          <w:noProof/>
        </w:rPr>
        <w:instrText xml:space="preserve"> PAGEREF _Toc72632715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White box</w:t>
      </w:r>
      <w:r>
        <w:rPr>
          <w:noProof/>
        </w:rPr>
        <w:tab/>
      </w:r>
      <w:r>
        <w:rPr>
          <w:noProof/>
        </w:rPr>
        <w:fldChar w:fldCharType="begin"/>
      </w:r>
      <w:r>
        <w:rPr>
          <w:noProof/>
        </w:rPr>
        <w:instrText xml:space="preserve"> PAGEREF _Toc72632716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Grey box</w:t>
      </w:r>
      <w:r>
        <w:rPr>
          <w:noProof/>
        </w:rPr>
        <w:tab/>
      </w:r>
      <w:r>
        <w:rPr>
          <w:noProof/>
        </w:rPr>
        <w:fldChar w:fldCharType="begin"/>
      </w:r>
      <w:r>
        <w:rPr>
          <w:noProof/>
        </w:rPr>
        <w:instrText xml:space="preserve"> PAGEREF _Toc72632717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Black box</w:t>
      </w:r>
      <w:r>
        <w:rPr>
          <w:noProof/>
        </w:rPr>
        <w:tab/>
      </w:r>
      <w:r>
        <w:rPr>
          <w:noProof/>
        </w:rPr>
        <w:fldChar w:fldCharType="begin"/>
      </w:r>
      <w:r>
        <w:rPr>
          <w:noProof/>
        </w:rPr>
        <w:instrText xml:space="preserve"> PAGEREF _Toc72632718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Fraud prevention</w:t>
      </w:r>
      <w:r>
        <w:rPr>
          <w:noProof/>
        </w:rPr>
        <w:tab/>
      </w:r>
      <w:r>
        <w:rPr>
          <w:noProof/>
        </w:rPr>
        <w:fldChar w:fldCharType="begin"/>
      </w:r>
      <w:r>
        <w:rPr>
          <w:noProof/>
        </w:rPr>
        <w:instrText xml:space="preserve"> PAGEREF _Toc72632719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Initiator approver</w:t>
      </w:r>
      <w:r>
        <w:rPr>
          <w:noProof/>
        </w:rPr>
        <w:tab/>
      </w:r>
      <w:r>
        <w:rPr>
          <w:noProof/>
        </w:rPr>
        <w:fldChar w:fldCharType="begin"/>
      </w:r>
      <w:r>
        <w:rPr>
          <w:noProof/>
        </w:rPr>
        <w:instrText xml:space="preserve"> PAGEREF _Toc72632720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Initiator approver receiver</w:t>
      </w:r>
      <w:r>
        <w:rPr>
          <w:noProof/>
        </w:rPr>
        <w:tab/>
      </w:r>
      <w:r>
        <w:rPr>
          <w:noProof/>
        </w:rPr>
        <w:fldChar w:fldCharType="begin"/>
      </w:r>
      <w:r>
        <w:rPr>
          <w:noProof/>
        </w:rPr>
        <w:instrText xml:space="preserve"> PAGEREF _Toc72632721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Detection controls</w:t>
      </w:r>
      <w:r>
        <w:rPr>
          <w:noProof/>
        </w:rPr>
        <w:tab/>
      </w:r>
      <w:r>
        <w:rPr>
          <w:noProof/>
        </w:rPr>
        <w:fldChar w:fldCharType="begin"/>
      </w:r>
      <w:r>
        <w:rPr>
          <w:noProof/>
        </w:rPr>
        <w:instrText xml:space="preserve"> PAGEREF _Toc72632722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Limits</w:t>
      </w:r>
      <w:r>
        <w:rPr>
          <w:noProof/>
        </w:rPr>
        <w:tab/>
      </w:r>
      <w:r>
        <w:rPr>
          <w:noProof/>
        </w:rPr>
        <w:fldChar w:fldCharType="begin"/>
      </w:r>
      <w:r>
        <w:rPr>
          <w:noProof/>
        </w:rPr>
        <w:instrText xml:space="preserve"> PAGEREF _Toc72632723 \h </w:instrText>
      </w:r>
      <w:r>
        <w:rPr>
          <w:noProof/>
        </w:rPr>
      </w:r>
      <w:r>
        <w:rPr>
          <w:noProof/>
        </w:rPr>
        <w:fldChar w:fldCharType="separate"/>
      </w:r>
      <w:r>
        <w:rPr>
          <w:noProof/>
        </w:rPr>
        <w:t>7</w:t>
      </w:r>
      <w:r>
        <w:rPr>
          <w:noProof/>
        </w:rPr>
        <w:fldChar w:fldCharType="end"/>
      </w:r>
    </w:p>
    <w:p w:rsidR="00987D93" w:rsidRDefault="00987D93">
      <w:pPr>
        <w:pStyle w:val="TOC2"/>
        <w:tabs>
          <w:tab w:val="right" w:leader="dot" w:pos="9350"/>
        </w:tabs>
        <w:rPr>
          <w:noProof/>
          <w:sz w:val="24"/>
          <w:szCs w:val="24"/>
          <w:lang w:bidi="ar-SA"/>
        </w:rPr>
      </w:pPr>
      <w:r>
        <w:rPr>
          <w:noProof/>
        </w:rPr>
        <w:t>Separation of privilege</w:t>
      </w:r>
      <w:r>
        <w:rPr>
          <w:noProof/>
        </w:rPr>
        <w:tab/>
      </w:r>
      <w:r>
        <w:rPr>
          <w:noProof/>
        </w:rPr>
        <w:fldChar w:fldCharType="begin"/>
      </w:r>
      <w:r>
        <w:rPr>
          <w:noProof/>
        </w:rPr>
        <w:instrText xml:space="preserve"> PAGEREF _Toc72632724 \h </w:instrText>
      </w:r>
      <w:r>
        <w:rPr>
          <w:noProof/>
        </w:rPr>
      </w:r>
      <w:r>
        <w:rPr>
          <w:noProof/>
        </w:rPr>
        <w:fldChar w:fldCharType="separate"/>
      </w:r>
      <w:r>
        <w:rPr>
          <w:noProof/>
        </w:rPr>
        <w:t>7</w:t>
      </w:r>
      <w:r>
        <w:rPr>
          <w:noProof/>
        </w:rPr>
        <w:fldChar w:fldCharType="end"/>
      </w:r>
    </w:p>
    <w:p w:rsidR="00987D93" w:rsidRDefault="00987D93">
      <w:pPr>
        <w:pStyle w:val="TOC3"/>
        <w:tabs>
          <w:tab w:val="right" w:leader="dot" w:pos="9350"/>
        </w:tabs>
        <w:rPr>
          <w:i w:val="0"/>
          <w:noProof/>
          <w:sz w:val="24"/>
          <w:szCs w:val="24"/>
          <w:lang w:bidi="ar-SA"/>
        </w:rPr>
      </w:pPr>
      <w:r>
        <w:rPr>
          <w:noProof/>
        </w:rPr>
        <w:t>User interfaces</w:t>
      </w:r>
      <w:r>
        <w:rPr>
          <w:noProof/>
        </w:rPr>
        <w:tab/>
      </w:r>
      <w:r>
        <w:rPr>
          <w:noProof/>
        </w:rPr>
        <w:fldChar w:fldCharType="begin"/>
      </w:r>
      <w:r>
        <w:rPr>
          <w:noProof/>
        </w:rPr>
        <w:instrText xml:space="preserve"> PAGEREF _Toc72632725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Administrative interfaces</w:t>
      </w:r>
      <w:r>
        <w:rPr>
          <w:noProof/>
        </w:rPr>
        <w:tab/>
      </w:r>
      <w:r>
        <w:rPr>
          <w:noProof/>
        </w:rPr>
        <w:fldChar w:fldCharType="begin"/>
      </w:r>
      <w:r>
        <w:rPr>
          <w:noProof/>
        </w:rPr>
        <w:instrText xml:space="preserve"> PAGEREF _Toc72632726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Help desk interfaces</w:t>
      </w:r>
      <w:r>
        <w:rPr>
          <w:noProof/>
        </w:rPr>
        <w:tab/>
      </w:r>
      <w:r>
        <w:rPr>
          <w:noProof/>
        </w:rPr>
        <w:fldChar w:fldCharType="begin"/>
      </w:r>
      <w:r>
        <w:rPr>
          <w:noProof/>
        </w:rPr>
        <w:instrText xml:space="preserve"> PAGEREF _Toc72632727 \h </w:instrText>
      </w:r>
      <w:r>
        <w:rPr>
          <w:noProof/>
        </w:rPr>
      </w:r>
      <w:r>
        <w:rPr>
          <w:noProof/>
        </w:rPr>
        <w:fldChar w:fldCharType="separate"/>
      </w:r>
      <w:r>
        <w:rPr>
          <w:noProof/>
        </w:rPr>
        <w:t>8</w:t>
      </w:r>
      <w:r>
        <w:rPr>
          <w:noProof/>
        </w:rPr>
        <w:fldChar w:fldCharType="end"/>
      </w:r>
    </w:p>
    <w:p w:rsidR="00987D93" w:rsidRDefault="00987D93">
      <w:pPr>
        <w:pStyle w:val="TOC1"/>
        <w:tabs>
          <w:tab w:val="right" w:leader="dot" w:pos="9350"/>
        </w:tabs>
        <w:rPr>
          <w:rFonts w:asciiTheme="minorHAnsi" w:hAnsiTheme="minorHAnsi"/>
          <w:b w:val="0"/>
          <w:noProof/>
          <w:color w:val="auto"/>
          <w:lang w:bidi="ar-SA"/>
        </w:rPr>
      </w:pPr>
      <w:r>
        <w:rPr>
          <w:noProof/>
        </w:rPr>
        <w:t>Identity Management</w:t>
      </w:r>
      <w:r>
        <w:rPr>
          <w:noProof/>
        </w:rPr>
        <w:tab/>
      </w:r>
      <w:r>
        <w:rPr>
          <w:noProof/>
        </w:rPr>
        <w:fldChar w:fldCharType="begin"/>
      </w:r>
      <w:r>
        <w:rPr>
          <w:noProof/>
        </w:rPr>
        <w:instrText xml:space="preserve"> PAGEREF _Toc72632728 \h </w:instrText>
      </w:r>
      <w:r>
        <w:rPr>
          <w:noProof/>
        </w:rPr>
      </w:r>
      <w:r>
        <w:rPr>
          <w:noProof/>
        </w:rPr>
        <w:fldChar w:fldCharType="separate"/>
      </w:r>
      <w:r>
        <w:rPr>
          <w:noProof/>
        </w:rPr>
        <w:t>8</w:t>
      </w:r>
      <w:r>
        <w:rPr>
          <w:noProof/>
        </w:rPr>
        <w:fldChar w:fldCharType="end"/>
      </w:r>
    </w:p>
    <w:p w:rsidR="00987D93" w:rsidRDefault="00987D93">
      <w:pPr>
        <w:pStyle w:val="TOC2"/>
        <w:tabs>
          <w:tab w:val="right" w:leader="dot" w:pos="9350"/>
        </w:tabs>
        <w:rPr>
          <w:noProof/>
          <w:sz w:val="24"/>
          <w:szCs w:val="24"/>
          <w:lang w:bidi="ar-SA"/>
        </w:rPr>
      </w:pPr>
      <w:r>
        <w:rPr>
          <w:noProof/>
        </w:rPr>
        <w:t>Principles</w:t>
      </w:r>
      <w:r>
        <w:rPr>
          <w:noProof/>
        </w:rPr>
        <w:tab/>
      </w:r>
      <w:r>
        <w:rPr>
          <w:noProof/>
        </w:rPr>
        <w:fldChar w:fldCharType="begin"/>
      </w:r>
      <w:r>
        <w:rPr>
          <w:noProof/>
        </w:rPr>
        <w:instrText xml:space="preserve"> PAGEREF _Toc72632729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Evidence of identity</w:t>
      </w:r>
      <w:r>
        <w:rPr>
          <w:noProof/>
        </w:rPr>
        <w:tab/>
      </w:r>
      <w:r>
        <w:rPr>
          <w:noProof/>
        </w:rPr>
        <w:fldChar w:fldCharType="begin"/>
      </w:r>
      <w:r>
        <w:rPr>
          <w:noProof/>
        </w:rPr>
        <w:instrText xml:space="preserve"> PAGEREF _Toc72632730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Positive Authentication</w:t>
      </w:r>
      <w:r>
        <w:rPr>
          <w:noProof/>
        </w:rPr>
        <w:tab/>
      </w:r>
      <w:r>
        <w:rPr>
          <w:noProof/>
        </w:rPr>
        <w:fldChar w:fldCharType="begin"/>
      </w:r>
      <w:r>
        <w:rPr>
          <w:noProof/>
        </w:rPr>
        <w:instrText xml:space="preserve"> PAGEREF _Toc72632731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Complete mediation</w:t>
      </w:r>
      <w:r>
        <w:rPr>
          <w:noProof/>
        </w:rPr>
        <w:tab/>
      </w:r>
      <w:r>
        <w:rPr>
          <w:noProof/>
        </w:rPr>
        <w:fldChar w:fldCharType="begin"/>
      </w:r>
      <w:r>
        <w:rPr>
          <w:noProof/>
        </w:rPr>
        <w:instrText xml:space="preserve"> PAGEREF _Toc72632732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Deny all by default</w:t>
      </w:r>
      <w:r>
        <w:rPr>
          <w:noProof/>
        </w:rPr>
        <w:tab/>
      </w:r>
      <w:r>
        <w:rPr>
          <w:noProof/>
        </w:rPr>
        <w:fldChar w:fldCharType="begin"/>
      </w:r>
      <w:r>
        <w:rPr>
          <w:noProof/>
        </w:rPr>
        <w:instrText xml:space="preserve"> PAGEREF _Toc72632733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Principle of least privilege</w:t>
      </w:r>
      <w:r>
        <w:rPr>
          <w:noProof/>
        </w:rPr>
        <w:tab/>
      </w:r>
      <w:r>
        <w:rPr>
          <w:noProof/>
        </w:rPr>
        <w:fldChar w:fldCharType="begin"/>
      </w:r>
      <w:r>
        <w:rPr>
          <w:noProof/>
        </w:rPr>
        <w:instrText xml:space="preserve"> PAGEREF _Toc72632734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Separation of Privilege</w:t>
      </w:r>
      <w:r>
        <w:rPr>
          <w:noProof/>
        </w:rPr>
        <w:tab/>
      </w:r>
      <w:r>
        <w:rPr>
          <w:noProof/>
        </w:rPr>
        <w:fldChar w:fldCharType="begin"/>
      </w:r>
      <w:r>
        <w:rPr>
          <w:noProof/>
        </w:rPr>
        <w:instrText xml:space="preserve"> PAGEREF _Toc72632735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Positive Access Control</w:t>
      </w:r>
      <w:r>
        <w:rPr>
          <w:noProof/>
        </w:rPr>
        <w:tab/>
      </w:r>
      <w:r>
        <w:rPr>
          <w:noProof/>
        </w:rPr>
        <w:fldChar w:fldCharType="begin"/>
      </w:r>
      <w:r>
        <w:rPr>
          <w:noProof/>
        </w:rPr>
        <w:instrText xml:space="preserve"> PAGEREF _Toc72632736 \h </w:instrText>
      </w:r>
      <w:r>
        <w:rPr>
          <w:noProof/>
        </w:rPr>
      </w:r>
      <w:r>
        <w:rPr>
          <w:noProof/>
        </w:rPr>
        <w:fldChar w:fldCharType="separate"/>
      </w:r>
      <w:r>
        <w:rPr>
          <w:noProof/>
        </w:rPr>
        <w:t>8</w:t>
      </w:r>
      <w:r>
        <w:rPr>
          <w:noProof/>
        </w:rPr>
        <w:fldChar w:fldCharType="end"/>
      </w:r>
    </w:p>
    <w:p w:rsidR="00987D93" w:rsidRDefault="00987D93">
      <w:pPr>
        <w:pStyle w:val="TOC2"/>
        <w:tabs>
          <w:tab w:val="right" w:leader="dot" w:pos="9350"/>
        </w:tabs>
        <w:rPr>
          <w:noProof/>
          <w:sz w:val="24"/>
          <w:szCs w:val="24"/>
          <w:lang w:bidi="ar-SA"/>
        </w:rPr>
      </w:pPr>
      <w:r>
        <w:rPr>
          <w:noProof/>
        </w:rPr>
        <w:t>Best Practices</w:t>
      </w:r>
      <w:r>
        <w:rPr>
          <w:noProof/>
        </w:rPr>
        <w:tab/>
      </w:r>
      <w:r>
        <w:rPr>
          <w:noProof/>
        </w:rPr>
        <w:fldChar w:fldCharType="begin"/>
      </w:r>
      <w:r>
        <w:rPr>
          <w:noProof/>
        </w:rPr>
        <w:instrText xml:space="preserve"> PAGEREF _Toc72632737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When to use 2FA</w:t>
      </w:r>
      <w:r>
        <w:rPr>
          <w:noProof/>
        </w:rPr>
        <w:tab/>
      </w:r>
      <w:r>
        <w:rPr>
          <w:noProof/>
        </w:rPr>
        <w:fldChar w:fldCharType="begin"/>
      </w:r>
      <w:r>
        <w:rPr>
          <w:noProof/>
        </w:rPr>
        <w:instrText xml:space="preserve"> PAGEREF _Toc72632738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SMS Authentication</w:t>
      </w:r>
      <w:r>
        <w:rPr>
          <w:noProof/>
        </w:rPr>
        <w:tab/>
      </w:r>
      <w:r>
        <w:rPr>
          <w:noProof/>
        </w:rPr>
        <w:fldChar w:fldCharType="begin"/>
      </w:r>
      <w:r>
        <w:rPr>
          <w:noProof/>
        </w:rPr>
        <w:instrText xml:space="preserve"> PAGEREF _Toc72632739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Transaction signing</w:t>
      </w:r>
      <w:r>
        <w:rPr>
          <w:noProof/>
        </w:rPr>
        <w:tab/>
      </w:r>
      <w:r>
        <w:rPr>
          <w:noProof/>
        </w:rPr>
        <w:fldChar w:fldCharType="begin"/>
      </w:r>
      <w:r>
        <w:rPr>
          <w:noProof/>
        </w:rPr>
        <w:instrText xml:space="preserve"> PAGEREF _Toc72632740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Certificates and PKI</w:t>
      </w:r>
      <w:r>
        <w:rPr>
          <w:noProof/>
        </w:rPr>
        <w:tab/>
      </w:r>
      <w:r>
        <w:rPr>
          <w:noProof/>
        </w:rPr>
        <w:fldChar w:fldCharType="begin"/>
      </w:r>
      <w:r>
        <w:rPr>
          <w:noProof/>
        </w:rPr>
        <w:instrText xml:space="preserve"> PAGEREF _Toc72632741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Federated Identity</w:t>
      </w:r>
      <w:r>
        <w:rPr>
          <w:noProof/>
        </w:rPr>
        <w:tab/>
      </w:r>
      <w:r>
        <w:rPr>
          <w:noProof/>
        </w:rPr>
        <w:fldChar w:fldCharType="begin"/>
      </w:r>
      <w:r>
        <w:rPr>
          <w:noProof/>
        </w:rPr>
        <w:instrText xml:space="preserve"> PAGEREF _Toc72632742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Trust based identity</w:t>
      </w:r>
      <w:r>
        <w:rPr>
          <w:noProof/>
        </w:rPr>
        <w:tab/>
      </w:r>
      <w:r>
        <w:rPr>
          <w:noProof/>
        </w:rPr>
        <w:fldChar w:fldCharType="begin"/>
      </w:r>
      <w:r>
        <w:rPr>
          <w:noProof/>
        </w:rPr>
        <w:instrText xml:space="preserve"> PAGEREF _Toc72632743 \h </w:instrText>
      </w:r>
      <w:r>
        <w:rPr>
          <w:noProof/>
        </w:rPr>
      </w:r>
      <w:r>
        <w:rPr>
          <w:noProof/>
        </w:rPr>
        <w:fldChar w:fldCharType="separate"/>
      </w:r>
      <w:r>
        <w:rPr>
          <w:noProof/>
        </w:rPr>
        <w:t>8</w:t>
      </w:r>
      <w:r>
        <w:rPr>
          <w:noProof/>
        </w:rPr>
        <w:fldChar w:fldCharType="end"/>
      </w:r>
    </w:p>
    <w:p w:rsidR="00987D93" w:rsidRDefault="00987D93">
      <w:pPr>
        <w:pStyle w:val="TOC2"/>
        <w:tabs>
          <w:tab w:val="right" w:leader="dot" w:pos="9350"/>
        </w:tabs>
        <w:rPr>
          <w:noProof/>
          <w:sz w:val="24"/>
          <w:szCs w:val="24"/>
          <w:lang w:bidi="ar-SA"/>
        </w:rPr>
      </w:pPr>
      <w:r>
        <w:rPr>
          <w:noProof/>
        </w:rPr>
        <w:t>Authentication</w:t>
      </w:r>
      <w:r>
        <w:rPr>
          <w:noProof/>
        </w:rPr>
        <w:tab/>
      </w:r>
      <w:r>
        <w:rPr>
          <w:noProof/>
        </w:rPr>
        <w:fldChar w:fldCharType="begin"/>
      </w:r>
      <w:r>
        <w:rPr>
          <w:noProof/>
        </w:rPr>
        <w:instrText xml:space="preserve"> PAGEREF _Toc72632744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2FA Login Flowchart</w:t>
      </w:r>
      <w:r>
        <w:rPr>
          <w:noProof/>
        </w:rPr>
        <w:tab/>
      </w:r>
      <w:r>
        <w:rPr>
          <w:noProof/>
        </w:rPr>
        <w:fldChar w:fldCharType="begin"/>
      </w:r>
      <w:r>
        <w:rPr>
          <w:noProof/>
        </w:rPr>
        <w:instrText xml:space="preserve"> PAGEREF _Toc72632745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Certificate Login Flowchart</w:t>
      </w:r>
      <w:r>
        <w:rPr>
          <w:noProof/>
        </w:rPr>
        <w:tab/>
      </w:r>
      <w:r>
        <w:rPr>
          <w:noProof/>
        </w:rPr>
        <w:fldChar w:fldCharType="begin"/>
      </w:r>
      <w:r>
        <w:rPr>
          <w:noProof/>
        </w:rPr>
        <w:instrText xml:space="preserve"> PAGEREF _Toc72632746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Form based login flowchart</w:t>
      </w:r>
      <w:r>
        <w:rPr>
          <w:noProof/>
        </w:rPr>
        <w:tab/>
      </w:r>
      <w:r>
        <w:rPr>
          <w:noProof/>
        </w:rPr>
        <w:fldChar w:fldCharType="begin"/>
      </w:r>
      <w:r>
        <w:rPr>
          <w:noProof/>
        </w:rPr>
        <w:instrText xml:space="preserve"> PAGEREF _Toc72632747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SSO Systems</w:t>
      </w:r>
      <w:r>
        <w:rPr>
          <w:noProof/>
        </w:rPr>
        <w:tab/>
      </w:r>
      <w:r>
        <w:rPr>
          <w:noProof/>
        </w:rPr>
        <w:fldChar w:fldCharType="begin"/>
      </w:r>
      <w:r>
        <w:rPr>
          <w:noProof/>
        </w:rPr>
        <w:instrText xml:space="preserve"> PAGEREF _Toc72632748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Web Services</w:t>
      </w:r>
      <w:r>
        <w:rPr>
          <w:noProof/>
        </w:rPr>
        <w:tab/>
      </w:r>
      <w:r>
        <w:rPr>
          <w:noProof/>
        </w:rPr>
        <w:fldChar w:fldCharType="begin"/>
      </w:r>
      <w:r>
        <w:rPr>
          <w:noProof/>
        </w:rPr>
        <w:instrText xml:space="preserve"> PAGEREF _Toc72632749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Password controls</w:t>
      </w:r>
      <w:r>
        <w:rPr>
          <w:noProof/>
        </w:rPr>
        <w:tab/>
      </w:r>
      <w:r>
        <w:rPr>
          <w:noProof/>
        </w:rPr>
        <w:fldChar w:fldCharType="begin"/>
      </w:r>
      <w:r>
        <w:rPr>
          <w:noProof/>
        </w:rPr>
        <w:instrText xml:space="preserve"> PAGEREF _Toc72632750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Worst Practices</w:t>
      </w:r>
      <w:r>
        <w:rPr>
          <w:noProof/>
        </w:rPr>
        <w:tab/>
      </w:r>
      <w:r>
        <w:rPr>
          <w:noProof/>
        </w:rPr>
        <w:fldChar w:fldCharType="begin"/>
      </w:r>
      <w:r>
        <w:rPr>
          <w:noProof/>
        </w:rPr>
        <w:instrText xml:space="preserve"> PAGEREF _Toc72632751 \h </w:instrText>
      </w:r>
      <w:r>
        <w:rPr>
          <w:noProof/>
        </w:rPr>
      </w:r>
      <w:r>
        <w:rPr>
          <w:noProof/>
        </w:rPr>
        <w:fldChar w:fldCharType="separate"/>
      </w:r>
      <w:r>
        <w:rPr>
          <w:noProof/>
        </w:rPr>
        <w:t>8</w:t>
      </w:r>
      <w:r>
        <w:rPr>
          <w:noProof/>
        </w:rPr>
        <w:fldChar w:fldCharType="end"/>
      </w:r>
    </w:p>
    <w:p w:rsidR="00987D93" w:rsidRDefault="00987D93">
      <w:pPr>
        <w:pStyle w:val="TOC2"/>
        <w:tabs>
          <w:tab w:val="right" w:leader="dot" w:pos="9350"/>
        </w:tabs>
        <w:rPr>
          <w:noProof/>
          <w:sz w:val="24"/>
          <w:szCs w:val="24"/>
          <w:lang w:bidi="ar-SA"/>
        </w:rPr>
      </w:pPr>
      <w:r>
        <w:rPr>
          <w:noProof/>
        </w:rPr>
        <w:t>Session Management</w:t>
      </w:r>
      <w:r>
        <w:rPr>
          <w:noProof/>
        </w:rPr>
        <w:tab/>
      </w:r>
      <w:r>
        <w:rPr>
          <w:noProof/>
        </w:rPr>
        <w:fldChar w:fldCharType="begin"/>
      </w:r>
      <w:r>
        <w:rPr>
          <w:noProof/>
        </w:rPr>
        <w:instrText xml:space="preserve"> PAGEREF _Toc72632752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Use the session manager</w:t>
      </w:r>
      <w:r>
        <w:rPr>
          <w:noProof/>
        </w:rPr>
        <w:tab/>
      </w:r>
      <w:r>
        <w:rPr>
          <w:noProof/>
        </w:rPr>
        <w:fldChar w:fldCharType="begin"/>
      </w:r>
      <w:r>
        <w:rPr>
          <w:noProof/>
        </w:rPr>
        <w:instrText xml:space="preserve"> PAGEREF _Toc72632753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Absolute timeouts</w:t>
      </w:r>
      <w:r>
        <w:rPr>
          <w:noProof/>
        </w:rPr>
        <w:tab/>
      </w:r>
      <w:r>
        <w:rPr>
          <w:noProof/>
        </w:rPr>
        <w:fldChar w:fldCharType="begin"/>
      </w:r>
      <w:r>
        <w:rPr>
          <w:noProof/>
        </w:rPr>
        <w:instrText xml:space="preserve"> PAGEREF _Toc72632754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Idle timeouts</w:t>
      </w:r>
      <w:r>
        <w:rPr>
          <w:noProof/>
        </w:rPr>
        <w:tab/>
      </w:r>
      <w:r>
        <w:rPr>
          <w:noProof/>
        </w:rPr>
        <w:fldChar w:fldCharType="begin"/>
      </w:r>
      <w:r>
        <w:rPr>
          <w:noProof/>
        </w:rPr>
        <w:instrText xml:space="preserve"> PAGEREF _Toc72632755 \h </w:instrText>
      </w:r>
      <w:r>
        <w:rPr>
          <w:noProof/>
        </w:rPr>
      </w:r>
      <w:r>
        <w:rPr>
          <w:noProof/>
        </w:rPr>
        <w:fldChar w:fldCharType="separate"/>
      </w:r>
      <w:r>
        <w:rPr>
          <w:noProof/>
        </w:rPr>
        <w:t>8</w:t>
      </w:r>
      <w:r>
        <w:rPr>
          <w:noProof/>
        </w:rPr>
        <w:fldChar w:fldCharType="end"/>
      </w:r>
    </w:p>
    <w:p w:rsidR="00987D93" w:rsidRDefault="00987D93">
      <w:pPr>
        <w:pStyle w:val="TOC2"/>
        <w:tabs>
          <w:tab w:val="right" w:leader="dot" w:pos="9350"/>
        </w:tabs>
        <w:rPr>
          <w:noProof/>
          <w:sz w:val="24"/>
          <w:szCs w:val="24"/>
          <w:lang w:bidi="ar-SA"/>
        </w:rPr>
      </w:pPr>
      <w:r>
        <w:rPr>
          <w:noProof/>
        </w:rPr>
        <w:t>Access control</w:t>
      </w:r>
      <w:r>
        <w:rPr>
          <w:noProof/>
        </w:rPr>
        <w:tab/>
      </w:r>
      <w:r>
        <w:rPr>
          <w:noProof/>
        </w:rPr>
        <w:fldChar w:fldCharType="begin"/>
      </w:r>
      <w:r>
        <w:rPr>
          <w:noProof/>
        </w:rPr>
        <w:instrText xml:space="preserve"> PAGEREF _Toc72632756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Principles</w:t>
      </w:r>
      <w:r>
        <w:rPr>
          <w:noProof/>
        </w:rPr>
        <w:tab/>
      </w:r>
      <w:r>
        <w:rPr>
          <w:noProof/>
        </w:rPr>
        <w:fldChar w:fldCharType="begin"/>
      </w:r>
      <w:r>
        <w:rPr>
          <w:noProof/>
        </w:rPr>
        <w:instrText xml:space="preserve"> PAGEREF _Toc72632757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Mandatory access control</w:t>
      </w:r>
      <w:r>
        <w:rPr>
          <w:noProof/>
        </w:rPr>
        <w:tab/>
      </w:r>
      <w:r>
        <w:rPr>
          <w:noProof/>
        </w:rPr>
        <w:fldChar w:fldCharType="begin"/>
      </w:r>
      <w:r>
        <w:rPr>
          <w:noProof/>
        </w:rPr>
        <w:instrText xml:space="preserve"> PAGEREF _Toc72632758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Role based access control</w:t>
      </w:r>
      <w:r>
        <w:rPr>
          <w:noProof/>
        </w:rPr>
        <w:tab/>
      </w:r>
      <w:r>
        <w:rPr>
          <w:noProof/>
        </w:rPr>
        <w:fldChar w:fldCharType="begin"/>
      </w:r>
      <w:r>
        <w:rPr>
          <w:noProof/>
        </w:rPr>
        <w:instrText xml:space="preserve"> PAGEREF _Toc72632759 \h </w:instrText>
      </w:r>
      <w:r>
        <w:rPr>
          <w:noProof/>
        </w:rPr>
      </w:r>
      <w:r>
        <w:rPr>
          <w:noProof/>
        </w:rPr>
        <w:fldChar w:fldCharType="separate"/>
      </w:r>
      <w:r>
        <w:rPr>
          <w:noProof/>
        </w:rPr>
        <w:t>8</w:t>
      </w:r>
      <w:r>
        <w:rPr>
          <w:noProof/>
        </w:rPr>
        <w:fldChar w:fldCharType="end"/>
      </w:r>
    </w:p>
    <w:p w:rsidR="00987D93" w:rsidRDefault="00987D93">
      <w:pPr>
        <w:pStyle w:val="TOC3"/>
        <w:tabs>
          <w:tab w:val="right" w:leader="dot" w:pos="9350"/>
        </w:tabs>
        <w:rPr>
          <w:i w:val="0"/>
          <w:noProof/>
          <w:sz w:val="24"/>
          <w:szCs w:val="24"/>
          <w:lang w:bidi="ar-SA"/>
        </w:rPr>
      </w:pPr>
      <w:r>
        <w:rPr>
          <w:noProof/>
        </w:rPr>
        <w:t>Ajax and client-side controls</w:t>
      </w:r>
      <w:r>
        <w:rPr>
          <w:noProof/>
        </w:rPr>
        <w:tab/>
      </w:r>
      <w:r>
        <w:rPr>
          <w:noProof/>
        </w:rPr>
        <w:fldChar w:fldCharType="begin"/>
      </w:r>
      <w:r>
        <w:rPr>
          <w:noProof/>
        </w:rPr>
        <w:instrText xml:space="preserve"> PAGEREF _Toc72632760 \h </w:instrText>
      </w:r>
      <w:r>
        <w:rPr>
          <w:noProof/>
        </w:rPr>
      </w:r>
      <w:r>
        <w:rPr>
          <w:noProof/>
        </w:rPr>
        <w:fldChar w:fldCharType="separate"/>
      </w:r>
      <w:r>
        <w:rPr>
          <w:noProof/>
        </w:rPr>
        <w:t>9</w:t>
      </w:r>
      <w:r>
        <w:rPr>
          <w:noProof/>
        </w:rPr>
        <w:fldChar w:fldCharType="end"/>
      </w:r>
    </w:p>
    <w:p w:rsidR="00987D93" w:rsidRDefault="00987D93">
      <w:pPr>
        <w:pStyle w:val="TOC1"/>
        <w:tabs>
          <w:tab w:val="right" w:leader="dot" w:pos="9350"/>
        </w:tabs>
        <w:rPr>
          <w:rFonts w:asciiTheme="minorHAnsi" w:hAnsiTheme="minorHAnsi"/>
          <w:b w:val="0"/>
          <w:noProof/>
          <w:color w:val="auto"/>
          <w:lang w:bidi="ar-SA"/>
        </w:rPr>
      </w:pPr>
      <w:r>
        <w:rPr>
          <w:noProof/>
        </w:rPr>
        <w:t>Data protection</w:t>
      </w:r>
      <w:r>
        <w:rPr>
          <w:noProof/>
        </w:rPr>
        <w:tab/>
      </w:r>
      <w:r>
        <w:rPr>
          <w:noProof/>
        </w:rPr>
        <w:fldChar w:fldCharType="begin"/>
      </w:r>
      <w:r>
        <w:rPr>
          <w:noProof/>
        </w:rPr>
        <w:instrText xml:space="preserve"> PAGEREF _Toc72632761 \h </w:instrText>
      </w:r>
      <w:r>
        <w:rPr>
          <w:noProof/>
        </w:rPr>
      </w:r>
      <w:r>
        <w:rPr>
          <w:noProof/>
        </w:rPr>
        <w:fldChar w:fldCharType="separate"/>
      </w:r>
      <w:r>
        <w:rPr>
          <w:noProof/>
        </w:rPr>
        <w:t>9</w:t>
      </w:r>
      <w:r>
        <w:rPr>
          <w:noProof/>
        </w:rPr>
        <w:fldChar w:fldCharType="end"/>
      </w:r>
    </w:p>
    <w:p w:rsidR="00987D93" w:rsidRDefault="00987D93">
      <w:pPr>
        <w:pStyle w:val="TOC2"/>
        <w:tabs>
          <w:tab w:val="right" w:leader="dot" w:pos="9350"/>
        </w:tabs>
        <w:rPr>
          <w:noProof/>
          <w:sz w:val="24"/>
          <w:szCs w:val="24"/>
          <w:lang w:bidi="ar-SA"/>
        </w:rPr>
      </w:pPr>
      <w:r>
        <w:rPr>
          <w:noProof/>
        </w:rPr>
        <w:t>Asset classification</w:t>
      </w:r>
      <w:r>
        <w:rPr>
          <w:noProof/>
        </w:rPr>
        <w:tab/>
      </w:r>
      <w:r>
        <w:rPr>
          <w:noProof/>
        </w:rPr>
        <w:fldChar w:fldCharType="begin"/>
      </w:r>
      <w:r>
        <w:rPr>
          <w:noProof/>
        </w:rPr>
        <w:instrText xml:space="preserve"> PAGEREF _Toc72632762 \h </w:instrText>
      </w:r>
      <w:r>
        <w:rPr>
          <w:noProof/>
        </w:rPr>
      </w:r>
      <w:r>
        <w:rPr>
          <w:noProof/>
        </w:rPr>
        <w:fldChar w:fldCharType="separate"/>
      </w:r>
      <w:r>
        <w:rPr>
          <w:noProof/>
        </w:rPr>
        <w:t>9</w:t>
      </w:r>
      <w:r>
        <w:rPr>
          <w:noProof/>
        </w:rPr>
        <w:fldChar w:fldCharType="end"/>
      </w:r>
    </w:p>
    <w:p w:rsidR="00987D93" w:rsidRDefault="00987D93">
      <w:pPr>
        <w:pStyle w:val="TOC2"/>
        <w:tabs>
          <w:tab w:val="right" w:leader="dot" w:pos="9350"/>
        </w:tabs>
        <w:rPr>
          <w:noProof/>
          <w:sz w:val="24"/>
          <w:szCs w:val="24"/>
          <w:lang w:bidi="ar-SA"/>
        </w:rPr>
      </w:pPr>
      <w:r>
        <w:rPr>
          <w:noProof/>
        </w:rPr>
        <w:t>Protect value transactions</w:t>
      </w:r>
      <w:r>
        <w:rPr>
          <w:noProof/>
        </w:rPr>
        <w:tab/>
      </w:r>
      <w:r>
        <w:rPr>
          <w:noProof/>
        </w:rPr>
        <w:fldChar w:fldCharType="begin"/>
      </w:r>
      <w:r>
        <w:rPr>
          <w:noProof/>
        </w:rPr>
        <w:instrText xml:space="preserve"> PAGEREF _Toc72632763 \h </w:instrText>
      </w:r>
      <w:r>
        <w:rPr>
          <w:noProof/>
        </w:rPr>
      </w:r>
      <w:r>
        <w:rPr>
          <w:noProof/>
        </w:rPr>
        <w:fldChar w:fldCharType="separate"/>
      </w:r>
      <w:r>
        <w:rPr>
          <w:noProof/>
        </w:rPr>
        <w:t>9</w:t>
      </w:r>
      <w:r>
        <w:rPr>
          <w:noProof/>
        </w:rPr>
        <w:fldChar w:fldCharType="end"/>
      </w:r>
    </w:p>
    <w:p w:rsidR="00987D93" w:rsidRDefault="00987D93">
      <w:pPr>
        <w:pStyle w:val="TOC2"/>
        <w:tabs>
          <w:tab w:val="right" w:leader="dot" w:pos="9350"/>
        </w:tabs>
        <w:rPr>
          <w:noProof/>
          <w:sz w:val="24"/>
          <w:szCs w:val="24"/>
          <w:lang w:bidi="ar-SA"/>
        </w:rPr>
      </w:pPr>
      <w:r>
        <w:rPr>
          <w:noProof/>
        </w:rPr>
        <w:t>Confidentiality</w:t>
      </w:r>
      <w:r>
        <w:rPr>
          <w:noProof/>
        </w:rPr>
        <w:tab/>
      </w:r>
      <w:r>
        <w:rPr>
          <w:noProof/>
        </w:rPr>
        <w:fldChar w:fldCharType="begin"/>
      </w:r>
      <w:r>
        <w:rPr>
          <w:noProof/>
        </w:rPr>
        <w:instrText xml:space="preserve"> PAGEREF _Toc72632764 \h </w:instrText>
      </w:r>
      <w:r>
        <w:rPr>
          <w:noProof/>
        </w:rPr>
      </w:r>
      <w:r>
        <w:rPr>
          <w:noProof/>
        </w:rPr>
        <w:fldChar w:fldCharType="separate"/>
      </w:r>
      <w:r>
        <w:rPr>
          <w:noProof/>
        </w:rPr>
        <w:t>9</w:t>
      </w:r>
      <w:r>
        <w:rPr>
          <w:noProof/>
        </w:rPr>
        <w:fldChar w:fldCharType="end"/>
      </w:r>
    </w:p>
    <w:p w:rsidR="00987D93" w:rsidRDefault="00987D93">
      <w:pPr>
        <w:pStyle w:val="TOC3"/>
        <w:tabs>
          <w:tab w:val="right" w:leader="dot" w:pos="9350"/>
        </w:tabs>
        <w:rPr>
          <w:i w:val="0"/>
          <w:noProof/>
          <w:sz w:val="24"/>
          <w:szCs w:val="24"/>
          <w:lang w:bidi="ar-SA"/>
        </w:rPr>
      </w:pPr>
      <w:r>
        <w:rPr>
          <w:noProof/>
        </w:rPr>
        <w:t>State management</w:t>
      </w:r>
      <w:r>
        <w:rPr>
          <w:noProof/>
        </w:rPr>
        <w:tab/>
      </w:r>
      <w:r>
        <w:rPr>
          <w:noProof/>
        </w:rPr>
        <w:fldChar w:fldCharType="begin"/>
      </w:r>
      <w:r>
        <w:rPr>
          <w:noProof/>
        </w:rPr>
        <w:instrText xml:space="preserve"> PAGEREF _Toc72632765 \h </w:instrText>
      </w:r>
      <w:r>
        <w:rPr>
          <w:noProof/>
        </w:rPr>
      </w:r>
      <w:r>
        <w:rPr>
          <w:noProof/>
        </w:rPr>
        <w:fldChar w:fldCharType="separate"/>
      </w:r>
      <w:r>
        <w:rPr>
          <w:noProof/>
        </w:rPr>
        <w:t>9</w:t>
      </w:r>
      <w:r>
        <w:rPr>
          <w:noProof/>
        </w:rPr>
        <w:fldChar w:fldCharType="end"/>
      </w:r>
    </w:p>
    <w:p w:rsidR="00987D93" w:rsidRDefault="00987D93">
      <w:pPr>
        <w:pStyle w:val="TOC3"/>
        <w:tabs>
          <w:tab w:val="right" w:leader="dot" w:pos="9350"/>
        </w:tabs>
        <w:rPr>
          <w:i w:val="0"/>
          <w:noProof/>
          <w:sz w:val="24"/>
          <w:szCs w:val="24"/>
          <w:lang w:bidi="ar-SA"/>
        </w:rPr>
      </w:pPr>
      <w:r>
        <w:rPr>
          <w:noProof/>
        </w:rPr>
        <w:t>Data in transit</w:t>
      </w:r>
      <w:r>
        <w:rPr>
          <w:noProof/>
        </w:rPr>
        <w:tab/>
      </w:r>
      <w:r>
        <w:rPr>
          <w:noProof/>
        </w:rPr>
        <w:fldChar w:fldCharType="begin"/>
      </w:r>
      <w:r>
        <w:rPr>
          <w:noProof/>
        </w:rPr>
        <w:instrText xml:space="preserve"> PAGEREF _Toc72632766 \h </w:instrText>
      </w:r>
      <w:r>
        <w:rPr>
          <w:noProof/>
        </w:rPr>
      </w:r>
      <w:r>
        <w:rPr>
          <w:noProof/>
        </w:rPr>
        <w:fldChar w:fldCharType="separate"/>
      </w:r>
      <w:r>
        <w:rPr>
          <w:noProof/>
        </w:rPr>
        <w:t>9</w:t>
      </w:r>
      <w:r>
        <w:rPr>
          <w:noProof/>
        </w:rPr>
        <w:fldChar w:fldCharType="end"/>
      </w:r>
    </w:p>
    <w:p w:rsidR="00987D93" w:rsidRDefault="00987D93">
      <w:pPr>
        <w:pStyle w:val="TOC3"/>
        <w:tabs>
          <w:tab w:val="right" w:leader="dot" w:pos="9350"/>
        </w:tabs>
        <w:rPr>
          <w:i w:val="0"/>
          <w:noProof/>
          <w:sz w:val="24"/>
          <w:szCs w:val="24"/>
          <w:lang w:bidi="ar-SA"/>
        </w:rPr>
      </w:pPr>
      <w:r>
        <w:rPr>
          <w:noProof/>
        </w:rPr>
        <w:t>Data at rest</w:t>
      </w:r>
      <w:r>
        <w:rPr>
          <w:noProof/>
        </w:rPr>
        <w:tab/>
      </w:r>
      <w:r>
        <w:rPr>
          <w:noProof/>
        </w:rPr>
        <w:fldChar w:fldCharType="begin"/>
      </w:r>
      <w:r>
        <w:rPr>
          <w:noProof/>
        </w:rPr>
        <w:instrText xml:space="preserve"> PAGEREF _Toc72632767 \h </w:instrText>
      </w:r>
      <w:r>
        <w:rPr>
          <w:noProof/>
        </w:rPr>
      </w:r>
      <w:r>
        <w:rPr>
          <w:noProof/>
        </w:rPr>
        <w:fldChar w:fldCharType="separate"/>
      </w:r>
      <w:r>
        <w:rPr>
          <w:noProof/>
        </w:rPr>
        <w:t>9</w:t>
      </w:r>
      <w:r>
        <w:rPr>
          <w:noProof/>
        </w:rPr>
        <w:fldChar w:fldCharType="end"/>
      </w:r>
    </w:p>
    <w:p w:rsidR="00987D93" w:rsidRDefault="00987D93">
      <w:pPr>
        <w:pStyle w:val="TOC3"/>
        <w:tabs>
          <w:tab w:val="right" w:leader="dot" w:pos="9350"/>
        </w:tabs>
        <w:rPr>
          <w:i w:val="0"/>
          <w:noProof/>
          <w:sz w:val="24"/>
          <w:szCs w:val="24"/>
          <w:lang w:bidi="ar-SA"/>
        </w:rPr>
      </w:pPr>
      <w:r>
        <w:rPr>
          <w:noProof/>
        </w:rPr>
        <w:t>Privacy</w:t>
      </w:r>
      <w:r>
        <w:rPr>
          <w:noProof/>
        </w:rPr>
        <w:tab/>
      </w:r>
      <w:r>
        <w:rPr>
          <w:noProof/>
        </w:rPr>
        <w:fldChar w:fldCharType="begin"/>
      </w:r>
      <w:r>
        <w:rPr>
          <w:noProof/>
        </w:rPr>
        <w:instrText xml:space="preserve"> PAGEREF _Toc72632768 \h </w:instrText>
      </w:r>
      <w:r>
        <w:rPr>
          <w:noProof/>
        </w:rPr>
      </w:r>
      <w:r>
        <w:rPr>
          <w:noProof/>
        </w:rPr>
        <w:fldChar w:fldCharType="separate"/>
      </w:r>
      <w:r>
        <w:rPr>
          <w:noProof/>
        </w:rPr>
        <w:t>9</w:t>
      </w:r>
      <w:r>
        <w:rPr>
          <w:noProof/>
        </w:rPr>
        <w:fldChar w:fldCharType="end"/>
      </w:r>
    </w:p>
    <w:p w:rsidR="00987D93" w:rsidRDefault="00987D93">
      <w:pPr>
        <w:pStyle w:val="TOC3"/>
        <w:tabs>
          <w:tab w:val="right" w:leader="dot" w:pos="9350"/>
        </w:tabs>
        <w:rPr>
          <w:i w:val="0"/>
          <w:noProof/>
          <w:sz w:val="24"/>
          <w:szCs w:val="24"/>
          <w:lang w:bidi="ar-SA"/>
        </w:rPr>
      </w:pPr>
      <w:r>
        <w:rPr>
          <w:noProof/>
        </w:rPr>
        <w:t>Sensitive information</w:t>
      </w:r>
      <w:r>
        <w:rPr>
          <w:noProof/>
        </w:rPr>
        <w:tab/>
      </w:r>
      <w:r>
        <w:rPr>
          <w:noProof/>
        </w:rPr>
        <w:fldChar w:fldCharType="begin"/>
      </w:r>
      <w:r>
        <w:rPr>
          <w:noProof/>
        </w:rPr>
        <w:instrText xml:space="preserve"> PAGEREF _Toc72632769 \h </w:instrText>
      </w:r>
      <w:r>
        <w:rPr>
          <w:noProof/>
        </w:rPr>
      </w:r>
      <w:r>
        <w:rPr>
          <w:noProof/>
        </w:rPr>
        <w:fldChar w:fldCharType="separate"/>
      </w:r>
      <w:r>
        <w:rPr>
          <w:noProof/>
        </w:rPr>
        <w:t>9</w:t>
      </w:r>
      <w:r>
        <w:rPr>
          <w:noProof/>
        </w:rPr>
        <w:fldChar w:fldCharType="end"/>
      </w:r>
    </w:p>
    <w:p w:rsidR="00987D93" w:rsidRDefault="00987D93">
      <w:pPr>
        <w:pStyle w:val="TOC2"/>
        <w:tabs>
          <w:tab w:val="right" w:leader="dot" w:pos="9350"/>
        </w:tabs>
        <w:rPr>
          <w:noProof/>
          <w:sz w:val="24"/>
          <w:szCs w:val="24"/>
          <w:lang w:bidi="ar-SA"/>
        </w:rPr>
      </w:pPr>
      <w:r>
        <w:rPr>
          <w:noProof/>
        </w:rPr>
        <w:t>Integrity</w:t>
      </w:r>
      <w:r>
        <w:rPr>
          <w:noProof/>
        </w:rPr>
        <w:tab/>
      </w:r>
      <w:r>
        <w:rPr>
          <w:noProof/>
        </w:rPr>
        <w:fldChar w:fldCharType="begin"/>
      </w:r>
      <w:r>
        <w:rPr>
          <w:noProof/>
        </w:rPr>
        <w:instrText xml:space="preserve"> PAGEREF _Toc72632770 \h </w:instrText>
      </w:r>
      <w:r>
        <w:rPr>
          <w:noProof/>
        </w:rPr>
      </w:r>
      <w:r>
        <w:rPr>
          <w:noProof/>
        </w:rPr>
        <w:fldChar w:fldCharType="separate"/>
      </w:r>
      <w:r>
        <w:rPr>
          <w:noProof/>
        </w:rPr>
        <w:t>9</w:t>
      </w:r>
      <w:r>
        <w:rPr>
          <w:noProof/>
        </w:rPr>
        <w:fldChar w:fldCharType="end"/>
      </w:r>
    </w:p>
    <w:p w:rsidR="00987D93" w:rsidRDefault="00987D93">
      <w:pPr>
        <w:pStyle w:val="TOC3"/>
        <w:tabs>
          <w:tab w:val="right" w:leader="dot" w:pos="9350"/>
        </w:tabs>
        <w:rPr>
          <w:i w:val="0"/>
          <w:noProof/>
          <w:sz w:val="24"/>
          <w:szCs w:val="24"/>
          <w:lang w:bidi="ar-SA"/>
        </w:rPr>
      </w:pPr>
      <w:r>
        <w:rPr>
          <w:noProof/>
        </w:rPr>
        <w:t>Minimize data retrieved from client</w:t>
      </w:r>
      <w:r>
        <w:rPr>
          <w:noProof/>
        </w:rPr>
        <w:tab/>
      </w:r>
      <w:r>
        <w:rPr>
          <w:noProof/>
        </w:rPr>
        <w:fldChar w:fldCharType="begin"/>
      </w:r>
      <w:r>
        <w:rPr>
          <w:noProof/>
        </w:rPr>
        <w:instrText xml:space="preserve"> PAGEREF _Toc72632771 \h </w:instrText>
      </w:r>
      <w:r>
        <w:rPr>
          <w:noProof/>
        </w:rPr>
      </w:r>
      <w:r>
        <w:rPr>
          <w:noProof/>
        </w:rPr>
        <w:fldChar w:fldCharType="separate"/>
      </w:r>
      <w:r>
        <w:rPr>
          <w:noProof/>
        </w:rPr>
        <w:t>9</w:t>
      </w:r>
      <w:r>
        <w:rPr>
          <w:noProof/>
        </w:rPr>
        <w:fldChar w:fldCharType="end"/>
      </w:r>
    </w:p>
    <w:p w:rsidR="00987D93" w:rsidRDefault="00987D93">
      <w:pPr>
        <w:pStyle w:val="TOC3"/>
        <w:tabs>
          <w:tab w:val="right" w:leader="dot" w:pos="9350"/>
        </w:tabs>
        <w:rPr>
          <w:i w:val="0"/>
          <w:noProof/>
          <w:sz w:val="24"/>
          <w:szCs w:val="24"/>
          <w:lang w:bidi="ar-SA"/>
        </w:rPr>
      </w:pPr>
      <w:r>
        <w:rPr>
          <w:noProof/>
        </w:rPr>
        <w:t>Input validation</w:t>
      </w:r>
      <w:r>
        <w:rPr>
          <w:noProof/>
        </w:rPr>
        <w:tab/>
      </w:r>
      <w:r>
        <w:rPr>
          <w:noProof/>
        </w:rPr>
        <w:fldChar w:fldCharType="begin"/>
      </w:r>
      <w:r>
        <w:rPr>
          <w:noProof/>
        </w:rPr>
        <w:instrText xml:space="preserve"> PAGEREF _Toc72632772 \h </w:instrText>
      </w:r>
      <w:r>
        <w:rPr>
          <w:noProof/>
        </w:rPr>
      </w:r>
      <w:r>
        <w:rPr>
          <w:noProof/>
        </w:rPr>
        <w:fldChar w:fldCharType="separate"/>
      </w:r>
      <w:r>
        <w:rPr>
          <w:noProof/>
        </w:rPr>
        <w:t>9</w:t>
      </w:r>
      <w:r>
        <w:rPr>
          <w:noProof/>
        </w:rPr>
        <w:fldChar w:fldCharType="end"/>
      </w:r>
    </w:p>
    <w:p w:rsidR="00987D93" w:rsidRDefault="00987D93">
      <w:pPr>
        <w:pStyle w:val="TOC3"/>
        <w:tabs>
          <w:tab w:val="right" w:leader="dot" w:pos="9350"/>
        </w:tabs>
        <w:rPr>
          <w:i w:val="0"/>
          <w:noProof/>
          <w:sz w:val="24"/>
          <w:szCs w:val="24"/>
          <w:lang w:bidi="ar-SA"/>
        </w:rPr>
      </w:pPr>
      <w:r>
        <w:rPr>
          <w:noProof/>
        </w:rPr>
        <w:t>Input Fields</w:t>
      </w:r>
      <w:r>
        <w:rPr>
          <w:noProof/>
        </w:rPr>
        <w:tab/>
      </w:r>
      <w:r>
        <w:rPr>
          <w:noProof/>
        </w:rPr>
        <w:fldChar w:fldCharType="begin"/>
      </w:r>
      <w:r>
        <w:rPr>
          <w:noProof/>
        </w:rPr>
        <w:instrText xml:space="preserve"> PAGEREF _Toc72632773 \h </w:instrText>
      </w:r>
      <w:r>
        <w:rPr>
          <w:noProof/>
        </w:rPr>
      </w:r>
      <w:r>
        <w:rPr>
          <w:noProof/>
        </w:rPr>
        <w:fldChar w:fldCharType="separate"/>
      </w:r>
      <w:r>
        <w:rPr>
          <w:noProof/>
        </w:rPr>
        <w:t>9</w:t>
      </w:r>
      <w:r>
        <w:rPr>
          <w:noProof/>
        </w:rPr>
        <w:fldChar w:fldCharType="end"/>
      </w:r>
    </w:p>
    <w:p w:rsidR="00987D93" w:rsidRDefault="00987D93">
      <w:pPr>
        <w:pStyle w:val="TOC3"/>
        <w:tabs>
          <w:tab w:val="right" w:leader="dot" w:pos="9350"/>
        </w:tabs>
        <w:rPr>
          <w:i w:val="0"/>
          <w:noProof/>
          <w:sz w:val="24"/>
          <w:szCs w:val="24"/>
          <w:lang w:bidi="ar-SA"/>
        </w:rPr>
      </w:pPr>
      <w:r>
        <w:rPr>
          <w:noProof/>
        </w:rPr>
        <w:t>Business rule validation</w:t>
      </w:r>
      <w:r>
        <w:rPr>
          <w:noProof/>
        </w:rPr>
        <w:tab/>
      </w:r>
      <w:r>
        <w:rPr>
          <w:noProof/>
        </w:rPr>
        <w:fldChar w:fldCharType="begin"/>
      </w:r>
      <w:r>
        <w:rPr>
          <w:noProof/>
        </w:rPr>
        <w:instrText xml:space="preserve"> PAGEREF _Toc72632774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Output encoding</w:t>
      </w:r>
      <w:r>
        <w:rPr>
          <w:noProof/>
        </w:rPr>
        <w:tab/>
      </w:r>
      <w:r>
        <w:rPr>
          <w:noProof/>
        </w:rPr>
        <w:fldChar w:fldCharType="begin"/>
      </w:r>
      <w:r>
        <w:rPr>
          <w:noProof/>
        </w:rPr>
        <w:instrText xml:space="preserve"> PAGEREF _Toc72632775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Transaction Signing</w:t>
      </w:r>
      <w:r>
        <w:rPr>
          <w:noProof/>
        </w:rPr>
        <w:tab/>
      </w:r>
      <w:r>
        <w:rPr>
          <w:noProof/>
        </w:rPr>
        <w:fldChar w:fldCharType="begin"/>
      </w:r>
      <w:r>
        <w:rPr>
          <w:noProof/>
        </w:rPr>
        <w:instrText xml:space="preserve"> PAGEREF _Toc72632776 \h </w:instrText>
      </w:r>
      <w:r>
        <w:rPr>
          <w:noProof/>
        </w:rPr>
      </w:r>
      <w:r>
        <w:rPr>
          <w:noProof/>
        </w:rPr>
        <w:fldChar w:fldCharType="separate"/>
      </w:r>
      <w:r>
        <w:rPr>
          <w:noProof/>
        </w:rPr>
        <w:t>10</w:t>
      </w:r>
      <w:r>
        <w:rPr>
          <w:noProof/>
        </w:rPr>
        <w:fldChar w:fldCharType="end"/>
      </w:r>
    </w:p>
    <w:p w:rsidR="00987D93" w:rsidRDefault="00987D93">
      <w:pPr>
        <w:pStyle w:val="TOC1"/>
        <w:tabs>
          <w:tab w:val="right" w:leader="dot" w:pos="9350"/>
        </w:tabs>
        <w:rPr>
          <w:rFonts w:asciiTheme="minorHAnsi" w:hAnsiTheme="minorHAnsi"/>
          <w:b w:val="0"/>
          <w:noProof/>
          <w:color w:val="auto"/>
          <w:lang w:bidi="ar-SA"/>
        </w:rPr>
      </w:pPr>
      <w:r>
        <w:rPr>
          <w:noProof/>
        </w:rPr>
        <w:t>Accountability</w:t>
      </w:r>
      <w:r>
        <w:rPr>
          <w:noProof/>
        </w:rPr>
        <w:tab/>
      </w:r>
      <w:r>
        <w:rPr>
          <w:noProof/>
        </w:rPr>
        <w:fldChar w:fldCharType="begin"/>
      </w:r>
      <w:r>
        <w:rPr>
          <w:noProof/>
        </w:rPr>
        <w:instrText xml:space="preserve"> PAGEREF _Toc72632777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Error handling</w:t>
      </w:r>
      <w:r>
        <w:rPr>
          <w:noProof/>
        </w:rPr>
        <w:tab/>
      </w:r>
      <w:r>
        <w:rPr>
          <w:noProof/>
        </w:rPr>
        <w:fldChar w:fldCharType="begin"/>
      </w:r>
      <w:r>
        <w:rPr>
          <w:noProof/>
        </w:rPr>
        <w:instrText xml:space="preserve"> PAGEREF _Toc72632778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Logging</w:t>
      </w:r>
      <w:r>
        <w:rPr>
          <w:noProof/>
        </w:rPr>
        <w:tab/>
      </w:r>
      <w:r>
        <w:rPr>
          <w:noProof/>
        </w:rPr>
        <w:fldChar w:fldCharType="begin"/>
      </w:r>
      <w:r>
        <w:rPr>
          <w:noProof/>
        </w:rPr>
        <w:instrText xml:space="preserve"> PAGEREF _Toc72632779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Auditing</w:t>
      </w:r>
      <w:r>
        <w:rPr>
          <w:noProof/>
        </w:rPr>
        <w:tab/>
      </w:r>
      <w:r>
        <w:rPr>
          <w:noProof/>
        </w:rPr>
        <w:fldChar w:fldCharType="begin"/>
      </w:r>
      <w:r>
        <w:rPr>
          <w:noProof/>
        </w:rPr>
        <w:instrText xml:space="preserve"> PAGEREF _Toc72632780 \h </w:instrText>
      </w:r>
      <w:r>
        <w:rPr>
          <w:noProof/>
        </w:rPr>
      </w:r>
      <w:r>
        <w:rPr>
          <w:noProof/>
        </w:rPr>
        <w:fldChar w:fldCharType="separate"/>
      </w:r>
      <w:r>
        <w:rPr>
          <w:noProof/>
        </w:rPr>
        <w:t>10</w:t>
      </w:r>
      <w:r>
        <w:rPr>
          <w:noProof/>
        </w:rPr>
        <w:fldChar w:fldCharType="end"/>
      </w:r>
    </w:p>
    <w:p w:rsidR="00987D93" w:rsidRDefault="00987D93">
      <w:pPr>
        <w:pStyle w:val="TOC1"/>
        <w:tabs>
          <w:tab w:val="right" w:leader="dot" w:pos="9350"/>
        </w:tabs>
        <w:rPr>
          <w:rFonts w:asciiTheme="minorHAnsi" w:hAnsiTheme="minorHAnsi"/>
          <w:b w:val="0"/>
          <w:noProof/>
          <w:color w:val="auto"/>
          <w:lang w:bidi="ar-SA"/>
        </w:rPr>
      </w:pPr>
      <w:r>
        <w:rPr>
          <w:noProof/>
        </w:rPr>
        <w:t>Services</w:t>
      </w:r>
      <w:r>
        <w:rPr>
          <w:noProof/>
        </w:rPr>
        <w:tab/>
      </w:r>
      <w:r>
        <w:rPr>
          <w:noProof/>
        </w:rPr>
        <w:fldChar w:fldCharType="begin"/>
      </w:r>
      <w:r>
        <w:rPr>
          <w:noProof/>
        </w:rPr>
        <w:instrText xml:space="preserve"> PAGEREF _Toc72632781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Files</w:t>
      </w:r>
      <w:r>
        <w:rPr>
          <w:noProof/>
        </w:rPr>
        <w:tab/>
      </w:r>
      <w:r>
        <w:rPr>
          <w:noProof/>
        </w:rPr>
        <w:fldChar w:fldCharType="begin"/>
      </w:r>
      <w:r>
        <w:rPr>
          <w:noProof/>
        </w:rPr>
        <w:instrText xml:space="preserve"> PAGEREF _Toc72632782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Filenames from user</w:t>
      </w:r>
      <w:r>
        <w:rPr>
          <w:noProof/>
        </w:rPr>
        <w:tab/>
      </w:r>
      <w:r>
        <w:rPr>
          <w:noProof/>
        </w:rPr>
        <w:fldChar w:fldCharType="begin"/>
      </w:r>
      <w:r>
        <w:rPr>
          <w:noProof/>
        </w:rPr>
        <w:instrText xml:space="preserve"> PAGEREF _Toc72632783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Uploads</w:t>
      </w:r>
      <w:r>
        <w:rPr>
          <w:noProof/>
        </w:rPr>
        <w:tab/>
      </w:r>
      <w:r>
        <w:rPr>
          <w:noProof/>
        </w:rPr>
        <w:fldChar w:fldCharType="begin"/>
      </w:r>
      <w:r>
        <w:rPr>
          <w:noProof/>
        </w:rPr>
        <w:instrText xml:space="preserve"> PAGEREF _Toc72632784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Downloads</w:t>
      </w:r>
      <w:r>
        <w:rPr>
          <w:noProof/>
        </w:rPr>
        <w:tab/>
      </w:r>
      <w:r>
        <w:rPr>
          <w:noProof/>
        </w:rPr>
        <w:fldChar w:fldCharType="begin"/>
      </w:r>
      <w:r>
        <w:rPr>
          <w:noProof/>
        </w:rPr>
        <w:instrText xml:space="preserve"> PAGEREF _Toc72632785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Reporting</w:t>
      </w:r>
      <w:r>
        <w:rPr>
          <w:noProof/>
        </w:rPr>
        <w:tab/>
      </w:r>
      <w:r>
        <w:rPr>
          <w:noProof/>
        </w:rPr>
        <w:fldChar w:fldCharType="begin"/>
      </w:r>
      <w:r>
        <w:rPr>
          <w:noProof/>
        </w:rPr>
        <w:instrText xml:space="preserve"> PAGEREF _Toc72632786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Batch and scripts (2</w:t>
      </w:r>
      <w:r w:rsidRPr="007D73E6">
        <w:rPr>
          <w:noProof/>
          <w:vertAlign w:val="superscript"/>
        </w:rPr>
        <w:t>nd</w:t>
      </w:r>
      <w:r>
        <w:rPr>
          <w:noProof/>
        </w:rPr>
        <w:t xml:space="preserve"> order injections)</w:t>
      </w:r>
      <w:r>
        <w:rPr>
          <w:noProof/>
        </w:rPr>
        <w:tab/>
      </w:r>
      <w:r>
        <w:rPr>
          <w:noProof/>
        </w:rPr>
        <w:fldChar w:fldCharType="begin"/>
      </w:r>
      <w:r>
        <w:rPr>
          <w:noProof/>
        </w:rPr>
        <w:instrText xml:space="preserve"> PAGEREF _Toc72632787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ftp feeds, uploads and downloads</w:t>
      </w:r>
      <w:r>
        <w:rPr>
          <w:noProof/>
        </w:rPr>
        <w:tab/>
      </w:r>
      <w:r>
        <w:rPr>
          <w:noProof/>
        </w:rPr>
        <w:fldChar w:fldCharType="begin"/>
      </w:r>
      <w:r>
        <w:rPr>
          <w:noProof/>
        </w:rPr>
        <w:instrText xml:space="preserve"> PAGEREF _Toc72632788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Databases</w:t>
      </w:r>
      <w:r>
        <w:rPr>
          <w:noProof/>
        </w:rPr>
        <w:tab/>
      </w:r>
      <w:r>
        <w:rPr>
          <w:noProof/>
        </w:rPr>
        <w:fldChar w:fldCharType="begin"/>
      </w:r>
      <w:r>
        <w:rPr>
          <w:noProof/>
        </w:rPr>
        <w:instrText xml:space="preserve"> PAGEREF _Toc72632789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Prepared statements</w:t>
      </w:r>
      <w:r>
        <w:rPr>
          <w:noProof/>
        </w:rPr>
        <w:tab/>
      </w:r>
      <w:r>
        <w:rPr>
          <w:noProof/>
        </w:rPr>
        <w:fldChar w:fldCharType="begin"/>
      </w:r>
      <w:r>
        <w:rPr>
          <w:noProof/>
        </w:rPr>
        <w:instrText xml:space="preserve"> PAGEREF _Toc72632790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Stored procedures</w:t>
      </w:r>
      <w:r>
        <w:rPr>
          <w:noProof/>
        </w:rPr>
        <w:tab/>
      </w:r>
      <w:r>
        <w:rPr>
          <w:noProof/>
        </w:rPr>
        <w:fldChar w:fldCharType="begin"/>
      </w:r>
      <w:r>
        <w:rPr>
          <w:noProof/>
        </w:rPr>
        <w:instrText xml:space="preserve"> PAGEREF _Toc72632791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Email Best Practices</w:t>
      </w:r>
      <w:r>
        <w:rPr>
          <w:noProof/>
        </w:rPr>
        <w:tab/>
      </w:r>
      <w:r>
        <w:rPr>
          <w:noProof/>
        </w:rPr>
        <w:fldChar w:fldCharType="begin"/>
      </w:r>
      <w:r>
        <w:rPr>
          <w:noProof/>
        </w:rPr>
        <w:instrText xml:space="preserve"> PAGEREF _Toc72632792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Displaying e-mail addresses</w:t>
      </w:r>
      <w:r>
        <w:rPr>
          <w:noProof/>
        </w:rPr>
        <w:tab/>
      </w:r>
      <w:r>
        <w:rPr>
          <w:noProof/>
        </w:rPr>
        <w:fldChar w:fldCharType="begin"/>
      </w:r>
      <w:r>
        <w:rPr>
          <w:noProof/>
        </w:rPr>
        <w:instrText xml:space="preserve"> PAGEREF _Toc72632793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Contact us form</w:t>
      </w:r>
      <w:r>
        <w:rPr>
          <w:noProof/>
        </w:rPr>
        <w:tab/>
      </w:r>
      <w:r>
        <w:rPr>
          <w:noProof/>
        </w:rPr>
        <w:fldChar w:fldCharType="begin"/>
      </w:r>
      <w:r>
        <w:rPr>
          <w:noProof/>
        </w:rPr>
        <w:instrText xml:space="preserve"> PAGEREF _Toc72632794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Sending large quantities of e-mail</w:t>
      </w:r>
      <w:r>
        <w:rPr>
          <w:noProof/>
        </w:rPr>
        <w:tab/>
      </w:r>
      <w:r>
        <w:rPr>
          <w:noProof/>
        </w:rPr>
        <w:fldChar w:fldCharType="begin"/>
      </w:r>
      <w:r>
        <w:rPr>
          <w:noProof/>
        </w:rPr>
        <w:instrText xml:space="preserve"> PAGEREF _Toc72632795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Remoting</w:t>
      </w:r>
      <w:r>
        <w:rPr>
          <w:noProof/>
        </w:rPr>
        <w:tab/>
      </w:r>
      <w:r>
        <w:rPr>
          <w:noProof/>
        </w:rPr>
        <w:fldChar w:fldCharType="begin"/>
      </w:r>
      <w:r>
        <w:rPr>
          <w:noProof/>
        </w:rPr>
        <w:instrText xml:space="preserve"> PAGEREF _Toc72632796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.NET Remoting</w:t>
      </w:r>
      <w:r>
        <w:rPr>
          <w:noProof/>
        </w:rPr>
        <w:tab/>
      </w:r>
      <w:r>
        <w:rPr>
          <w:noProof/>
        </w:rPr>
        <w:fldChar w:fldCharType="begin"/>
      </w:r>
      <w:r>
        <w:rPr>
          <w:noProof/>
        </w:rPr>
        <w:instrText xml:space="preserve"> PAGEREF _Toc72632797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Spring Remoting</w:t>
      </w:r>
      <w:r>
        <w:rPr>
          <w:noProof/>
        </w:rPr>
        <w:tab/>
      </w:r>
      <w:r>
        <w:rPr>
          <w:noProof/>
        </w:rPr>
        <w:fldChar w:fldCharType="begin"/>
      </w:r>
      <w:r>
        <w:rPr>
          <w:noProof/>
        </w:rPr>
        <w:instrText xml:space="preserve"> PAGEREF _Toc72632798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JNDI, JMS and others</w:t>
      </w:r>
      <w:r>
        <w:rPr>
          <w:noProof/>
        </w:rPr>
        <w:tab/>
      </w:r>
      <w:r>
        <w:rPr>
          <w:noProof/>
        </w:rPr>
        <w:fldChar w:fldCharType="begin"/>
      </w:r>
      <w:r>
        <w:rPr>
          <w:noProof/>
        </w:rPr>
        <w:instrText xml:space="preserve"> PAGEREF _Toc72632799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XMLRPC and others</w:t>
      </w:r>
      <w:r>
        <w:rPr>
          <w:noProof/>
        </w:rPr>
        <w:tab/>
      </w:r>
      <w:r>
        <w:rPr>
          <w:noProof/>
        </w:rPr>
        <w:fldChar w:fldCharType="begin"/>
      </w:r>
      <w:r>
        <w:rPr>
          <w:noProof/>
        </w:rPr>
        <w:instrText xml:space="preserve"> PAGEREF _Toc72632800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Web Services</w:t>
      </w:r>
      <w:r>
        <w:rPr>
          <w:noProof/>
        </w:rPr>
        <w:tab/>
      </w:r>
      <w:r>
        <w:rPr>
          <w:noProof/>
        </w:rPr>
        <w:fldChar w:fldCharType="begin"/>
      </w:r>
      <w:r>
        <w:rPr>
          <w:noProof/>
        </w:rPr>
        <w:instrText xml:space="preserve"> PAGEREF _Toc72632801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SOAP and WS-Security*</w:t>
      </w:r>
      <w:r>
        <w:rPr>
          <w:noProof/>
        </w:rPr>
        <w:tab/>
      </w:r>
      <w:r>
        <w:rPr>
          <w:noProof/>
        </w:rPr>
        <w:fldChar w:fldCharType="begin"/>
      </w:r>
      <w:r>
        <w:rPr>
          <w:noProof/>
        </w:rPr>
        <w:instrText xml:space="preserve"> PAGEREF _Toc72632802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REST</w:t>
      </w:r>
      <w:r>
        <w:rPr>
          <w:noProof/>
        </w:rPr>
        <w:tab/>
      </w:r>
      <w:r>
        <w:rPr>
          <w:noProof/>
        </w:rPr>
        <w:fldChar w:fldCharType="begin"/>
      </w:r>
      <w:r>
        <w:rPr>
          <w:noProof/>
        </w:rPr>
        <w:instrText xml:space="preserve"> PAGEREF _Toc72632803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Feeds</w:t>
      </w:r>
      <w:r>
        <w:rPr>
          <w:noProof/>
        </w:rPr>
        <w:tab/>
      </w:r>
      <w:r>
        <w:rPr>
          <w:noProof/>
        </w:rPr>
        <w:fldChar w:fldCharType="begin"/>
      </w:r>
      <w:r>
        <w:rPr>
          <w:noProof/>
        </w:rPr>
        <w:instrText xml:space="preserve"> PAGEREF _Toc72632804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Credit cards</w:t>
      </w:r>
      <w:r>
        <w:rPr>
          <w:noProof/>
        </w:rPr>
        <w:tab/>
      </w:r>
      <w:r>
        <w:rPr>
          <w:noProof/>
        </w:rPr>
        <w:fldChar w:fldCharType="begin"/>
      </w:r>
      <w:r>
        <w:rPr>
          <w:noProof/>
        </w:rPr>
        <w:instrText xml:space="preserve"> PAGEREF _Toc72632805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PCI Guidelines</w:t>
      </w:r>
      <w:r>
        <w:rPr>
          <w:noProof/>
        </w:rPr>
        <w:tab/>
      </w:r>
      <w:r>
        <w:rPr>
          <w:noProof/>
        </w:rPr>
        <w:fldChar w:fldCharType="begin"/>
      </w:r>
      <w:r>
        <w:rPr>
          <w:noProof/>
        </w:rPr>
        <w:instrText xml:space="preserve"> PAGEREF _Toc72632806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Working with a cc gateway</w:t>
      </w:r>
      <w:r>
        <w:rPr>
          <w:noProof/>
        </w:rPr>
        <w:tab/>
      </w:r>
      <w:r>
        <w:rPr>
          <w:noProof/>
        </w:rPr>
        <w:fldChar w:fldCharType="begin"/>
      </w:r>
      <w:r>
        <w:rPr>
          <w:noProof/>
        </w:rPr>
        <w:instrText xml:space="preserve"> PAGEREF _Toc72632807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Payments</w:t>
      </w:r>
      <w:r>
        <w:rPr>
          <w:noProof/>
        </w:rPr>
        <w:tab/>
      </w:r>
      <w:r>
        <w:rPr>
          <w:noProof/>
        </w:rPr>
        <w:fldChar w:fldCharType="begin"/>
      </w:r>
      <w:r>
        <w:rPr>
          <w:noProof/>
        </w:rPr>
        <w:instrText xml:space="preserve"> PAGEREF _Toc72632808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Paypal</w:t>
      </w:r>
      <w:r>
        <w:rPr>
          <w:noProof/>
        </w:rPr>
        <w:tab/>
      </w:r>
      <w:r>
        <w:rPr>
          <w:noProof/>
        </w:rPr>
        <w:fldChar w:fldCharType="begin"/>
      </w:r>
      <w:r>
        <w:rPr>
          <w:noProof/>
        </w:rPr>
        <w:instrText xml:space="preserve"> PAGEREF _Toc72632809 \h </w:instrText>
      </w:r>
      <w:r>
        <w:rPr>
          <w:noProof/>
        </w:rPr>
      </w:r>
      <w:r>
        <w:rPr>
          <w:noProof/>
        </w:rPr>
        <w:fldChar w:fldCharType="separate"/>
      </w:r>
      <w:r>
        <w:rPr>
          <w:noProof/>
        </w:rPr>
        <w:t>10</w:t>
      </w:r>
      <w:r>
        <w:rPr>
          <w:noProof/>
        </w:rPr>
        <w:fldChar w:fldCharType="end"/>
      </w:r>
    </w:p>
    <w:p w:rsidR="00987D93" w:rsidRDefault="00987D93">
      <w:pPr>
        <w:pStyle w:val="TOC3"/>
        <w:tabs>
          <w:tab w:val="right" w:leader="dot" w:pos="9350"/>
        </w:tabs>
        <w:rPr>
          <w:i w:val="0"/>
          <w:noProof/>
          <w:sz w:val="24"/>
          <w:szCs w:val="24"/>
          <w:lang w:bidi="ar-SA"/>
        </w:rPr>
      </w:pPr>
      <w:r>
        <w:rPr>
          <w:noProof/>
        </w:rPr>
        <w:t>Google Adsense</w:t>
      </w:r>
      <w:r>
        <w:rPr>
          <w:noProof/>
        </w:rPr>
        <w:tab/>
      </w:r>
      <w:r>
        <w:rPr>
          <w:noProof/>
        </w:rPr>
        <w:fldChar w:fldCharType="begin"/>
      </w:r>
      <w:r>
        <w:rPr>
          <w:noProof/>
        </w:rPr>
        <w:instrText xml:space="preserve"> PAGEREF _Toc72632810 \h </w:instrText>
      </w:r>
      <w:r>
        <w:rPr>
          <w:noProof/>
        </w:rPr>
      </w:r>
      <w:r>
        <w:rPr>
          <w:noProof/>
        </w:rPr>
        <w:fldChar w:fldCharType="separate"/>
      </w:r>
      <w:r>
        <w:rPr>
          <w:noProof/>
        </w:rPr>
        <w:t>10</w:t>
      </w:r>
      <w:r>
        <w:rPr>
          <w:noProof/>
        </w:rPr>
        <w:fldChar w:fldCharType="end"/>
      </w:r>
    </w:p>
    <w:p w:rsidR="00987D93" w:rsidRDefault="00987D93">
      <w:pPr>
        <w:pStyle w:val="TOC2"/>
        <w:tabs>
          <w:tab w:val="right" w:leader="dot" w:pos="9350"/>
        </w:tabs>
        <w:rPr>
          <w:noProof/>
          <w:sz w:val="24"/>
          <w:szCs w:val="24"/>
          <w:lang w:bidi="ar-SA"/>
        </w:rPr>
      </w:pPr>
      <w:r>
        <w:rPr>
          <w:noProof/>
        </w:rPr>
        <w:t>Tracking visitors</w:t>
      </w:r>
      <w:r>
        <w:rPr>
          <w:noProof/>
        </w:rPr>
        <w:tab/>
      </w:r>
      <w:r>
        <w:rPr>
          <w:noProof/>
        </w:rPr>
        <w:fldChar w:fldCharType="begin"/>
      </w:r>
      <w:r>
        <w:rPr>
          <w:noProof/>
        </w:rPr>
        <w:instrText xml:space="preserve"> PAGEREF _Toc72632811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Pr>
          <w:noProof/>
        </w:rPr>
        <w:t>WebTrends Live</w:t>
      </w:r>
      <w:r>
        <w:rPr>
          <w:noProof/>
        </w:rPr>
        <w:tab/>
      </w:r>
      <w:r>
        <w:rPr>
          <w:noProof/>
        </w:rPr>
        <w:fldChar w:fldCharType="begin"/>
      </w:r>
      <w:r>
        <w:rPr>
          <w:noProof/>
        </w:rPr>
        <w:instrText xml:space="preserve"> PAGEREF _Toc72632812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Pr>
          <w:noProof/>
        </w:rPr>
        <w:t>Cross-domain XHR</w:t>
      </w:r>
      <w:r>
        <w:rPr>
          <w:noProof/>
        </w:rPr>
        <w:tab/>
      </w:r>
      <w:r>
        <w:rPr>
          <w:noProof/>
        </w:rPr>
        <w:fldChar w:fldCharType="begin"/>
      </w:r>
      <w:r>
        <w:rPr>
          <w:noProof/>
        </w:rPr>
        <w:instrText xml:space="preserve"> PAGEREF _Toc72632813 \h </w:instrText>
      </w:r>
      <w:r>
        <w:rPr>
          <w:noProof/>
        </w:rPr>
      </w:r>
      <w:r>
        <w:rPr>
          <w:noProof/>
        </w:rPr>
        <w:fldChar w:fldCharType="separate"/>
      </w:r>
      <w:r>
        <w:rPr>
          <w:noProof/>
        </w:rPr>
        <w:t>11</w:t>
      </w:r>
      <w:r>
        <w:rPr>
          <w:noProof/>
        </w:rPr>
        <w:fldChar w:fldCharType="end"/>
      </w:r>
    </w:p>
    <w:p w:rsidR="00987D93" w:rsidRDefault="00987D93">
      <w:pPr>
        <w:pStyle w:val="TOC1"/>
        <w:tabs>
          <w:tab w:val="right" w:leader="dot" w:pos="9350"/>
        </w:tabs>
        <w:rPr>
          <w:rFonts w:asciiTheme="minorHAnsi" w:hAnsiTheme="minorHAnsi"/>
          <w:b w:val="0"/>
          <w:noProof/>
          <w:color w:val="auto"/>
          <w:lang w:bidi="ar-SA"/>
        </w:rPr>
      </w:pPr>
      <w:r>
        <w:rPr>
          <w:noProof/>
        </w:rPr>
        <w:t>Availability</w:t>
      </w:r>
      <w:r>
        <w:rPr>
          <w:noProof/>
        </w:rPr>
        <w:tab/>
      </w:r>
      <w:r>
        <w:rPr>
          <w:noProof/>
        </w:rPr>
        <w:fldChar w:fldCharType="begin"/>
      </w:r>
      <w:r>
        <w:rPr>
          <w:noProof/>
        </w:rPr>
        <w:instrText xml:space="preserve"> PAGEREF _Toc72632814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Pr>
          <w:noProof/>
        </w:rPr>
        <w:t>Event management considerations</w:t>
      </w:r>
      <w:r>
        <w:rPr>
          <w:noProof/>
        </w:rPr>
        <w:tab/>
      </w:r>
      <w:r>
        <w:rPr>
          <w:noProof/>
        </w:rPr>
        <w:fldChar w:fldCharType="begin"/>
      </w:r>
      <w:r>
        <w:rPr>
          <w:noProof/>
        </w:rPr>
        <w:instrText xml:space="preserve"> PAGEREF _Toc72632815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Pr>
          <w:noProof/>
        </w:rPr>
        <w:t>Clustering vs scale out</w:t>
      </w:r>
      <w:r>
        <w:rPr>
          <w:noProof/>
        </w:rPr>
        <w:tab/>
      </w:r>
      <w:r>
        <w:rPr>
          <w:noProof/>
        </w:rPr>
        <w:fldChar w:fldCharType="begin"/>
      </w:r>
      <w:r>
        <w:rPr>
          <w:noProof/>
        </w:rPr>
        <w:instrText xml:space="preserve"> PAGEREF _Toc72632816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Pr>
          <w:noProof/>
        </w:rPr>
        <w:t>Denial of Service</w:t>
      </w:r>
      <w:r>
        <w:rPr>
          <w:noProof/>
        </w:rPr>
        <w:tab/>
      </w:r>
      <w:r>
        <w:rPr>
          <w:noProof/>
        </w:rPr>
        <w:fldChar w:fldCharType="begin"/>
      </w:r>
      <w:r>
        <w:rPr>
          <w:noProof/>
        </w:rPr>
        <w:instrText xml:space="preserve"> PAGEREF _Toc72632817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sidRPr="007D73E6">
        <w:rPr>
          <w:noProof/>
          <w:highlight w:val="red"/>
        </w:rPr>
        <w:t>Injections</w:t>
      </w:r>
      <w:r>
        <w:rPr>
          <w:noProof/>
        </w:rPr>
        <w:tab/>
      </w:r>
      <w:r>
        <w:rPr>
          <w:noProof/>
        </w:rPr>
        <w:fldChar w:fldCharType="begin"/>
      </w:r>
      <w:r>
        <w:rPr>
          <w:noProof/>
        </w:rPr>
        <w:instrText xml:space="preserve"> PAGEREF _Toc72632818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sidRPr="007D73E6">
        <w:rPr>
          <w:noProof/>
          <w:highlight w:val="red"/>
        </w:rPr>
        <w:t>CSS</w:t>
      </w:r>
      <w:r>
        <w:rPr>
          <w:noProof/>
        </w:rPr>
        <w:tab/>
      </w:r>
      <w:r>
        <w:rPr>
          <w:noProof/>
        </w:rPr>
        <w:fldChar w:fldCharType="begin"/>
      </w:r>
      <w:r>
        <w:rPr>
          <w:noProof/>
        </w:rPr>
        <w:instrText xml:space="preserve"> PAGEREF _Toc72632819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sidRPr="007D73E6">
        <w:rPr>
          <w:noProof/>
          <w:highlight w:val="red"/>
        </w:rPr>
        <w:t>CSRF</w:t>
      </w:r>
      <w:r>
        <w:rPr>
          <w:noProof/>
        </w:rPr>
        <w:tab/>
      </w:r>
      <w:r>
        <w:rPr>
          <w:noProof/>
        </w:rPr>
        <w:fldChar w:fldCharType="begin"/>
      </w:r>
      <w:r>
        <w:rPr>
          <w:noProof/>
        </w:rPr>
        <w:instrText xml:space="preserve"> PAGEREF _Toc72632820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sidRPr="007D73E6">
        <w:rPr>
          <w:noProof/>
          <w:highlight w:val="red"/>
        </w:rPr>
        <w:t>Request / Response Splitting</w:t>
      </w:r>
      <w:r>
        <w:rPr>
          <w:noProof/>
        </w:rPr>
        <w:tab/>
      </w:r>
      <w:r>
        <w:rPr>
          <w:noProof/>
        </w:rPr>
        <w:fldChar w:fldCharType="begin"/>
      </w:r>
      <w:r>
        <w:rPr>
          <w:noProof/>
        </w:rPr>
        <w:instrText xml:space="preserve"> PAGEREF _Toc72632821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sidRPr="007D73E6">
        <w:rPr>
          <w:noProof/>
          <w:highlight w:val="red"/>
        </w:rPr>
        <w:t>SQL Injection</w:t>
      </w:r>
      <w:r>
        <w:rPr>
          <w:noProof/>
        </w:rPr>
        <w:tab/>
      </w:r>
      <w:r>
        <w:rPr>
          <w:noProof/>
        </w:rPr>
        <w:fldChar w:fldCharType="begin"/>
      </w:r>
      <w:r>
        <w:rPr>
          <w:noProof/>
        </w:rPr>
        <w:instrText xml:space="preserve"> PAGEREF _Toc72632822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sidRPr="007D73E6">
        <w:rPr>
          <w:noProof/>
          <w:highlight w:val="red"/>
        </w:rPr>
        <w:t>MDB Injection</w:t>
      </w:r>
      <w:r>
        <w:rPr>
          <w:noProof/>
        </w:rPr>
        <w:tab/>
      </w:r>
      <w:r>
        <w:rPr>
          <w:noProof/>
        </w:rPr>
        <w:fldChar w:fldCharType="begin"/>
      </w:r>
      <w:r>
        <w:rPr>
          <w:noProof/>
        </w:rPr>
        <w:instrText xml:space="preserve"> PAGEREF _Toc72632823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sidRPr="007D73E6">
        <w:rPr>
          <w:noProof/>
          <w:highlight w:val="red"/>
        </w:rPr>
        <w:t>LDAP Injection</w:t>
      </w:r>
      <w:r>
        <w:rPr>
          <w:noProof/>
        </w:rPr>
        <w:tab/>
      </w:r>
      <w:r>
        <w:rPr>
          <w:noProof/>
        </w:rPr>
        <w:fldChar w:fldCharType="begin"/>
      </w:r>
      <w:r>
        <w:rPr>
          <w:noProof/>
        </w:rPr>
        <w:instrText xml:space="preserve"> PAGEREF _Toc72632824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sidRPr="007D73E6">
        <w:rPr>
          <w:noProof/>
          <w:highlight w:val="red"/>
        </w:rPr>
        <w:t>XPath / XQuery</w:t>
      </w:r>
      <w:r>
        <w:rPr>
          <w:noProof/>
        </w:rPr>
        <w:tab/>
      </w:r>
      <w:r>
        <w:rPr>
          <w:noProof/>
        </w:rPr>
        <w:fldChar w:fldCharType="begin"/>
      </w:r>
      <w:r>
        <w:rPr>
          <w:noProof/>
        </w:rPr>
        <w:instrText xml:space="preserve"> PAGEREF _Toc72632825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sidRPr="007D73E6">
        <w:rPr>
          <w:noProof/>
          <w:highlight w:val="red"/>
        </w:rPr>
        <w:t>XSLT…</w:t>
      </w:r>
      <w:r>
        <w:rPr>
          <w:noProof/>
        </w:rPr>
        <w:tab/>
      </w:r>
      <w:r>
        <w:rPr>
          <w:noProof/>
        </w:rPr>
        <w:fldChar w:fldCharType="begin"/>
      </w:r>
      <w:r>
        <w:rPr>
          <w:noProof/>
        </w:rPr>
        <w:instrText xml:space="preserve"> PAGEREF _Toc72632826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Pr>
          <w:noProof/>
        </w:rPr>
        <w:t>Buffer Overflows</w:t>
      </w:r>
      <w:r>
        <w:rPr>
          <w:noProof/>
        </w:rPr>
        <w:tab/>
      </w:r>
      <w:r>
        <w:rPr>
          <w:noProof/>
        </w:rPr>
        <w:fldChar w:fldCharType="begin"/>
      </w:r>
      <w:r>
        <w:rPr>
          <w:noProof/>
        </w:rPr>
        <w:instrText xml:space="preserve"> PAGEREF _Toc72632827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Pr>
          <w:noProof/>
        </w:rPr>
        <w:t>Race Conditions</w:t>
      </w:r>
      <w:r>
        <w:rPr>
          <w:noProof/>
        </w:rPr>
        <w:tab/>
      </w:r>
      <w:r>
        <w:rPr>
          <w:noProof/>
        </w:rPr>
        <w:fldChar w:fldCharType="begin"/>
      </w:r>
      <w:r>
        <w:rPr>
          <w:noProof/>
        </w:rPr>
        <w:instrText xml:space="preserve"> PAGEREF _Toc72632828 \h </w:instrText>
      </w:r>
      <w:r>
        <w:rPr>
          <w:noProof/>
        </w:rPr>
      </w:r>
      <w:r>
        <w:rPr>
          <w:noProof/>
        </w:rPr>
        <w:fldChar w:fldCharType="separate"/>
      </w:r>
      <w:r>
        <w:rPr>
          <w:noProof/>
        </w:rPr>
        <w:t>11</w:t>
      </w:r>
      <w:r>
        <w:rPr>
          <w:noProof/>
        </w:rPr>
        <w:fldChar w:fldCharType="end"/>
      </w:r>
    </w:p>
    <w:p w:rsidR="00987D93" w:rsidRDefault="00987D93">
      <w:pPr>
        <w:pStyle w:val="TOC1"/>
        <w:tabs>
          <w:tab w:val="right" w:leader="dot" w:pos="9350"/>
        </w:tabs>
        <w:rPr>
          <w:rFonts w:asciiTheme="minorHAnsi" w:hAnsiTheme="minorHAnsi"/>
          <w:b w:val="0"/>
          <w:noProof/>
          <w:color w:val="auto"/>
          <w:lang w:bidi="ar-SA"/>
        </w:rPr>
      </w:pPr>
      <w:r>
        <w:rPr>
          <w:noProof/>
        </w:rPr>
        <w:t>Quality</w:t>
      </w:r>
      <w:r>
        <w:rPr>
          <w:noProof/>
        </w:rPr>
        <w:tab/>
      </w:r>
      <w:r>
        <w:rPr>
          <w:noProof/>
        </w:rPr>
        <w:fldChar w:fldCharType="begin"/>
      </w:r>
      <w:r>
        <w:rPr>
          <w:noProof/>
        </w:rPr>
        <w:instrText xml:space="preserve"> PAGEREF _Toc72632829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Pr>
          <w:noProof/>
        </w:rPr>
        <w:t>SQA</w:t>
      </w:r>
      <w:r>
        <w:rPr>
          <w:noProof/>
        </w:rPr>
        <w:tab/>
      </w:r>
      <w:r>
        <w:rPr>
          <w:noProof/>
        </w:rPr>
        <w:fldChar w:fldCharType="begin"/>
      </w:r>
      <w:r>
        <w:rPr>
          <w:noProof/>
        </w:rPr>
        <w:instrText xml:space="preserve"> PAGEREF _Toc72632830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Pr>
          <w:noProof/>
        </w:rPr>
        <w:t>Unit tests</w:t>
      </w:r>
      <w:r>
        <w:rPr>
          <w:noProof/>
        </w:rPr>
        <w:tab/>
      </w:r>
      <w:r>
        <w:rPr>
          <w:noProof/>
        </w:rPr>
        <w:fldChar w:fldCharType="begin"/>
      </w:r>
      <w:r>
        <w:rPr>
          <w:noProof/>
        </w:rPr>
        <w:instrText xml:space="preserve"> PAGEREF _Toc72632831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Pr>
          <w:noProof/>
        </w:rPr>
        <w:t>Web tests</w:t>
      </w:r>
      <w:r>
        <w:rPr>
          <w:noProof/>
        </w:rPr>
        <w:tab/>
      </w:r>
      <w:r>
        <w:rPr>
          <w:noProof/>
        </w:rPr>
        <w:fldChar w:fldCharType="begin"/>
      </w:r>
      <w:r>
        <w:rPr>
          <w:noProof/>
        </w:rPr>
        <w:instrText xml:space="preserve"> PAGEREF _Toc72632832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Pr>
          <w:noProof/>
        </w:rPr>
        <w:t>Integration tests</w:t>
      </w:r>
      <w:r>
        <w:rPr>
          <w:noProof/>
        </w:rPr>
        <w:tab/>
      </w:r>
      <w:r>
        <w:rPr>
          <w:noProof/>
        </w:rPr>
        <w:fldChar w:fldCharType="begin"/>
      </w:r>
      <w:r>
        <w:rPr>
          <w:noProof/>
        </w:rPr>
        <w:instrText xml:space="preserve"> PAGEREF _Toc72632833 \h </w:instrText>
      </w:r>
      <w:r>
        <w:rPr>
          <w:noProof/>
        </w:rPr>
      </w:r>
      <w:r>
        <w:rPr>
          <w:noProof/>
        </w:rPr>
        <w:fldChar w:fldCharType="separate"/>
      </w:r>
      <w:r>
        <w:rPr>
          <w:noProof/>
        </w:rPr>
        <w:t>11</w:t>
      </w:r>
      <w:r>
        <w:rPr>
          <w:noProof/>
        </w:rPr>
        <w:fldChar w:fldCharType="end"/>
      </w:r>
    </w:p>
    <w:p w:rsidR="00987D93" w:rsidRDefault="00987D93">
      <w:pPr>
        <w:pStyle w:val="TOC3"/>
        <w:tabs>
          <w:tab w:val="right" w:leader="dot" w:pos="9350"/>
        </w:tabs>
        <w:rPr>
          <w:i w:val="0"/>
          <w:noProof/>
          <w:sz w:val="24"/>
          <w:szCs w:val="24"/>
          <w:lang w:bidi="ar-SA"/>
        </w:rPr>
      </w:pPr>
      <w:r>
        <w:rPr>
          <w:noProof/>
        </w:rPr>
        <w:t>Fuzz tests</w:t>
      </w:r>
      <w:r>
        <w:rPr>
          <w:noProof/>
        </w:rPr>
        <w:tab/>
      </w:r>
      <w:r>
        <w:rPr>
          <w:noProof/>
        </w:rPr>
        <w:fldChar w:fldCharType="begin"/>
      </w:r>
      <w:r>
        <w:rPr>
          <w:noProof/>
        </w:rPr>
        <w:instrText xml:space="preserve"> PAGEREF _Toc72632834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Pr>
          <w:noProof/>
        </w:rPr>
        <w:t>Configuration</w:t>
      </w:r>
      <w:r>
        <w:rPr>
          <w:noProof/>
        </w:rPr>
        <w:tab/>
      </w:r>
      <w:r>
        <w:rPr>
          <w:noProof/>
        </w:rPr>
        <w:fldChar w:fldCharType="begin"/>
      </w:r>
      <w:r>
        <w:rPr>
          <w:noProof/>
        </w:rPr>
        <w:instrText xml:space="preserve"> PAGEREF _Toc72632835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Pr>
          <w:noProof/>
        </w:rPr>
        <w:t>Deployment</w:t>
      </w:r>
      <w:r>
        <w:rPr>
          <w:noProof/>
        </w:rPr>
        <w:tab/>
      </w:r>
      <w:r>
        <w:rPr>
          <w:noProof/>
        </w:rPr>
        <w:fldChar w:fldCharType="begin"/>
      </w:r>
      <w:r>
        <w:rPr>
          <w:noProof/>
        </w:rPr>
        <w:instrText xml:space="preserve"> PAGEREF _Toc72632836 \h </w:instrText>
      </w:r>
      <w:r>
        <w:rPr>
          <w:noProof/>
        </w:rPr>
      </w:r>
      <w:r>
        <w:rPr>
          <w:noProof/>
        </w:rPr>
        <w:fldChar w:fldCharType="separate"/>
      </w:r>
      <w:r>
        <w:rPr>
          <w:noProof/>
        </w:rPr>
        <w:t>11</w:t>
      </w:r>
      <w:r>
        <w:rPr>
          <w:noProof/>
        </w:rPr>
        <w:fldChar w:fldCharType="end"/>
      </w:r>
    </w:p>
    <w:p w:rsidR="00987D93" w:rsidRDefault="00987D93">
      <w:pPr>
        <w:pStyle w:val="TOC1"/>
        <w:tabs>
          <w:tab w:val="right" w:leader="dot" w:pos="9350"/>
        </w:tabs>
        <w:rPr>
          <w:rFonts w:asciiTheme="minorHAnsi" w:hAnsiTheme="minorHAnsi"/>
          <w:b w:val="0"/>
          <w:noProof/>
          <w:color w:val="auto"/>
          <w:lang w:bidi="ar-SA"/>
        </w:rPr>
      </w:pPr>
      <w:r>
        <w:rPr>
          <w:noProof/>
        </w:rPr>
        <w:t>Security Response</w:t>
      </w:r>
      <w:r>
        <w:rPr>
          <w:noProof/>
        </w:rPr>
        <w:tab/>
      </w:r>
      <w:r>
        <w:rPr>
          <w:noProof/>
        </w:rPr>
        <w:fldChar w:fldCharType="begin"/>
      </w:r>
      <w:r>
        <w:rPr>
          <w:noProof/>
        </w:rPr>
        <w:instrText xml:space="preserve"> PAGEREF _Toc72632837 \h </w:instrText>
      </w:r>
      <w:r>
        <w:rPr>
          <w:noProof/>
        </w:rPr>
      </w:r>
      <w:r>
        <w:rPr>
          <w:noProof/>
        </w:rPr>
        <w:fldChar w:fldCharType="separate"/>
      </w:r>
      <w:r>
        <w:rPr>
          <w:noProof/>
        </w:rPr>
        <w:t>11</w:t>
      </w:r>
      <w:r>
        <w:rPr>
          <w:noProof/>
        </w:rPr>
        <w:fldChar w:fldCharType="end"/>
      </w:r>
    </w:p>
    <w:p w:rsidR="00987D93" w:rsidRDefault="00987D93">
      <w:pPr>
        <w:pStyle w:val="TOC2"/>
        <w:tabs>
          <w:tab w:val="right" w:leader="dot" w:pos="9350"/>
        </w:tabs>
        <w:rPr>
          <w:noProof/>
          <w:sz w:val="24"/>
          <w:szCs w:val="24"/>
          <w:lang w:bidi="ar-SA"/>
        </w:rPr>
      </w:pPr>
      <w:r>
        <w:rPr>
          <w:noProof/>
        </w:rPr>
        <w:t>…</w:t>
      </w:r>
      <w:r>
        <w:rPr>
          <w:noProof/>
        </w:rPr>
        <w:tab/>
      </w:r>
      <w:r>
        <w:rPr>
          <w:noProof/>
        </w:rPr>
        <w:fldChar w:fldCharType="begin"/>
      </w:r>
      <w:r>
        <w:rPr>
          <w:noProof/>
        </w:rPr>
        <w:instrText xml:space="preserve"> PAGEREF _Toc72632838 \h </w:instrText>
      </w:r>
      <w:r>
        <w:rPr>
          <w:noProof/>
        </w:rPr>
      </w:r>
      <w:r>
        <w:rPr>
          <w:noProof/>
        </w:rPr>
        <w:fldChar w:fldCharType="separate"/>
      </w:r>
      <w:r>
        <w:rPr>
          <w:noProof/>
        </w:rPr>
        <w:t>11</w:t>
      </w:r>
      <w:r>
        <w:rPr>
          <w:noProof/>
        </w:rPr>
        <w:fldChar w:fldCharType="end"/>
      </w:r>
    </w:p>
    <w:p w:rsidR="002E10B5" w:rsidRDefault="00987D93" w:rsidP="002E10B5">
      <w:r>
        <w:rPr>
          <w:rFonts w:asciiTheme="majorHAnsi" w:hAnsiTheme="majorHAnsi"/>
          <w:b/>
          <w:color w:val="548DD4"/>
          <w:sz w:val="24"/>
          <w:szCs w:val="24"/>
        </w:rPr>
        <w:fldChar w:fldCharType="end"/>
      </w:r>
    </w:p>
    <w:p w:rsidR="00680307" w:rsidRDefault="00680307">
      <w:pPr>
        <w:rPr>
          <w:rFonts w:asciiTheme="majorHAnsi" w:eastAsiaTheme="majorEastAsia" w:hAnsiTheme="majorHAnsi" w:cstheme="majorBidi"/>
          <w:b/>
          <w:bCs/>
          <w:i/>
          <w:iCs/>
          <w:sz w:val="32"/>
          <w:szCs w:val="32"/>
        </w:rPr>
      </w:pPr>
      <w:bookmarkStart w:id="11" w:name="_Toc166496699"/>
      <w:r>
        <w:br w:type="page"/>
      </w:r>
    </w:p>
    <w:p w:rsidR="002E10B5" w:rsidRDefault="002E10B5" w:rsidP="00950913">
      <w:pPr>
        <w:pStyle w:val="Heading1"/>
      </w:pPr>
      <w:bookmarkStart w:id="12" w:name="_Toc72632688"/>
      <w:r>
        <w:t>Introduction</w:t>
      </w:r>
      <w:bookmarkEnd w:id="11"/>
      <w:bookmarkEnd w:id="12"/>
    </w:p>
    <w:p w:rsidR="00E2036D" w:rsidRDefault="00E2036D" w:rsidP="00E2036D">
      <w:r>
        <w:t>Welcome to the totally re-written OWASP Guide 3.0! The OWASP Guide has been re-written to be:</w:t>
      </w:r>
    </w:p>
    <w:p w:rsidR="00E2036D" w:rsidRDefault="00E2036D" w:rsidP="002336AB">
      <w:pPr>
        <w:pStyle w:val="ListParagraph"/>
        <w:numPr>
          <w:ilvl w:val="0"/>
          <w:numId w:val="2"/>
        </w:numPr>
      </w:pPr>
      <w:r>
        <w:t>Shorter</w:t>
      </w:r>
    </w:p>
    <w:p w:rsidR="00E2036D" w:rsidRDefault="00E2036D" w:rsidP="002336AB">
      <w:pPr>
        <w:pStyle w:val="ListParagraph"/>
        <w:numPr>
          <w:ilvl w:val="0"/>
          <w:numId w:val="2"/>
        </w:numPr>
      </w:pPr>
      <w:r>
        <w:t>More applicable</w:t>
      </w:r>
    </w:p>
    <w:p w:rsidR="00E2036D" w:rsidRDefault="00E2036D" w:rsidP="002336AB">
      <w:pPr>
        <w:pStyle w:val="ListParagraph"/>
        <w:numPr>
          <w:ilvl w:val="0"/>
          <w:numId w:val="2"/>
        </w:numPr>
      </w:pPr>
      <w:r>
        <w:t>More functional</w:t>
      </w:r>
    </w:p>
    <w:p w:rsidR="00E2036D" w:rsidRDefault="00E2036D" w:rsidP="00E2036D">
      <w:r>
        <w:t xml:space="preserve">The previous Guide contained information on how to </w:t>
      </w:r>
      <w:r w:rsidR="002336AB">
        <w:t>review,</w:t>
      </w:r>
      <w:r>
        <w:t xml:space="preserve"> attack and protect code. </w:t>
      </w:r>
      <w:r w:rsidR="001B60E0">
        <w:t xml:space="preserve">That is no longer necessary now that the Code Review Guide and Penetration Testing Guides have been </w:t>
      </w:r>
      <w:proofErr w:type="gramStart"/>
      <w:r w:rsidR="001B60E0">
        <w:t>completed</w:t>
      </w:r>
      <w:proofErr w:type="gramEnd"/>
      <w:r w:rsidR="001B60E0">
        <w:t xml:space="preserve">. </w:t>
      </w:r>
      <w:r>
        <w:t>This version of the Guide concentrates upon writing solid, safe and secure code. By reducing the length of the Guide to no more than 150 pages, we hope that more architects, designers, business analysts, software engineers and developers will be able to digest the new version, thus creating safe and more secure applications.</w:t>
      </w:r>
      <w:r w:rsidR="00594BC5">
        <w:t xml:space="preserve"> There will never be a </w:t>
      </w:r>
      <w:proofErr w:type="gramStart"/>
      <w:r w:rsidR="00594BC5">
        <w:t>one page</w:t>
      </w:r>
      <w:proofErr w:type="gramEnd"/>
      <w:r w:rsidR="00594BC5">
        <w:t xml:space="preserve"> version of this book. </w:t>
      </w:r>
    </w:p>
    <w:p w:rsidR="00390A16" w:rsidRDefault="00390A16" w:rsidP="00E2036D">
      <w:r>
        <w:t xml:space="preserve">Architects and designers should digest the first section and use the remaining sections like an encyclopedia or dictionary – looking up controls as necessary. Software engineers should read </w:t>
      </w:r>
      <w:r w:rsidR="002E0232">
        <w:t>the entire</w:t>
      </w:r>
      <w:r>
        <w:t xml:space="preserve"> Guide</w:t>
      </w:r>
      <w:r w:rsidR="0035487E">
        <w:t>. T</w:t>
      </w:r>
      <w:r>
        <w:t>he reason</w:t>
      </w:r>
      <w:r w:rsidR="0035487E">
        <w:t>ing behind</w:t>
      </w:r>
      <w:r>
        <w:t xml:space="preserve"> choosing certain controls </w:t>
      </w:r>
      <w:r w:rsidR="00D3353E">
        <w:t>is</w:t>
      </w:r>
      <w:r>
        <w:t xml:space="preserve"> in the first section, and the controls themselves in the remaining sections.</w:t>
      </w:r>
    </w:p>
    <w:p w:rsidR="00376A2E" w:rsidRDefault="00390A16" w:rsidP="00E2036D">
      <w:r>
        <w:t>Those who set policy are recommended to read as much as they can – only by knowledge of what can go wrong can organizations set policy to prevent the acquisition or development of insecure software.</w:t>
      </w:r>
      <w:r w:rsidR="00376A2E">
        <w:t xml:space="preserve"> </w:t>
      </w:r>
    </w:p>
    <w:p w:rsidR="00390A16" w:rsidRDefault="00376A2E" w:rsidP="00E2036D">
      <w:r>
        <w:t xml:space="preserve">It is far harder to write solid code than to destroy it. Necessarily, this book contains a great deal of information. Not every application will require every control, and thus it is necessary to </w:t>
      </w:r>
    </w:p>
    <w:p w:rsidR="00EC01C7" w:rsidRDefault="00B51A11" w:rsidP="00950913">
      <w:pPr>
        <w:pStyle w:val="Heading1"/>
      </w:pPr>
      <w:bookmarkStart w:id="13" w:name="_Toc72632689"/>
      <w:r>
        <w:t>A</w:t>
      </w:r>
      <w:r w:rsidR="00323F75">
        <w:t>bout the O</w:t>
      </w:r>
      <w:r w:rsidR="00F029F6">
        <w:t>p</w:t>
      </w:r>
      <w:r w:rsidR="00EC01C7">
        <w:t>en Web Application Security Project</w:t>
      </w:r>
      <w:bookmarkEnd w:id="13"/>
    </w:p>
    <w:p w:rsidR="00680307" w:rsidRDefault="00680307">
      <w:pPr>
        <w:rPr>
          <w:rFonts w:asciiTheme="majorHAnsi" w:eastAsiaTheme="majorEastAsia" w:hAnsiTheme="majorHAnsi" w:cstheme="majorBidi"/>
          <w:b/>
          <w:bCs/>
          <w:i/>
          <w:iCs/>
          <w:sz w:val="32"/>
          <w:szCs w:val="32"/>
        </w:rPr>
      </w:pPr>
      <w:r>
        <w:br w:type="page"/>
      </w:r>
    </w:p>
    <w:p w:rsidR="00EC01C7" w:rsidRDefault="00EC01C7" w:rsidP="00950913">
      <w:pPr>
        <w:pStyle w:val="Heading1"/>
      </w:pPr>
      <w:bookmarkStart w:id="14" w:name="_Toc72632690"/>
      <w:r>
        <w:t>Security Architecture</w:t>
      </w:r>
      <w:bookmarkEnd w:id="14"/>
    </w:p>
    <w:p w:rsidR="00924DD9" w:rsidRPr="00924DD9" w:rsidRDefault="00924DD9" w:rsidP="00924DD9">
      <w:r>
        <w:t xml:space="preserve">Security architecture is not separate to the normal architecture of an application – it is an innate aspect of the architecture of even the simplest systems. </w:t>
      </w:r>
      <w:r w:rsidR="00AB397D">
        <w:t xml:space="preserve">Security architecture should be stable for at least two-three years in the average application. </w:t>
      </w:r>
    </w:p>
    <w:p w:rsidR="008533BF" w:rsidRPr="00680307" w:rsidRDefault="008533BF" w:rsidP="00950913">
      <w:pPr>
        <w:pStyle w:val="Heading2"/>
      </w:pPr>
      <w:bookmarkStart w:id="15" w:name="_Toc72632691"/>
      <w:r w:rsidRPr="00680307">
        <w:t>Fundamentals</w:t>
      </w:r>
      <w:bookmarkEnd w:id="15"/>
    </w:p>
    <w:p w:rsidR="00924DD9" w:rsidRPr="00924DD9" w:rsidRDefault="00924DD9" w:rsidP="00924DD9">
      <w:r>
        <w:t>The fundamentals of application security have not changed in over 30 years. However, there was an interregnum where these details were simply forgotten and not taught</w:t>
      </w:r>
      <w:r w:rsidR="00E2036D">
        <w:t xml:space="preserve"> and certainly not implemented</w:t>
      </w:r>
      <w:r>
        <w:t xml:space="preserve">. Indeed, it is rare to find computer science and software engineering degrees with even </w:t>
      </w:r>
      <w:r w:rsidR="00E2036D">
        <w:t>a rudimentary</w:t>
      </w:r>
      <w:r>
        <w:t xml:space="preserve"> security</w:t>
      </w:r>
      <w:r w:rsidR="00E2036D">
        <w:t xml:space="preserve"> course. Thankfully, this is beginning to change. However, it will take a very long time </w:t>
      </w:r>
      <w:r>
        <w:t xml:space="preserve">  </w:t>
      </w:r>
    </w:p>
    <w:p w:rsidR="00EC01C7" w:rsidRDefault="00EC01C7" w:rsidP="00950913">
      <w:pPr>
        <w:pStyle w:val="Heading2"/>
      </w:pPr>
      <w:bookmarkStart w:id="16" w:name="_Toc72632692"/>
      <w:r>
        <w:t>Principles</w:t>
      </w:r>
      <w:bookmarkEnd w:id="16"/>
    </w:p>
    <w:p w:rsidR="002D27BB" w:rsidRDefault="002D27BB" w:rsidP="002D27BB">
      <w:pPr>
        <w:pStyle w:val="Heading3"/>
      </w:pPr>
      <w:bookmarkStart w:id="17" w:name="_Toc72632693"/>
      <w:r>
        <w:t>Defense in depth</w:t>
      </w:r>
      <w:bookmarkEnd w:id="17"/>
    </w:p>
    <w:p w:rsidR="002D27BB" w:rsidRDefault="002D27BB" w:rsidP="002D27BB">
      <w:pPr>
        <w:pStyle w:val="Heading3"/>
      </w:pPr>
      <w:bookmarkStart w:id="18" w:name="_Toc72632694"/>
      <w:r>
        <w:t>Keep it simple</w:t>
      </w:r>
      <w:bookmarkEnd w:id="18"/>
    </w:p>
    <w:p w:rsidR="002D27BB" w:rsidRDefault="002D27BB" w:rsidP="00950913">
      <w:pPr>
        <w:pStyle w:val="Heading3"/>
      </w:pPr>
      <w:bookmarkStart w:id="19" w:name="_Toc72632695"/>
      <w:r>
        <w:t>Inside, outside, partner – the weakest link will be attacked</w:t>
      </w:r>
      <w:bookmarkEnd w:id="19"/>
    </w:p>
    <w:p w:rsidR="002D27BB" w:rsidRDefault="002D27BB" w:rsidP="00950913">
      <w:pPr>
        <w:pStyle w:val="Heading3"/>
      </w:pPr>
      <w:bookmarkStart w:id="20" w:name="_Toc72632696"/>
      <w:r>
        <w:t>Keys to the kingdom – minimize shared mechanisms</w:t>
      </w:r>
      <w:bookmarkEnd w:id="20"/>
    </w:p>
    <w:p w:rsidR="00AB397D" w:rsidRDefault="00AB397D" w:rsidP="00950913">
      <w:pPr>
        <w:pStyle w:val="Heading3"/>
      </w:pPr>
      <w:bookmarkStart w:id="21" w:name="_Toc72632697"/>
      <w:r>
        <w:t>Complete Mediation</w:t>
      </w:r>
      <w:bookmarkEnd w:id="21"/>
    </w:p>
    <w:p w:rsidR="002D27BB" w:rsidRDefault="002D27BB" w:rsidP="002D27BB">
      <w:pPr>
        <w:pStyle w:val="Heading3"/>
      </w:pPr>
      <w:bookmarkStart w:id="22" w:name="_Toc72632698"/>
      <w:r>
        <w:t>Deny all by default</w:t>
      </w:r>
      <w:bookmarkEnd w:id="22"/>
    </w:p>
    <w:p w:rsidR="002D27BB" w:rsidRDefault="002D27BB" w:rsidP="002D27BB">
      <w:pPr>
        <w:pStyle w:val="Heading3"/>
      </w:pPr>
      <w:bookmarkStart w:id="23" w:name="_Toc72632699"/>
      <w:r>
        <w:t>Least Privilege</w:t>
      </w:r>
      <w:bookmarkEnd w:id="23"/>
    </w:p>
    <w:p w:rsidR="002D27BB" w:rsidRDefault="002D27BB" w:rsidP="00950913">
      <w:pPr>
        <w:pStyle w:val="Heading3"/>
      </w:pPr>
      <w:bookmarkStart w:id="24" w:name="_Toc72632700"/>
      <w:r>
        <w:t>Separation of privilege</w:t>
      </w:r>
      <w:bookmarkEnd w:id="24"/>
    </w:p>
    <w:p w:rsidR="002D27BB" w:rsidRDefault="002D27BB" w:rsidP="00950913">
      <w:pPr>
        <w:pStyle w:val="Heading3"/>
      </w:pPr>
      <w:bookmarkStart w:id="25" w:name="_Toc72632701"/>
      <w:r>
        <w:t>Fail safe</w:t>
      </w:r>
      <w:bookmarkEnd w:id="25"/>
    </w:p>
    <w:p w:rsidR="002D27BB" w:rsidRDefault="002D27BB" w:rsidP="00950913">
      <w:pPr>
        <w:pStyle w:val="Heading3"/>
      </w:pPr>
      <w:bookmarkStart w:id="26" w:name="_Toc72632702"/>
      <w:r>
        <w:t>Security through obscurity never works … for long</w:t>
      </w:r>
      <w:bookmarkEnd w:id="26"/>
    </w:p>
    <w:p w:rsidR="002D27BB" w:rsidRDefault="002D27BB" w:rsidP="00950913">
      <w:pPr>
        <w:pStyle w:val="Heading3"/>
      </w:pPr>
      <w:bookmarkStart w:id="27" w:name="_Toc72632703"/>
      <w:r>
        <w:t>Trust but verify</w:t>
      </w:r>
      <w:bookmarkEnd w:id="27"/>
    </w:p>
    <w:p w:rsidR="00AB397D" w:rsidRDefault="002D27BB" w:rsidP="00950913">
      <w:pPr>
        <w:pStyle w:val="Heading3"/>
      </w:pPr>
      <w:bookmarkStart w:id="28" w:name="_Toc72632704"/>
      <w:r>
        <w:t>Privacy</w:t>
      </w:r>
      <w:bookmarkEnd w:id="28"/>
    </w:p>
    <w:p w:rsidR="00EC01C7" w:rsidRDefault="00680307" w:rsidP="00950913">
      <w:pPr>
        <w:pStyle w:val="Heading2"/>
      </w:pPr>
      <w:bookmarkStart w:id="29" w:name="_Toc72632705"/>
      <w:r>
        <w:t>P</w:t>
      </w:r>
      <w:r w:rsidR="00EC01C7">
        <w:t>olicy</w:t>
      </w:r>
      <w:bookmarkEnd w:id="29"/>
    </w:p>
    <w:p w:rsidR="00EC01C7" w:rsidRDefault="00EC01C7" w:rsidP="00950913">
      <w:pPr>
        <w:pStyle w:val="Heading2"/>
      </w:pPr>
      <w:bookmarkStart w:id="30" w:name="_Toc72632706"/>
      <w:r>
        <w:t>R</w:t>
      </w:r>
      <w:r w:rsidR="00680307">
        <w:t>i</w:t>
      </w:r>
      <w:r>
        <w:t>sk management</w:t>
      </w:r>
      <w:bookmarkEnd w:id="30"/>
    </w:p>
    <w:p w:rsidR="00F118FA" w:rsidRPr="00F118FA" w:rsidRDefault="00F677AE" w:rsidP="00F118FA">
      <w:r>
        <w:t xml:space="preserve">Applications developed without a risk management framework are expensive and insecure. Risk management allows businesses </w:t>
      </w:r>
    </w:p>
    <w:p w:rsidR="00FA2E1C" w:rsidRDefault="00FA2E1C" w:rsidP="00950913">
      <w:pPr>
        <w:pStyle w:val="Heading2"/>
      </w:pPr>
      <w:bookmarkStart w:id="31" w:name="_Toc72632707"/>
      <w:r>
        <w:t>SDLC</w:t>
      </w:r>
      <w:bookmarkEnd w:id="31"/>
    </w:p>
    <w:p w:rsidR="00FA2E1C" w:rsidRDefault="00FA2E1C" w:rsidP="00950913">
      <w:pPr>
        <w:pStyle w:val="Heading2"/>
      </w:pPr>
      <w:bookmarkStart w:id="32" w:name="_Toc72632708"/>
      <w:r>
        <w:t>Coding Standards</w:t>
      </w:r>
      <w:bookmarkEnd w:id="32"/>
    </w:p>
    <w:p w:rsidR="00FA2E1C" w:rsidRDefault="00FA2E1C" w:rsidP="00950913">
      <w:pPr>
        <w:pStyle w:val="Heading2"/>
      </w:pPr>
      <w:bookmarkStart w:id="33" w:name="_Toc72632709"/>
      <w:r>
        <w:t>Threat modeling</w:t>
      </w:r>
      <w:bookmarkEnd w:id="33"/>
    </w:p>
    <w:p w:rsidR="00FA2E1C" w:rsidRDefault="00FA2E1C" w:rsidP="00950913">
      <w:pPr>
        <w:pStyle w:val="Heading2"/>
      </w:pPr>
      <w:bookmarkStart w:id="34" w:name="_Toc72632710"/>
      <w:r>
        <w:t>Peer Review</w:t>
      </w:r>
      <w:bookmarkEnd w:id="34"/>
    </w:p>
    <w:p w:rsidR="00FA2E1C" w:rsidRDefault="00FA2E1C" w:rsidP="00950913">
      <w:pPr>
        <w:pStyle w:val="Heading2"/>
      </w:pPr>
      <w:bookmarkStart w:id="35" w:name="_Toc72632711"/>
      <w:r>
        <w:t>Security Awareness</w:t>
      </w:r>
      <w:bookmarkEnd w:id="35"/>
    </w:p>
    <w:p w:rsidR="00FA2E1C" w:rsidRDefault="00FA2E1C" w:rsidP="00950913">
      <w:pPr>
        <w:pStyle w:val="Heading2"/>
      </w:pPr>
      <w:bookmarkStart w:id="36" w:name="_Toc72632712"/>
      <w:r>
        <w:t>Security Assurance</w:t>
      </w:r>
      <w:bookmarkEnd w:id="36"/>
    </w:p>
    <w:p w:rsidR="00FA2E1C" w:rsidRDefault="00FA2E1C" w:rsidP="00FA2E1C">
      <w:pPr>
        <w:pStyle w:val="Heading3"/>
      </w:pPr>
      <w:bookmarkStart w:id="37" w:name="_Toc72632713"/>
      <w:r>
        <w:t>Internal</w:t>
      </w:r>
      <w:bookmarkEnd w:id="37"/>
    </w:p>
    <w:p w:rsidR="00FA2E1C" w:rsidRDefault="00FA2E1C" w:rsidP="00FA2E1C">
      <w:pPr>
        <w:pStyle w:val="Heading3"/>
      </w:pPr>
      <w:bookmarkStart w:id="38" w:name="_Toc72632714"/>
      <w:r>
        <w:t>External</w:t>
      </w:r>
      <w:bookmarkEnd w:id="38"/>
    </w:p>
    <w:p w:rsidR="00FA2E1C" w:rsidRDefault="00FA2E1C" w:rsidP="00FA2E1C">
      <w:pPr>
        <w:pStyle w:val="Heading3"/>
      </w:pPr>
      <w:bookmarkStart w:id="39" w:name="_Toc72632715"/>
      <w:r>
        <w:t>Time between reviews</w:t>
      </w:r>
      <w:bookmarkEnd w:id="39"/>
    </w:p>
    <w:p w:rsidR="00FA2E1C" w:rsidRDefault="00FA2E1C" w:rsidP="00FA2E1C">
      <w:pPr>
        <w:pStyle w:val="Heading3"/>
      </w:pPr>
      <w:bookmarkStart w:id="40" w:name="_Toc72632716"/>
      <w:r>
        <w:t>White box</w:t>
      </w:r>
      <w:bookmarkEnd w:id="40"/>
    </w:p>
    <w:p w:rsidR="00FA2E1C" w:rsidRDefault="00FA2E1C" w:rsidP="00FA2E1C">
      <w:pPr>
        <w:pStyle w:val="Heading3"/>
      </w:pPr>
      <w:bookmarkStart w:id="41" w:name="_Toc72632717"/>
      <w:r>
        <w:t>Grey box</w:t>
      </w:r>
      <w:bookmarkEnd w:id="41"/>
    </w:p>
    <w:p w:rsidR="00EC01C7" w:rsidRDefault="00FA2E1C" w:rsidP="00FA2E1C">
      <w:pPr>
        <w:pStyle w:val="Heading3"/>
      </w:pPr>
      <w:bookmarkStart w:id="42" w:name="_Toc72632718"/>
      <w:r>
        <w:t>Black box</w:t>
      </w:r>
      <w:bookmarkEnd w:id="42"/>
    </w:p>
    <w:p w:rsidR="007A5384" w:rsidRPr="00F118FA" w:rsidRDefault="007A5384" w:rsidP="00950913">
      <w:pPr>
        <w:pStyle w:val="Heading2"/>
      </w:pPr>
      <w:bookmarkStart w:id="43" w:name="_Toc72632719"/>
      <w:r>
        <w:t>Fraud prevention</w:t>
      </w:r>
      <w:bookmarkEnd w:id="43"/>
    </w:p>
    <w:p w:rsidR="00FA2E1C" w:rsidRDefault="00EC01C7" w:rsidP="00950913">
      <w:pPr>
        <w:pStyle w:val="Heading3"/>
      </w:pPr>
      <w:bookmarkStart w:id="44" w:name="_Toc72632720"/>
      <w:r w:rsidRPr="007A5384">
        <w:t>Initiator approver</w:t>
      </w:r>
      <w:bookmarkEnd w:id="44"/>
    </w:p>
    <w:p w:rsidR="00FA2E1C" w:rsidRDefault="00FA2E1C" w:rsidP="00950913">
      <w:pPr>
        <w:pStyle w:val="Heading3"/>
      </w:pPr>
      <w:bookmarkStart w:id="45" w:name="_Toc72632721"/>
      <w:r>
        <w:t>Initiator approver receiver</w:t>
      </w:r>
      <w:bookmarkEnd w:id="45"/>
    </w:p>
    <w:p w:rsidR="00FA2E1C" w:rsidRDefault="00FA2E1C" w:rsidP="00950913">
      <w:pPr>
        <w:pStyle w:val="Heading3"/>
      </w:pPr>
      <w:bookmarkStart w:id="46" w:name="_Toc72632722"/>
      <w:r>
        <w:t>Detection controls</w:t>
      </w:r>
      <w:bookmarkEnd w:id="46"/>
    </w:p>
    <w:p w:rsidR="00EC01C7" w:rsidRPr="007A5384" w:rsidRDefault="00FA2E1C" w:rsidP="00950913">
      <w:pPr>
        <w:pStyle w:val="Heading3"/>
      </w:pPr>
      <w:bookmarkStart w:id="47" w:name="_Toc72632723"/>
      <w:r>
        <w:t>Limits</w:t>
      </w:r>
      <w:bookmarkEnd w:id="47"/>
    </w:p>
    <w:p w:rsidR="00FA2E1C" w:rsidRDefault="00FA2E1C" w:rsidP="00F03C8D">
      <w:pPr>
        <w:pStyle w:val="Heading2"/>
      </w:pPr>
      <w:bookmarkStart w:id="48" w:name="_Toc72632724"/>
      <w:r>
        <w:t>Separation of privilege</w:t>
      </w:r>
      <w:bookmarkEnd w:id="48"/>
    </w:p>
    <w:p w:rsidR="00FA2E1C" w:rsidRDefault="00FA2E1C" w:rsidP="00FA2E1C">
      <w:pPr>
        <w:pStyle w:val="Heading3"/>
      </w:pPr>
      <w:bookmarkStart w:id="49" w:name="_Toc72632725"/>
      <w:r>
        <w:t>User interfaces</w:t>
      </w:r>
      <w:bookmarkEnd w:id="49"/>
    </w:p>
    <w:p w:rsidR="00EC01C7" w:rsidRDefault="00EC01C7" w:rsidP="00FA2E1C">
      <w:pPr>
        <w:pStyle w:val="Heading3"/>
      </w:pPr>
      <w:bookmarkStart w:id="50" w:name="_Toc72632726"/>
      <w:r>
        <w:t>Administrative interfaces</w:t>
      </w:r>
      <w:bookmarkEnd w:id="50"/>
    </w:p>
    <w:p w:rsidR="00680307" w:rsidRDefault="00680307" w:rsidP="00FA2E1C">
      <w:pPr>
        <w:pStyle w:val="Heading3"/>
      </w:pPr>
      <w:bookmarkStart w:id="51" w:name="_Toc72632727"/>
      <w:r>
        <w:t xml:space="preserve">Help desk </w:t>
      </w:r>
      <w:r w:rsidR="00FA2E1C">
        <w:t>interfaces</w:t>
      </w:r>
      <w:bookmarkEnd w:id="51"/>
    </w:p>
    <w:p w:rsidR="00EC01C7" w:rsidRDefault="008533BF" w:rsidP="00950913">
      <w:pPr>
        <w:pStyle w:val="Heading1"/>
      </w:pPr>
      <w:bookmarkStart w:id="52" w:name="_Toc72632728"/>
      <w:r>
        <w:t>Identity Management</w:t>
      </w:r>
      <w:bookmarkEnd w:id="52"/>
    </w:p>
    <w:p w:rsidR="00F118FA" w:rsidRPr="00F118FA" w:rsidRDefault="007A5384" w:rsidP="00950913">
      <w:pPr>
        <w:pStyle w:val="Heading2"/>
      </w:pPr>
      <w:bookmarkStart w:id="53" w:name="_Toc72632729"/>
      <w:r>
        <w:t>Principles</w:t>
      </w:r>
      <w:bookmarkEnd w:id="53"/>
    </w:p>
    <w:p w:rsidR="00F03C8D" w:rsidRDefault="008533BF" w:rsidP="00950913">
      <w:pPr>
        <w:pStyle w:val="Heading3"/>
      </w:pPr>
      <w:bookmarkStart w:id="54" w:name="_Toc72632730"/>
      <w:r>
        <w:t>Evidence of identity</w:t>
      </w:r>
      <w:bookmarkEnd w:id="54"/>
    </w:p>
    <w:p w:rsidR="00F03C8D" w:rsidRDefault="00F03C8D" w:rsidP="00F03C8D">
      <w:pPr>
        <w:pStyle w:val="Heading3"/>
      </w:pPr>
      <w:bookmarkStart w:id="55" w:name="_Toc72632731"/>
      <w:r>
        <w:t>Positive Authentication</w:t>
      </w:r>
      <w:bookmarkEnd w:id="55"/>
    </w:p>
    <w:p w:rsidR="00F03C8D" w:rsidRDefault="00F03C8D" w:rsidP="00950913">
      <w:pPr>
        <w:pStyle w:val="Heading3"/>
      </w:pPr>
      <w:bookmarkStart w:id="56" w:name="_Toc72632732"/>
      <w:r>
        <w:t>Complete mediation</w:t>
      </w:r>
      <w:bookmarkEnd w:id="56"/>
    </w:p>
    <w:p w:rsidR="00F03C8D" w:rsidRPr="00AB397D" w:rsidRDefault="00F03C8D" w:rsidP="00F03C8D">
      <w:pPr>
        <w:pStyle w:val="Heading3"/>
      </w:pPr>
      <w:bookmarkStart w:id="57" w:name="_Toc72632733"/>
      <w:r w:rsidRPr="00AB397D">
        <w:t xml:space="preserve">Deny </w:t>
      </w:r>
      <w:r w:rsidR="00E712DB">
        <w:t>all by default</w:t>
      </w:r>
      <w:bookmarkEnd w:id="57"/>
    </w:p>
    <w:p w:rsidR="00E712DB" w:rsidRDefault="00E712DB" w:rsidP="00F03C8D">
      <w:pPr>
        <w:pStyle w:val="Heading3"/>
      </w:pPr>
      <w:bookmarkStart w:id="58" w:name="_Toc72632734"/>
      <w:r>
        <w:t>Principle of least privilege</w:t>
      </w:r>
      <w:bookmarkEnd w:id="58"/>
    </w:p>
    <w:p w:rsidR="00E712DB" w:rsidRDefault="00E712DB" w:rsidP="00950913">
      <w:pPr>
        <w:pStyle w:val="Heading3"/>
      </w:pPr>
      <w:bookmarkStart w:id="59" w:name="_Toc72632735"/>
      <w:r>
        <w:t>Separation of Privilege</w:t>
      </w:r>
      <w:bookmarkEnd w:id="59"/>
    </w:p>
    <w:p w:rsidR="00F03C8D" w:rsidRPr="00AB397D" w:rsidRDefault="00E712DB" w:rsidP="00F03C8D">
      <w:pPr>
        <w:pStyle w:val="Heading3"/>
      </w:pPr>
      <w:bookmarkStart w:id="60" w:name="_Toc72632736"/>
      <w:r w:rsidRPr="00AB397D">
        <w:t>Positive Access Control</w:t>
      </w:r>
      <w:bookmarkEnd w:id="60"/>
    </w:p>
    <w:p w:rsidR="00F118FA" w:rsidRPr="00F118FA" w:rsidRDefault="00F03C8D" w:rsidP="00F03C8D">
      <w:pPr>
        <w:pStyle w:val="Heading2"/>
      </w:pPr>
      <w:bookmarkStart w:id="61" w:name="_Toc72632737"/>
      <w:r>
        <w:t>Best Practices</w:t>
      </w:r>
      <w:bookmarkEnd w:id="61"/>
    </w:p>
    <w:p w:rsidR="00F03C8D" w:rsidRDefault="00F03C8D" w:rsidP="00F03C8D">
      <w:pPr>
        <w:pStyle w:val="Heading3"/>
      </w:pPr>
      <w:bookmarkStart w:id="62" w:name="_Toc72632738"/>
      <w:r>
        <w:t>When to use 2FA</w:t>
      </w:r>
      <w:bookmarkEnd w:id="62"/>
    </w:p>
    <w:p w:rsidR="008533BF" w:rsidRDefault="008533BF" w:rsidP="00950913">
      <w:pPr>
        <w:pStyle w:val="Heading3"/>
      </w:pPr>
      <w:bookmarkStart w:id="63" w:name="_Toc72632739"/>
      <w:r>
        <w:t>SMS Authentication</w:t>
      </w:r>
      <w:bookmarkEnd w:id="63"/>
    </w:p>
    <w:p w:rsidR="008533BF" w:rsidRDefault="008533BF" w:rsidP="00950913">
      <w:pPr>
        <w:pStyle w:val="Heading3"/>
      </w:pPr>
      <w:bookmarkStart w:id="64" w:name="_Toc72632740"/>
      <w:r>
        <w:t>Transaction signing</w:t>
      </w:r>
      <w:bookmarkEnd w:id="64"/>
    </w:p>
    <w:p w:rsidR="008533BF" w:rsidRDefault="008533BF" w:rsidP="00950913">
      <w:pPr>
        <w:pStyle w:val="Heading3"/>
      </w:pPr>
      <w:bookmarkStart w:id="65" w:name="_Toc72632741"/>
      <w:r>
        <w:t>Certificates and PKI</w:t>
      </w:r>
      <w:bookmarkEnd w:id="65"/>
    </w:p>
    <w:p w:rsidR="008533BF" w:rsidRDefault="008533BF" w:rsidP="00950913">
      <w:pPr>
        <w:pStyle w:val="Heading3"/>
      </w:pPr>
      <w:bookmarkStart w:id="66" w:name="_Toc72632742"/>
      <w:r>
        <w:t>Federated Identity</w:t>
      </w:r>
      <w:bookmarkEnd w:id="66"/>
    </w:p>
    <w:p w:rsidR="008533BF" w:rsidRDefault="00680307" w:rsidP="00950913">
      <w:pPr>
        <w:pStyle w:val="Heading3"/>
      </w:pPr>
      <w:bookmarkStart w:id="67" w:name="_Toc72632743"/>
      <w:r>
        <w:t>T</w:t>
      </w:r>
      <w:r w:rsidR="008533BF">
        <w:t>rust based identity</w:t>
      </w:r>
      <w:bookmarkEnd w:id="67"/>
    </w:p>
    <w:p w:rsidR="00783FBD" w:rsidRDefault="00783FBD" w:rsidP="00783FBD">
      <w:pPr>
        <w:pStyle w:val="Heading2"/>
      </w:pPr>
      <w:bookmarkStart w:id="68" w:name="_Toc72632744"/>
      <w:r>
        <w:t>Authentication</w:t>
      </w:r>
      <w:bookmarkEnd w:id="68"/>
      <w:r>
        <w:t xml:space="preserve"> </w:t>
      </w:r>
    </w:p>
    <w:p w:rsidR="00783FBD" w:rsidRDefault="00783FBD" w:rsidP="00783FBD">
      <w:pPr>
        <w:pStyle w:val="Heading3"/>
      </w:pPr>
      <w:bookmarkStart w:id="69" w:name="_Toc72632745"/>
      <w:r>
        <w:t>2FA Login Flowchart</w:t>
      </w:r>
      <w:bookmarkEnd w:id="69"/>
    </w:p>
    <w:p w:rsidR="00783FBD" w:rsidRDefault="00783FBD" w:rsidP="00783FBD">
      <w:pPr>
        <w:pStyle w:val="Heading3"/>
      </w:pPr>
      <w:bookmarkStart w:id="70" w:name="_Toc72632746"/>
      <w:r>
        <w:t>Certificate Login Flowchart</w:t>
      </w:r>
      <w:bookmarkEnd w:id="70"/>
    </w:p>
    <w:p w:rsidR="00F03C8D" w:rsidRDefault="00F03C8D" w:rsidP="00783FBD">
      <w:pPr>
        <w:pStyle w:val="Heading3"/>
      </w:pPr>
      <w:bookmarkStart w:id="71" w:name="_Toc72632747"/>
      <w:r>
        <w:t xml:space="preserve">Form </w:t>
      </w:r>
      <w:r w:rsidR="00783FBD">
        <w:t>based login flowchart</w:t>
      </w:r>
      <w:bookmarkEnd w:id="71"/>
    </w:p>
    <w:p w:rsidR="00F03C8D" w:rsidRDefault="00F03C8D" w:rsidP="00783FBD">
      <w:pPr>
        <w:pStyle w:val="Heading3"/>
      </w:pPr>
      <w:bookmarkStart w:id="72" w:name="_Toc72632748"/>
      <w:r>
        <w:t>SSO Systems</w:t>
      </w:r>
      <w:bookmarkEnd w:id="72"/>
    </w:p>
    <w:p w:rsidR="00F03C8D" w:rsidRDefault="00F03C8D" w:rsidP="00783FBD">
      <w:pPr>
        <w:pStyle w:val="Heading3"/>
      </w:pPr>
      <w:bookmarkStart w:id="73" w:name="_Toc72632749"/>
      <w:r>
        <w:t>Web Services</w:t>
      </w:r>
      <w:bookmarkEnd w:id="73"/>
    </w:p>
    <w:p w:rsidR="00F03C8D" w:rsidRDefault="00F03C8D" w:rsidP="00783FBD">
      <w:pPr>
        <w:pStyle w:val="Heading3"/>
      </w:pPr>
      <w:bookmarkStart w:id="74" w:name="_Toc72632750"/>
      <w:r>
        <w:t>Password controls</w:t>
      </w:r>
      <w:bookmarkEnd w:id="74"/>
    </w:p>
    <w:p w:rsidR="00F03C8D" w:rsidRDefault="00F03C8D" w:rsidP="00F03C8D">
      <w:pPr>
        <w:pStyle w:val="Heading4"/>
      </w:pPr>
      <w:r>
        <w:t>Complexity</w:t>
      </w:r>
    </w:p>
    <w:p w:rsidR="00F03C8D" w:rsidRDefault="00F03C8D" w:rsidP="00F03C8D">
      <w:pPr>
        <w:pStyle w:val="Heading4"/>
      </w:pPr>
      <w:r>
        <w:t>Expiry</w:t>
      </w:r>
    </w:p>
    <w:p w:rsidR="00F03C8D" w:rsidRDefault="00F03C8D" w:rsidP="00F03C8D">
      <w:pPr>
        <w:pStyle w:val="Heading4"/>
      </w:pPr>
      <w:r>
        <w:t>Soft lockout</w:t>
      </w:r>
    </w:p>
    <w:p w:rsidR="00F03C8D" w:rsidRDefault="00E712DB" w:rsidP="00F03C8D">
      <w:pPr>
        <w:pStyle w:val="Heading4"/>
      </w:pPr>
      <w:r>
        <w:t>Administrative l</w:t>
      </w:r>
      <w:r w:rsidR="00F03C8D">
        <w:t>ockout</w:t>
      </w:r>
    </w:p>
    <w:p w:rsidR="00F03C8D" w:rsidRDefault="00F03C8D" w:rsidP="00F03C8D">
      <w:pPr>
        <w:pStyle w:val="Heading4"/>
      </w:pPr>
      <w:r>
        <w:t>Brute force controls</w:t>
      </w:r>
    </w:p>
    <w:p w:rsidR="00F03C8D" w:rsidRDefault="00783FBD" w:rsidP="00F03C8D">
      <w:pPr>
        <w:pStyle w:val="Heading4"/>
      </w:pPr>
      <w:r>
        <w:t>Change password</w:t>
      </w:r>
      <w:r w:rsidR="00F03C8D">
        <w:t xml:space="preserve"> flow chart</w:t>
      </w:r>
    </w:p>
    <w:p w:rsidR="00F03C8D" w:rsidRDefault="00F03C8D" w:rsidP="00F03C8D">
      <w:pPr>
        <w:pStyle w:val="Heading4"/>
      </w:pPr>
      <w:r>
        <w:t>Reset password flow chart</w:t>
      </w:r>
    </w:p>
    <w:p w:rsidR="00F03C8D" w:rsidRDefault="00F03C8D" w:rsidP="00F03C8D">
      <w:pPr>
        <w:pStyle w:val="Heading4"/>
      </w:pPr>
      <w:r>
        <w:t>Forgot username flow chart</w:t>
      </w:r>
    </w:p>
    <w:p w:rsidR="00F03C8D" w:rsidRDefault="00F03C8D" w:rsidP="00F03C8D">
      <w:pPr>
        <w:pStyle w:val="Heading4"/>
      </w:pPr>
      <w:r>
        <w:t>Admin reset password flow chart</w:t>
      </w:r>
    </w:p>
    <w:p w:rsidR="00F03C8D" w:rsidRDefault="00F03C8D" w:rsidP="00783FBD">
      <w:pPr>
        <w:pStyle w:val="Heading3"/>
      </w:pPr>
      <w:bookmarkStart w:id="75" w:name="_Toc72632751"/>
      <w:r>
        <w:t>Worst Practices</w:t>
      </w:r>
      <w:bookmarkEnd w:id="75"/>
    </w:p>
    <w:p w:rsidR="00F03C8D" w:rsidRDefault="00F03C8D" w:rsidP="00F03C8D">
      <w:pPr>
        <w:pStyle w:val="Heading4"/>
      </w:pPr>
      <w:r>
        <w:t>Questions and answers and other back doors</w:t>
      </w:r>
    </w:p>
    <w:p w:rsidR="00F03C8D" w:rsidRDefault="00F03C8D" w:rsidP="00F03C8D">
      <w:pPr>
        <w:pStyle w:val="Heading4"/>
      </w:pPr>
      <w:r>
        <w:t>Send clear text passwords via e-mail</w:t>
      </w:r>
    </w:p>
    <w:p w:rsidR="00F03C8D" w:rsidRPr="00F118FA" w:rsidRDefault="00F03C8D" w:rsidP="00F03C8D">
      <w:pPr>
        <w:pStyle w:val="Heading4"/>
      </w:pPr>
      <w:r>
        <w:t>Keep clear text passwords</w:t>
      </w:r>
    </w:p>
    <w:p w:rsidR="00783FBD" w:rsidRDefault="00783FBD" w:rsidP="00783FBD">
      <w:pPr>
        <w:pStyle w:val="Heading2"/>
      </w:pPr>
      <w:bookmarkStart w:id="76" w:name="_Toc72632752"/>
      <w:r>
        <w:t>Session Management</w:t>
      </w:r>
      <w:bookmarkEnd w:id="76"/>
    </w:p>
    <w:p w:rsidR="00F03C8D" w:rsidRDefault="00F03C8D" w:rsidP="00783FBD">
      <w:pPr>
        <w:pStyle w:val="Heading3"/>
      </w:pPr>
      <w:bookmarkStart w:id="77" w:name="_Toc72632753"/>
      <w:r>
        <w:t>Use the session manager</w:t>
      </w:r>
      <w:bookmarkEnd w:id="77"/>
    </w:p>
    <w:p w:rsidR="00783FBD" w:rsidRDefault="00783FBD" w:rsidP="00783FBD">
      <w:pPr>
        <w:pStyle w:val="Heading3"/>
      </w:pPr>
      <w:bookmarkStart w:id="78" w:name="_Toc72632754"/>
      <w:r>
        <w:t>Absolute timeouts</w:t>
      </w:r>
      <w:bookmarkEnd w:id="78"/>
    </w:p>
    <w:p w:rsidR="00783FBD" w:rsidRDefault="00783FBD" w:rsidP="00783FBD">
      <w:pPr>
        <w:pStyle w:val="Heading3"/>
      </w:pPr>
      <w:bookmarkStart w:id="79" w:name="_Toc72632755"/>
      <w:r>
        <w:t>Idle timeouts</w:t>
      </w:r>
      <w:bookmarkEnd w:id="79"/>
    </w:p>
    <w:p w:rsidR="00783FBD" w:rsidRDefault="00783FBD" w:rsidP="00783FBD">
      <w:pPr>
        <w:pStyle w:val="Heading2"/>
      </w:pPr>
      <w:bookmarkStart w:id="80" w:name="_Toc72632756"/>
      <w:r>
        <w:t>Access control</w:t>
      </w:r>
      <w:bookmarkEnd w:id="80"/>
    </w:p>
    <w:p w:rsidR="00783FBD" w:rsidRDefault="00783FBD" w:rsidP="00783FBD">
      <w:pPr>
        <w:pStyle w:val="Heading3"/>
      </w:pPr>
      <w:bookmarkStart w:id="81" w:name="_Toc72632757"/>
      <w:r>
        <w:t>Principles</w:t>
      </w:r>
      <w:bookmarkEnd w:id="81"/>
    </w:p>
    <w:p w:rsidR="00783FBD" w:rsidRDefault="00783FBD" w:rsidP="00783FBD">
      <w:pPr>
        <w:pStyle w:val="Heading3"/>
      </w:pPr>
      <w:bookmarkStart w:id="82" w:name="_Toc72632758"/>
      <w:r>
        <w:t>Mandatory access control</w:t>
      </w:r>
      <w:bookmarkEnd w:id="82"/>
    </w:p>
    <w:p w:rsidR="00783FBD" w:rsidRDefault="00783FBD" w:rsidP="00783FBD">
      <w:pPr>
        <w:pStyle w:val="Heading3"/>
      </w:pPr>
      <w:bookmarkStart w:id="83" w:name="_Toc72632759"/>
      <w:r>
        <w:t>Role based access control</w:t>
      </w:r>
      <w:bookmarkEnd w:id="83"/>
    </w:p>
    <w:p w:rsidR="00783FBD" w:rsidRDefault="00783FBD" w:rsidP="00783FBD">
      <w:pPr>
        <w:pStyle w:val="Heading4"/>
      </w:pPr>
      <w:r>
        <w:t>Environment access control</w:t>
      </w:r>
    </w:p>
    <w:p w:rsidR="00783FBD" w:rsidRDefault="00783FBD" w:rsidP="00783FBD">
      <w:pPr>
        <w:pStyle w:val="Heading4"/>
      </w:pPr>
      <w:r>
        <w:t>Coarse Grained Authorization - Controller</w:t>
      </w:r>
    </w:p>
    <w:p w:rsidR="00783FBD" w:rsidRDefault="00783FBD" w:rsidP="00783FBD">
      <w:pPr>
        <w:pStyle w:val="Heading4"/>
      </w:pPr>
      <w:r>
        <w:t>Medium Grained Authorization – Business Logic</w:t>
      </w:r>
    </w:p>
    <w:p w:rsidR="00783FBD" w:rsidRDefault="00783FBD" w:rsidP="00783FBD">
      <w:pPr>
        <w:pStyle w:val="Heading4"/>
      </w:pPr>
      <w:r>
        <w:t>Fine Grained Authorization – Data Layer</w:t>
      </w:r>
    </w:p>
    <w:p w:rsidR="00783FBD" w:rsidRDefault="00783FBD" w:rsidP="00783FBD">
      <w:pPr>
        <w:pStyle w:val="Heading4"/>
      </w:pPr>
      <w:r>
        <w:t>Forced Browsing</w:t>
      </w:r>
    </w:p>
    <w:p w:rsidR="00783FBD" w:rsidRDefault="00783FBD" w:rsidP="00783FBD">
      <w:pPr>
        <w:pStyle w:val="Heading4"/>
      </w:pPr>
      <w:r>
        <w:t>Indirect reference maps</w:t>
      </w:r>
    </w:p>
    <w:p w:rsidR="00783FBD" w:rsidRDefault="00783FBD" w:rsidP="000611AE">
      <w:pPr>
        <w:pStyle w:val="Heading3"/>
      </w:pPr>
      <w:bookmarkStart w:id="84" w:name="_Toc72632760"/>
      <w:r>
        <w:t>Ajax and client-side controls</w:t>
      </w:r>
      <w:bookmarkEnd w:id="84"/>
    </w:p>
    <w:p w:rsidR="008533BF" w:rsidRDefault="008533BF" w:rsidP="00950913">
      <w:pPr>
        <w:pStyle w:val="Heading1"/>
      </w:pPr>
      <w:bookmarkStart w:id="85" w:name="_Toc72632761"/>
      <w:r>
        <w:t>Data protection</w:t>
      </w:r>
      <w:bookmarkEnd w:id="85"/>
    </w:p>
    <w:p w:rsidR="008533BF" w:rsidRDefault="008533BF" w:rsidP="00362090">
      <w:pPr>
        <w:pStyle w:val="Heading2"/>
      </w:pPr>
      <w:bookmarkStart w:id="86" w:name="_Toc72632762"/>
      <w:r>
        <w:t>Asset classification</w:t>
      </w:r>
      <w:bookmarkEnd w:id="86"/>
    </w:p>
    <w:p w:rsidR="008533BF" w:rsidRDefault="008533BF" w:rsidP="00362090">
      <w:pPr>
        <w:pStyle w:val="Heading2"/>
      </w:pPr>
      <w:bookmarkStart w:id="87" w:name="_Toc72632763"/>
      <w:r>
        <w:t xml:space="preserve">Protect </w:t>
      </w:r>
      <w:r w:rsidR="00362090">
        <w:t xml:space="preserve">value </w:t>
      </w:r>
      <w:r>
        <w:t>transactions</w:t>
      </w:r>
      <w:bookmarkEnd w:id="87"/>
    </w:p>
    <w:p w:rsidR="00783FBD" w:rsidRDefault="00783FBD" w:rsidP="00362090">
      <w:pPr>
        <w:pStyle w:val="Heading2"/>
      </w:pPr>
      <w:bookmarkStart w:id="88" w:name="_Toc72632764"/>
      <w:r>
        <w:t>Confidentiality</w:t>
      </w:r>
      <w:bookmarkEnd w:id="88"/>
    </w:p>
    <w:p w:rsidR="007E7B93" w:rsidRDefault="007E7B93" w:rsidP="00362090">
      <w:pPr>
        <w:pStyle w:val="Heading3"/>
      </w:pPr>
      <w:bookmarkStart w:id="89" w:name="_Toc72632765"/>
      <w:r>
        <w:t>State management</w:t>
      </w:r>
      <w:bookmarkEnd w:id="89"/>
    </w:p>
    <w:p w:rsidR="007E7B93" w:rsidRDefault="007E7B93" w:rsidP="007E7B93">
      <w:pPr>
        <w:pStyle w:val="Heading4"/>
      </w:pPr>
      <w:r>
        <w:t>Application state</w:t>
      </w:r>
    </w:p>
    <w:p w:rsidR="007E7B93" w:rsidRDefault="007E7B93" w:rsidP="007E7B93">
      <w:pPr>
        <w:pStyle w:val="Heading4"/>
      </w:pPr>
      <w:r>
        <w:t>Access tokens</w:t>
      </w:r>
    </w:p>
    <w:p w:rsidR="007E7B93" w:rsidRDefault="007E7B93" w:rsidP="007E7B93">
      <w:pPr>
        <w:pStyle w:val="Heading4"/>
      </w:pPr>
      <w:r>
        <w:t>Hidden fields, cookies and headers</w:t>
      </w:r>
    </w:p>
    <w:p w:rsidR="007E7B93" w:rsidRDefault="007E7B93" w:rsidP="00362090">
      <w:pPr>
        <w:pStyle w:val="Heading3"/>
      </w:pPr>
      <w:bookmarkStart w:id="90" w:name="_Toc72632766"/>
      <w:r>
        <w:t>Data in transit</w:t>
      </w:r>
      <w:bookmarkEnd w:id="90"/>
    </w:p>
    <w:p w:rsidR="007E7B93" w:rsidRDefault="007E7B93" w:rsidP="007E7B93">
      <w:pPr>
        <w:pStyle w:val="Heading4"/>
      </w:pPr>
      <w:r>
        <w:t xml:space="preserve">SSL </w:t>
      </w:r>
    </w:p>
    <w:p w:rsidR="00783FBD" w:rsidRDefault="007E7B93" w:rsidP="007E7B93">
      <w:pPr>
        <w:pStyle w:val="Heading4"/>
      </w:pPr>
      <w:r>
        <w:t>XML Encryption</w:t>
      </w:r>
    </w:p>
    <w:p w:rsidR="007E7B93" w:rsidRDefault="007E7B93" w:rsidP="00362090">
      <w:pPr>
        <w:pStyle w:val="Heading3"/>
      </w:pPr>
      <w:bookmarkStart w:id="91" w:name="_Toc72632767"/>
      <w:r>
        <w:t>Data at rest</w:t>
      </w:r>
      <w:bookmarkEnd w:id="91"/>
    </w:p>
    <w:p w:rsidR="007E7B93" w:rsidRDefault="007E7B93" w:rsidP="007E7B93">
      <w:pPr>
        <w:pStyle w:val="Heading4"/>
      </w:pPr>
      <w:r>
        <w:t>Proper use of cryptography</w:t>
      </w:r>
    </w:p>
    <w:p w:rsidR="007E7B93" w:rsidRDefault="007E7B93" w:rsidP="007E7B93">
      <w:pPr>
        <w:pStyle w:val="Heading4"/>
      </w:pPr>
      <w:r>
        <w:t>Storage of keys</w:t>
      </w:r>
    </w:p>
    <w:p w:rsidR="007E7B93" w:rsidRDefault="007E7B93" w:rsidP="007E7B93">
      <w:pPr>
        <w:pStyle w:val="Heading4"/>
      </w:pPr>
      <w:r>
        <w:t>…</w:t>
      </w:r>
    </w:p>
    <w:p w:rsidR="00783FBD" w:rsidRDefault="007E7B93" w:rsidP="007E7B93">
      <w:pPr>
        <w:pStyle w:val="Heading4"/>
      </w:pPr>
      <w:r>
        <w:t>XML encryption</w:t>
      </w:r>
    </w:p>
    <w:p w:rsidR="007E7B93" w:rsidRDefault="00783FBD" w:rsidP="00362090">
      <w:pPr>
        <w:pStyle w:val="Heading3"/>
      </w:pPr>
      <w:bookmarkStart w:id="92" w:name="_Toc72632768"/>
      <w:r>
        <w:t>Privacy</w:t>
      </w:r>
      <w:bookmarkEnd w:id="92"/>
    </w:p>
    <w:p w:rsidR="007E7B93" w:rsidRDefault="007E7B93" w:rsidP="007E7B93">
      <w:pPr>
        <w:pStyle w:val="Heading4"/>
        <w:ind w:left="720"/>
      </w:pPr>
      <w:r>
        <w:t>EU, AU, …</w:t>
      </w:r>
    </w:p>
    <w:p w:rsidR="007E7B93" w:rsidRDefault="007E7B93" w:rsidP="007E7B93">
      <w:pPr>
        <w:pStyle w:val="Heading4"/>
        <w:ind w:left="720"/>
      </w:pPr>
      <w:r>
        <w:t>US – Safe harbor</w:t>
      </w:r>
    </w:p>
    <w:p w:rsidR="007E7B93" w:rsidRDefault="007E7B93" w:rsidP="007E7B93">
      <w:pPr>
        <w:pStyle w:val="Heading4"/>
        <w:ind w:left="720"/>
      </w:pPr>
      <w:r>
        <w:t>Unregulated</w:t>
      </w:r>
    </w:p>
    <w:p w:rsidR="007E7B93" w:rsidRDefault="00783FBD" w:rsidP="00362090">
      <w:pPr>
        <w:pStyle w:val="Heading3"/>
      </w:pPr>
      <w:bookmarkStart w:id="93" w:name="_Toc72632769"/>
      <w:r>
        <w:t>Sensitive information</w:t>
      </w:r>
      <w:bookmarkEnd w:id="93"/>
    </w:p>
    <w:p w:rsidR="007E7B93" w:rsidRDefault="007E7B93" w:rsidP="007E7B93">
      <w:pPr>
        <w:pStyle w:val="Heading4"/>
      </w:pPr>
      <w:r>
        <w:t>Personally identifiable information (PII)</w:t>
      </w:r>
    </w:p>
    <w:p w:rsidR="007E7B93" w:rsidRDefault="007E7B93" w:rsidP="007E7B93">
      <w:pPr>
        <w:pStyle w:val="Heading4"/>
      </w:pPr>
      <w:proofErr w:type="spellStart"/>
      <w:r>
        <w:t>SSNs</w:t>
      </w:r>
      <w:proofErr w:type="spellEnd"/>
      <w:r>
        <w:t xml:space="preserve"> and other government IDs</w:t>
      </w:r>
    </w:p>
    <w:p w:rsidR="007E7B93" w:rsidRDefault="007E7B93" w:rsidP="007E7B93">
      <w:pPr>
        <w:pStyle w:val="Heading4"/>
      </w:pPr>
      <w:r>
        <w:t>Health records</w:t>
      </w:r>
    </w:p>
    <w:p w:rsidR="00783FBD" w:rsidRDefault="007E7B93" w:rsidP="007E7B93">
      <w:pPr>
        <w:pStyle w:val="Heading4"/>
      </w:pPr>
      <w:r>
        <w:t>Credit Cards</w:t>
      </w:r>
    </w:p>
    <w:p w:rsidR="00362090" w:rsidRDefault="00362090" w:rsidP="00362090">
      <w:pPr>
        <w:pStyle w:val="Heading2"/>
      </w:pPr>
      <w:bookmarkStart w:id="94" w:name="_Toc72632770"/>
      <w:r>
        <w:t>Integrity</w:t>
      </w:r>
      <w:bookmarkEnd w:id="94"/>
    </w:p>
    <w:p w:rsidR="000611AE" w:rsidRDefault="000611AE" w:rsidP="00362090">
      <w:pPr>
        <w:pStyle w:val="Heading3"/>
      </w:pPr>
      <w:bookmarkStart w:id="95" w:name="_Toc72632771"/>
      <w:r>
        <w:t>Minimize data retrieved from client</w:t>
      </w:r>
      <w:bookmarkEnd w:id="95"/>
    </w:p>
    <w:p w:rsidR="000611AE" w:rsidRDefault="00362090" w:rsidP="00362090">
      <w:pPr>
        <w:pStyle w:val="Heading3"/>
      </w:pPr>
      <w:bookmarkStart w:id="96" w:name="_Toc72632772"/>
      <w:r>
        <w:t>Input validation</w:t>
      </w:r>
      <w:bookmarkEnd w:id="96"/>
    </w:p>
    <w:p w:rsidR="00FA2E1C" w:rsidRDefault="00FA2E1C" w:rsidP="000611AE">
      <w:pPr>
        <w:pStyle w:val="Heading4"/>
        <w:ind w:left="720"/>
      </w:pPr>
      <w:r>
        <w:t xml:space="preserve">All sources </w:t>
      </w:r>
    </w:p>
    <w:p w:rsidR="000611AE" w:rsidRDefault="000611AE" w:rsidP="000611AE">
      <w:pPr>
        <w:pStyle w:val="Heading4"/>
        <w:ind w:left="720"/>
      </w:pPr>
      <w:r>
        <w:t>Centralized routine</w:t>
      </w:r>
    </w:p>
    <w:p w:rsidR="00FA2E1C" w:rsidRDefault="000611AE" w:rsidP="000611AE">
      <w:pPr>
        <w:pStyle w:val="Heading4"/>
        <w:ind w:left="720"/>
      </w:pPr>
      <w:r>
        <w:t>Enforced validation</w:t>
      </w:r>
    </w:p>
    <w:p w:rsidR="000611AE" w:rsidRDefault="00FA2E1C" w:rsidP="000611AE">
      <w:pPr>
        <w:pStyle w:val="Heading4"/>
        <w:ind w:left="720"/>
      </w:pPr>
      <w:proofErr w:type="spellStart"/>
      <w:r>
        <w:t>Canocalization</w:t>
      </w:r>
      <w:proofErr w:type="spellEnd"/>
    </w:p>
    <w:p w:rsidR="000611AE" w:rsidRDefault="000611AE" w:rsidP="000611AE">
      <w:pPr>
        <w:pStyle w:val="Heading4"/>
        <w:ind w:left="720"/>
      </w:pPr>
      <w:r>
        <w:t>Strong typing</w:t>
      </w:r>
    </w:p>
    <w:p w:rsidR="000611AE" w:rsidRDefault="000611AE" w:rsidP="000611AE">
      <w:pPr>
        <w:pStyle w:val="Heading4"/>
        <w:ind w:left="720"/>
      </w:pPr>
      <w:r>
        <w:t>Strings – syntax, length and purpose</w:t>
      </w:r>
    </w:p>
    <w:p w:rsidR="000611AE" w:rsidRDefault="000611AE" w:rsidP="000611AE">
      <w:pPr>
        <w:pStyle w:val="Heading4"/>
        <w:ind w:left="720"/>
      </w:pPr>
      <w:r>
        <w:t xml:space="preserve">Integers – Range </w:t>
      </w:r>
    </w:p>
    <w:p w:rsidR="000611AE" w:rsidRDefault="000611AE" w:rsidP="000611AE">
      <w:pPr>
        <w:pStyle w:val="Heading4"/>
        <w:ind w:left="720"/>
      </w:pPr>
      <w:r>
        <w:t xml:space="preserve">Floats </w:t>
      </w:r>
    </w:p>
    <w:p w:rsidR="000611AE" w:rsidRDefault="000611AE" w:rsidP="000611AE">
      <w:pPr>
        <w:pStyle w:val="Heading4"/>
        <w:ind w:left="720"/>
      </w:pPr>
      <w:r>
        <w:t>Booleans</w:t>
      </w:r>
    </w:p>
    <w:p w:rsidR="000611AE" w:rsidRDefault="000611AE" w:rsidP="000611AE">
      <w:pPr>
        <w:pStyle w:val="Heading3"/>
      </w:pPr>
      <w:bookmarkStart w:id="97" w:name="_Toc72632773"/>
      <w:r>
        <w:t>Input Fields</w:t>
      </w:r>
      <w:bookmarkEnd w:id="97"/>
    </w:p>
    <w:p w:rsidR="000611AE" w:rsidRDefault="000611AE" w:rsidP="000611AE">
      <w:pPr>
        <w:pStyle w:val="Heading4"/>
        <w:ind w:left="720"/>
      </w:pPr>
      <w:r>
        <w:t>Check all fields exist</w:t>
      </w:r>
    </w:p>
    <w:p w:rsidR="000611AE" w:rsidRDefault="000611AE" w:rsidP="000611AE">
      <w:pPr>
        <w:pStyle w:val="Heading4"/>
        <w:ind w:left="720"/>
      </w:pPr>
      <w:r>
        <w:t>Text fields</w:t>
      </w:r>
    </w:p>
    <w:p w:rsidR="000611AE" w:rsidRDefault="000611AE" w:rsidP="000611AE">
      <w:pPr>
        <w:pStyle w:val="Heading4"/>
        <w:ind w:left="720"/>
      </w:pPr>
      <w:r>
        <w:t>Labels</w:t>
      </w:r>
    </w:p>
    <w:p w:rsidR="000611AE" w:rsidRDefault="000611AE" w:rsidP="000611AE">
      <w:pPr>
        <w:pStyle w:val="Heading4"/>
        <w:ind w:left="720"/>
      </w:pPr>
      <w:r>
        <w:t>Check boxes and radio buttons</w:t>
      </w:r>
    </w:p>
    <w:p w:rsidR="000611AE" w:rsidRDefault="000611AE" w:rsidP="000611AE">
      <w:pPr>
        <w:pStyle w:val="Heading4"/>
        <w:ind w:left="720"/>
      </w:pPr>
      <w:r>
        <w:t>Selects</w:t>
      </w:r>
    </w:p>
    <w:p w:rsidR="000611AE" w:rsidRDefault="000611AE" w:rsidP="000611AE">
      <w:pPr>
        <w:pStyle w:val="Heading4"/>
        <w:ind w:left="720"/>
      </w:pPr>
      <w:r>
        <w:t>Hidden fields, cookies and headers</w:t>
      </w:r>
    </w:p>
    <w:p w:rsidR="007E7B93" w:rsidRDefault="000611AE" w:rsidP="00362090">
      <w:pPr>
        <w:pStyle w:val="Heading3"/>
      </w:pPr>
      <w:bookmarkStart w:id="98" w:name="_Toc72632774"/>
      <w:r>
        <w:t>Business rule validation</w:t>
      </w:r>
      <w:bookmarkEnd w:id="98"/>
    </w:p>
    <w:p w:rsidR="00FA2E1C" w:rsidRDefault="007E7B93" w:rsidP="00362090">
      <w:pPr>
        <w:pStyle w:val="Heading3"/>
      </w:pPr>
      <w:bookmarkStart w:id="99" w:name="_Toc72632775"/>
      <w:r>
        <w:t>Output encoding</w:t>
      </w:r>
      <w:bookmarkEnd w:id="99"/>
    </w:p>
    <w:p w:rsidR="007E7B93" w:rsidRDefault="00FA2E1C" w:rsidP="00FA2E1C">
      <w:pPr>
        <w:pStyle w:val="Heading4"/>
      </w:pPr>
      <w:r>
        <w:t>Setting an appropriate code page and locale</w:t>
      </w:r>
    </w:p>
    <w:p w:rsidR="00FA2E1C" w:rsidRDefault="007E7B93" w:rsidP="00FA2E1C">
      <w:pPr>
        <w:pStyle w:val="Heading4"/>
      </w:pPr>
      <w:r>
        <w:t>HTML</w:t>
      </w:r>
    </w:p>
    <w:p w:rsidR="007E7B93" w:rsidRDefault="00FA2E1C" w:rsidP="00FA2E1C">
      <w:pPr>
        <w:pStyle w:val="Heading4"/>
      </w:pPr>
      <w:r>
        <w:t>Attributes</w:t>
      </w:r>
    </w:p>
    <w:p w:rsidR="00FA2E1C" w:rsidRDefault="00FA2E1C" w:rsidP="00FA2E1C">
      <w:pPr>
        <w:pStyle w:val="Heading4"/>
      </w:pPr>
      <w:r>
        <w:t>URL</w:t>
      </w:r>
    </w:p>
    <w:p w:rsidR="007E7B93" w:rsidRDefault="007E7B93" w:rsidP="00FA2E1C">
      <w:pPr>
        <w:pStyle w:val="Heading4"/>
      </w:pPr>
      <w:r>
        <w:t>XML</w:t>
      </w:r>
    </w:p>
    <w:p w:rsidR="00FA2E1C" w:rsidRDefault="007E7B93" w:rsidP="00FA2E1C">
      <w:pPr>
        <w:pStyle w:val="Heading4"/>
      </w:pPr>
      <w:r>
        <w:t>JSON</w:t>
      </w:r>
    </w:p>
    <w:p w:rsidR="00FA2E1C" w:rsidRDefault="00FA2E1C" w:rsidP="00FA2E1C">
      <w:pPr>
        <w:pStyle w:val="Heading4"/>
      </w:pPr>
      <w:r>
        <w:t>LDAP</w:t>
      </w:r>
    </w:p>
    <w:p w:rsidR="00FA2E1C" w:rsidRDefault="00FA2E1C" w:rsidP="00FA2E1C">
      <w:pPr>
        <w:pStyle w:val="Heading4"/>
      </w:pPr>
      <w:proofErr w:type="spellStart"/>
      <w:r>
        <w:t>XPath</w:t>
      </w:r>
      <w:proofErr w:type="spellEnd"/>
      <w:r>
        <w:t xml:space="preserve"> / </w:t>
      </w:r>
      <w:proofErr w:type="spellStart"/>
      <w:r>
        <w:t>XQuery</w:t>
      </w:r>
      <w:proofErr w:type="spellEnd"/>
    </w:p>
    <w:p w:rsidR="00FA2E1C" w:rsidRDefault="00FA2E1C" w:rsidP="00FA2E1C">
      <w:pPr>
        <w:pStyle w:val="Heading4"/>
      </w:pPr>
      <w:r>
        <w:t>JavaScript, VBScript et al</w:t>
      </w:r>
    </w:p>
    <w:p w:rsidR="007E7B93" w:rsidRDefault="00FA2E1C" w:rsidP="00FA2E1C">
      <w:pPr>
        <w:pStyle w:val="Heading4"/>
      </w:pPr>
      <w:r>
        <w:t>Base64</w:t>
      </w:r>
    </w:p>
    <w:p w:rsidR="00362090" w:rsidRDefault="00362090" w:rsidP="00362090">
      <w:pPr>
        <w:pStyle w:val="Heading3"/>
      </w:pPr>
      <w:bookmarkStart w:id="100" w:name="_Toc72632776"/>
      <w:r>
        <w:t>Transaction Signing</w:t>
      </w:r>
      <w:bookmarkEnd w:id="100"/>
    </w:p>
    <w:p w:rsidR="00EC01C7" w:rsidRDefault="00EC01C7" w:rsidP="00950913">
      <w:pPr>
        <w:pStyle w:val="Heading1"/>
      </w:pPr>
      <w:bookmarkStart w:id="101" w:name="_Toc72632777"/>
      <w:r>
        <w:t>Accountability</w:t>
      </w:r>
      <w:bookmarkEnd w:id="101"/>
      <w:r>
        <w:t xml:space="preserve"> </w:t>
      </w:r>
    </w:p>
    <w:p w:rsidR="00035D34" w:rsidRDefault="00035D34" w:rsidP="00950913">
      <w:pPr>
        <w:pStyle w:val="Heading2"/>
      </w:pPr>
      <w:bookmarkStart w:id="102" w:name="_Toc72632778"/>
      <w:r>
        <w:t>Error handling</w:t>
      </w:r>
      <w:bookmarkEnd w:id="102"/>
    </w:p>
    <w:p w:rsidR="00EC01C7" w:rsidRDefault="00EC01C7" w:rsidP="00950913">
      <w:pPr>
        <w:pStyle w:val="Heading2"/>
      </w:pPr>
      <w:bookmarkStart w:id="103" w:name="_Toc72632779"/>
      <w:r>
        <w:t>Logging</w:t>
      </w:r>
      <w:bookmarkEnd w:id="103"/>
    </w:p>
    <w:p w:rsidR="00362090" w:rsidRDefault="00EC01C7" w:rsidP="00950913">
      <w:pPr>
        <w:pStyle w:val="Heading2"/>
      </w:pPr>
      <w:bookmarkStart w:id="104" w:name="_Toc72632780"/>
      <w:r>
        <w:t>Auditing</w:t>
      </w:r>
      <w:bookmarkEnd w:id="104"/>
    </w:p>
    <w:p w:rsidR="00756933" w:rsidRDefault="002229C1" w:rsidP="00950913">
      <w:pPr>
        <w:pStyle w:val="Heading1"/>
      </w:pPr>
      <w:bookmarkStart w:id="105" w:name="_Toc72632781"/>
      <w:r>
        <w:t>Services</w:t>
      </w:r>
      <w:bookmarkEnd w:id="105"/>
    </w:p>
    <w:p w:rsidR="00362090" w:rsidRDefault="00362090" w:rsidP="00950913">
      <w:pPr>
        <w:pStyle w:val="Heading2"/>
      </w:pPr>
      <w:bookmarkStart w:id="106" w:name="_Toc72632782"/>
      <w:r>
        <w:t>Files</w:t>
      </w:r>
      <w:bookmarkEnd w:id="106"/>
    </w:p>
    <w:p w:rsidR="00362090" w:rsidRDefault="00362090" w:rsidP="00362090">
      <w:pPr>
        <w:pStyle w:val="Heading3"/>
      </w:pPr>
      <w:bookmarkStart w:id="107" w:name="_Toc72632783"/>
      <w:r>
        <w:t>Filenames from user</w:t>
      </w:r>
      <w:bookmarkEnd w:id="107"/>
    </w:p>
    <w:p w:rsidR="00362090" w:rsidRDefault="00362090" w:rsidP="00362090">
      <w:pPr>
        <w:pStyle w:val="Heading3"/>
      </w:pPr>
      <w:bookmarkStart w:id="108" w:name="_Toc72632784"/>
      <w:r>
        <w:t>Uploads</w:t>
      </w:r>
      <w:bookmarkEnd w:id="108"/>
    </w:p>
    <w:p w:rsidR="00362090" w:rsidRDefault="00362090" w:rsidP="00362090">
      <w:pPr>
        <w:pStyle w:val="Heading3"/>
      </w:pPr>
      <w:bookmarkStart w:id="109" w:name="_Toc72632785"/>
      <w:r>
        <w:t>Downloads</w:t>
      </w:r>
      <w:bookmarkEnd w:id="109"/>
    </w:p>
    <w:p w:rsidR="00362090" w:rsidRDefault="00362090" w:rsidP="00362090">
      <w:pPr>
        <w:pStyle w:val="Heading3"/>
      </w:pPr>
      <w:bookmarkStart w:id="110" w:name="_Toc72632786"/>
      <w:r>
        <w:t>Reporting</w:t>
      </w:r>
      <w:bookmarkEnd w:id="110"/>
    </w:p>
    <w:p w:rsidR="00362090" w:rsidRDefault="00362090" w:rsidP="00362090">
      <w:pPr>
        <w:pStyle w:val="Heading3"/>
      </w:pPr>
      <w:bookmarkStart w:id="111" w:name="_Toc72632787"/>
      <w:r>
        <w:t>Batch and scripts (2</w:t>
      </w:r>
      <w:r w:rsidRPr="00362090">
        <w:rPr>
          <w:vertAlign w:val="superscript"/>
        </w:rPr>
        <w:t>nd</w:t>
      </w:r>
      <w:r>
        <w:t xml:space="preserve"> order injections)</w:t>
      </w:r>
      <w:bookmarkEnd w:id="111"/>
    </w:p>
    <w:p w:rsidR="00362090" w:rsidRDefault="00362090" w:rsidP="00362090">
      <w:pPr>
        <w:pStyle w:val="Heading3"/>
      </w:pPr>
      <w:bookmarkStart w:id="112" w:name="_Toc72632788"/>
      <w:proofErr w:type="gramStart"/>
      <w:r>
        <w:t>ftp</w:t>
      </w:r>
      <w:proofErr w:type="gramEnd"/>
      <w:r>
        <w:t xml:space="preserve"> feeds, uploads and downloads</w:t>
      </w:r>
      <w:bookmarkEnd w:id="112"/>
    </w:p>
    <w:p w:rsidR="00362090" w:rsidRDefault="00362090" w:rsidP="00950913">
      <w:pPr>
        <w:pStyle w:val="Heading2"/>
      </w:pPr>
      <w:bookmarkStart w:id="113" w:name="_Toc72632789"/>
      <w:r>
        <w:t>Databases</w:t>
      </w:r>
      <w:bookmarkEnd w:id="113"/>
    </w:p>
    <w:p w:rsidR="00362090" w:rsidRDefault="00362090" w:rsidP="00362090">
      <w:pPr>
        <w:pStyle w:val="Heading3"/>
        <w:ind w:left="720"/>
      </w:pPr>
      <w:bookmarkStart w:id="114" w:name="_Toc72632790"/>
      <w:r>
        <w:t>Prepared statements</w:t>
      </w:r>
      <w:bookmarkEnd w:id="114"/>
    </w:p>
    <w:p w:rsidR="00362090" w:rsidRDefault="00362090" w:rsidP="00362090">
      <w:pPr>
        <w:pStyle w:val="Heading3"/>
        <w:ind w:left="720"/>
      </w:pPr>
      <w:bookmarkStart w:id="115" w:name="_Toc72632791"/>
      <w:r>
        <w:t>Stored procedures</w:t>
      </w:r>
      <w:bookmarkEnd w:id="115"/>
    </w:p>
    <w:p w:rsidR="00362090" w:rsidRDefault="002229C1" w:rsidP="00950913">
      <w:pPr>
        <w:pStyle w:val="Heading2"/>
      </w:pPr>
      <w:bookmarkStart w:id="116" w:name="_Toc72632792"/>
      <w:r>
        <w:t xml:space="preserve">Email </w:t>
      </w:r>
      <w:r w:rsidR="00362090">
        <w:t>Best Practices</w:t>
      </w:r>
      <w:bookmarkEnd w:id="116"/>
    </w:p>
    <w:p w:rsidR="00362090" w:rsidRDefault="00362090" w:rsidP="00362090">
      <w:pPr>
        <w:pStyle w:val="Heading3"/>
      </w:pPr>
      <w:bookmarkStart w:id="117" w:name="_Toc72632793"/>
      <w:r>
        <w:t>Displaying e-mail addresses</w:t>
      </w:r>
      <w:bookmarkEnd w:id="117"/>
    </w:p>
    <w:p w:rsidR="00362090" w:rsidRDefault="00362090" w:rsidP="00362090">
      <w:pPr>
        <w:pStyle w:val="Heading3"/>
      </w:pPr>
      <w:bookmarkStart w:id="118" w:name="_Toc72632794"/>
      <w:r>
        <w:t>Contact us form</w:t>
      </w:r>
      <w:bookmarkEnd w:id="118"/>
    </w:p>
    <w:p w:rsidR="00362090" w:rsidRDefault="00362090" w:rsidP="00362090">
      <w:pPr>
        <w:pStyle w:val="Heading3"/>
      </w:pPr>
      <w:bookmarkStart w:id="119" w:name="_Toc72632795"/>
      <w:r>
        <w:t>Sending large quantities of e-mail</w:t>
      </w:r>
      <w:bookmarkEnd w:id="119"/>
    </w:p>
    <w:p w:rsidR="00362090" w:rsidRDefault="00362090" w:rsidP="00950913">
      <w:pPr>
        <w:pStyle w:val="Heading2"/>
      </w:pPr>
      <w:bookmarkStart w:id="120" w:name="_Toc72632796"/>
      <w:r>
        <w:t>Remoting</w:t>
      </w:r>
      <w:bookmarkEnd w:id="120"/>
    </w:p>
    <w:p w:rsidR="00C4102C" w:rsidRDefault="00C4102C" w:rsidP="00362090">
      <w:pPr>
        <w:pStyle w:val="Heading3"/>
      </w:pPr>
      <w:bookmarkStart w:id="121" w:name="_Toc72632797"/>
      <w:proofErr w:type="gramStart"/>
      <w:r>
        <w:t>.NET</w:t>
      </w:r>
      <w:proofErr w:type="gramEnd"/>
      <w:r>
        <w:t xml:space="preserve"> Remoting</w:t>
      </w:r>
      <w:bookmarkEnd w:id="121"/>
    </w:p>
    <w:p w:rsidR="00F118FA" w:rsidRPr="00F118FA" w:rsidRDefault="00362090" w:rsidP="00362090">
      <w:pPr>
        <w:pStyle w:val="Heading3"/>
      </w:pPr>
      <w:bookmarkStart w:id="122" w:name="_Toc72632798"/>
      <w:r>
        <w:t>Spring Remoting</w:t>
      </w:r>
      <w:bookmarkEnd w:id="122"/>
    </w:p>
    <w:p w:rsidR="00C4102C" w:rsidRDefault="00C4102C" w:rsidP="00362090">
      <w:pPr>
        <w:pStyle w:val="Heading3"/>
      </w:pPr>
      <w:bookmarkStart w:id="123" w:name="_Toc72632799"/>
      <w:r>
        <w:t>JNDI, JMS and others</w:t>
      </w:r>
      <w:bookmarkEnd w:id="123"/>
    </w:p>
    <w:p w:rsidR="00362090" w:rsidRDefault="00362090" w:rsidP="00362090">
      <w:pPr>
        <w:pStyle w:val="Heading3"/>
      </w:pPr>
      <w:bookmarkStart w:id="124" w:name="_Toc72632800"/>
      <w:r>
        <w:t>XMLRPC and others</w:t>
      </w:r>
      <w:bookmarkEnd w:id="124"/>
    </w:p>
    <w:p w:rsidR="00756933" w:rsidRDefault="00756933" w:rsidP="00950913">
      <w:pPr>
        <w:pStyle w:val="Heading2"/>
      </w:pPr>
      <w:bookmarkStart w:id="125" w:name="_Toc72632801"/>
      <w:r>
        <w:t>W</w:t>
      </w:r>
      <w:r w:rsidR="00783FBD">
        <w:t>e</w:t>
      </w:r>
      <w:r>
        <w:t>b Services</w:t>
      </w:r>
      <w:bookmarkEnd w:id="125"/>
    </w:p>
    <w:p w:rsidR="00362090" w:rsidRDefault="00362090" w:rsidP="00362090">
      <w:pPr>
        <w:pStyle w:val="Heading3"/>
      </w:pPr>
      <w:bookmarkStart w:id="126" w:name="_Toc72632802"/>
      <w:r>
        <w:t>SOAP and WS-Security*</w:t>
      </w:r>
      <w:bookmarkEnd w:id="126"/>
    </w:p>
    <w:p w:rsidR="00203A5D" w:rsidRDefault="00203A5D" w:rsidP="00362090">
      <w:pPr>
        <w:pStyle w:val="Heading3"/>
      </w:pPr>
      <w:bookmarkStart w:id="127" w:name="_Toc72632803"/>
      <w:r>
        <w:t>REST</w:t>
      </w:r>
      <w:bookmarkEnd w:id="127"/>
    </w:p>
    <w:p w:rsidR="00362090" w:rsidRDefault="00362090" w:rsidP="00362090">
      <w:pPr>
        <w:pStyle w:val="Heading3"/>
      </w:pPr>
      <w:bookmarkStart w:id="128" w:name="_Toc72632804"/>
      <w:r>
        <w:t>Feeds</w:t>
      </w:r>
      <w:bookmarkEnd w:id="128"/>
    </w:p>
    <w:p w:rsidR="00362090" w:rsidRDefault="00783FBD" w:rsidP="00950913">
      <w:pPr>
        <w:pStyle w:val="Heading2"/>
      </w:pPr>
      <w:bookmarkStart w:id="129" w:name="_Toc72632805"/>
      <w:r>
        <w:t>Credit cards</w:t>
      </w:r>
      <w:bookmarkEnd w:id="129"/>
    </w:p>
    <w:p w:rsidR="00362090" w:rsidRDefault="00362090" w:rsidP="00F03C8D">
      <w:pPr>
        <w:pStyle w:val="Heading3"/>
      </w:pPr>
      <w:bookmarkStart w:id="130" w:name="_Toc72632806"/>
      <w:r>
        <w:t>PCI Guidelines</w:t>
      </w:r>
      <w:bookmarkEnd w:id="130"/>
    </w:p>
    <w:p w:rsidR="00362090" w:rsidRDefault="00362090" w:rsidP="00F03C8D">
      <w:pPr>
        <w:pStyle w:val="Heading3"/>
      </w:pPr>
      <w:bookmarkStart w:id="131" w:name="_Toc72632807"/>
      <w:r>
        <w:t>Working with a cc gateway</w:t>
      </w:r>
      <w:bookmarkEnd w:id="131"/>
    </w:p>
    <w:p w:rsidR="00F03C8D" w:rsidRDefault="00362090" w:rsidP="00950913">
      <w:pPr>
        <w:pStyle w:val="Heading2"/>
      </w:pPr>
      <w:bookmarkStart w:id="132" w:name="_Toc72632808"/>
      <w:r>
        <w:t>Payments</w:t>
      </w:r>
      <w:bookmarkEnd w:id="132"/>
    </w:p>
    <w:p w:rsidR="00F03C8D" w:rsidRDefault="00F03C8D" w:rsidP="00F03C8D">
      <w:pPr>
        <w:pStyle w:val="Heading3"/>
      </w:pPr>
      <w:bookmarkStart w:id="133" w:name="_Toc72632809"/>
      <w:proofErr w:type="spellStart"/>
      <w:r>
        <w:t>Paypal</w:t>
      </w:r>
      <w:bookmarkEnd w:id="133"/>
      <w:proofErr w:type="spellEnd"/>
    </w:p>
    <w:p w:rsidR="00362090" w:rsidRDefault="00F03C8D" w:rsidP="00F03C8D">
      <w:pPr>
        <w:pStyle w:val="Heading3"/>
      </w:pPr>
      <w:bookmarkStart w:id="134" w:name="_Toc72632810"/>
      <w:r>
        <w:t xml:space="preserve">Google </w:t>
      </w:r>
      <w:proofErr w:type="spellStart"/>
      <w:r>
        <w:t>Adsense</w:t>
      </w:r>
      <w:bookmarkEnd w:id="134"/>
      <w:proofErr w:type="spellEnd"/>
      <w:r>
        <w:t xml:space="preserve"> </w:t>
      </w:r>
    </w:p>
    <w:p w:rsidR="00F03C8D" w:rsidRDefault="00F03C8D" w:rsidP="00950913">
      <w:pPr>
        <w:pStyle w:val="Heading2"/>
      </w:pPr>
      <w:bookmarkStart w:id="135" w:name="_Toc72632811"/>
      <w:r>
        <w:t>Tracking visitors</w:t>
      </w:r>
      <w:bookmarkEnd w:id="135"/>
    </w:p>
    <w:p w:rsidR="00F03C8D" w:rsidRDefault="00F03C8D" w:rsidP="00F03C8D">
      <w:pPr>
        <w:pStyle w:val="Heading3"/>
      </w:pPr>
      <w:bookmarkStart w:id="136" w:name="_Toc72632812"/>
      <w:proofErr w:type="spellStart"/>
      <w:r>
        <w:t>WebTrends</w:t>
      </w:r>
      <w:proofErr w:type="spellEnd"/>
      <w:r>
        <w:t xml:space="preserve"> Live</w:t>
      </w:r>
      <w:bookmarkEnd w:id="136"/>
    </w:p>
    <w:p w:rsidR="00756933" w:rsidRDefault="00F03C8D" w:rsidP="00950913">
      <w:pPr>
        <w:pStyle w:val="Heading2"/>
      </w:pPr>
      <w:bookmarkStart w:id="137" w:name="_Toc72632813"/>
      <w:r>
        <w:t>Cross-domain XHR</w:t>
      </w:r>
      <w:bookmarkEnd w:id="137"/>
    </w:p>
    <w:p w:rsidR="00FA2E1C" w:rsidRDefault="00FA2E1C" w:rsidP="00FA2E1C">
      <w:pPr>
        <w:pStyle w:val="Heading1"/>
      </w:pPr>
      <w:bookmarkStart w:id="138" w:name="_Toc72632814"/>
      <w:r>
        <w:t>Availability</w:t>
      </w:r>
      <w:bookmarkEnd w:id="138"/>
    </w:p>
    <w:p w:rsidR="00FA2E1C" w:rsidRDefault="00FA2E1C" w:rsidP="00FA2E1C">
      <w:pPr>
        <w:pStyle w:val="Heading2"/>
      </w:pPr>
      <w:bookmarkStart w:id="139" w:name="_Toc72632815"/>
      <w:r>
        <w:t>Event management considerations</w:t>
      </w:r>
      <w:bookmarkEnd w:id="139"/>
    </w:p>
    <w:p w:rsidR="00FA2E1C" w:rsidRDefault="00FA2E1C" w:rsidP="00FA2E1C">
      <w:pPr>
        <w:pStyle w:val="Heading2"/>
      </w:pPr>
      <w:bookmarkStart w:id="140" w:name="_Toc72632816"/>
      <w:r>
        <w:t xml:space="preserve">Clustering </w:t>
      </w:r>
      <w:proofErr w:type="spellStart"/>
      <w:r>
        <w:t>vs</w:t>
      </w:r>
      <w:proofErr w:type="spellEnd"/>
      <w:r>
        <w:t xml:space="preserve"> scale out</w:t>
      </w:r>
      <w:bookmarkEnd w:id="140"/>
    </w:p>
    <w:p w:rsidR="00FA2E1C" w:rsidRDefault="00FA2E1C" w:rsidP="00FA2E1C">
      <w:pPr>
        <w:pStyle w:val="Heading2"/>
      </w:pPr>
      <w:bookmarkStart w:id="141" w:name="_Toc72632817"/>
      <w:r>
        <w:t>Denial of Service</w:t>
      </w:r>
      <w:bookmarkEnd w:id="141"/>
    </w:p>
    <w:p w:rsidR="00FA2E1C" w:rsidRPr="00362090" w:rsidRDefault="00FA2E1C" w:rsidP="00FA2E1C">
      <w:pPr>
        <w:pStyle w:val="Heading2"/>
        <w:rPr>
          <w:highlight w:val="red"/>
        </w:rPr>
      </w:pPr>
      <w:bookmarkStart w:id="142" w:name="_Toc72632818"/>
      <w:r w:rsidRPr="00362090">
        <w:rPr>
          <w:highlight w:val="red"/>
        </w:rPr>
        <w:t>Injections</w:t>
      </w:r>
      <w:bookmarkEnd w:id="142"/>
    </w:p>
    <w:p w:rsidR="00FA2E1C" w:rsidRPr="00362090" w:rsidRDefault="00FA2E1C" w:rsidP="00FA2E1C">
      <w:pPr>
        <w:pStyle w:val="Heading3"/>
        <w:rPr>
          <w:highlight w:val="red"/>
        </w:rPr>
      </w:pPr>
      <w:bookmarkStart w:id="143" w:name="_Toc72632819"/>
      <w:r w:rsidRPr="00362090">
        <w:rPr>
          <w:highlight w:val="red"/>
        </w:rPr>
        <w:t>CSS</w:t>
      </w:r>
      <w:bookmarkEnd w:id="143"/>
    </w:p>
    <w:p w:rsidR="00FA2E1C" w:rsidRPr="00362090" w:rsidRDefault="00FA2E1C" w:rsidP="00FA2E1C">
      <w:pPr>
        <w:pStyle w:val="Heading3"/>
        <w:rPr>
          <w:highlight w:val="red"/>
        </w:rPr>
      </w:pPr>
      <w:bookmarkStart w:id="144" w:name="_Toc72632820"/>
      <w:r w:rsidRPr="00362090">
        <w:rPr>
          <w:highlight w:val="red"/>
        </w:rPr>
        <w:t>CSRF</w:t>
      </w:r>
      <w:bookmarkEnd w:id="144"/>
    </w:p>
    <w:p w:rsidR="00FA2E1C" w:rsidRPr="00362090" w:rsidRDefault="00FA2E1C" w:rsidP="00FA2E1C">
      <w:pPr>
        <w:pStyle w:val="Heading3"/>
        <w:rPr>
          <w:highlight w:val="red"/>
        </w:rPr>
      </w:pPr>
      <w:bookmarkStart w:id="145" w:name="_Toc72632821"/>
      <w:r w:rsidRPr="00362090">
        <w:rPr>
          <w:highlight w:val="red"/>
        </w:rPr>
        <w:t>Request / Response Splitting</w:t>
      </w:r>
      <w:bookmarkEnd w:id="145"/>
    </w:p>
    <w:p w:rsidR="00FA2E1C" w:rsidRPr="00362090" w:rsidRDefault="00FA2E1C" w:rsidP="00FA2E1C">
      <w:pPr>
        <w:pStyle w:val="Heading3"/>
        <w:rPr>
          <w:highlight w:val="red"/>
        </w:rPr>
      </w:pPr>
      <w:bookmarkStart w:id="146" w:name="_Toc72632822"/>
      <w:r w:rsidRPr="00362090">
        <w:rPr>
          <w:highlight w:val="red"/>
        </w:rPr>
        <w:t>SQL Injection</w:t>
      </w:r>
      <w:bookmarkEnd w:id="146"/>
    </w:p>
    <w:p w:rsidR="00FA2E1C" w:rsidRPr="00362090" w:rsidRDefault="00FA2E1C" w:rsidP="00FA2E1C">
      <w:pPr>
        <w:pStyle w:val="Heading3"/>
        <w:rPr>
          <w:highlight w:val="red"/>
        </w:rPr>
      </w:pPr>
      <w:bookmarkStart w:id="147" w:name="_Toc72632823"/>
      <w:r w:rsidRPr="00362090">
        <w:rPr>
          <w:highlight w:val="red"/>
        </w:rPr>
        <w:t>MDB Injection</w:t>
      </w:r>
      <w:bookmarkEnd w:id="147"/>
    </w:p>
    <w:p w:rsidR="00FA2E1C" w:rsidRPr="00362090" w:rsidRDefault="00FA2E1C" w:rsidP="00FA2E1C">
      <w:pPr>
        <w:pStyle w:val="Heading3"/>
        <w:rPr>
          <w:highlight w:val="red"/>
        </w:rPr>
      </w:pPr>
      <w:bookmarkStart w:id="148" w:name="_Toc72632824"/>
      <w:r w:rsidRPr="00362090">
        <w:rPr>
          <w:highlight w:val="red"/>
        </w:rPr>
        <w:t>LDAP Injection</w:t>
      </w:r>
      <w:bookmarkEnd w:id="148"/>
    </w:p>
    <w:p w:rsidR="00FA2E1C" w:rsidRPr="00362090" w:rsidRDefault="00FA2E1C" w:rsidP="00FA2E1C">
      <w:pPr>
        <w:pStyle w:val="Heading3"/>
        <w:rPr>
          <w:highlight w:val="red"/>
        </w:rPr>
      </w:pPr>
      <w:bookmarkStart w:id="149" w:name="_Toc72632825"/>
      <w:proofErr w:type="spellStart"/>
      <w:r w:rsidRPr="00362090">
        <w:rPr>
          <w:highlight w:val="red"/>
        </w:rPr>
        <w:t>XPath</w:t>
      </w:r>
      <w:proofErr w:type="spellEnd"/>
      <w:r w:rsidRPr="00362090">
        <w:rPr>
          <w:highlight w:val="red"/>
        </w:rPr>
        <w:t xml:space="preserve"> / </w:t>
      </w:r>
      <w:proofErr w:type="spellStart"/>
      <w:r w:rsidRPr="00362090">
        <w:rPr>
          <w:highlight w:val="red"/>
        </w:rPr>
        <w:t>XQuery</w:t>
      </w:r>
      <w:bookmarkEnd w:id="149"/>
      <w:proofErr w:type="spellEnd"/>
    </w:p>
    <w:p w:rsidR="00FA2E1C" w:rsidRDefault="00FA2E1C" w:rsidP="00FA2E1C">
      <w:pPr>
        <w:pStyle w:val="Heading3"/>
      </w:pPr>
      <w:bookmarkStart w:id="150" w:name="_Toc72632826"/>
      <w:r w:rsidRPr="00362090">
        <w:rPr>
          <w:highlight w:val="red"/>
        </w:rPr>
        <w:t>XSLT…</w:t>
      </w:r>
      <w:bookmarkEnd w:id="150"/>
    </w:p>
    <w:p w:rsidR="00FA2E1C" w:rsidRDefault="00FA2E1C" w:rsidP="00FA2E1C">
      <w:pPr>
        <w:pStyle w:val="Heading2"/>
      </w:pPr>
      <w:bookmarkStart w:id="151" w:name="_Toc72632827"/>
      <w:r>
        <w:t>Buffer Overflows</w:t>
      </w:r>
      <w:bookmarkEnd w:id="151"/>
    </w:p>
    <w:p w:rsidR="00FA2E1C" w:rsidRDefault="00FA2E1C" w:rsidP="00FA2E1C">
      <w:pPr>
        <w:pStyle w:val="Heading2"/>
      </w:pPr>
      <w:bookmarkStart w:id="152" w:name="_Toc72632828"/>
      <w:r>
        <w:t>Race Conditions</w:t>
      </w:r>
      <w:bookmarkEnd w:id="152"/>
    </w:p>
    <w:p w:rsidR="002229C1" w:rsidRDefault="002229C1" w:rsidP="00950913">
      <w:pPr>
        <w:pStyle w:val="Heading1"/>
      </w:pPr>
      <w:bookmarkStart w:id="153" w:name="_Toc72632829"/>
      <w:r>
        <w:t>Quality</w:t>
      </w:r>
      <w:bookmarkEnd w:id="153"/>
    </w:p>
    <w:p w:rsidR="00FA2E1C" w:rsidRDefault="002229C1" w:rsidP="00950913">
      <w:pPr>
        <w:pStyle w:val="Heading2"/>
      </w:pPr>
      <w:bookmarkStart w:id="154" w:name="_Toc72632830"/>
      <w:r>
        <w:t>SQA</w:t>
      </w:r>
      <w:bookmarkEnd w:id="154"/>
    </w:p>
    <w:p w:rsidR="00FA2E1C" w:rsidRDefault="00FA2E1C" w:rsidP="00FA2E1C">
      <w:pPr>
        <w:pStyle w:val="Heading3"/>
      </w:pPr>
      <w:bookmarkStart w:id="155" w:name="_Toc72632831"/>
      <w:r>
        <w:t>Unit tests</w:t>
      </w:r>
      <w:bookmarkEnd w:id="155"/>
    </w:p>
    <w:p w:rsidR="00FA2E1C" w:rsidRDefault="00FA2E1C" w:rsidP="00FA2E1C">
      <w:pPr>
        <w:pStyle w:val="Heading3"/>
      </w:pPr>
      <w:bookmarkStart w:id="156" w:name="_Toc72632832"/>
      <w:r>
        <w:t>Web tests</w:t>
      </w:r>
      <w:bookmarkEnd w:id="156"/>
    </w:p>
    <w:p w:rsidR="00FA2E1C" w:rsidRDefault="00FA2E1C" w:rsidP="00FA2E1C">
      <w:pPr>
        <w:pStyle w:val="Heading3"/>
      </w:pPr>
      <w:bookmarkStart w:id="157" w:name="_Toc72632833"/>
      <w:r>
        <w:t>Integration tests</w:t>
      </w:r>
      <w:bookmarkEnd w:id="157"/>
    </w:p>
    <w:p w:rsidR="00FA2E1C" w:rsidRDefault="00FA2E1C" w:rsidP="00FA2E1C">
      <w:pPr>
        <w:pStyle w:val="Heading3"/>
      </w:pPr>
      <w:bookmarkStart w:id="158" w:name="_Toc72632834"/>
      <w:r>
        <w:t>Fuzz tests</w:t>
      </w:r>
      <w:bookmarkEnd w:id="158"/>
    </w:p>
    <w:p w:rsidR="002229C1" w:rsidRDefault="002229C1" w:rsidP="00950913">
      <w:pPr>
        <w:pStyle w:val="Heading2"/>
      </w:pPr>
      <w:bookmarkStart w:id="159" w:name="_Toc72632835"/>
      <w:r>
        <w:t>Configuration</w:t>
      </w:r>
      <w:bookmarkEnd w:id="159"/>
    </w:p>
    <w:p w:rsidR="00FA2E1C" w:rsidRDefault="002229C1" w:rsidP="00950913">
      <w:pPr>
        <w:pStyle w:val="Heading2"/>
      </w:pPr>
      <w:bookmarkStart w:id="160" w:name="_Toc72632836"/>
      <w:r>
        <w:t>Deployment</w:t>
      </w:r>
      <w:bookmarkEnd w:id="160"/>
    </w:p>
    <w:p w:rsidR="00FA2E1C" w:rsidRDefault="00FA2E1C" w:rsidP="00FA2E1C">
      <w:pPr>
        <w:pStyle w:val="Heading1"/>
      </w:pPr>
      <w:bookmarkStart w:id="161" w:name="_Toc72632837"/>
      <w:r>
        <w:t>Security Response</w:t>
      </w:r>
      <w:bookmarkEnd w:id="161"/>
    </w:p>
    <w:p w:rsidR="002229C1" w:rsidRDefault="00FA2E1C" w:rsidP="00FA2E1C">
      <w:pPr>
        <w:pStyle w:val="Heading2"/>
      </w:pPr>
      <w:bookmarkStart w:id="162" w:name="_Toc72632838"/>
      <w:r>
        <w:t>…</w:t>
      </w:r>
      <w:bookmarkEnd w:id="162"/>
    </w:p>
    <w:sectPr w:rsidR="002229C1" w:rsidSect="002E10B5">
      <w:headerReference w:type="even" r:id="rId11"/>
      <w:headerReference w:type="default" r:id="rId12"/>
      <w:footerReference w:type="even" r:id="rId13"/>
      <w:footerReference w:type="default" r:id="rId14"/>
      <w:pgSz w:w="12240" w:h="15840" w:code="1"/>
      <w:pgMar w:top="1440" w:right="1440" w:bottom="1440" w:left="1440"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87D93" w:rsidRDefault="00987D93">
      <w:r>
        <w:separator/>
      </w:r>
    </w:p>
  </w:endnote>
  <w:endnote w:type="continuationSeparator" w:id="1">
    <w:p w:rsidR="00987D93" w:rsidRDefault="00987D9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7D93" w:rsidRDefault="00987D93">
    <w:pPr>
      <w:pStyle w:val="Footer"/>
    </w:pPr>
    <w:fldSimple w:instr=" PAGE  \* Arabic  \* MERGEFORMAT ">
      <w:r>
        <w:rPr>
          <w:noProof/>
        </w:rPr>
        <w:t>22</w:t>
      </w:r>
    </w:fldSimple>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7D93" w:rsidRDefault="00987D93">
    <w:pPr>
      <w:pStyle w:val="Footer"/>
    </w:pPr>
    <w:r>
      <w:tab/>
    </w:r>
    <w:r>
      <w:tab/>
    </w:r>
    <w:fldSimple w:instr=" PAGE  \* Arabic  \* MERGEFORMAT ">
      <w:r w:rsidR="000C708B">
        <w:rPr>
          <w:noProof/>
        </w:rPr>
        <w:t>23</w:t>
      </w:r>
    </w:fldSimple>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87D93" w:rsidRDefault="00987D93">
      <w:r>
        <w:separator/>
      </w:r>
    </w:p>
  </w:footnote>
  <w:footnote w:type="continuationSeparator" w:id="1">
    <w:p w:rsidR="00987D93" w:rsidRDefault="00987D93">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7D93" w:rsidRDefault="00987D9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owasp" style="position:absolute;left:0;text-align:left;margin-left:-5pt;margin-top:0;width:36pt;height:33pt;z-index:251662336;visibility:visible">
          <v:imagedata r:id="rId1" o:title="owasp"/>
        </v:shape>
      </w:pict>
    </w:r>
    <w:r>
      <w:rPr>
        <w:noProof/>
      </w:rPr>
      <w:pict>
        <v:shape id="Picture 1" o:spid="_x0000_s2049" type="#_x0000_t75" alt="owasp" style="position:absolute;left:0;text-align:left;margin-left:-5pt;margin-top:0;width:36pt;height:33pt;z-index:251660288;visibility:visible">
          <v:imagedata r:id="rId2" o:title="owasp"/>
        </v:shape>
      </w:pict>
    </w:r>
    <w:r>
      <w:tab/>
    </w:r>
    <w:r>
      <w:tab/>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7D93" w:rsidRDefault="00987D93">
    <w:pPr>
      <w:pStyle w:val="Header"/>
    </w:pPr>
    <w:r>
      <w:tab/>
    </w:r>
    <w:r>
      <w:tab/>
      <w:t>OWASP Guide 3.0 DRAFT 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7DE06D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5A5177"/>
    <w:multiLevelType w:val="hybridMultilevel"/>
    <w:tmpl w:val="2EFA7FAE"/>
    <w:lvl w:ilvl="0" w:tplc="C8085E9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A5238"/>
    <w:multiLevelType w:val="hybridMultilevel"/>
    <w:tmpl w:val="0468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90A83"/>
    <w:multiLevelType w:val="hybridMultilevel"/>
    <w:tmpl w:val="3D2E8208"/>
    <w:lvl w:ilvl="0" w:tplc="C8085E9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2"/>
  <w:embedSystemFonts/>
  <w:proofState w:spelling="clean" w:grammar="clean"/>
  <w:stylePaneFormatFilter w:val="2608"/>
  <w:doNotTrackMoves/>
  <w:defaultTabStop w:val="720"/>
  <w:clickAndTypeStyle w:val="BodyText"/>
  <w:evenAndOddHeaders/>
  <w:drawingGridHorizontalSpacing w:val="100"/>
  <w:displayHorizontalDrawingGridEvery w:val="2"/>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useFELayout/>
  </w:compat>
  <w:rsids>
    <w:rsidRoot w:val="00DB6789"/>
    <w:rsid w:val="00005F61"/>
    <w:rsid w:val="0001376A"/>
    <w:rsid w:val="00024FB6"/>
    <w:rsid w:val="00035D34"/>
    <w:rsid w:val="0004479B"/>
    <w:rsid w:val="00052A25"/>
    <w:rsid w:val="00057F24"/>
    <w:rsid w:val="000611AE"/>
    <w:rsid w:val="000668C2"/>
    <w:rsid w:val="000737BC"/>
    <w:rsid w:val="00087546"/>
    <w:rsid w:val="0009601D"/>
    <w:rsid w:val="00097B3E"/>
    <w:rsid w:val="000A531C"/>
    <w:rsid w:val="000B569E"/>
    <w:rsid w:val="000C017F"/>
    <w:rsid w:val="000C2F1C"/>
    <w:rsid w:val="000C708B"/>
    <w:rsid w:val="000E114C"/>
    <w:rsid w:val="000E67D0"/>
    <w:rsid w:val="000F3505"/>
    <w:rsid w:val="000F5219"/>
    <w:rsid w:val="00105482"/>
    <w:rsid w:val="0011650E"/>
    <w:rsid w:val="0013095A"/>
    <w:rsid w:val="001324D5"/>
    <w:rsid w:val="00144CCD"/>
    <w:rsid w:val="00153809"/>
    <w:rsid w:val="0015557A"/>
    <w:rsid w:val="00156FE5"/>
    <w:rsid w:val="00162438"/>
    <w:rsid w:val="00167A28"/>
    <w:rsid w:val="0017702A"/>
    <w:rsid w:val="001829D7"/>
    <w:rsid w:val="00183A1D"/>
    <w:rsid w:val="00192CA4"/>
    <w:rsid w:val="001935EF"/>
    <w:rsid w:val="0019435A"/>
    <w:rsid w:val="00195A82"/>
    <w:rsid w:val="001A3CA0"/>
    <w:rsid w:val="001B60E0"/>
    <w:rsid w:val="001E76B4"/>
    <w:rsid w:val="001E7F7F"/>
    <w:rsid w:val="001F71CE"/>
    <w:rsid w:val="00203A5D"/>
    <w:rsid w:val="002073FD"/>
    <w:rsid w:val="00210DBD"/>
    <w:rsid w:val="002229C1"/>
    <w:rsid w:val="00232592"/>
    <w:rsid w:val="002336AB"/>
    <w:rsid w:val="00243543"/>
    <w:rsid w:val="00244CCF"/>
    <w:rsid w:val="00263947"/>
    <w:rsid w:val="00273D29"/>
    <w:rsid w:val="002768BD"/>
    <w:rsid w:val="00292C48"/>
    <w:rsid w:val="0029668E"/>
    <w:rsid w:val="002A1795"/>
    <w:rsid w:val="002A1B3A"/>
    <w:rsid w:val="002A2A00"/>
    <w:rsid w:val="002A4F52"/>
    <w:rsid w:val="002B5755"/>
    <w:rsid w:val="002C2F83"/>
    <w:rsid w:val="002D27BB"/>
    <w:rsid w:val="002E0232"/>
    <w:rsid w:val="002E10B5"/>
    <w:rsid w:val="002E4B82"/>
    <w:rsid w:val="002E5E18"/>
    <w:rsid w:val="00301E55"/>
    <w:rsid w:val="00323F75"/>
    <w:rsid w:val="00337223"/>
    <w:rsid w:val="00337D6F"/>
    <w:rsid w:val="00345C51"/>
    <w:rsid w:val="003507FE"/>
    <w:rsid w:val="00351C6A"/>
    <w:rsid w:val="0035487E"/>
    <w:rsid w:val="00361928"/>
    <w:rsid w:val="00362090"/>
    <w:rsid w:val="00363C89"/>
    <w:rsid w:val="00376A2E"/>
    <w:rsid w:val="0038080D"/>
    <w:rsid w:val="00390A16"/>
    <w:rsid w:val="00396726"/>
    <w:rsid w:val="003A56AC"/>
    <w:rsid w:val="003B4281"/>
    <w:rsid w:val="003B4378"/>
    <w:rsid w:val="003C1E15"/>
    <w:rsid w:val="003E20DE"/>
    <w:rsid w:val="003F47B0"/>
    <w:rsid w:val="003F5A1F"/>
    <w:rsid w:val="00407702"/>
    <w:rsid w:val="00421AAA"/>
    <w:rsid w:val="004252F3"/>
    <w:rsid w:val="004253DB"/>
    <w:rsid w:val="0043272A"/>
    <w:rsid w:val="004412F2"/>
    <w:rsid w:val="00464DE3"/>
    <w:rsid w:val="00466D7D"/>
    <w:rsid w:val="00495B1D"/>
    <w:rsid w:val="00496963"/>
    <w:rsid w:val="004B7A13"/>
    <w:rsid w:val="004C059B"/>
    <w:rsid w:val="004C25E7"/>
    <w:rsid w:val="004D6092"/>
    <w:rsid w:val="004E1BBA"/>
    <w:rsid w:val="004E7858"/>
    <w:rsid w:val="004F12FC"/>
    <w:rsid w:val="005024E8"/>
    <w:rsid w:val="0050612E"/>
    <w:rsid w:val="00515688"/>
    <w:rsid w:val="00516964"/>
    <w:rsid w:val="00537AEB"/>
    <w:rsid w:val="00542293"/>
    <w:rsid w:val="00545887"/>
    <w:rsid w:val="0055004E"/>
    <w:rsid w:val="00550EDA"/>
    <w:rsid w:val="005536EF"/>
    <w:rsid w:val="00553BA3"/>
    <w:rsid w:val="00555444"/>
    <w:rsid w:val="00555A0C"/>
    <w:rsid w:val="00557C90"/>
    <w:rsid w:val="005653D8"/>
    <w:rsid w:val="0056656D"/>
    <w:rsid w:val="005757AC"/>
    <w:rsid w:val="00581E1B"/>
    <w:rsid w:val="00590896"/>
    <w:rsid w:val="00594BC5"/>
    <w:rsid w:val="005A1C4C"/>
    <w:rsid w:val="005A33CA"/>
    <w:rsid w:val="005A7B78"/>
    <w:rsid w:val="005F0D41"/>
    <w:rsid w:val="005F382C"/>
    <w:rsid w:val="005F4FE2"/>
    <w:rsid w:val="005F6697"/>
    <w:rsid w:val="00610F70"/>
    <w:rsid w:val="00616D47"/>
    <w:rsid w:val="00625AA5"/>
    <w:rsid w:val="00636E2D"/>
    <w:rsid w:val="006429A8"/>
    <w:rsid w:val="006507D2"/>
    <w:rsid w:val="00654281"/>
    <w:rsid w:val="00655C12"/>
    <w:rsid w:val="00660DA5"/>
    <w:rsid w:val="0066348C"/>
    <w:rsid w:val="00677117"/>
    <w:rsid w:val="00680307"/>
    <w:rsid w:val="00680DCC"/>
    <w:rsid w:val="006A2E67"/>
    <w:rsid w:val="006B169F"/>
    <w:rsid w:val="006B4BEA"/>
    <w:rsid w:val="006C09CF"/>
    <w:rsid w:val="006C5953"/>
    <w:rsid w:val="006C7485"/>
    <w:rsid w:val="006E5157"/>
    <w:rsid w:val="006F01BE"/>
    <w:rsid w:val="006F7842"/>
    <w:rsid w:val="007015EB"/>
    <w:rsid w:val="00704A31"/>
    <w:rsid w:val="00716768"/>
    <w:rsid w:val="00725969"/>
    <w:rsid w:val="007310B1"/>
    <w:rsid w:val="00750172"/>
    <w:rsid w:val="0075473C"/>
    <w:rsid w:val="00755E8B"/>
    <w:rsid w:val="00756933"/>
    <w:rsid w:val="00760E04"/>
    <w:rsid w:val="00782F3F"/>
    <w:rsid w:val="00783FBD"/>
    <w:rsid w:val="007934BE"/>
    <w:rsid w:val="0079798F"/>
    <w:rsid w:val="007A27FB"/>
    <w:rsid w:val="007A5384"/>
    <w:rsid w:val="007C2D78"/>
    <w:rsid w:val="007D331F"/>
    <w:rsid w:val="007D7623"/>
    <w:rsid w:val="007D7760"/>
    <w:rsid w:val="007E3B8F"/>
    <w:rsid w:val="007E7B93"/>
    <w:rsid w:val="00806841"/>
    <w:rsid w:val="00812AA5"/>
    <w:rsid w:val="00812B0C"/>
    <w:rsid w:val="00812CCF"/>
    <w:rsid w:val="00815E6C"/>
    <w:rsid w:val="00821859"/>
    <w:rsid w:val="00826CF4"/>
    <w:rsid w:val="008329F8"/>
    <w:rsid w:val="008416C4"/>
    <w:rsid w:val="00842B00"/>
    <w:rsid w:val="00847CAB"/>
    <w:rsid w:val="00850B3C"/>
    <w:rsid w:val="008533BF"/>
    <w:rsid w:val="008561B4"/>
    <w:rsid w:val="00857399"/>
    <w:rsid w:val="00860FCF"/>
    <w:rsid w:val="00861024"/>
    <w:rsid w:val="0086743B"/>
    <w:rsid w:val="00876CC3"/>
    <w:rsid w:val="008948B7"/>
    <w:rsid w:val="00897709"/>
    <w:rsid w:val="008A70D3"/>
    <w:rsid w:val="008B224C"/>
    <w:rsid w:val="008B6B50"/>
    <w:rsid w:val="008C000C"/>
    <w:rsid w:val="008C468B"/>
    <w:rsid w:val="008D4D37"/>
    <w:rsid w:val="008D6784"/>
    <w:rsid w:val="008F0AC2"/>
    <w:rsid w:val="00904396"/>
    <w:rsid w:val="00910A49"/>
    <w:rsid w:val="00915FC0"/>
    <w:rsid w:val="00924DD9"/>
    <w:rsid w:val="009367DF"/>
    <w:rsid w:val="009474CF"/>
    <w:rsid w:val="00950913"/>
    <w:rsid w:val="009563D1"/>
    <w:rsid w:val="009625A0"/>
    <w:rsid w:val="009707A0"/>
    <w:rsid w:val="009719E8"/>
    <w:rsid w:val="00975DF4"/>
    <w:rsid w:val="0097750A"/>
    <w:rsid w:val="00982167"/>
    <w:rsid w:val="00987D93"/>
    <w:rsid w:val="009B06FB"/>
    <w:rsid w:val="009B141A"/>
    <w:rsid w:val="009F331A"/>
    <w:rsid w:val="00A0085A"/>
    <w:rsid w:val="00A00B9A"/>
    <w:rsid w:val="00A058DA"/>
    <w:rsid w:val="00A06C92"/>
    <w:rsid w:val="00A119D6"/>
    <w:rsid w:val="00A12135"/>
    <w:rsid w:val="00A12361"/>
    <w:rsid w:val="00A23003"/>
    <w:rsid w:val="00A2799E"/>
    <w:rsid w:val="00A34E43"/>
    <w:rsid w:val="00A37E7D"/>
    <w:rsid w:val="00A663A2"/>
    <w:rsid w:val="00A66E1F"/>
    <w:rsid w:val="00A7265B"/>
    <w:rsid w:val="00A74FE9"/>
    <w:rsid w:val="00A850A5"/>
    <w:rsid w:val="00A96721"/>
    <w:rsid w:val="00AA214C"/>
    <w:rsid w:val="00AB0C90"/>
    <w:rsid w:val="00AB397D"/>
    <w:rsid w:val="00AB4237"/>
    <w:rsid w:val="00AE5A26"/>
    <w:rsid w:val="00AE7BCF"/>
    <w:rsid w:val="00AF1B1B"/>
    <w:rsid w:val="00AF3B22"/>
    <w:rsid w:val="00AF7E12"/>
    <w:rsid w:val="00B152E2"/>
    <w:rsid w:val="00B16673"/>
    <w:rsid w:val="00B33175"/>
    <w:rsid w:val="00B4561E"/>
    <w:rsid w:val="00B46720"/>
    <w:rsid w:val="00B51A11"/>
    <w:rsid w:val="00B657E8"/>
    <w:rsid w:val="00B65C0E"/>
    <w:rsid w:val="00B661FB"/>
    <w:rsid w:val="00B669C3"/>
    <w:rsid w:val="00B9490F"/>
    <w:rsid w:val="00BC5706"/>
    <w:rsid w:val="00BC6A6F"/>
    <w:rsid w:val="00BC7491"/>
    <w:rsid w:val="00BE4A6B"/>
    <w:rsid w:val="00BE6097"/>
    <w:rsid w:val="00BE6D86"/>
    <w:rsid w:val="00BF2462"/>
    <w:rsid w:val="00BF580A"/>
    <w:rsid w:val="00C12F7D"/>
    <w:rsid w:val="00C17F16"/>
    <w:rsid w:val="00C23357"/>
    <w:rsid w:val="00C33B22"/>
    <w:rsid w:val="00C4102C"/>
    <w:rsid w:val="00C45697"/>
    <w:rsid w:val="00C510D0"/>
    <w:rsid w:val="00C54346"/>
    <w:rsid w:val="00C7223B"/>
    <w:rsid w:val="00C903DC"/>
    <w:rsid w:val="00C91D4D"/>
    <w:rsid w:val="00CA13C6"/>
    <w:rsid w:val="00CA3F76"/>
    <w:rsid w:val="00CA5510"/>
    <w:rsid w:val="00CC0F18"/>
    <w:rsid w:val="00CC4B53"/>
    <w:rsid w:val="00CD4B1B"/>
    <w:rsid w:val="00CE3BD5"/>
    <w:rsid w:val="00CF35AB"/>
    <w:rsid w:val="00CF65DA"/>
    <w:rsid w:val="00D23492"/>
    <w:rsid w:val="00D242C9"/>
    <w:rsid w:val="00D324DA"/>
    <w:rsid w:val="00D3353E"/>
    <w:rsid w:val="00D5383A"/>
    <w:rsid w:val="00D56DC6"/>
    <w:rsid w:val="00D70374"/>
    <w:rsid w:val="00D8327E"/>
    <w:rsid w:val="00D847FA"/>
    <w:rsid w:val="00D97102"/>
    <w:rsid w:val="00D97E3F"/>
    <w:rsid w:val="00DA34C7"/>
    <w:rsid w:val="00DB6789"/>
    <w:rsid w:val="00DC0D14"/>
    <w:rsid w:val="00DC6CF1"/>
    <w:rsid w:val="00DD5ADA"/>
    <w:rsid w:val="00DD7D8D"/>
    <w:rsid w:val="00DF3C54"/>
    <w:rsid w:val="00DF73A7"/>
    <w:rsid w:val="00DF7D01"/>
    <w:rsid w:val="00E15153"/>
    <w:rsid w:val="00E1758E"/>
    <w:rsid w:val="00E2036D"/>
    <w:rsid w:val="00E229DB"/>
    <w:rsid w:val="00E2599C"/>
    <w:rsid w:val="00E26338"/>
    <w:rsid w:val="00E2693C"/>
    <w:rsid w:val="00E2711A"/>
    <w:rsid w:val="00E27233"/>
    <w:rsid w:val="00E37B65"/>
    <w:rsid w:val="00E46FF5"/>
    <w:rsid w:val="00E503B8"/>
    <w:rsid w:val="00E712DB"/>
    <w:rsid w:val="00E74DD0"/>
    <w:rsid w:val="00E771C2"/>
    <w:rsid w:val="00E811D6"/>
    <w:rsid w:val="00E85292"/>
    <w:rsid w:val="00E86F05"/>
    <w:rsid w:val="00E94628"/>
    <w:rsid w:val="00EA0369"/>
    <w:rsid w:val="00EA38D3"/>
    <w:rsid w:val="00EA3BFC"/>
    <w:rsid w:val="00EA5EBC"/>
    <w:rsid w:val="00EC01C7"/>
    <w:rsid w:val="00EC2C83"/>
    <w:rsid w:val="00EC55D2"/>
    <w:rsid w:val="00EC5CF0"/>
    <w:rsid w:val="00ED1D90"/>
    <w:rsid w:val="00ED5000"/>
    <w:rsid w:val="00ED7F82"/>
    <w:rsid w:val="00EF0357"/>
    <w:rsid w:val="00F001E6"/>
    <w:rsid w:val="00F00A23"/>
    <w:rsid w:val="00F01E37"/>
    <w:rsid w:val="00F029F6"/>
    <w:rsid w:val="00F03C8D"/>
    <w:rsid w:val="00F118FA"/>
    <w:rsid w:val="00F11E5D"/>
    <w:rsid w:val="00F13A41"/>
    <w:rsid w:val="00F15EA9"/>
    <w:rsid w:val="00F206EA"/>
    <w:rsid w:val="00F30B59"/>
    <w:rsid w:val="00F41FFC"/>
    <w:rsid w:val="00F56232"/>
    <w:rsid w:val="00F56C28"/>
    <w:rsid w:val="00F677AE"/>
    <w:rsid w:val="00F70488"/>
    <w:rsid w:val="00F91CF3"/>
    <w:rsid w:val="00F972E0"/>
    <w:rsid w:val="00FA0AE5"/>
    <w:rsid w:val="00FA2E1C"/>
    <w:rsid w:val="00FB42EB"/>
    <w:rsid w:val="00FC2F89"/>
    <w:rsid w:val="00FD005F"/>
    <w:rsid w:val="00FE3A30"/>
    <w:rsid w:val="00FE733E"/>
    <w:rsid w:val="00FE768C"/>
    <w:rsid w:val="00FF0568"/>
    <w:rsid w:val="00FF19A0"/>
    <w:rsid w:val="00FF7F47"/>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FollowedHyperlink" w:uiPriority="0"/>
    <w:lsdException w:name="Strong" w:semiHidden="0" w:uiPriority="22" w:unhideWhenUsed="0" w:qFormat="1"/>
    <w:lsdException w:name="Emphasis" w:semiHidden="0" w:uiPriority="20" w:unhideWhenUsed="0" w:qFormat="1"/>
    <w:lsdException w:name="HTML Code" w:uiPriority="0"/>
    <w:lsdException w:name="annotation subjec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80307"/>
  </w:style>
  <w:style w:type="paragraph" w:styleId="Heading1">
    <w:name w:val="heading 1"/>
    <w:basedOn w:val="Normal"/>
    <w:next w:val="Normal"/>
    <w:link w:val="Heading1Char"/>
    <w:uiPriority w:val="9"/>
    <w:qFormat/>
    <w:rsid w:val="0068030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680307"/>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8030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68030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8030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8030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8030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68030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68030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8030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68030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8030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68030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8030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80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8030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68030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680307"/>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68030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8030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8030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80307"/>
    <w:rPr>
      <w:i/>
      <w:iCs/>
      <w:color w:val="808080" w:themeColor="text1" w:themeTint="7F"/>
      <w:spacing w:val="10"/>
      <w:sz w:val="24"/>
      <w:szCs w:val="24"/>
    </w:rPr>
  </w:style>
  <w:style w:type="character" w:styleId="Strong">
    <w:name w:val="Strong"/>
    <w:basedOn w:val="DefaultParagraphFont"/>
    <w:uiPriority w:val="22"/>
    <w:qFormat/>
    <w:rsid w:val="00680307"/>
    <w:rPr>
      <w:b/>
      <w:bCs/>
      <w:spacing w:val="0"/>
    </w:rPr>
  </w:style>
  <w:style w:type="character" w:styleId="Emphasis">
    <w:name w:val="Emphasis"/>
    <w:uiPriority w:val="20"/>
    <w:qFormat/>
    <w:rsid w:val="00680307"/>
    <w:rPr>
      <w:b/>
      <w:bCs/>
      <w:i/>
      <w:iCs/>
      <w:color w:val="auto"/>
    </w:rPr>
  </w:style>
  <w:style w:type="paragraph" w:styleId="NoSpacing">
    <w:name w:val="No Spacing"/>
    <w:basedOn w:val="Normal"/>
    <w:link w:val="NoSpacingChar"/>
    <w:uiPriority w:val="1"/>
    <w:qFormat/>
    <w:rsid w:val="00680307"/>
    <w:pPr>
      <w:spacing w:after="0" w:line="240" w:lineRule="auto"/>
      <w:ind w:firstLine="0"/>
    </w:pPr>
  </w:style>
  <w:style w:type="paragraph" w:styleId="ListParagraph">
    <w:name w:val="List Paragraph"/>
    <w:basedOn w:val="Normal"/>
    <w:uiPriority w:val="34"/>
    <w:qFormat/>
    <w:rsid w:val="00680307"/>
    <w:pPr>
      <w:ind w:left="720"/>
      <w:contextualSpacing/>
    </w:pPr>
  </w:style>
  <w:style w:type="paragraph" w:styleId="Quote">
    <w:name w:val="Quote"/>
    <w:basedOn w:val="Normal"/>
    <w:next w:val="Normal"/>
    <w:link w:val="QuoteChar"/>
    <w:uiPriority w:val="29"/>
    <w:qFormat/>
    <w:rsid w:val="00680307"/>
    <w:rPr>
      <w:color w:val="5A5A5A" w:themeColor="text1" w:themeTint="A5"/>
    </w:rPr>
  </w:style>
  <w:style w:type="character" w:customStyle="1" w:styleId="QuoteChar">
    <w:name w:val="Quote Char"/>
    <w:basedOn w:val="DefaultParagraphFont"/>
    <w:link w:val="Quote"/>
    <w:uiPriority w:val="29"/>
    <w:rsid w:val="00680307"/>
    <w:rPr>
      <w:rFonts w:asciiTheme="minorHAnsi"/>
      <w:color w:val="5A5A5A" w:themeColor="text1" w:themeTint="A5"/>
    </w:rPr>
  </w:style>
  <w:style w:type="paragraph" w:styleId="IntenseQuote">
    <w:name w:val="Intense Quote"/>
    <w:basedOn w:val="Normal"/>
    <w:next w:val="Normal"/>
    <w:link w:val="IntenseQuoteChar"/>
    <w:uiPriority w:val="30"/>
    <w:qFormat/>
    <w:rsid w:val="0068030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80307"/>
    <w:rPr>
      <w:rFonts w:asciiTheme="majorHAnsi" w:eastAsiaTheme="majorEastAsia" w:hAnsiTheme="majorHAnsi" w:cstheme="majorBidi"/>
      <w:i/>
      <w:iCs/>
      <w:sz w:val="20"/>
      <w:szCs w:val="20"/>
    </w:rPr>
  </w:style>
  <w:style w:type="character" w:styleId="SubtleEmphasis">
    <w:name w:val="Subtle Emphasis"/>
    <w:uiPriority w:val="19"/>
    <w:qFormat/>
    <w:rsid w:val="00680307"/>
    <w:rPr>
      <w:i/>
      <w:iCs/>
      <w:color w:val="5A5A5A" w:themeColor="text1" w:themeTint="A5"/>
    </w:rPr>
  </w:style>
  <w:style w:type="character" w:styleId="IntenseEmphasis">
    <w:name w:val="Intense Emphasis"/>
    <w:uiPriority w:val="21"/>
    <w:qFormat/>
    <w:rsid w:val="00680307"/>
    <w:rPr>
      <w:b/>
      <w:bCs/>
      <w:i/>
      <w:iCs/>
      <w:color w:val="auto"/>
      <w:u w:val="single"/>
    </w:rPr>
  </w:style>
  <w:style w:type="character" w:styleId="SubtleReference">
    <w:name w:val="Subtle Reference"/>
    <w:uiPriority w:val="31"/>
    <w:qFormat/>
    <w:rsid w:val="00680307"/>
    <w:rPr>
      <w:smallCaps/>
    </w:rPr>
  </w:style>
  <w:style w:type="character" w:styleId="IntenseReference">
    <w:name w:val="Intense Reference"/>
    <w:uiPriority w:val="32"/>
    <w:qFormat/>
    <w:rsid w:val="00680307"/>
    <w:rPr>
      <w:b/>
      <w:bCs/>
      <w:smallCaps/>
      <w:color w:val="auto"/>
    </w:rPr>
  </w:style>
  <w:style w:type="character" w:styleId="BookTitle">
    <w:name w:val="Book Title"/>
    <w:uiPriority w:val="33"/>
    <w:qFormat/>
    <w:rsid w:val="0068030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80307"/>
    <w:pPr>
      <w:outlineLvl w:val="9"/>
    </w:pPr>
  </w:style>
  <w:style w:type="paragraph" w:styleId="TOC1">
    <w:name w:val="toc 1"/>
    <w:basedOn w:val="Normal"/>
    <w:next w:val="Normal"/>
    <w:autoRedefine/>
    <w:uiPriority w:val="39"/>
    <w:unhideWhenUsed/>
    <w:rsid w:val="00DB6789"/>
    <w:pPr>
      <w:spacing w:before="120" w:after="0"/>
    </w:pPr>
    <w:rPr>
      <w:rFonts w:asciiTheme="majorHAnsi" w:hAnsiTheme="majorHAnsi"/>
      <w:b/>
      <w:color w:val="548DD4"/>
      <w:sz w:val="24"/>
      <w:szCs w:val="24"/>
    </w:rPr>
  </w:style>
  <w:style w:type="character" w:styleId="Hyperlink">
    <w:name w:val="Hyperlink"/>
    <w:basedOn w:val="DefaultParagraphFont"/>
    <w:uiPriority w:val="99"/>
    <w:unhideWhenUsed/>
    <w:rsid w:val="00DB6789"/>
    <w:rPr>
      <w:color w:val="0000FF"/>
      <w:u w:val="single"/>
    </w:rPr>
  </w:style>
  <w:style w:type="paragraph" w:styleId="DocumentMap">
    <w:name w:val="Document Map"/>
    <w:basedOn w:val="Normal"/>
    <w:link w:val="DocumentMapChar"/>
    <w:uiPriority w:val="99"/>
    <w:semiHidden/>
    <w:unhideWhenUsed/>
    <w:rsid w:val="00DB6789"/>
    <w:rPr>
      <w:rFonts w:ascii="Tahoma" w:hAnsi="Tahoma" w:cs="Tahoma"/>
      <w:sz w:val="16"/>
      <w:szCs w:val="16"/>
    </w:rPr>
  </w:style>
  <w:style w:type="character" w:customStyle="1" w:styleId="DocumentMapChar">
    <w:name w:val="Document Map Char"/>
    <w:basedOn w:val="DefaultParagraphFont"/>
    <w:link w:val="DocumentMap"/>
    <w:uiPriority w:val="99"/>
    <w:semiHidden/>
    <w:rsid w:val="00DB6789"/>
    <w:rPr>
      <w:rFonts w:ascii="Tahoma" w:hAnsi="Tahoma" w:cs="Tahoma"/>
      <w:sz w:val="16"/>
      <w:szCs w:val="16"/>
      <w:lang w:eastAsia="ja-JP" w:bidi="ar-SA"/>
    </w:rPr>
  </w:style>
  <w:style w:type="paragraph" w:styleId="TOC2">
    <w:name w:val="toc 2"/>
    <w:basedOn w:val="Normal"/>
    <w:next w:val="Normal"/>
    <w:autoRedefine/>
    <w:uiPriority w:val="39"/>
    <w:unhideWhenUsed/>
    <w:rsid w:val="00DB6789"/>
    <w:pPr>
      <w:spacing w:after="0"/>
    </w:pPr>
  </w:style>
  <w:style w:type="paragraph" w:styleId="Header">
    <w:name w:val="header"/>
    <w:basedOn w:val="Normal"/>
    <w:link w:val="HeaderChar"/>
    <w:uiPriority w:val="99"/>
    <w:semiHidden/>
    <w:unhideWhenUsed/>
    <w:rsid w:val="00DB2167"/>
    <w:pPr>
      <w:tabs>
        <w:tab w:val="center" w:pos="4680"/>
        <w:tab w:val="right" w:pos="9360"/>
      </w:tabs>
    </w:pPr>
  </w:style>
  <w:style w:type="character" w:customStyle="1" w:styleId="HeaderChar">
    <w:name w:val="Header Char"/>
    <w:basedOn w:val="DefaultParagraphFont"/>
    <w:link w:val="Header"/>
    <w:uiPriority w:val="99"/>
    <w:semiHidden/>
    <w:rsid w:val="00DB2167"/>
    <w:rPr>
      <w:sz w:val="24"/>
      <w:szCs w:val="24"/>
      <w:lang w:eastAsia="ja-JP" w:bidi="ar-SA"/>
    </w:rPr>
  </w:style>
  <w:style w:type="paragraph" w:styleId="Footer">
    <w:name w:val="footer"/>
    <w:basedOn w:val="Normal"/>
    <w:link w:val="FooterChar"/>
    <w:uiPriority w:val="99"/>
    <w:semiHidden/>
    <w:unhideWhenUsed/>
    <w:rsid w:val="00DB2167"/>
    <w:pPr>
      <w:tabs>
        <w:tab w:val="center" w:pos="4680"/>
        <w:tab w:val="right" w:pos="9360"/>
      </w:tabs>
    </w:pPr>
  </w:style>
  <w:style w:type="character" w:customStyle="1" w:styleId="FooterChar">
    <w:name w:val="Footer Char"/>
    <w:basedOn w:val="DefaultParagraphFont"/>
    <w:link w:val="Footer"/>
    <w:uiPriority w:val="99"/>
    <w:semiHidden/>
    <w:rsid w:val="00DB2167"/>
    <w:rPr>
      <w:sz w:val="24"/>
      <w:szCs w:val="24"/>
      <w:lang w:eastAsia="ja-JP" w:bidi="ar-SA"/>
    </w:rPr>
  </w:style>
  <w:style w:type="paragraph" w:styleId="Caption">
    <w:name w:val="caption"/>
    <w:basedOn w:val="Normal"/>
    <w:next w:val="Normal"/>
    <w:uiPriority w:val="35"/>
    <w:unhideWhenUsed/>
    <w:qFormat/>
    <w:rsid w:val="00680307"/>
    <w:rPr>
      <w:b/>
      <w:bCs/>
      <w:sz w:val="18"/>
      <w:szCs w:val="18"/>
    </w:rPr>
  </w:style>
  <w:style w:type="character" w:customStyle="1" w:styleId="NoSpacingChar">
    <w:name w:val="No Spacing Char"/>
    <w:basedOn w:val="DefaultParagraphFont"/>
    <w:link w:val="NoSpacing"/>
    <w:uiPriority w:val="1"/>
    <w:rsid w:val="005110EF"/>
  </w:style>
  <w:style w:type="paragraph" w:styleId="BalloonText">
    <w:name w:val="Balloon Text"/>
    <w:basedOn w:val="Normal"/>
    <w:link w:val="BalloonTextChar"/>
    <w:uiPriority w:val="99"/>
    <w:semiHidden/>
    <w:unhideWhenUsed/>
    <w:rsid w:val="00D949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971"/>
    <w:rPr>
      <w:rFonts w:ascii="Tahoma" w:hAnsi="Tahoma" w:cs="Tahoma"/>
      <w:sz w:val="16"/>
      <w:szCs w:val="16"/>
      <w:lang w:eastAsia="ja-JP" w:bidi="ar-SA"/>
    </w:rPr>
  </w:style>
  <w:style w:type="paragraph" w:customStyle="1" w:styleId="Code">
    <w:name w:val="Code"/>
    <w:basedOn w:val="Normal"/>
    <w:link w:val="CodeChar"/>
    <w:rsid w:val="00713FA3"/>
    <w:rPr>
      <w:rFonts w:ascii="Courier New" w:hAnsi="Courier New" w:cs="Courier New"/>
      <w:sz w:val="16"/>
      <w:szCs w:val="16"/>
    </w:rPr>
  </w:style>
  <w:style w:type="character" w:customStyle="1" w:styleId="CodeChar">
    <w:name w:val="Code Char"/>
    <w:basedOn w:val="DefaultParagraphFont"/>
    <w:link w:val="Code"/>
    <w:rsid w:val="00713FA3"/>
    <w:rPr>
      <w:rFonts w:ascii="Courier New" w:hAnsi="Courier New" w:cs="Courier New"/>
      <w:sz w:val="16"/>
      <w:szCs w:val="16"/>
      <w:lang w:eastAsia="ja-JP" w:bidi="ar-SA"/>
    </w:rPr>
  </w:style>
  <w:style w:type="character" w:styleId="CommentReference">
    <w:name w:val="annotation reference"/>
    <w:basedOn w:val="DefaultParagraphFont"/>
    <w:semiHidden/>
    <w:rsid w:val="0046269D"/>
    <w:rPr>
      <w:sz w:val="18"/>
    </w:rPr>
  </w:style>
  <w:style w:type="paragraph" w:styleId="CommentText">
    <w:name w:val="annotation text"/>
    <w:basedOn w:val="Normal"/>
    <w:semiHidden/>
    <w:rsid w:val="0046269D"/>
    <w:rPr>
      <w:sz w:val="24"/>
      <w:szCs w:val="24"/>
    </w:rPr>
  </w:style>
  <w:style w:type="paragraph" w:styleId="CommentSubject">
    <w:name w:val="annotation subject"/>
    <w:basedOn w:val="CommentText"/>
    <w:next w:val="CommentText"/>
    <w:semiHidden/>
    <w:rsid w:val="0046269D"/>
    <w:rPr>
      <w:sz w:val="20"/>
      <w:szCs w:val="20"/>
    </w:rPr>
  </w:style>
  <w:style w:type="table" w:styleId="TableGrid">
    <w:name w:val="Table Grid"/>
    <w:basedOn w:val="TableNormal"/>
    <w:rsid w:val="001C4BBF"/>
    <w:pPr>
      <w:spacing w:before="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41">
    <w:name w:val="Note Level 41"/>
    <w:basedOn w:val="Normal"/>
    <w:rsid w:val="001C4BBF"/>
    <w:pPr>
      <w:keepNext/>
      <w:numPr>
        <w:ilvl w:val="3"/>
        <w:numId w:val="1"/>
      </w:numPr>
      <w:outlineLvl w:val="3"/>
    </w:pPr>
    <w:rPr>
      <w:rFonts w:ascii="Verdana" w:eastAsia="MS Gothic" w:hAnsi="Verdana"/>
    </w:rPr>
  </w:style>
  <w:style w:type="character" w:styleId="FollowedHyperlink">
    <w:name w:val="FollowedHyperlink"/>
    <w:basedOn w:val="DefaultParagraphFont"/>
    <w:rsid w:val="001C4BBF"/>
    <w:rPr>
      <w:color w:val="800080"/>
      <w:u w:val="single"/>
    </w:rPr>
  </w:style>
  <w:style w:type="character" w:styleId="HTMLCode">
    <w:name w:val="HTML Code"/>
    <w:basedOn w:val="DefaultParagraphFont"/>
    <w:rsid w:val="001C4BBF"/>
    <w:rPr>
      <w:rFonts w:ascii="Courier New" w:hAnsi="Courier New"/>
      <w:sz w:val="20"/>
    </w:rPr>
  </w:style>
  <w:style w:type="paragraph" w:styleId="BodyText">
    <w:name w:val="Body Text"/>
    <w:basedOn w:val="Normal"/>
    <w:rsid w:val="001C4BBF"/>
    <w:pPr>
      <w:spacing w:after="120"/>
    </w:pPr>
  </w:style>
  <w:style w:type="paragraph" w:styleId="NoteHeading">
    <w:name w:val="Note Heading"/>
    <w:basedOn w:val="Normal"/>
    <w:next w:val="Normal"/>
    <w:rsid w:val="001C4BBF"/>
  </w:style>
  <w:style w:type="paragraph" w:customStyle="1" w:styleId="CodeSnippet">
    <w:name w:val="Code Snippet"/>
    <w:basedOn w:val="Code"/>
    <w:rsid w:val="00881838"/>
    <w:pPr>
      <w:ind w:left="360"/>
      <w:contextualSpacing/>
    </w:pPr>
    <w:rPr>
      <w:rFonts w:eastAsia="Times New Roman" w:cs="Times New Roman"/>
      <w:szCs w:val="20"/>
    </w:rPr>
  </w:style>
  <w:style w:type="paragraph" w:styleId="Revision">
    <w:name w:val="Revision"/>
    <w:hidden/>
    <w:uiPriority w:val="99"/>
    <w:semiHidden/>
    <w:rsid w:val="0038080D"/>
    <w:rPr>
      <w:lang w:eastAsia="ja-JP"/>
    </w:rPr>
  </w:style>
  <w:style w:type="paragraph" w:customStyle="1" w:styleId="NoteLevel21">
    <w:name w:val="Note Level 21"/>
    <w:basedOn w:val="Normal"/>
    <w:uiPriority w:val="1"/>
    <w:rsid w:val="00F00A23"/>
    <w:pPr>
      <w:spacing w:line="240" w:lineRule="auto"/>
    </w:pPr>
  </w:style>
  <w:style w:type="paragraph" w:styleId="TOC3">
    <w:name w:val="toc 3"/>
    <w:basedOn w:val="Normal"/>
    <w:next w:val="Normal"/>
    <w:autoRedefine/>
    <w:uiPriority w:val="39"/>
    <w:semiHidden/>
    <w:unhideWhenUsed/>
    <w:rsid w:val="00987D93"/>
    <w:pPr>
      <w:spacing w:after="0"/>
      <w:ind w:left="220"/>
    </w:pPr>
    <w:rPr>
      <w:i/>
    </w:rPr>
  </w:style>
  <w:style w:type="paragraph" w:styleId="TOC4">
    <w:name w:val="toc 4"/>
    <w:basedOn w:val="Normal"/>
    <w:next w:val="Normal"/>
    <w:autoRedefine/>
    <w:uiPriority w:val="39"/>
    <w:semiHidden/>
    <w:unhideWhenUsed/>
    <w:rsid w:val="00987D93"/>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987D93"/>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987D93"/>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987D93"/>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987D93"/>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987D93"/>
    <w:pPr>
      <w:pBdr>
        <w:between w:val="double" w:sz="6" w:space="0" w:color="auto"/>
      </w:pBd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2.xml"/><Relationship Id="rId4" Type="http://schemas.openxmlformats.org/officeDocument/2006/relationships/styles" Target="styles.xml"/><Relationship Id="rId7" Type="http://schemas.openxmlformats.org/officeDocument/2006/relationships/footnotes" Target="footnotes.xml"/><Relationship Id="rId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6" Type="http://schemas.openxmlformats.org/officeDocument/2006/relationships/theme" Target="theme/theme1.xml"/><Relationship Id="rId8" Type="http://schemas.openxmlformats.org/officeDocument/2006/relationships/endnotes" Target="endnotes.xml"/><Relationship Id="rId13" Type="http://schemas.openxmlformats.org/officeDocument/2006/relationships/footer" Target="footer1.xml"/><Relationship Id="rId10" Type="http://schemas.openxmlformats.org/officeDocument/2006/relationships/hyperlink" Target="http://creativecommons.org/licenses/by-sa/2.5/" TargetMode="External"/><Relationship Id="rId5" Type="http://schemas.openxmlformats.org/officeDocument/2006/relationships/settings" Target="settings.xml"/><Relationship Id="rId15" Type="http://schemas.openxmlformats.org/officeDocument/2006/relationships/fontTable" Target="fontTable.xml"/><Relationship Id="rId12" Type="http://schemas.openxmlformats.org/officeDocument/2006/relationships/header" Target="header2.xml"/><Relationship Id="rId2" Type="http://schemas.openxmlformats.org/officeDocument/2006/relationships/customXml" Target="../customXml/item2.xml"/><Relationship Id="rId9" Type="http://schemas.openxmlformats.org/officeDocument/2006/relationships/image" Target="media/image1.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55A8A-CE37-4E2D-A5ED-2E058E822FE8}">
  <ds:schemaRefs>
    <ds:schemaRef ds:uri="http://schemas.openxmlformats.org/officeDocument/2006/bibliography"/>
  </ds:schemaRefs>
</ds:datastoreItem>
</file>

<file path=customXml/itemProps2.xml><?xml version="1.0" encoding="utf-8"?>
<ds:datastoreItem xmlns:ds="http://schemas.openxmlformats.org/officeDocument/2006/customXml" ds:itemID="{40070A1C-7F01-430F-A676-7992DB9C2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23</Pages>
  <Words>1990</Words>
  <Characters>11348</Characters>
  <Application>Microsoft Word 12.1.0</Application>
  <DocSecurity>0</DocSecurity>
  <Lines>94</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13936</CharactersWithSpaces>
  <SharedDoc>false</SharedDoc>
  <HyperlinkBase/>
  <HLinks>
    <vt:vector size="978" baseType="variant">
      <vt:variant>
        <vt:i4>3866681</vt:i4>
      </vt:variant>
      <vt:variant>
        <vt:i4>552</vt:i4>
      </vt:variant>
      <vt:variant>
        <vt:i4>0</vt:i4>
      </vt:variant>
      <vt:variant>
        <vt:i4>5</vt:i4>
      </vt:variant>
      <vt:variant>
        <vt:lpwstr>https://buildsecurityin.us-cert.gov/daisy/bsi/home.html</vt:lpwstr>
      </vt:variant>
      <vt:variant>
        <vt:lpwstr/>
      </vt:variant>
      <vt:variant>
        <vt:i4>8192061</vt:i4>
      </vt:variant>
      <vt:variant>
        <vt:i4>549</vt:i4>
      </vt:variant>
      <vt:variant>
        <vt:i4>0</vt:i4>
      </vt:variant>
      <vt:variant>
        <vt:i4>5</vt:i4>
      </vt:variant>
      <vt:variant>
        <vt:lpwstr>https://www.pcisecuritystandards.org/pdfs/pci_dss_v1-1.pdf</vt:lpwstr>
      </vt:variant>
      <vt:variant>
        <vt:lpwstr/>
      </vt:variant>
      <vt:variant>
        <vt:i4>4325402</vt:i4>
      </vt:variant>
      <vt:variant>
        <vt:i4>546</vt:i4>
      </vt:variant>
      <vt:variant>
        <vt:i4>0</vt:i4>
      </vt:variant>
      <vt:variant>
        <vt:i4>5</vt:i4>
      </vt:variant>
      <vt:variant>
        <vt:lpwstr>https://www.pcisecuritystandards.org/</vt:lpwstr>
      </vt:variant>
      <vt:variant>
        <vt:lpwstr/>
      </vt:variant>
      <vt:variant>
        <vt:i4>3604606</vt:i4>
      </vt:variant>
      <vt:variant>
        <vt:i4>543</vt:i4>
      </vt:variant>
      <vt:variant>
        <vt:i4>0</vt:i4>
      </vt:variant>
      <vt:variant>
        <vt:i4>5</vt:i4>
      </vt:variant>
      <vt:variant>
        <vt:lpwstr>http://www.sans.org/top20/</vt:lpwstr>
      </vt:variant>
      <vt:variant>
        <vt:lpwstr/>
      </vt:variant>
      <vt:variant>
        <vt:i4>7536680</vt:i4>
      </vt:variant>
      <vt:variant>
        <vt:i4>540</vt:i4>
      </vt:variant>
      <vt:variant>
        <vt:i4>0</vt:i4>
      </vt:variant>
      <vt:variant>
        <vt:i4>5</vt:i4>
      </vt:variant>
      <vt:variant>
        <vt:lpwstr>http://cwe.mitre.org/documents/vuln-trends.html</vt:lpwstr>
      </vt:variant>
      <vt:variant>
        <vt:lpwstr/>
      </vt:variant>
      <vt:variant>
        <vt:i4>6094856</vt:i4>
      </vt:variant>
      <vt:variant>
        <vt:i4>537</vt:i4>
      </vt:variant>
      <vt:variant>
        <vt:i4>0</vt:i4>
      </vt:variant>
      <vt:variant>
        <vt:i4>5</vt:i4>
      </vt:variant>
      <vt:variant>
        <vt:lpwstr>http://www.owasp.org/</vt:lpwstr>
      </vt:variant>
      <vt:variant>
        <vt:lpwstr/>
      </vt:variant>
      <vt:variant>
        <vt:i4>6225990</vt:i4>
      </vt:variant>
      <vt:variant>
        <vt:i4>534</vt:i4>
      </vt:variant>
      <vt:variant>
        <vt:i4>0</vt:i4>
      </vt:variant>
      <vt:variant>
        <vt:i4>5</vt:i4>
      </vt:variant>
      <vt:variant>
        <vt:lpwstr>http://www.owasp.org/index.php/Category:OWASP_.NET_Project</vt:lpwstr>
      </vt:variant>
      <vt:variant>
        <vt:lpwstr/>
      </vt:variant>
      <vt:variant>
        <vt:i4>4522001</vt:i4>
      </vt:variant>
      <vt:variant>
        <vt:i4>531</vt:i4>
      </vt:variant>
      <vt:variant>
        <vt:i4>0</vt:i4>
      </vt:variant>
      <vt:variant>
        <vt:i4>5</vt:i4>
      </vt:variant>
      <vt:variant>
        <vt:lpwstr>http://www.owasp.org/index.php/Category:OWASP_Java_Project</vt:lpwstr>
      </vt:variant>
      <vt:variant>
        <vt:lpwstr/>
      </vt:variant>
      <vt:variant>
        <vt:i4>458835</vt:i4>
      </vt:variant>
      <vt:variant>
        <vt:i4>528</vt:i4>
      </vt:variant>
      <vt:variant>
        <vt:i4>0</vt:i4>
      </vt:variant>
      <vt:variant>
        <vt:i4>5</vt:i4>
      </vt:variant>
      <vt:variant>
        <vt:lpwstr>http://www.owasp.org/index.php/Category:OWASP_PHP_Project</vt:lpwstr>
      </vt:variant>
      <vt:variant>
        <vt:lpwstr/>
      </vt:variant>
      <vt:variant>
        <vt:i4>262256</vt:i4>
      </vt:variant>
      <vt:variant>
        <vt:i4>525</vt:i4>
      </vt:variant>
      <vt:variant>
        <vt:i4>0</vt:i4>
      </vt:variant>
      <vt:variant>
        <vt:i4>5</vt:i4>
      </vt:variant>
      <vt:variant>
        <vt:lpwstr>http://www.owasp.org/index.php/Category:OWASP_Code_Review_Project</vt:lpwstr>
      </vt:variant>
      <vt:variant>
        <vt:lpwstr/>
      </vt:variant>
      <vt:variant>
        <vt:i4>1048666</vt:i4>
      </vt:variant>
      <vt:variant>
        <vt:i4>522</vt:i4>
      </vt:variant>
      <vt:variant>
        <vt:i4>0</vt:i4>
      </vt:variant>
      <vt:variant>
        <vt:i4>5</vt:i4>
      </vt:variant>
      <vt:variant>
        <vt:lpwstr>http://www.owasp.org/index.php/Category:OWASP_Testing_Project</vt:lpwstr>
      </vt:variant>
      <vt:variant>
        <vt:lpwstr/>
      </vt:variant>
      <vt:variant>
        <vt:i4>8257592</vt:i4>
      </vt:variant>
      <vt:variant>
        <vt:i4>519</vt:i4>
      </vt:variant>
      <vt:variant>
        <vt:i4>0</vt:i4>
      </vt:variant>
      <vt:variant>
        <vt:i4>5</vt:i4>
      </vt:variant>
      <vt:variant>
        <vt:lpwstr>http://www.owasp.org/index.php/Category:OWASP_Guide_Project</vt:lpwstr>
      </vt:variant>
      <vt:variant>
        <vt:lpwstr/>
      </vt:variant>
      <vt:variant>
        <vt:i4>3539039</vt:i4>
      </vt:variant>
      <vt:variant>
        <vt:i4>516</vt:i4>
      </vt:variant>
      <vt:variant>
        <vt:i4>0</vt:i4>
      </vt:variant>
      <vt:variant>
        <vt:i4>5</vt:i4>
      </vt:variant>
      <vt:variant>
        <vt:lpwstr>http://www.owasp.org/index.php/Category:OWASP_Chapter</vt:lpwstr>
      </vt:variant>
      <vt:variant>
        <vt:lpwstr/>
      </vt:variant>
      <vt:variant>
        <vt:i4>4522007</vt:i4>
      </vt:variant>
      <vt:variant>
        <vt:i4>513</vt:i4>
      </vt:variant>
      <vt:variant>
        <vt:i4>0</vt:i4>
      </vt:variant>
      <vt:variant>
        <vt:i4>5</vt:i4>
      </vt:variant>
      <vt:variant>
        <vt:lpwstr>http://www.owasp.org/index.php/Category:OWASP_AppSec_Conference</vt:lpwstr>
      </vt:variant>
      <vt:variant>
        <vt:lpwstr/>
      </vt:variant>
      <vt:variant>
        <vt:i4>3932251</vt:i4>
      </vt:variant>
      <vt:variant>
        <vt:i4>510</vt:i4>
      </vt:variant>
      <vt:variant>
        <vt:i4>0</vt:i4>
      </vt:variant>
      <vt:variant>
        <vt:i4>5</vt:i4>
      </vt:variant>
      <vt:variant>
        <vt:lpwstr>http://www.owasp.org/index.php/Category:OWASP_Papers</vt:lpwstr>
      </vt:variant>
      <vt:variant>
        <vt:lpwstr/>
      </vt:variant>
      <vt:variant>
        <vt:i4>3145811</vt:i4>
      </vt:variant>
      <vt:variant>
        <vt:i4>507</vt:i4>
      </vt:variant>
      <vt:variant>
        <vt:i4>0</vt:i4>
      </vt:variant>
      <vt:variant>
        <vt:i4>5</vt:i4>
      </vt:variant>
      <vt:variant>
        <vt:lpwstr>http://www.owasp.org/index.php/Category:OWASP_Project</vt:lpwstr>
      </vt:variant>
      <vt:variant>
        <vt:lpwstr/>
      </vt:variant>
      <vt:variant>
        <vt:i4>4325430</vt:i4>
      </vt:variant>
      <vt:variant>
        <vt:i4>504</vt:i4>
      </vt:variant>
      <vt:variant>
        <vt:i4>0</vt:i4>
      </vt:variant>
      <vt:variant>
        <vt:i4>5</vt:i4>
      </vt:variant>
      <vt:variant>
        <vt:lpwstr>http://www.owasp.org/index.php/Category:OWASP_Presentations</vt:lpwstr>
      </vt:variant>
      <vt:variant>
        <vt:lpwstr/>
      </vt:variant>
      <vt:variant>
        <vt:i4>2293876</vt:i4>
      </vt:variant>
      <vt:variant>
        <vt:i4>501</vt:i4>
      </vt:variant>
      <vt:variant>
        <vt:i4>0</vt:i4>
      </vt:variant>
      <vt:variant>
        <vt:i4>5</vt:i4>
      </vt:variant>
      <vt:variant>
        <vt:lpwstr>http://blogs.owasp.org/</vt:lpwstr>
      </vt:variant>
      <vt:variant>
        <vt:lpwstr/>
      </vt:variant>
      <vt:variant>
        <vt:i4>2359397</vt:i4>
      </vt:variant>
      <vt:variant>
        <vt:i4>498</vt:i4>
      </vt:variant>
      <vt:variant>
        <vt:i4>0</vt:i4>
      </vt:variant>
      <vt:variant>
        <vt:i4>5</vt:i4>
      </vt:variant>
      <vt:variant>
        <vt:lpwstr>http://forum.owasp.org/</vt:lpwstr>
      </vt:variant>
      <vt:variant>
        <vt:lpwstr/>
      </vt:variant>
      <vt:variant>
        <vt:i4>3145811</vt:i4>
      </vt:variant>
      <vt:variant>
        <vt:i4>495</vt:i4>
      </vt:variant>
      <vt:variant>
        <vt:i4>0</vt:i4>
      </vt:variant>
      <vt:variant>
        <vt:i4>5</vt:i4>
      </vt:variant>
      <vt:variant>
        <vt:lpwstr>http://www.owasp.org/index.php/Category:OWASP_Project</vt:lpwstr>
      </vt:variant>
      <vt:variant>
        <vt:lpwstr/>
      </vt:variant>
      <vt:variant>
        <vt:i4>6094856</vt:i4>
      </vt:variant>
      <vt:variant>
        <vt:i4>492</vt:i4>
      </vt:variant>
      <vt:variant>
        <vt:i4>0</vt:i4>
      </vt:variant>
      <vt:variant>
        <vt:i4>5</vt:i4>
      </vt:variant>
      <vt:variant>
        <vt:lpwstr>http://www.owasp.org/</vt:lpwstr>
      </vt:variant>
      <vt:variant>
        <vt:lpwstr/>
      </vt:variant>
      <vt:variant>
        <vt:i4>3932197</vt:i4>
      </vt:variant>
      <vt:variant>
        <vt:i4>489</vt:i4>
      </vt:variant>
      <vt:variant>
        <vt:i4>0</vt:i4>
      </vt:variant>
      <vt:variant>
        <vt:i4>5</vt:i4>
      </vt:variant>
      <vt:variant>
        <vt:lpwstr>http://www.owasp.org/index.php/OWASP_Secure_Software_Contract_Annex</vt:lpwstr>
      </vt:variant>
      <vt:variant>
        <vt:lpwstr/>
      </vt:variant>
      <vt:variant>
        <vt:i4>3539039</vt:i4>
      </vt:variant>
      <vt:variant>
        <vt:i4>486</vt:i4>
      </vt:variant>
      <vt:variant>
        <vt:i4>0</vt:i4>
      </vt:variant>
      <vt:variant>
        <vt:i4>5</vt:i4>
      </vt:variant>
      <vt:variant>
        <vt:lpwstr>http://www.owasp.org/index.php/Category:OWASP_Chapter</vt:lpwstr>
      </vt:variant>
      <vt:variant>
        <vt:lpwstr/>
      </vt:variant>
      <vt:variant>
        <vt:i4>5701720</vt:i4>
      </vt:variant>
      <vt:variant>
        <vt:i4>483</vt:i4>
      </vt:variant>
      <vt:variant>
        <vt:i4>0</vt:i4>
      </vt:variant>
      <vt:variant>
        <vt:i4>5</vt:i4>
      </vt:variant>
      <vt:variant>
        <vt:lpwstr>http://www.owasp.org/index.php/Membership</vt:lpwstr>
      </vt:variant>
      <vt:variant>
        <vt:lpwstr/>
      </vt:variant>
      <vt:variant>
        <vt:i4>3342379</vt:i4>
      </vt:variant>
      <vt:variant>
        <vt:i4>480</vt:i4>
      </vt:variant>
      <vt:variant>
        <vt:i4>0</vt:i4>
      </vt:variant>
      <vt:variant>
        <vt:i4>5</vt:i4>
      </vt:variant>
      <vt:variant>
        <vt:lpwstr>http://www.owasp.org/index.php/OWASP_Guide_Project</vt:lpwstr>
      </vt:variant>
      <vt:variant>
        <vt:lpwstr/>
      </vt:variant>
      <vt:variant>
        <vt:i4>3539039</vt:i4>
      </vt:variant>
      <vt:variant>
        <vt:i4>477</vt:i4>
      </vt:variant>
      <vt:variant>
        <vt:i4>0</vt:i4>
      </vt:variant>
      <vt:variant>
        <vt:i4>5</vt:i4>
      </vt:variant>
      <vt:variant>
        <vt:lpwstr>http://www.owasp.org/index.php/Category:OWASP_Chapter</vt:lpwstr>
      </vt:variant>
      <vt:variant>
        <vt:lpwstr/>
      </vt:variant>
      <vt:variant>
        <vt:i4>5701720</vt:i4>
      </vt:variant>
      <vt:variant>
        <vt:i4>474</vt:i4>
      </vt:variant>
      <vt:variant>
        <vt:i4>0</vt:i4>
      </vt:variant>
      <vt:variant>
        <vt:i4>5</vt:i4>
      </vt:variant>
      <vt:variant>
        <vt:lpwstr>http://www.owasp.org/index.php/Membership</vt:lpwstr>
      </vt:variant>
      <vt:variant>
        <vt:lpwstr/>
      </vt:variant>
      <vt:variant>
        <vt:i4>3932197</vt:i4>
      </vt:variant>
      <vt:variant>
        <vt:i4>471</vt:i4>
      </vt:variant>
      <vt:variant>
        <vt:i4>0</vt:i4>
      </vt:variant>
      <vt:variant>
        <vt:i4>5</vt:i4>
      </vt:variant>
      <vt:variant>
        <vt:lpwstr>http://www.owasp.org/index.php/OWASP_Secure_Software_Contract_Annex</vt:lpwstr>
      </vt:variant>
      <vt:variant>
        <vt:lpwstr/>
      </vt:variant>
      <vt:variant>
        <vt:i4>6684799</vt:i4>
      </vt:variant>
      <vt:variant>
        <vt:i4>468</vt:i4>
      </vt:variant>
      <vt:variant>
        <vt:i4>0</vt:i4>
      </vt:variant>
      <vt:variant>
        <vt:i4>5</vt:i4>
      </vt:variant>
      <vt:variant>
        <vt:lpwstr>http://www.owasp.org/index.php/Guide_to_Authorization</vt:lpwstr>
      </vt:variant>
      <vt:variant>
        <vt:lpwstr/>
      </vt:variant>
      <vt:variant>
        <vt:i4>852029</vt:i4>
      </vt:variant>
      <vt:variant>
        <vt:i4>465</vt:i4>
      </vt:variant>
      <vt:variant>
        <vt:i4>0</vt:i4>
      </vt:variant>
      <vt:variant>
        <vt:i4>5</vt:i4>
      </vt:variant>
      <vt:variant>
        <vt:lpwstr>http://www.owasp.org/index.php/Forced_browsing</vt:lpwstr>
      </vt:variant>
      <vt:variant>
        <vt:lpwstr/>
      </vt:variant>
      <vt:variant>
        <vt:i4>3735575</vt:i4>
      </vt:variant>
      <vt:variant>
        <vt:i4>462</vt:i4>
      </vt:variant>
      <vt:variant>
        <vt:i4>0</vt:i4>
      </vt:variant>
      <vt:variant>
        <vt:i4>5</vt:i4>
      </vt:variant>
      <vt:variant>
        <vt:lpwstr>http://www.owasp.org/index.php/Testing_for_Directory_Traversal</vt:lpwstr>
      </vt:variant>
      <vt:variant>
        <vt:lpwstr/>
      </vt:variant>
      <vt:variant>
        <vt:i4>3604521</vt:i4>
      </vt:variant>
      <vt:variant>
        <vt:i4>459</vt:i4>
      </vt:variant>
      <vt:variant>
        <vt:i4>0</vt:i4>
      </vt:variant>
      <vt:variant>
        <vt:i4>5</vt:i4>
      </vt:variant>
      <vt:variant>
        <vt:lpwstr>http://cve.mitre.org/cgi-bin/cvename.cgi?name=CVE-2006-1227</vt:lpwstr>
      </vt:variant>
      <vt:variant>
        <vt:lpwstr/>
      </vt:variant>
      <vt:variant>
        <vt:i4>3538986</vt:i4>
      </vt:variant>
      <vt:variant>
        <vt:i4>456</vt:i4>
      </vt:variant>
      <vt:variant>
        <vt:i4>0</vt:i4>
      </vt:variant>
      <vt:variant>
        <vt:i4>5</vt:i4>
      </vt:variant>
      <vt:variant>
        <vt:lpwstr>http://cve.mitre.org/cgi-bin/cvename.cgi?name=CVE-2007-0131</vt:lpwstr>
      </vt:variant>
      <vt:variant>
        <vt:lpwstr/>
      </vt:variant>
      <vt:variant>
        <vt:i4>3211306</vt:i4>
      </vt:variant>
      <vt:variant>
        <vt:i4>453</vt:i4>
      </vt:variant>
      <vt:variant>
        <vt:i4>0</vt:i4>
      </vt:variant>
      <vt:variant>
        <vt:i4>5</vt:i4>
      </vt:variant>
      <vt:variant>
        <vt:lpwstr>http://cve.mitre.org/cgi-bin/cvename.cgi?name=CVE-2007-0147</vt:lpwstr>
      </vt:variant>
      <vt:variant>
        <vt:lpwstr/>
      </vt:variant>
      <vt:variant>
        <vt:i4>3932163</vt:i4>
      </vt:variant>
      <vt:variant>
        <vt:i4>450</vt:i4>
      </vt:variant>
      <vt:variant>
        <vt:i4>0</vt:i4>
      </vt:variant>
      <vt:variant>
        <vt:i4>5</vt:i4>
      </vt:variant>
      <vt:variant>
        <vt:lpwstr>http://grutztopia.jingojango.net/2007/01/your-free-macworld-expo-platinum-pass_11.html</vt:lpwstr>
      </vt:variant>
      <vt:variant>
        <vt:lpwstr/>
      </vt:variant>
      <vt:variant>
        <vt:i4>1048593</vt:i4>
      </vt:variant>
      <vt:variant>
        <vt:i4>447</vt:i4>
      </vt:variant>
      <vt:variant>
        <vt:i4>0</vt:i4>
      </vt:variant>
      <vt:variant>
        <vt:i4>5</vt:i4>
      </vt:variant>
      <vt:variant>
        <vt:lpwstr>http://csrc.nist.gov/publications/drafts.html</vt:lpwstr>
      </vt:variant>
      <vt:variant>
        <vt:lpwstr>sp800-95</vt:lpwstr>
      </vt:variant>
      <vt:variant>
        <vt:i4>6946931</vt:i4>
      </vt:variant>
      <vt:variant>
        <vt:i4>444</vt:i4>
      </vt:variant>
      <vt:variant>
        <vt:i4>0</vt:i4>
      </vt:variant>
      <vt:variant>
        <vt:i4>5</vt:i4>
      </vt:variant>
      <vt:variant>
        <vt:lpwstr>http://csrc.nist.gov/publications/nistpubs/800-52/SP800-52.pdf</vt:lpwstr>
      </vt:variant>
      <vt:variant>
        <vt:lpwstr/>
      </vt:variant>
      <vt:variant>
        <vt:i4>720976</vt:i4>
      </vt:variant>
      <vt:variant>
        <vt:i4>441</vt:i4>
      </vt:variant>
      <vt:variant>
        <vt:i4>0</vt:i4>
      </vt:variant>
      <vt:variant>
        <vt:i4>5</vt:i4>
      </vt:variant>
      <vt:variant>
        <vt:lpwstr>http://www.foundstone.com/index.htm?subnav=services/navigation.htm&amp;subcontent=/services/overview_s3i_des.htm</vt:lpwstr>
      </vt:variant>
      <vt:variant>
        <vt:lpwstr/>
      </vt:variant>
      <vt:variant>
        <vt:i4>8257636</vt:i4>
      </vt:variant>
      <vt:variant>
        <vt:i4>438</vt:i4>
      </vt:variant>
      <vt:variant>
        <vt:i4>0</vt:i4>
      </vt:variant>
      <vt:variant>
        <vt:i4>5</vt:i4>
      </vt:variant>
      <vt:variant>
        <vt:lpwstr>http://www.owasp.org/index.php/Guide_to_Cryptography</vt:lpwstr>
      </vt:variant>
      <vt:variant>
        <vt:lpwstr/>
      </vt:variant>
      <vt:variant>
        <vt:i4>8323125</vt:i4>
      </vt:variant>
      <vt:variant>
        <vt:i4>435</vt:i4>
      </vt:variant>
      <vt:variant>
        <vt:i4>0</vt:i4>
      </vt:variant>
      <vt:variant>
        <vt:i4>5</vt:i4>
      </vt:variant>
      <vt:variant>
        <vt:lpwstr>https://www.owasp.org/index.php/Testing_for_SSL-TLS</vt:lpwstr>
      </vt:variant>
      <vt:variant>
        <vt:lpwstr/>
      </vt:variant>
      <vt:variant>
        <vt:i4>6619256</vt:i4>
      </vt:variant>
      <vt:variant>
        <vt:i4>432</vt:i4>
      </vt:variant>
      <vt:variant>
        <vt:i4>0</vt:i4>
      </vt:variant>
      <vt:variant>
        <vt:i4>5</vt:i4>
      </vt:variant>
      <vt:variant>
        <vt:lpwstr>http://www.schneier.com/blog/archives/2005/10/scandinavian_at_1.html</vt:lpwstr>
      </vt:variant>
      <vt:variant>
        <vt:lpwstr/>
      </vt:variant>
      <vt:variant>
        <vt:i4>3342380</vt:i4>
      </vt:variant>
      <vt:variant>
        <vt:i4>429</vt:i4>
      </vt:variant>
      <vt:variant>
        <vt:i4>0</vt:i4>
      </vt:variant>
      <vt:variant>
        <vt:i4>5</vt:i4>
      </vt:variant>
      <vt:variant>
        <vt:lpwstr>http://cve.mitre.org/cgi-bin/cvename.cgi?name=CVE-2005-4704</vt:lpwstr>
      </vt:variant>
      <vt:variant>
        <vt:lpwstr/>
      </vt:variant>
      <vt:variant>
        <vt:i4>3211311</vt:i4>
      </vt:variant>
      <vt:variant>
        <vt:i4>426</vt:i4>
      </vt:variant>
      <vt:variant>
        <vt:i4>0</vt:i4>
      </vt:variant>
      <vt:variant>
        <vt:i4>5</vt:i4>
      </vt:variant>
      <vt:variant>
        <vt:lpwstr>http://cve.mitre.org/cgi-bin/cvename.cgi?name=CVE-2006-6430</vt:lpwstr>
      </vt:variant>
      <vt:variant>
        <vt:lpwstr/>
      </vt:variant>
      <vt:variant>
        <vt:i4>3735661</vt:i4>
      </vt:variant>
      <vt:variant>
        <vt:i4>423</vt:i4>
      </vt:variant>
      <vt:variant>
        <vt:i4>0</vt:i4>
      </vt:variant>
      <vt:variant>
        <vt:i4>5</vt:i4>
      </vt:variant>
      <vt:variant>
        <vt:lpwstr>http://msdn2.microsoft.com/en-us/library/aa376210.aspx</vt:lpwstr>
      </vt:variant>
      <vt:variant>
        <vt:lpwstr/>
      </vt:variant>
      <vt:variant>
        <vt:i4>6160456</vt:i4>
      </vt:variant>
      <vt:variant>
        <vt:i4>420</vt:i4>
      </vt:variant>
      <vt:variant>
        <vt:i4>0</vt:i4>
      </vt:variant>
      <vt:variant>
        <vt:i4>5</vt:i4>
      </vt:variant>
      <vt:variant>
        <vt:lpwstr>http://www.schneier.com/</vt:lpwstr>
      </vt:variant>
      <vt:variant>
        <vt:lpwstr/>
      </vt:variant>
      <vt:variant>
        <vt:i4>8192061</vt:i4>
      </vt:variant>
      <vt:variant>
        <vt:i4>417</vt:i4>
      </vt:variant>
      <vt:variant>
        <vt:i4>0</vt:i4>
      </vt:variant>
      <vt:variant>
        <vt:i4>5</vt:i4>
      </vt:variant>
      <vt:variant>
        <vt:lpwstr>https://www.pcisecuritystandards.org/pdfs/pci_dss_v1-1.pdf</vt:lpwstr>
      </vt:variant>
      <vt:variant>
        <vt:lpwstr/>
      </vt:variant>
      <vt:variant>
        <vt:i4>917588</vt:i4>
      </vt:variant>
      <vt:variant>
        <vt:i4>414</vt:i4>
      </vt:variant>
      <vt:variant>
        <vt:i4>0</vt:i4>
      </vt:variant>
      <vt:variant>
        <vt:i4>5</vt:i4>
      </vt:variant>
      <vt:variant>
        <vt:lpwstr>http://www.owasp.org/index.php/How_to_protect_sensitive_data_in_URL's</vt:lpwstr>
      </vt:variant>
      <vt:variant>
        <vt:lpwstr/>
      </vt:variant>
      <vt:variant>
        <vt:i4>1900579</vt:i4>
      </vt:variant>
      <vt:variant>
        <vt:i4>411</vt:i4>
      </vt:variant>
      <vt:variant>
        <vt:i4>0</vt:i4>
      </vt:variant>
      <vt:variant>
        <vt:i4>5</vt:i4>
      </vt:variant>
      <vt:variant>
        <vt:lpwstr>http://www.owasp.org/index.php/Insecure_Storage</vt:lpwstr>
      </vt:variant>
      <vt:variant>
        <vt:lpwstr/>
      </vt:variant>
      <vt:variant>
        <vt:i4>8257636</vt:i4>
      </vt:variant>
      <vt:variant>
        <vt:i4>408</vt:i4>
      </vt:variant>
      <vt:variant>
        <vt:i4>0</vt:i4>
      </vt:variant>
      <vt:variant>
        <vt:i4>5</vt:i4>
      </vt:variant>
      <vt:variant>
        <vt:lpwstr>http://www.owasp.org/index.php/Guide_to_Cryptography</vt:lpwstr>
      </vt:variant>
      <vt:variant>
        <vt:lpwstr/>
      </vt:variant>
      <vt:variant>
        <vt:i4>2621482</vt:i4>
      </vt:variant>
      <vt:variant>
        <vt:i4>405</vt:i4>
      </vt:variant>
      <vt:variant>
        <vt:i4>0</vt:i4>
      </vt:variant>
      <vt:variant>
        <vt:i4>5</vt:i4>
      </vt:variant>
      <vt:variant>
        <vt:lpwstr>http://www.owasp.org/index.php/Cryptography</vt:lpwstr>
      </vt:variant>
      <vt:variant>
        <vt:lpwstr/>
      </vt:variant>
      <vt:variant>
        <vt:i4>3342368</vt:i4>
      </vt:variant>
      <vt:variant>
        <vt:i4>402</vt:i4>
      </vt:variant>
      <vt:variant>
        <vt:i4>0</vt:i4>
      </vt:variant>
      <vt:variant>
        <vt:i4>5</vt:i4>
      </vt:variant>
      <vt:variant>
        <vt:lpwstr>http://cve.mitre.org/cgi-bin/cvename.cgi?name=CVE-1999-1101</vt:lpwstr>
      </vt:variant>
      <vt:variant>
        <vt:lpwstr/>
      </vt:variant>
      <vt:variant>
        <vt:i4>3145773</vt:i4>
      </vt:variant>
      <vt:variant>
        <vt:i4>399</vt:i4>
      </vt:variant>
      <vt:variant>
        <vt:i4>0</vt:i4>
      </vt:variant>
      <vt:variant>
        <vt:i4>5</vt:i4>
      </vt:variant>
      <vt:variant>
        <vt:lpwstr>http://cve.mitre.org/cgi-bin/cvename.cgi?name=CVE-2005-1664</vt:lpwstr>
      </vt:variant>
      <vt:variant>
        <vt:lpwstr/>
      </vt:variant>
      <vt:variant>
        <vt:i4>3538986</vt:i4>
      </vt:variant>
      <vt:variant>
        <vt:i4>396</vt:i4>
      </vt:variant>
      <vt:variant>
        <vt:i4>0</vt:i4>
      </vt:variant>
      <vt:variant>
        <vt:i4>5</vt:i4>
      </vt:variant>
      <vt:variant>
        <vt:lpwstr>http://cve.mitre.org/cgi-bin/cvename.cgi?name=CVE-2006-6145</vt:lpwstr>
      </vt:variant>
      <vt:variant>
        <vt:lpwstr/>
      </vt:variant>
      <vt:variant>
        <vt:i4>4784199</vt:i4>
      </vt:variant>
      <vt:variant>
        <vt:i4>393</vt:i4>
      </vt:variant>
      <vt:variant>
        <vt:i4>0</vt:i4>
      </vt:variant>
      <vt:variant>
        <vt:i4>5</vt:i4>
      </vt:variant>
      <vt:variant>
        <vt:lpwstr>http://www.owasp.org/index.php/Testing_for_authentication</vt:lpwstr>
      </vt:variant>
      <vt:variant>
        <vt:lpwstr/>
      </vt:variant>
      <vt:variant>
        <vt:i4>5439597</vt:i4>
      </vt:variant>
      <vt:variant>
        <vt:i4>390</vt:i4>
      </vt:variant>
      <vt:variant>
        <vt:i4>0</vt:i4>
      </vt:variant>
      <vt:variant>
        <vt:i4>5</vt:i4>
      </vt:variant>
      <vt:variant>
        <vt:lpwstr>http://www.owasp.org/index.php/Reviewing_Code_for_Authentication</vt:lpwstr>
      </vt:variant>
      <vt:variant>
        <vt:lpwstr/>
      </vt:variant>
      <vt:variant>
        <vt:i4>1310744</vt:i4>
      </vt:variant>
      <vt:variant>
        <vt:i4>387</vt:i4>
      </vt:variant>
      <vt:variant>
        <vt:i4>0</vt:i4>
      </vt:variant>
      <vt:variant>
        <vt:i4>5</vt:i4>
      </vt:variant>
      <vt:variant>
        <vt:lpwstr>http://www.owasp.org/index.php/Guide_to_Authentication</vt:lpwstr>
      </vt:variant>
      <vt:variant>
        <vt:lpwstr/>
      </vt:variant>
      <vt:variant>
        <vt:i4>5636223</vt:i4>
      </vt:variant>
      <vt:variant>
        <vt:i4>384</vt:i4>
      </vt:variant>
      <vt:variant>
        <vt:i4>0</vt:i4>
      </vt:variant>
      <vt:variant>
        <vt:i4>5</vt:i4>
      </vt:variant>
      <vt:variant>
        <vt:lpwstr>http://www.webappsec.org/projects/threat/classes/insufficient_authentication.shtml</vt:lpwstr>
      </vt:variant>
      <vt:variant>
        <vt:lpwstr/>
      </vt:variant>
      <vt:variant>
        <vt:i4>3145774</vt:i4>
      </vt:variant>
      <vt:variant>
        <vt:i4>381</vt:i4>
      </vt:variant>
      <vt:variant>
        <vt:i4>0</vt:i4>
      </vt:variant>
      <vt:variant>
        <vt:i4>5</vt:i4>
      </vt:variant>
      <vt:variant>
        <vt:lpwstr>http://cve.mitre.org/cgi-bin/cvename.cgi?name=CVE-2006-6528</vt:lpwstr>
      </vt:variant>
      <vt:variant>
        <vt:lpwstr/>
      </vt:variant>
      <vt:variant>
        <vt:i4>3145769</vt:i4>
      </vt:variant>
      <vt:variant>
        <vt:i4>378</vt:i4>
      </vt:variant>
      <vt:variant>
        <vt:i4>0</vt:i4>
      </vt:variant>
      <vt:variant>
        <vt:i4>5</vt:i4>
      </vt:variant>
      <vt:variant>
        <vt:lpwstr>http://cve.mitre.org/cgi-bin/cvename.cgi?name=CVE-2006-6229</vt:lpwstr>
      </vt:variant>
      <vt:variant>
        <vt:lpwstr/>
      </vt:variant>
      <vt:variant>
        <vt:i4>3538986</vt:i4>
      </vt:variant>
      <vt:variant>
        <vt:i4>375</vt:i4>
      </vt:variant>
      <vt:variant>
        <vt:i4>0</vt:i4>
      </vt:variant>
      <vt:variant>
        <vt:i4>5</vt:i4>
      </vt:variant>
      <vt:variant>
        <vt:lpwstr>http://cve.mitre.org/cgi-bin/cvename.cgi?name=CVE-2006-6145</vt:lpwstr>
      </vt:variant>
      <vt:variant>
        <vt:lpwstr/>
      </vt:variant>
      <vt:variant>
        <vt:i4>7733276</vt:i4>
      </vt:variant>
      <vt:variant>
        <vt:i4>366</vt:i4>
      </vt:variant>
      <vt:variant>
        <vt:i4>0</vt:i4>
      </vt:variant>
      <vt:variant>
        <vt:i4>5</vt:i4>
      </vt:variant>
      <vt:variant>
        <vt:lpwstr>http://www.owasp.org/index.php/Category:Sensitive_Data_Protection_Vulnerability</vt:lpwstr>
      </vt:variant>
      <vt:variant>
        <vt:lpwstr/>
      </vt:variant>
      <vt:variant>
        <vt:i4>4784235</vt:i4>
      </vt:variant>
      <vt:variant>
        <vt:i4>363</vt:i4>
      </vt:variant>
      <vt:variant>
        <vt:i4>0</vt:i4>
      </vt:variant>
      <vt:variant>
        <vt:i4>5</vt:i4>
      </vt:variant>
      <vt:variant>
        <vt:lpwstr>http://www.owasp.org/index.php/Error_Handling</vt:lpwstr>
      </vt:variant>
      <vt:variant>
        <vt:lpwstr/>
      </vt:variant>
      <vt:variant>
        <vt:i4>3670062</vt:i4>
      </vt:variant>
      <vt:variant>
        <vt:i4>360</vt:i4>
      </vt:variant>
      <vt:variant>
        <vt:i4>0</vt:i4>
      </vt:variant>
      <vt:variant>
        <vt:i4>5</vt:i4>
      </vt:variant>
      <vt:variant>
        <vt:lpwstr>http://cve.mitre.org/cgi-bin/cvename.cgi?name=CVE-2002-0580</vt:lpwstr>
      </vt:variant>
      <vt:variant>
        <vt:lpwstr/>
      </vt:variant>
      <vt:variant>
        <vt:i4>4128808</vt:i4>
      </vt:variant>
      <vt:variant>
        <vt:i4>357</vt:i4>
      </vt:variant>
      <vt:variant>
        <vt:i4>0</vt:i4>
      </vt:variant>
      <vt:variant>
        <vt:i4>5</vt:i4>
      </vt:variant>
      <vt:variant>
        <vt:lpwstr>http://cve.mitre.org/cgi-bin/cvename.cgi?name=CVE-2006-3389</vt:lpwstr>
      </vt:variant>
      <vt:variant>
        <vt:lpwstr/>
      </vt:variant>
      <vt:variant>
        <vt:i4>3735587</vt:i4>
      </vt:variant>
      <vt:variant>
        <vt:i4>354</vt:i4>
      </vt:variant>
      <vt:variant>
        <vt:i4>0</vt:i4>
      </vt:variant>
      <vt:variant>
        <vt:i4>5</vt:i4>
      </vt:variant>
      <vt:variant>
        <vt:lpwstr>http://cve.mitre.org/cgi-bin/cvename.cgi?name=CVE-2006-4899</vt:lpwstr>
      </vt:variant>
      <vt:variant>
        <vt:lpwstr/>
      </vt:variant>
      <vt:variant>
        <vt:i4>6160441</vt:i4>
      </vt:variant>
      <vt:variant>
        <vt:i4>351</vt:i4>
      </vt:variant>
      <vt:variant>
        <vt:i4>0</vt:i4>
      </vt:variant>
      <vt:variant>
        <vt:i4>5</vt:i4>
      </vt:variant>
      <vt:variant>
        <vt:lpwstr>http://msdn2.microsoft.com/en-us/library/ms972969.aspx</vt:lpwstr>
      </vt:variant>
      <vt:variant>
        <vt:lpwstr>securitybarriers_topic2</vt:lpwstr>
      </vt:variant>
      <vt:variant>
        <vt:i4>7209064</vt:i4>
      </vt:variant>
      <vt:variant>
        <vt:i4>348</vt:i4>
      </vt:variant>
      <vt:variant>
        <vt:i4>0</vt:i4>
      </vt:variant>
      <vt:variant>
        <vt:i4>5</vt:i4>
      </vt:variant>
      <vt:variant>
        <vt:lpwstr>http://ha.ckers.org/blog/20061030/what-is-csrf/</vt:lpwstr>
      </vt:variant>
      <vt:variant>
        <vt:lpwstr/>
      </vt:variant>
      <vt:variant>
        <vt:i4>6357089</vt:i4>
      </vt:variant>
      <vt:variant>
        <vt:i4>345</vt:i4>
      </vt:variant>
      <vt:variant>
        <vt:i4>0</vt:i4>
      </vt:variant>
      <vt:variant>
        <vt:i4>5</vt:i4>
      </vt:variant>
      <vt:variant>
        <vt:lpwstr>http://www.owasp.org/index.php/PHP_CSRF_Guard</vt:lpwstr>
      </vt:variant>
      <vt:variant>
        <vt:lpwstr/>
      </vt:variant>
      <vt:variant>
        <vt:i4>6357078</vt:i4>
      </vt:variant>
      <vt:variant>
        <vt:i4>342</vt:i4>
      </vt:variant>
      <vt:variant>
        <vt:i4>0</vt:i4>
      </vt:variant>
      <vt:variant>
        <vt:i4>5</vt:i4>
      </vt:variant>
      <vt:variant>
        <vt:lpwstr>http://www.owasp.org/index.php/CSRF_Guard</vt:lpwstr>
      </vt:variant>
      <vt:variant>
        <vt:lpwstr/>
      </vt:variant>
      <vt:variant>
        <vt:i4>5767247</vt:i4>
      </vt:variant>
      <vt:variant>
        <vt:i4>339</vt:i4>
      </vt:variant>
      <vt:variant>
        <vt:i4>0</vt:i4>
      </vt:variant>
      <vt:variant>
        <vt:i4>5</vt:i4>
      </vt:variant>
      <vt:variant>
        <vt:lpwstr>https://www.owasp.org/index.php/Testing_for_CSRF</vt:lpwstr>
      </vt:variant>
      <vt:variant>
        <vt:lpwstr/>
      </vt:variant>
      <vt:variant>
        <vt:i4>4784134</vt:i4>
      </vt:variant>
      <vt:variant>
        <vt:i4>336</vt:i4>
      </vt:variant>
      <vt:variant>
        <vt:i4>0</vt:i4>
      </vt:variant>
      <vt:variant>
        <vt:i4>5</vt:i4>
      </vt:variant>
      <vt:variant>
        <vt:lpwstr>http://www.owasp.org/index.php/Cross-Site_Request_Forgery</vt:lpwstr>
      </vt:variant>
      <vt:variant>
        <vt:lpwstr/>
      </vt:variant>
      <vt:variant>
        <vt:i4>7864349</vt:i4>
      </vt:variant>
      <vt:variant>
        <vt:i4>333</vt:i4>
      </vt:variant>
      <vt:variant>
        <vt:i4>0</vt:i4>
      </vt:variant>
      <vt:variant>
        <vt:i4>5</vt:i4>
      </vt:variant>
      <vt:variant>
        <vt:lpwstr>http://www.computerworld.com/action/article.do?command=viewArticleBasic&amp;articleId=9005607&amp;intsrc=hm_list</vt:lpwstr>
      </vt:variant>
      <vt:variant>
        <vt:lpwstr/>
      </vt:variant>
      <vt:variant>
        <vt:i4>5767189</vt:i4>
      </vt:variant>
      <vt:variant>
        <vt:i4>330</vt:i4>
      </vt:variant>
      <vt:variant>
        <vt:i4>0</vt:i4>
      </vt:variant>
      <vt:variant>
        <vt:i4>5</vt:i4>
      </vt:variant>
      <vt:variant>
        <vt:lpwstr>http://namb.la/popular/tech.html</vt:lpwstr>
      </vt:variant>
      <vt:variant>
        <vt:lpwstr/>
      </vt:variant>
      <vt:variant>
        <vt:i4>3145770</vt:i4>
      </vt:variant>
      <vt:variant>
        <vt:i4>327</vt:i4>
      </vt:variant>
      <vt:variant>
        <vt:i4>0</vt:i4>
      </vt:variant>
      <vt:variant>
        <vt:i4>5</vt:i4>
      </vt:variant>
      <vt:variant>
        <vt:lpwstr>http://cve.mitre.org/cgi-bin/cvename.cgi?name=CVE-2006-5116</vt:lpwstr>
      </vt:variant>
      <vt:variant>
        <vt:lpwstr/>
      </vt:variant>
      <vt:variant>
        <vt:i4>3932202</vt:i4>
      </vt:variant>
      <vt:variant>
        <vt:i4>324</vt:i4>
      </vt:variant>
      <vt:variant>
        <vt:i4>0</vt:i4>
      </vt:variant>
      <vt:variant>
        <vt:i4>5</vt:i4>
      </vt:variant>
      <vt:variant>
        <vt:lpwstr>http://cve.mitre.org/cgi-bin/cvename.cgi?name=CVE-2007-0192</vt:lpwstr>
      </vt:variant>
      <vt:variant>
        <vt:lpwstr/>
      </vt:variant>
      <vt:variant>
        <vt:i4>6160441</vt:i4>
      </vt:variant>
      <vt:variant>
        <vt:i4>321</vt:i4>
      </vt:variant>
      <vt:variant>
        <vt:i4>0</vt:i4>
      </vt:variant>
      <vt:variant>
        <vt:i4>5</vt:i4>
      </vt:variant>
      <vt:variant>
        <vt:lpwstr>http://msdn2.microsoft.com/en-us/library/ms972969.aspx</vt:lpwstr>
      </vt:variant>
      <vt:variant>
        <vt:lpwstr>securitybarriers_topic2</vt:lpwstr>
      </vt:variant>
      <vt:variant>
        <vt:i4>1114177</vt:i4>
      </vt:variant>
      <vt:variant>
        <vt:i4>315</vt:i4>
      </vt:variant>
      <vt:variant>
        <vt:i4>0</vt:i4>
      </vt:variant>
      <vt:variant>
        <vt:i4>5</vt:i4>
      </vt:variant>
      <vt:variant>
        <vt:lpwstr>http://www.owasp.org/index.php/Category:Access_Control_Vulnerability</vt:lpwstr>
      </vt:variant>
      <vt:variant>
        <vt:lpwstr/>
      </vt:variant>
      <vt:variant>
        <vt:i4>3735575</vt:i4>
      </vt:variant>
      <vt:variant>
        <vt:i4>312</vt:i4>
      </vt:variant>
      <vt:variant>
        <vt:i4>0</vt:i4>
      </vt:variant>
      <vt:variant>
        <vt:i4>5</vt:i4>
      </vt:variant>
      <vt:variant>
        <vt:lpwstr>http://www.owasp.org/index.php/Testing_for_Directory_Traversal</vt:lpwstr>
      </vt:variant>
      <vt:variant>
        <vt:lpwstr/>
      </vt:variant>
      <vt:variant>
        <vt:i4>6291540</vt:i4>
      </vt:variant>
      <vt:variant>
        <vt:i4>309</vt:i4>
      </vt:variant>
      <vt:variant>
        <vt:i4>0</vt:i4>
      </vt:variant>
      <vt:variant>
        <vt:i4>5</vt:i4>
      </vt:variant>
      <vt:variant>
        <vt:lpwstr>http://www.owasp.org/index.php/Testing_for_business_logic</vt:lpwstr>
      </vt:variant>
      <vt:variant>
        <vt:lpwstr/>
      </vt:variant>
      <vt:variant>
        <vt:i4>7274602</vt:i4>
      </vt:variant>
      <vt:variant>
        <vt:i4>306</vt:i4>
      </vt:variant>
      <vt:variant>
        <vt:i4>0</vt:i4>
      </vt:variant>
      <vt:variant>
        <vt:i4>5</vt:i4>
      </vt:variant>
      <vt:variant>
        <vt:lpwstr>http://www.webappsec.org/projects/threat/classes/abuse_of_functionality.shtml</vt:lpwstr>
      </vt:variant>
      <vt:variant>
        <vt:lpwstr/>
      </vt:variant>
      <vt:variant>
        <vt:i4>3473449</vt:i4>
      </vt:variant>
      <vt:variant>
        <vt:i4>303</vt:i4>
      </vt:variant>
      <vt:variant>
        <vt:i4>0</vt:i4>
      </vt:variant>
      <vt:variant>
        <vt:i4>5</vt:i4>
      </vt:variant>
      <vt:variant>
        <vt:lpwstr>http://cve.mitre.org/cgi-bin/cvename.cgi?name=CVE-2005-0229</vt:lpwstr>
      </vt:variant>
      <vt:variant>
        <vt:lpwstr/>
      </vt:variant>
      <vt:variant>
        <vt:i4>3538984</vt:i4>
      </vt:variant>
      <vt:variant>
        <vt:i4>300</vt:i4>
      </vt:variant>
      <vt:variant>
        <vt:i4>0</vt:i4>
      </vt:variant>
      <vt:variant>
        <vt:i4>5</vt:i4>
      </vt:variant>
      <vt:variant>
        <vt:lpwstr>http://cve.mitre.org/cgi-bin/cvename.cgi?name=CVE-2006-4369</vt:lpwstr>
      </vt:variant>
      <vt:variant>
        <vt:lpwstr/>
      </vt:variant>
      <vt:variant>
        <vt:i4>3604520</vt:i4>
      </vt:variant>
      <vt:variant>
        <vt:i4>297</vt:i4>
      </vt:variant>
      <vt:variant>
        <vt:i4>0</vt:i4>
      </vt:variant>
      <vt:variant>
        <vt:i4>5</vt:i4>
      </vt:variant>
      <vt:variant>
        <vt:lpwstr>http://cve.mitre.org/cgi-bin/cvename.cgi?name=CVE-2007-0329</vt:lpwstr>
      </vt:variant>
      <vt:variant>
        <vt:lpwstr/>
      </vt:variant>
      <vt:variant>
        <vt:i4>3342379</vt:i4>
      </vt:variant>
      <vt:variant>
        <vt:i4>294</vt:i4>
      </vt:variant>
      <vt:variant>
        <vt:i4>0</vt:i4>
      </vt:variant>
      <vt:variant>
        <vt:i4>5</vt:i4>
      </vt:variant>
      <vt:variant>
        <vt:lpwstr>http://www.owasp.org/index.php/OWASP_Guide_Project</vt:lpwstr>
      </vt:variant>
      <vt:variant>
        <vt:lpwstr/>
      </vt:variant>
      <vt:variant>
        <vt:i4>2424880</vt:i4>
      </vt:variant>
      <vt:variant>
        <vt:i4>291</vt:i4>
      </vt:variant>
      <vt:variant>
        <vt:i4>0</vt:i4>
      </vt:variant>
      <vt:variant>
        <vt:i4>5</vt:i4>
      </vt:variant>
      <vt:variant>
        <vt:lpwstr>http://www.owasp.org/index.php/Data_Validation</vt:lpwstr>
      </vt:variant>
      <vt:variant>
        <vt:lpwstr>Delimiter_and_special_characters</vt:lpwstr>
      </vt:variant>
      <vt:variant>
        <vt:i4>5046353</vt:i4>
      </vt:variant>
      <vt:variant>
        <vt:i4>288</vt:i4>
      </vt:variant>
      <vt:variant>
        <vt:i4>0</vt:i4>
      </vt:variant>
      <vt:variant>
        <vt:i4>5</vt:i4>
      </vt:variant>
      <vt:variant>
        <vt:lpwstr>http://msdn2.microsoft.com/en-us/library/ms364059(VS.80).aspx</vt:lpwstr>
      </vt:variant>
      <vt:variant>
        <vt:lpwstr/>
      </vt:variant>
      <vt:variant>
        <vt:i4>6422629</vt:i4>
      </vt:variant>
      <vt:variant>
        <vt:i4>285</vt:i4>
      </vt:variant>
      <vt:variant>
        <vt:i4>0</vt:i4>
      </vt:variant>
      <vt:variant>
        <vt:i4>5</vt:i4>
      </vt:variant>
      <vt:variant>
        <vt:lpwstr>http://www.owasp.org/index.php/OWASP_Java_Table_of_Contents</vt:lpwstr>
      </vt:variant>
      <vt:variant>
        <vt:lpwstr>Defining_a_Java_Security_Policy</vt:lpwstr>
      </vt:variant>
      <vt:variant>
        <vt:i4>7078012</vt:i4>
      </vt:variant>
      <vt:variant>
        <vt:i4>282</vt:i4>
      </vt:variant>
      <vt:variant>
        <vt:i4>0</vt:i4>
      </vt:variant>
      <vt:variant>
        <vt:i4>5</vt:i4>
      </vt:variant>
      <vt:variant>
        <vt:lpwstr>http://www.ruxcon.org.au/files/2006/web_services_security.ppt</vt:lpwstr>
      </vt:variant>
      <vt:variant>
        <vt:lpwstr/>
      </vt:variant>
      <vt:variant>
        <vt:i4>2031623</vt:i4>
      </vt:variant>
      <vt:variant>
        <vt:i4>279</vt:i4>
      </vt:variant>
      <vt:variant>
        <vt:i4>0</vt:i4>
      </vt:variant>
      <vt:variant>
        <vt:i4>5</vt:i4>
      </vt:variant>
      <vt:variant>
        <vt:lpwstr>http://blog.php-security.org/archives/45-PHP-5.2.0-and-allow_url_include.html</vt:lpwstr>
      </vt:variant>
      <vt:variant>
        <vt:lpwstr/>
      </vt:variant>
      <vt:variant>
        <vt:i4>4194346</vt:i4>
      </vt:variant>
      <vt:variant>
        <vt:i4>276</vt:i4>
      </vt:variant>
      <vt:variant>
        <vt:i4>0</vt:i4>
      </vt:variant>
      <vt:variant>
        <vt:i4>5</vt:i4>
      </vt:variant>
      <vt:variant>
        <vt:lpwstr>http://www.owasp.org/index.php/PHP_Top_5</vt:lpwstr>
      </vt:variant>
      <vt:variant>
        <vt:lpwstr>P1:_Remote_Code_Execution</vt:lpwstr>
      </vt:variant>
      <vt:variant>
        <vt:i4>3735575</vt:i4>
      </vt:variant>
      <vt:variant>
        <vt:i4>273</vt:i4>
      </vt:variant>
      <vt:variant>
        <vt:i4>0</vt:i4>
      </vt:variant>
      <vt:variant>
        <vt:i4>5</vt:i4>
      </vt:variant>
      <vt:variant>
        <vt:lpwstr>http://www.owasp.org/index.php/Testing_for_Directory_Traversal</vt:lpwstr>
      </vt:variant>
      <vt:variant>
        <vt:lpwstr/>
      </vt:variant>
      <vt:variant>
        <vt:i4>3473469</vt:i4>
      </vt:variant>
      <vt:variant>
        <vt:i4>270</vt:i4>
      </vt:variant>
      <vt:variant>
        <vt:i4>0</vt:i4>
      </vt:variant>
      <vt:variant>
        <vt:i4>5</vt:i4>
      </vt:variant>
      <vt:variant>
        <vt:lpwstr>http://www.owasp.org/index.php/File_System</vt:lpwstr>
      </vt:variant>
      <vt:variant>
        <vt:lpwstr>Includes_and_Remote_files</vt:lpwstr>
      </vt:variant>
      <vt:variant>
        <vt:i4>3276844</vt:i4>
      </vt:variant>
      <vt:variant>
        <vt:i4>267</vt:i4>
      </vt:variant>
      <vt:variant>
        <vt:i4>0</vt:i4>
      </vt:variant>
      <vt:variant>
        <vt:i4>5</vt:i4>
      </vt:variant>
      <vt:variant>
        <vt:lpwstr>http://cve.mitre.org/cgi-bin/cvename.cgi?name=CVE-2006-4722</vt:lpwstr>
      </vt:variant>
      <vt:variant>
        <vt:lpwstr/>
      </vt:variant>
      <vt:variant>
        <vt:i4>3342377</vt:i4>
      </vt:variant>
      <vt:variant>
        <vt:i4>264</vt:i4>
      </vt:variant>
      <vt:variant>
        <vt:i4>0</vt:i4>
      </vt:variant>
      <vt:variant>
        <vt:i4>5</vt:i4>
      </vt:variant>
      <vt:variant>
        <vt:lpwstr>http://cve.mitre.org/cgi-bin/cvename.cgi?name=CVE-2006-5220</vt:lpwstr>
      </vt:variant>
      <vt:variant>
        <vt:lpwstr/>
      </vt:variant>
      <vt:variant>
        <vt:i4>3342376</vt:i4>
      </vt:variant>
      <vt:variant>
        <vt:i4>261</vt:i4>
      </vt:variant>
      <vt:variant>
        <vt:i4>0</vt:i4>
      </vt:variant>
      <vt:variant>
        <vt:i4>5</vt:i4>
      </vt:variant>
      <vt:variant>
        <vt:lpwstr>http://cve.mitre.org/cgi-bin/cvename.cgi?name=CVE-2007-0360</vt:lpwstr>
      </vt:variant>
      <vt:variant>
        <vt:lpwstr/>
      </vt:variant>
      <vt:variant>
        <vt:i4>3014753</vt:i4>
      </vt:variant>
      <vt:variant>
        <vt:i4>258</vt:i4>
      </vt:variant>
      <vt:variant>
        <vt:i4>0</vt:i4>
      </vt:variant>
      <vt:variant>
        <vt:i4>5</vt:i4>
      </vt:variant>
      <vt:variant>
        <vt:lpwstr>http://php.net/pdo</vt:lpwstr>
      </vt:variant>
      <vt:variant>
        <vt:lpwstr/>
      </vt:variant>
      <vt:variant>
        <vt:i4>3604592</vt:i4>
      </vt:variant>
      <vt:variant>
        <vt:i4>255</vt:i4>
      </vt:variant>
      <vt:variant>
        <vt:i4>0</vt:i4>
      </vt:variant>
      <vt:variant>
        <vt:i4>5</vt:i4>
      </vt:variant>
      <vt:variant>
        <vt:lpwstr>http://msdn2.microsoft.com/en-us/library/ms998271.aspx</vt:lpwstr>
      </vt:variant>
      <vt:variant>
        <vt:lpwstr/>
      </vt:variant>
      <vt:variant>
        <vt:i4>1507345</vt:i4>
      </vt:variant>
      <vt:variant>
        <vt:i4>252</vt:i4>
      </vt:variant>
      <vt:variant>
        <vt:i4>0</vt:i4>
      </vt:variant>
      <vt:variant>
        <vt:i4>5</vt:i4>
      </vt:variant>
      <vt:variant>
        <vt:lpwstr>http://java.sun.com/docs/books/tutorial/jdbc/basics/prepared.html</vt:lpwstr>
      </vt:variant>
      <vt:variant>
        <vt:lpwstr/>
      </vt:variant>
      <vt:variant>
        <vt:i4>6225946</vt:i4>
      </vt:variant>
      <vt:variant>
        <vt:i4>249</vt:i4>
      </vt:variant>
      <vt:variant>
        <vt:i4>0</vt:i4>
      </vt:variant>
      <vt:variant>
        <vt:i4>5</vt:i4>
      </vt:variant>
      <vt:variant>
        <vt:lpwstr>http://www.hibernate.org/</vt:lpwstr>
      </vt:variant>
      <vt:variant>
        <vt:lpwstr/>
      </vt:variant>
      <vt:variant>
        <vt:i4>2686980</vt:i4>
      </vt:variant>
      <vt:variant>
        <vt:i4>246</vt:i4>
      </vt:variant>
      <vt:variant>
        <vt:i4>0</vt:i4>
      </vt:variant>
      <vt:variant>
        <vt:i4>5</vt:i4>
      </vt:variant>
      <vt:variant>
        <vt:lpwstr>http://www.nextgenss.com/papers/more_advanced_sql_injection.pdf</vt:lpwstr>
      </vt:variant>
      <vt:variant>
        <vt:lpwstr/>
      </vt:variant>
      <vt:variant>
        <vt:i4>1441801</vt:i4>
      </vt:variant>
      <vt:variant>
        <vt:i4>243</vt:i4>
      </vt:variant>
      <vt:variant>
        <vt:i4>0</vt:i4>
      </vt:variant>
      <vt:variant>
        <vt:i4>5</vt:i4>
      </vt:variant>
      <vt:variant>
        <vt:lpwstr>http://www.ngssoftware.com/papers/advanced_sql_injection.pdf</vt:lpwstr>
      </vt:variant>
      <vt:variant>
        <vt:lpwstr/>
      </vt:variant>
      <vt:variant>
        <vt:i4>917511</vt:i4>
      </vt:variant>
      <vt:variant>
        <vt:i4>240</vt:i4>
      </vt:variant>
      <vt:variant>
        <vt:i4>0</vt:i4>
      </vt:variant>
      <vt:variant>
        <vt:i4>5</vt:i4>
      </vt:variant>
      <vt:variant>
        <vt:lpwstr>http://www.spidynamics.com/papers/SQLInjectionWhitePaper.pdf</vt:lpwstr>
      </vt:variant>
      <vt:variant>
        <vt:lpwstr/>
      </vt:variant>
      <vt:variant>
        <vt:i4>5046379</vt:i4>
      </vt:variant>
      <vt:variant>
        <vt:i4>237</vt:i4>
      </vt:variant>
      <vt:variant>
        <vt:i4>0</vt:i4>
      </vt:variant>
      <vt:variant>
        <vt:i4>5</vt:i4>
      </vt:variant>
      <vt:variant>
        <vt:lpwstr>http://www.owasp.org/index.php/Testing_for_SQL_Injection</vt:lpwstr>
      </vt:variant>
      <vt:variant>
        <vt:lpwstr/>
      </vt:variant>
      <vt:variant>
        <vt:i4>1114119</vt:i4>
      </vt:variant>
      <vt:variant>
        <vt:i4>234</vt:i4>
      </vt:variant>
      <vt:variant>
        <vt:i4>0</vt:i4>
      </vt:variant>
      <vt:variant>
        <vt:i4>5</vt:i4>
      </vt:variant>
      <vt:variant>
        <vt:lpwstr>http://www.owasp.org/index.php/Reviewing_Code_for_SQL_Injection</vt:lpwstr>
      </vt:variant>
      <vt:variant>
        <vt:lpwstr/>
      </vt:variant>
      <vt:variant>
        <vt:i4>5636210</vt:i4>
      </vt:variant>
      <vt:variant>
        <vt:i4>231</vt:i4>
      </vt:variant>
      <vt:variant>
        <vt:i4>0</vt:i4>
      </vt:variant>
      <vt:variant>
        <vt:i4>5</vt:i4>
      </vt:variant>
      <vt:variant>
        <vt:lpwstr>http://www.owasp.org/index.php/Guide_to_SQL_Injection</vt:lpwstr>
      </vt:variant>
      <vt:variant>
        <vt:lpwstr/>
      </vt:variant>
      <vt:variant>
        <vt:i4>5243003</vt:i4>
      </vt:variant>
      <vt:variant>
        <vt:i4>228</vt:i4>
      </vt:variant>
      <vt:variant>
        <vt:i4>0</vt:i4>
      </vt:variant>
      <vt:variant>
        <vt:i4>5</vt:i4>
      </vt:variant>
      <vt:variant>
        <vt:lpwstr>http://www.owasp.org/index.php/SQL_Injection</vt:lpwstr>
      </vt:variant>
      <vt:variant>
        <vt:lpwstr/>
      </vt:variant>
      <vt:variant>
        <vt:i4>2031666</vt:i4>
      </vt:variant>
      <vt:variant>
        <vt:i4>225</vt:i4>
      </vt:variant>
      <vt:variant>
        <vt:i4>0</vt:i4>
      </vt:variant>
      <vt:variant>
        <vt:i4>5</vt:i4>
      </vt:variant>
      <vt:variant>
        <vt:lpwstr>http://www.webappsec.org/projects/threat/classes/sql_injection.shtml</vt:lpwstr>
      </vt:variant>
      <vt:variant>
        <vt:lpwstr/>
      </vt:variant>
      <vt:variant>
        <vt:i4>6619219</vt:i4>
      </vt:variant>
      <vt:variant>
        <vt:i4>222</vt:i4>
      </vt:variant>
      <vt:variant>
        <vt:i4>0</vt:i4>
      </vt:variant>
      <vt:variant>
        <vt:i4>5</vt:i4>
      </vt:variant>
      <vt:variant>
        <vt:lpwstr>http://www.webappsec.org/projects/threat/classes/ldap_injection.shtml</vt:lpwstr>
      </vt:variant>
      <vt:variant>
        <vt:lpwstr/>
      </vt:variant>
      <vt:variant>
        <vt:i4>3735598</vt:i4>
      </vt:variant>
      <vt:variant>
        <vt:i4>219</vt:i4>
      </vt:variant>
      <vt:variant>
        <vt:i4>0</vt:i4>
      </vt:variant>
      <vt:variant>
        <vt:i4>5</vt:i4>
      </vt:variant>
      <vt:variant>
        <vt:lpwstr>http://cve.mitre.org/cgi-bin/cvename.cgi?name=CVE-2006-4592</vt:lpwstr>
      </vt:variant>
      <vt:variant>
        <vt:lpwstr/>
      </vt:variant>
      <vt:variant>
        <vt:i4>3473442</vt:i4>
      </vt:variant>
      <vt:variant>
        <vt:i4>216</vt:i4>
      </vt:variant>
      <vt:variant>
        <vt:i4>0</vt:i4>
      </vt:variant>
      <vt:variant>
        <vt:i4>5</vt:i4>
      </vt:variant>
      <vt:variant>
        <vt:lpwstr>http://cve.mitre.org/cgi-bin/cvename.cgi?name=CVE-2006-4953</vt:lpwstr>
      </vt:variant>
      <vt:variant>
        <vt:lpwstr/>
      </vt:variant>
      <vt:variant>
        <vt:i4>3342378</vt:i4>
      </vt:variant>
      <vt:variant>
        <vt:i4>213</vt:i4>
      </vt:variant>
      <vt:variant>
        <vt:i4>0</vt:i4>
      </vt:variant>
      <vt:variant>
        <vt:i4>5</vt:i4>
      </vt:variant>
      <vt:variant>
        <vt:lpwstr>http://cve.mitre.org/cgi-bin/cvename.cgi?name=CVE-2006-5121</vt:lpwstr>
      </vt:variant>
      <vt:variant>
        <vt:lpwstr/>
      </vt:variant>
      <vt:variant>
        <vt:i4>5570567</vt:i4>
      </vt:variant>
      <vt:variant>
        <vt:i4>210</vt:i4>
      </vt:variant>
      <vt:variant>
        <vt:i4>0</vt:i4>
      </vt:variant>
      <vt:variant>
        <vt:i4>5</vt:i4>
      </vt:variant>
      <vt:variant>
        <vt:lpwstr>http://www.microsoft.com/downloads/details.aspx?FamilyID=efb9c819-53ff-4f82-bfaf-e11625130c25&amp;DisplayLang=en</vt:lpwstr>
      </vt:variant>
      <vt:variant>
        <vt:lpwstr/>
      </vt:variant>
      <vt:variant>
        <vt:i4>6881330</vt:i4>
      </vt:variant>
      <vt:variant>
        <vt:i4>207</vt:i4>
      </vt:variant>
      <vt:variant>
        <vt:i4>0</vt:i4>
      </vt:variant>
      <vt:variant>
        <vt:i4>5</vt:i4>
      </vt:variant>
      <vt:variant>
        <vt:lpwstr>http://www.webappsec.org/projects/articles/071105.shtml</vt:lpwstr>
      </vt:variant>
      <vt:variant>
        <vt:lpwstr/>
      </vt:variant>
      <vt:variant>
        <vt:i4>4325403</vt:i4>
      </vt:variant>
      <vt:variant>
        <vt:i4>204</vt:i4>
      </vt:variant>
      <vt:variant>
        <vt:i4>0</vt:i4>
      </vt:variant>
      <vt:variant>
        <vt:i4>5</vt:i4>
      </vt:variant>
      <vt:variant>
        <vt:lpwstr>http://ha.ckers.org/xss.html</vt:lpwstr>
      </vt:variant>
      <vt:variant>
        <vt:lpwstr/>
      </vt:variant>
      <vt:variant>
        <vt:i4>4849665</vt:i4>
      </vt:variant>
      <vt:variant>
        <vt:i4>201</vt:i4>
      </vt:variant>
      <vt:variant>
        <vt:i4>0</vt:i4>
      </vt:variant>
      <vt:variant>
        <vt:i4>5</vt:i4>
      </vt:variant>
      <vt:variant>
        <vt:lpwstr>http://www.owasp.org/index.php/Category:OWASP_Encoding_Project</vt:lpwstr>
      </vt:variant>
      <vt:variant>
        <vt:lpwstr/>
      </vt:variant>
      <vt:variant>
        <vt:i4>4849734</vt:i4>
      </vt:variant>
      <vt:variant>
        <vt:i4>198</vt:i4>
      </vt:variant>
      <vt:variant>
        <vt:i4>0</vt:i4>
      </vt:variant>
      <vt:variant>
        <vt:i4>5</vt:i4>
      </vt:variant>
      <vt:variant>
        <vt:lpwstr>http://www.owasp.org/index.php/OWASP_PHP_Filters</vt:lpwstr>
      </vt:variant>
      <vt:variant>
        <vt:lpwstr/>
      </vt:variant>
      <vt:variant>
        <vt:i4>1048668</vt:i4>
      </vt:variant>
      <vt:variant>
        <vt:i4>195</vt:i4>
      </vt:variant>
      <vt:variant>
        <vt:i4>0</vt:i4>
      </vt:variant>
      <vt:variant>
        <vt:i4>5</vt:i4>
      </vt:variant>
      <vt:variant>
        <vt:lpwstr>http://www.owasp.org/index.php/Category:OWASP_Stinger_Project</vt:lpwstr>
      </vt:variant>
      <vt:variant>
        <vt:lpwstr/>
      </vt:variant>
      <vt:variant>
        <vt:i4>131103</vt:i4>
      </vt:variant>
      <vt:variant>
        <vt:i4>192</vt:i4>
      </vt:variant>
      <vt:variant>
        <vt:i4>0</vt:i4>
      </vt:variant>
      <vt:variant>
        <vt:i4>5</vt:i4>
      </vt:variant>
      <vt:variant>
        <vt:lpwstr>http://www.owasp.org/index.php/Testing_for_Cross_site_scripting</vt:lpwstr>
      </vt:variant>
      <vt:variant>
        <vt:lpwstr/>
      </vt:variant>
      <vt:variant>
        <vt:i4>2031631</vt:i4>
      </vt:variant>
      <vt:variant>
        <vt:i4>189</vt:i4>
      </vt:variant>
      <vt:variant>
        <vt:i4>0</vt:i4>
      </vt:variant>
      <vt:variant>
        <vt:i4>5</vt:i4>
      </vt:variant>
      <vt:variant>
        <vt:lpwstr>http://www.owasp.org/index.php/Cross_Site_Scripting</vt:lpwstr>
      </vt:variant>
      <vt:variant>
        <vt:lpwstr/>
      </vt:variant>
      <vt:variant>
        <vt:i4>3211305</vt:i4>
      </vt:variant>
      <vt:variant>
        <vt:i4>186</vt:i4>
      </vt:variant>
      <vt:variant>
        <vt:i4>0</vt:i4>
      </vt:variant>
      <vt:variant>
        <vt:i4>5</vt:i4>
      </vt:variant>
      <vt:variant>
        <vt:lpwstr>http://cve.mitre.org/cgi-bin/cvename.cgi?name=CVE-2006-5204</vt:lpwstr>
      </vt:variant>
      <vt:variant>
        <vt:lpwstr/>
      </vt:variant>
      <vt:variant>
        <vt:i4>3276834</vt:i4>
      </vt:variant>
      <vt:variant>
        <vt:i4>183</vt:i4>
      </vt:variant>
      <vt:variant>
        <vt:i4>0</vt:i4>
      </vt:variant>
      <vt:variant>
        <vt:i4>5</vt:i4>
      </vt:variant>
      <vt:variant>
        <vt:lpwstr>http://cve.mitre.org/cgi-bin/cvename.cgi?name=CVE-2005-3966</vt:lpwstr>
      </vt:variant>
      <vt:variant>
        <vt:lpwstr/>
      </vt:variant>
      <vt:variant>
        <vt:i4>3145769</vt:i4>
      </vt:variant>
      <vt:variant>
        <vt:i4>180</vt:i4>
      </vt:variant>
      <vt:variant>
        <vt:i4>0</vt:i4>
      </vt:variant>
      <vt:variant>
        <vt:i4>5</vt:i4>
      </vt:variant>
      <vt:variant>
        <vt:lpwstr>http://cve.mitre.org/cgi-bin/cvename.cgi?name=CVE-2006-4206</vt:lpwstr>
      </vt:variant>
      <vt:variant>
        <vt:lpwstr/>
      </vt:variant>
      <vt:variant>
        <vt:i4>2162748</vt:i4>
      </vt:variant>
      <vt:variant>
        <vt:i4>177</vt:i4>
      </vt:variant>
      <vt:variant>
        <vt:i4>0</vt:i4>
      </vt:variant>
      <vt:variant>
        <vt:i4>5</vt:i4>
      </vt:variant>
      <vt:variant>
        <vt:lpwstr>http://www.aspectsecurity.com/</vt:lpwstr>
      </vt:variant>
      <vt:variant>
        <vt:lpwstr/>
      </vt:variant>
      <vt:variant>
        <vt:i4>3080235</vt:i4>
      </vt:variant>
      <vt:variant>
        <vt:i4>174</vt:i4>
      </vt:variant>
      <vt:variant>
        <vt:i4>0</vt:i4>
      </vt:variant>
      <vt:variant>
        <vt:i4>5</vt:i4>
      </vt:variant>
      <vt:variant>
        <vt:lpwstr>http://www.owasp.org/index.php/Testing_for_infrastructure_configuration_management</vt:lpwstr>
      </vt:variant>
      <vt:variant>
        <vt:lpwstr/>
      </vt:variant>
      <vt:variant>
        <vt:i4>6225986</vt:i4>
      </vt:variant>
      <vt:variant>
        <vt:i4>171</vt:i4>
      </vt:variant>
      <vt:variant>
        <vt:i4>0</vt:i4>
      </vt:variant>
      <vt:variant>
        <vt:i4>5</vt:i4>
      </vt:variant>
      <vt:variant>
        <vt:lpwstr>http://www.owasp.org/index.php/Configuration</vt:lpwstr>
      </vt:variant>
      <vt:variant>
        <vt:lpwstr/>
      </vt:variant>
      <vt:variant>
        <vt:i4>6946933</vt:i4>
      </vt:variant>
      <vt:variant>
        <vt:i4>168</vt:i4>
      </vt:variant>
      <vt:variant>
        <vt:i4>0</vt:i4>
      </vt:variant>
      <vt:variant>
        <vt:i4>5</vt:i4>
      </vt:variant>
      <vt:variant>
        <vt:lpwstr>http://www.owasp.org/index.php/Testing_for_Denial_of_Service</vt:lpwstr>
      </vt:variant>
      <vt:variant>
        <vt:lpwstr/>
      </vt:variant>
      <vt:variant>
        <vt:i4>1114238</vt:i4>
      </vt:variant>
      <vt:variant>
        <vt:i4>165</vt:i4>
      </vt:variant>
      <vt:variant>
        <vt:i4>0</vt:i4>
      </vt:variant>
      <vt:variant>
        <vt:i4>5</vt:i4>
      </vt:variant>
      <vt:variant>
        <vt:lpwstr>http://www.owasp.org/index.php/Category:Denial_of_Service_Attack</vt:lpwstr>
      </vt:variant>
      <vt:variant>
        <vt:lpwstr/>
      </vt:variant>
      <vt:variant>
        <vt:i4>1310775</vt:i4>
      </vt:variant>
      <vt:variant>
        <vt:i4>162</vt:i4>
      </vt:variant>
      <vt:variant>
        <vt:i4>0</vt:i4>
      </vt:variant>
      <vt:variant>
        <vt:i4>5</vt:i4>
      </vt:variant>
      <vt:variant>
        <vt:lpwstr>http://www.owasp.org/index.php/Testing_for_Buffer_Overflow</vt:lpwstr>
      </vt:variant>
      <vt:variant>
        <vt:lpwstr/>
      </vt:variant>
      <vt:variant>
        <vt:i4>589863</vt:i4>
      </vt:variant>
      <vt:variant>
        <vt:i4>159</vt:i4>
      </vt:variant>
      <vt:variant>
        <vt:i4>0</vt:i4>
      </vt:variant>
      <vt:variant>
        <vt:i4>5</vt:i4>
      </vt:variant>
      <vt:variant>
        <vt:lpwstr>http://www.owasp.org/index.php/Buffer_overflow</vt:lpwstr>
      </vt:variant>
      <vt:variant>
        <vt:lpwstr/>
      </vt:variant>
      <vt:variant>
        <vt:i4>1310768</vt:i4>
      </vt:variant>
      <vt:variant>
        <vt:i4>156</vt:i4>
      </vt:variant>
      <vt:variant>
        <vt:i4>0</vt:i4>
      </vt:variant>
      <vt:variant>
        <vt:i4>5</vt:i4>
      </vt:variant>
      <vt:variant>
        <vt:lpwstr>http://www.owasp.org/index.php/Testing_for_Data_Validation</vt:lpwstr>
      </vt:variant>
      <vt:variant>
        <vt:lpwstr/>
      </vt:variant>
      <vt:variant>
        <vt:i4>589856</vt:i4>
      </vt:variant>
      <vt:variant>
        <vt:i4>153</vt:i4>
      </vt:variant>
      <vt:variant>
        <vt:i4>0</vt:i4>
      </vt:variant>
      <vt:variant>
        <vt:i4>5</vt:i4>
      </vt:variant>
      <vt:variant>
        <vt:lpwstr>http://www.owasp.org/index.php/Data_Validation</vt:lpwstr>
      </vt:variant>
      <vt:variant>
        <vt:lpwstr/>
      </vt:variant>
      <vt:variant>
        <vt:i4>5701690</vt:i4>
      </vt:variant>
      <vt:variant>
        <vt:i4>150</vt:i4>
      </vt:variant>
      <vt:variant>
        <vt:i4>0</vt:i4>
      </vt:variant>
      <vt:variant>
        <vt:i4>5</vt:i4>
      </vt:variant>
      <vt:variant>
        <vt:lpwstr>http://www.zone-h.org/component/option,com_attacks/Itemid,43/</vt:lpwstr>
      </vt:variant>
      <vt:variant>
        <vt:lpwstr/>
      </vt:variant>
      <vt:variant>
        <vt:i4>3342379</vt:i4>
      </vt:variant>
      <vt:variant>
        <vt:i4>147</vt:i4>
      </vt:variant>
      <vt:variant>
        <vt:i4>0</vt:i4>
      </vt:variant>
      <vt:variant>
        <vt:i4>5</vt:i4>
      </vt:variant>
      <vt:variant>
        <vt:lpwstr>http://www.owasp.org/index.php/OWASP_Guide_Project</vt:lpwstr>
      </vt:variant>
      <vt:variant>
        <vt:lpwstr/>
      </vt:variant>
      <vt:variant>
        <vt:i4>7536680</vt:i4>
      </vt:variant>
      <vt:variant>
        <vt:i4>141</vt:i4>
      </vt:variant>
      <vt:variant>
        <vt:i4>0</vt:i4>
      </vt:variant>
      <vt:variant>
        <vt:i4>5</vt:i4>
      </vt:variant>
      <vt:variant>
        <vt:lpwstr>http://cwe.mitre.org/documents/vuln-trends.html</vt:lpwstr>
      </vt:variant>
      <vt:variant>
        <vt:lpwstr/>
      </vt:variant>
      <vt:variant>
        <vt:i4>2162748</vt:i4>
      </vt:variant>
      <vt:variant>
        <vt:i4>135</vt:i4>
      </vt:variant>
      <vt:variant>
        <vt:i4>0</vt:i4>
      </vt:variant>
      <vt:variant>
        <vt:i4>5</vt:i4>
      </vt:variant>
      <vt:variant>
        <vt:lpwstr>http://www.aspectsecurity.com/</vt:lpwstr>
      </vt:variant>
      <vt:variant>
        <vt:lpwstr/>
      </vt:variant>
      <vt:variant>
        <vt:i4>6946902</vt:i4>
      </vt:variant>
      <vt:variant>
        <vt:i4>132</vt:i4>
      </vt:variant>
      <vt:variant>
        <vt:i4>0</vt:i4>
      </vt:variant>
      <vt:variant>
        <vt:i4>5</vt:i4>
      </vt:variant>
      <vt:variant>
        <vt:lpwstr>mailto:owasp@owasp.org</vt:lpwstr>
      </vt:variant>
      <vt:variant>
        <vt:lpwstr/>
      </vt:variant>
      <vt:variant>
        <vt:i4>3342379</vt:i4>
      </vt:variant>
      <vt:variant>
        <vt:i4>129</vt:i4>
      </vt:variant>
      <vt:variant>
        <vt:i4>0</vt:i4>
      </vt:variant>
      <vt:variant>
        <vt:i4>5</vt:i4>
      </vt:variant>
      <vt:variant>
        <vt:lpwstr>http://www.owasp.org/index.php/OWASP_Guide_Project</vt:lpwstr>
      </vt:variant>
      <vt:variant>
        <vt:lpwstr/>
      </vt:variant>
      <vt:variant>
        <vt:i4>3342354</vt:i4>
      </vt:variant>
      <vt:variant>
        <vt:i4>126</vt:i4>
      </vt:variant>
      <vt:variant>
        <vt:i4>0</vt:i4>
      </vt:variant>
      <vt:variant>
        <vt:i4>5</vt:i4>
      </vt:variant>
      <vt:variant>
        <vt:lpwstr/>
      </vt:variant>
      <vt:variant>
        <vt:lpwstr>_Where_to_go</vt:lpwstr>
      </vt:variant>
      <vt:variant>
        <vt:i4>1245238</vt:i4>
      </vt:variant>
      <vt:variant>
        <vt:i4>119</vt:i4>
      </vt:variant>
      <vt:variant>
        <vt:i4>0</vt:i4>
      </vt:variant>
      <vt:variant>
        <vt:i4>5</vt:i4>
      </vt:variant>
      <vt:variant>
        <vt:lpwstr/>
      </vt:variant>
      <vt:variant>
        <vt:lpwstr>_Toc166403152</vt:lpwstr>
      </vt:variant>
      <vt:variant>
        <vt:i4>1245238</vt:i4>
      </vt:variant>
      <vt:variant>
        <vt:i4>113</vt:i4>
      </vt:variant>
      <vt:variant>
        <vt:i4>0</vt:i4>
      </vt:variant>
      <vt:variant>
        <vt:i4>5</vt:i4>
      </vt:variant>
      <vt:variant>
        <vt:lpwstr/>
      </vt:variant>
      <vt:variant>
        <vt:lpwstr>_Toc166403151</vt:lpwstr>
      </vt:variant>
      <vt:variant>
        <vt:i4>1245238</vt:i4>
      </vt:variant>
      <vt:variant>
        <vt:i4>107</vt:i4>
      </vt:variant>
      <vt:variant>
        <vt:i4>0</vt:i4>
      </vt:variant>
      <vt:variant>
        <vt:i4>5</vt:i4>
      </vt:variant>
      <vt:variant>
        <vt:lpwstr/>
      </vt:variant>
      <vt:variant>
        <vt:lpwstr>_Toc166403150</vt:lpwstr>
      </vt:variant>
      <vt:variant>
        <vt:i4>1179702</vt:i4>
      </vt:variant>
      <vt:variant>
        <vt:i4>101</vt:i4>
      </vt:variant>
      <vt:variant>
        <vt:i4>0</vt:i4>
      </vt:variant>
      <vt:variant>
        <vt:i4>5</vt:i4>
      </vt:variant>
      <vt:variant>
        <vt:lpwstr/>
      </vt:variant>
      <vt:variant>
        <vt:lpwstr>_Toc166403149</vt:lpwstr>
      </vt:variant>
      <vt:variant>
        <vt:i4>1179702</vt:i4>
      </vt:variant>
      <vt:variant>
        <vt:i4>95</vt:i4>
      </vt:variant>
      <vt:variant>
        <vt:i4>0</vt:i4>
      </vt:variant>
      <vt:variant>
        <vt:i4>5</vt:i4>
      </vt:variant>
      <vt:variant>
        <vt:lpwstr/>
      </vt:variant>
      <vt:variant>
        <vt:lpwstr>_Toc166403148</vt:lpwstr>
      </vt:variant>
      <vt:variant>
        <vt:i4>1179702</vt:i4>
      </vt:variant>
      <vt:variant>
        <vt:i4>89</vt:i4>
      </vt:variant>
      <vt:variant>
        <vt:i4>0</vt:i4>
      </vt:variant>
      <vt:variant>
        <vt:i4>5</vt:i4>
      </vt:variant>
      <vt:variant>
        <vt:lpwstr/>
      </vt:variant>
      <vt:variant>
        <vt:lpwstr>_Toc166403147</vt:lpwstr>
      </vt:variant>
      <vt:variant>
        <vt:i4>1179702</vt:i4>
      </vt:variant>
      <vt:variant>
        <vt:i4>83</vt:i4>
      </vt:variant>
      <vt:variant>
        <vt:i4>0</vt:i4>
      </vt:variant>
      <vt:variant>
        <vt:i4>5</vt:i4>
      </vt:variant>
      <vt:variant>
        <vt:lpwstr/>
      </vt:variant>
      <vt:variant>
        <vt:lpwstr>_Toc166403146</vt:lpwstr>
      </vt:variant>
      <vt:variant>
        <vt:i4>1179702</vt:i4>
      </vt:variant>
      <vt:variant>
        <vt:i4>77</vt:i4>
      </vt:variant>
      <vt:variant>
        <vt:i4>0</vt:i4>
      </vt:variant>
      <vt:variant>
        <vt:i4>5</vt:i4>
      </vt:variant>
      <vt:variant>
        <vt:lpwstr/>
      </vt:variant>
      <vt:variant>
        <vt:lpwstr>_Toc166403145</vt:lpwstr>
      </vt:variant>
      <vt:variant>
        <vt:i4>1179702</vt:i4>
      </vt:variant>
      <vt:variant>
        <vt:i4>71</vt:i4>
      </vt:variant>
      <vt:variant>
        <vt:i4>0</vt:i4>
      </vt:variant>
      <vt:variant>
        <vt:i4>5</vt:i4>
      </vt:variant>
      <vt:variant>
        <vt:lpwstr/>
      </vt:variant>
      <vt:variant>
        <vt:lpwstr>_Toc166403144</vt:lpwstr>
      </vt:variant>
      <vt:variant>
        <vt:i4>1179702</vt:i4>
      </vt:variant>
      <vt:variant>
        <vt:i4>65</vt:i4>
      </vt:variant>
      <vt:variant>
        <vt:i4>0</vt:i4>
      </vt:variant>
      <vt:variant>
        <vt:i4>5</vt:i4>
      </vt:variant>
      <vt:variant>
        <vt:lpwstr/>
      </vt:variant>
      <vt:variant>
        <vt:lpwstr>_Toc166403143</vt:lpwstr>
      </vt:variant>
      <vt:variant>
        <vt:i4>1179702</vt:i4>
      </vt:variant>
      <vt:variant>
        <vt:i4>59</vt:i4>
      </vt:variant>
      <vt:variant>
        <vt:i4>0</vt:i4>
      </vt:variant>
      <vt:variant>
        <vt:i4>5</vt:i4>
      </vt:variant>
      <vt:variant>
        <vt:lpwstr/>
      </vt:variant>
      <vt:variant>
        <vt:lpwstr>_Toc166403142</vt:lpwstr>
      </vt:variant>
      <vt:variant>
        <vt:i4>1179702</vt:i4>
      </vt:variant>
      <vt:variant>
        <vt:i4>53</vt:i4>
      </vt:variant>
      <vt:variant>
        <vt:i4>0</vt:i4>
      </vt:variant>
      <vt:variant>
        <vt:i4>5</vt:i4>
      </vt:variant>
      <vt:variant>
        <vt:lpwstr/>
      </vt:variant>
      <vt:variant>
        <vt:lpwstr>_Toc166403141</vt:lpwstr>
      </vt:variant>
      <vt:variant>
        <vt:i4>1179702</vt:i4>
      </vt:variant>
      <vt:variant>
        <vt:i4>47</vt:i4>
      </vt:variant>
      <vt:variant>
        <vt:i4>0</vt:i4>
      </vt:variant>
      <vt:variant>
        <vt:i4>5</vt:i4>
      </vt:variant>
      <vt:variant>
        <vt:lpwstr/>
      </vt:variant>
      <vt:variant>
        <vt:lpwstr>_Toc166403140</vt:lpwstr>
      </vt:variant>
      <vt:variant>
        <vt:i4>1376310</vt:i4>
      </vt:variant>
      <vt:variant>
        <vt:i4>41</vt:i4>
      </vt:variant>
      <vt:variant>
        <vt:i4>0</vt:i4>
      </vt:variant>
      <vt:variant>
        <vt:i4>5</vt:i4>
      </vt:variant>
      <vt:variant>
        <vt:lpwstr/>
      </vt:variant>
      <vt:variant>
        <vt:lpwstr>_Toc166403139</vt:lpwstr>
      </vt:variant>
      <vt:variant>
        <vt:i4>1376310</vt:i4>
      </vt:variant>
      <vt:variant>
        <vt:i4>35</vt:i4>
      </vt:variant>
      <vt:variant>
        <vt:i4>0</vt:i4>
      </vt:variant>
      <vt:variant>
        <vt:i4>5</vt:i4>
      </vt:variant>
      <vt:variant>
        <vt:lpwstr/>
      </vt:variant>
      <vt:variant>
        <vt:lpwstr>_Toc166403138</vt:lpwstr>
      </vt:variant>
      <vt:variant>
        <vt:i4>1376310</vt:i4>
      </vt:variant>
      <vt:variant>
        <vt:i4>29</vt:i4>
      </vt:variant>
      <vt:variant>
        <vt:i4>0</vt:i4>
      </vt:variant>
      <vt:variant>
        <vt:i4>5</vt:i4>
      </vt:variant>
      <vt:variant>
        <vt:lpwstr/>
      </vt:variant>
      <vt:variant>
        <vt:lpwstr>_Toc166403137</vt:lpwstr>
      </vt:variant>
      <vt:variant>
        <vt:i4>1376310</vt:i4>
      </vt:variant>
      <vt:variant>
        <vt:i4>23</vt:i4>
      </vt:variant>
      <vt:variant>
        <vt:i4>0</vt:i4>
      </vt:variant>
      <vt:variant>
        <vt:i4>5</vt:i4>
      </vt:variant>
      <vt:variant>
        <vt:lpwstr/>
      </vt:variant>
      <vt:variant>
        <vt:lpwstr>_Toc166403136</vt:lpwstr>
      </vt:variant>
      <vt:variant>
        <vt:i4>1376310</vt:i4>
      </vt:variant>
      <vt:variant>
        <vt:i4>17</vt:i4>
      </vt:variant>
      <vt:variant>
        <vt:i4>0</vt:i4>
      </vt:variant>
      <vt:variant>
        <vt:i4>5</vt:i4>
      </vt:variant>
      <vt:variant>
        <vt:lpwstr/>
      </vt:variant>
      <vt:variant>
        <vt:lpwstr>_Toc166403135</vt:lpwstr>
      </vt:variant>
      <vt:variant>
        <vt:i4>1376310</vt:i4>
      </vt:variant>
      <vt:variant>
        <vt:i4>11</vt:i4>
      </vt:variant>
      <vt:variant>
        <vt:i4>0</vt:i4>
      </vt:variant>
      <vt:variant>
        <vt:i4>5</vt:i4>
      </vt:variant>
      <vt:variant>
        <vt:lpwstr/>
      </vt:variant>
      <vt:variant>
        <vt:lpwstr>_Toc166403134</vt:lpwstr>
      </vt:variant>
      <vt:variant>
        <vt:i4>1376310</vt:i4>
      </vt:variant>
      <vt:variant>
        <vt:i4>5</vt:i4>
      </vt:variant>
      <vt:variant>
        <vt:i4>0</vt:i4>
      </vt:variant>
      <vt:variant>
        <vt:i4>5</vt:i4>
      </vt:variant>
      <vt:variant>
        <vt:lpwstr/>
      </vt:variant>
      <vt:variant>
        <vt:lpwstr>_Toc166403133</vt:lpwstr>
      </vt:variant>
      <vt:variant>
        <vt:i4>3801132</vt:i4>
      </vt:variant>
      <vt:variant>
        <vt:i4>0</vt:i4>
      </vt:variant>
      <vt:variant>
        <vt:i4>0</vt:i4>
      </vt:variant>
      <vt:variant>
        <vt:i4>5</vt:i4>
      </vt:variant>
      <vt:variant>
        <vt:lpwstr>http://creativecommons.org/licenses/by-sa/2.5/</vt:lpwstr>
      </vt:variant>
      <vt:variant>
        <vt:lpwstr/>
      </vt:variant>
      <vt:variant>
        <vt:i4>7667758</vt:i4>
      </vt:variant>
      <vt:variant>
        <vt:i4>9</vt:i4>
      </vt:variant>
      <vt:variant>
        <vt:i4>0</vt:i4>
      </vt:variant>
      <vt:variant>
        <vt:i4>5</vt:i4>
      </vt:variant>
      <vt:variant>
        <vt:lpwstr>http://sylvanvonstuppe.blogspot.com/2007/02/owasp-top-10-2007-update-rc1-a3-a4.html</vt:lpwstr>
      </vt:variant>
      <vt:variant>
        <vt:lpwstr/>
      </vt:variant>
      <vt:variant>
        <vt:i4>4063276</vt:i4>
      </vt:variant>
      <vt:variant>
        <vt:i4>6</vt:i4>
      </vt:variant>
      <vt:variant>
        <vt:i4>0</vt:i4>
      </vt:variant>
      <vt:variant>
        <vt:i4>5</vt:i4>
      </vt:variant>
      <vt:variant>
        <vt:lpwstr>http://www.owasp.org/index.php/OWASP_WebScarab_Project</vt:lpwstr>
      </vt:variant>
      <vt:variant>
        <vt:lpwstr/>
      </vt:variant>
      <vt:variant>
        <vt:i4>1966164</vt:i4>
      </vt:variant>
      <vt:variant>
        <vt:i4>3</vt:i4>
      </vt:variant>
      <vt:variant>
        <vt:i4>0</vt:i4>
      </vt:variant>
      <vt:variant>
        <vt:i4>5</vt:i4>
      </vt:variant>
      <vt:variant>
        <vt:lpwstr>http://sylvanvonstuppe.blogspot.com/2006/10/level-of-indirection.html</vt:lpwstr>
      </vt:variant>
      <vt:variant>
        <vt:lpwstr/>
      </vt:variant>
      <vt:variant>
        <vt:i4>1966164</vt:i4>
      </vt:variant>
      <vt:variant>
        <vt:i4>0</vt:i4>
      </vt:variant>
      <vt:variant>
        <vt:i4>0</vt:i4>
      </vt:variant>
      <vt:variant>
        <vt:i4>5</vt:i4>
      </vt:variant>
      <vt:variant>
        <vt:lpwstr>http://sylvanvonstuppe.blogspot.com/2006/10/level-of-indirection.html</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der Stock</dc:creator>
  <cp:keywords/>
  <dc:description/>
  <cp:lastModifiedBy>Andrew van der Stock</cp:lastModifiedBy>
  <cp:revision>40</cp:revision>
  <cp:lastPrinted>2008-05-17T12:38:00Z</cp:lastPrinted>
  <dcterms:created xsi:type="dcterms:W3CDTF">2007-05-08T21:16:00Z</dcterms:created>
  <dcterms:modified xsi:type="dcterms:W3CDTF">2008-05-17T13:04:00Z</dcterms:modified>
  <cp:category/>
</cp:coreProperties>
</file>