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logic is called </w:t>
      </w:r>
      <w:proofErr w:type="spellStart"/>
      <w:r w:rsidRPr="00FE0F1C">
        <w:rPr>
          <w:rFonts w:ascii="Cambria Math" w:eastAsiaTheme="minorEastAsia" w:hAnsi="Cambria Math" w:cs="Cambria Math"/>
        </w:rPr>
        <w:t>Skolemnization</w:t>
      </w:r>
      <w:proofErr w:type="spellEnd"/>
      <w:r w:rsidRPr="00FE0F1C">
        <w:rPr>
          <w:rFonts w:ascii="Cambria Math" w:eastAsiaTheme="minorEastAsia" w:hAnsi="Cambria Math" w:cs="Cambria Math"/>
        </w:rPr>
        <w:t>. If we have a formula like ∃</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 xml:space="preserve"> P(</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we must introduce an </w:t>
      </w:r>
      <w:proofErr w:type="spellStart"/>
      <w:r w:rsidRPr="00FE0F1C">
        <w:rPr>
          <w:rFonts w:ascii="Cambria Math" w:eastAsiaTheme="minorEastAsia" w:hAnsi="Cambria Math" w:cs="Cambria Math"/>
        </w:rPr>
        <w:t>auxillary</w:t>
      </w:r>
      <w:proofErr w:type="spellEnd"/>
      <w:r w:rsidRPr="00FE0F1C">
        <w:rPr>
          <w:rFonts w:ascii="Cambria Math" w:eastAsiaTheme="minorEastAsia" w:hAnsi="Cambria Math" w:cs="Cambria Math"/>
        </w:rPr>
        <w:t xml:space="preserve">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w,z</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--&gt; (A</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w:t>
      </w:r>
      <w:proofErr w:type="spellStart"/>
      <w:r w:rsidR="007213EE" w:rsidRPr="00437532">
        <w:rPr>
          <w:rFonts w:ascii="Cambria Math" w:eastAsiaTheme="minorEastAsia" w:hAnsi="Cambria Math" w:cs="Cambria Math"/>
        </w:rPr>
        <w:t>y,z</w:t>
      </w:r>
      <w:proofErr w:type="spellEnd"/>
      <w:r w:rsidR="007213EE" w:rsidRPr="00437532">
        <w:rPr>
          <w:rFonts w:ascii="Cambria Math" w:eastAsiaTheme="minorEastAsia" w:hAnsi="Cambria Math" w:cs="Cambria Math"/>
        </w:rPr>
        <w:t>)</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(Z(</w:t>
      </w:r>
      <w:proofErr w:type="spellStart"/>
      <w:r w:rsidR="007213EE" w:rsidRPr="00F21359">
        <w:rPr>
          <w:rFonts w:eastAsiaTheme="minorEastAsia"/>
        </w:rPr>
        <w:t>z,x</w:t>
      </w:r>
      <w:proofErr w:type="spellEnd"/>
      <w:r w:rsidR="007213EE" w:rsidRPr="00F21359">
        <w:rPr>
          <w:rFonts w:eastAsiaTheme="minorEastAsia"/>
        </w:rPr>
        <w:t>) &lt;--&gt; Z(</w:t>
      </w:r>
      <w:proofErr w:type="spellStart"/>
      <w:r w:rsidR="007213EE" w:rsidRPr="00F21359">
        <w:rPr>
          <w:rFonts w:eastAsiaTheme="minorEastAsia"/>
        </w:rPr>
        <w:t>z,y</w:t>
      </w:r>
      <w:proofErr w:type="spellEnd"/>
      <w:r w:rsidR="007213EE" w:rsidRPr="00F21359">
        <w:rPr>
          <w:rFonts w:eastAsiaTheme="minorEastAsia"/>
        </w:rPr>
        <w:t xml:space="preserve">))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w:t>
      </w:r>
      <w:proofErr w:type="spellStart"/>
      <w:r>
        <w:rPr>
          <w:rFonts w:eastAsiaTheme="minorEastAsia"/>
        </w:rPr>
        <w:t>it’s</w:t>
      </w:r>
      <w:proofErr w:type="spellEnd"/>
      <w:r>
        <w:rPr>
          <w:rFonts w:eastAsiaTheme="minorEastAsia"/>
        </w:rPr>
        <w:t xml:space="preserve">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proofErr w:type="spellStart"/>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roofErr w:type="spellEnd"/>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z,x</w:t>
      </w:r>
      <w:proofErr w:type="spellEnd"/>
      <w:r w:rsidRPr="00F21359">
        <w:rPr>
          <w:rFonts w:eastAsiaTheme="minorEastAsia"/>
        </w:rPr>
        <w:t>) &lt;--&gt; Z(</w:t>
      </w:r>
      <w:proofErr w:type="spellStart"/>
      <w:r w:rsidRPr="00F21359">
        <w:rPr>
          <w:rFonts w:eastAsiaTheme="minorEastAsia"/>
        </w:rPr>
        <w:t>z,y</w:t>
      </w:r>
      <w:proofErr w:type="spellEnd"/>
      <w:r w:rsidRPr="00F21359">
        <w:rPr>
          <w:rFonts w:eastAsiaTheme="minorEastAsia"/>
        </w:rPr>
        <w:t>)) &amp;&amp;</w:t>
      </w:r>
    </w:p>
    <w:p w14:paraId="31A720D4"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73A33855"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7B5147B" w14:textId="77777777" w:rsidR="009D768D" w:rsidRPr="00F21359"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8DF9969"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&amp;&amp;</w:t>
      </w:r>
      <w:r w:rsidRPr="00F21359">
        <w:rPr>
          <w:rFonts w:eastAsiaTheme="minorEastAsia"/>
        </w:rPr>
        <w:t xml:space="preserve"> B(</w:t>
      </w:r>
      <w:proofErr w:type="spellStart"/>
      <w:r>
        <w:rPr>
          <w:rFonts w:eastAsiaTheme="minorEastAsia"/>
        </w:rPr>
        <w:t>x</w:t>
      </w:r>
      <w:r w:rsidRPr="00F21359">
        <w:rPr>
          <w:rFonts w:eastAsiaTheme="minorEastAsia"/>
        </w:rPr>
        <w:t>,z</w:t>
      </w:r>
      <w:proofErr w:type="spellEnd"/>
      <w:r w:rsidRPr="00F21359">
        <w:rPr>
          <w:rFonts w:eastAsiaTheme="minorEastAsia"/>
        </w:rPr>
        <w:t>)) &amp;&amp;</w:t>
      </w:r>
    </w:p>
    <w:p w14:paraId="3561F548"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--&gt; A(</w:t>
      </w:r>
      <w:proofErr w:type="spellStart"/>
      <w:r w:rsidRPr="00F21359">
        <w:rPr>
          <w:rFonts w:eastAsiaTheme="minorEastAsia"/>
        </w:rPr>
        <w:t>z,y</w:t>
      </w:r>
      <w:proofErr w:type="spellEnd"/>
      <w:r w:rsidRPr="00F21359">
        <w:rPr>
          <w:rFonts w:eastAsiaTheme="minorEastAsia"/>
        </w:rPr>
        <w:t>)) &amp;&amp;</w:t>
      </w:r>
    </w:p>
    <w:p w14:paraId="0A0B8D19"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&amp;&amp;</w:t>
      </w:r>
    </w:p>
    <w:p w14:paraId="7830A58F"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&amp;&amp;</w:t>
      </w:r>
    </w:p>
    <w:p w14:paraId="7D4C68F7"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x,z</w:t>
      </w:r>
      <w:proofErr w:type="spellEnd"/>
      <w:r w:rsidRPr="00F21359">
        <w:rPr>
          <w:rFonts w:eastAsiaTheme="minorEastAsia"/>
        </w:rPr>
        <w:t>) &lt;--&gt; A*(</w:t>
      </w:r>
      <w:proofErr w:type="spellStart"/>
      <w:r w:rsidRPr="00F21359">
        <w:rPr>
          <w:rFonts w:eastAsiaTheme="minorEastAsia"/>
        </w:rPr>
        <w:t>y,z</w:t>
      </w:r>
      <w:proofErr w:type="spellEnd"/>
      <w:r w:rsidRPr="00F21359">
        <w:rPr>
          <w:rFonts w:eastAsiaTheme="minorEastAsia"/>
        </w:rPr>
        <w:t>))) &amp;&amp;</w:t>
      </w:r>
    </w:p>
    <w:p w14:paraId="4831FCFD"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w,y</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z,y</w:t>
      </w:r>
      <w:proofErr w:type="spellEnd"/>
      <w:r w:rsidRPr="00F21359">
        <w:rPr>
          <w:rFonts w:eastAsiaTheme="minorEastAsia"/>
        </w:rPr>
        <w:t>)) --&gt; B(</w:t>
      </w:r>
      <w:proofErr w:type="spellStart"/>
      <w:r w:rsidRPr="00F21359">
        <w:rPr>
          <w:rFonts w:eastAsiaTheme="minorEastAsia"/>
        </w:rPr>
        <w:t>w,y</w:t>
      </w:r>
      <w:proofErr w:type="spellEnd"/>
      <w:r w:rsidRPr="00F21359">
        <w:rPr>
          <w:rFonts w:eastAsiaTheme="minorEastAsia"/>
        </w:rPr>
        <w:t>))</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 B'(</w:t>
      </w:r>
      <w:proofErr w:type="spellStart"/>
      <w:r w:rsidRPr="00F21359">
        <w:rPr>
          <w:rFonts w:eastAsiaTheme="minorEastAsia"/>
        </w:rPr>
        <w:t>z,y</w:t>
      </w:r>
      <w:proofErr w:type="spellEnd"/>
      <w:r w:rsidRPr="00F21359">
        <w:rPr>
          <w:rFonts w:eastAsiaTheme="minorEastAsia"/>
        </w:rPr>
        <w:t>))) &amp;&amp;</w:t>
      </w:r>
    </w:p>
    <w:p w14:paraId="1F86CE0C"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&amp;&amp;</w:t>
      </w:r>
    </w:p>
    <w:p w14:paraId="119B55B0"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w,z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0F3304AD"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33471C1E" w14:textId="77777777" w:rsidR="009D768D" w:rsidRPr="00F21359" w:rsidRDefault="009D768D" w:rsidP="009D768D">
      <w:pPr>
        <w:rPr>
          <w:rFonts w:eastAsiaTheme="minorEastAsia"/>
        </w:rPr>
      </w:pPr>
      <w:r w:rsidRPr="00F21359">
        <w:rPr>
          <w:rFonts w:eastAsiaTheme="minorEastAsia"/>
        </w:rPr>
        <w:lastRenderedPageBreak/>
        <w:t>((Z(</w:t>
      </w:r>
      <w:proofErr w:type="spellStart"/>
      <w:r w:rsidRPr="00F21359">
        <w:rPr>
          <w:rFonts w:eastAsiaTheme="minorEastAsia"/>
        </w:rPr>
        <w:t>x,z</w:t>
      </w:r>
      <w:proofErr w:type="spellEnd"/>
      <w:r w:rsidRPr="00F21359">
        <w:rPr>
          <w:rFonts w:eastAsiaTheme="minorEastAsia"/>
        </w:rPr>
        <w:t xml:space="preserve">) --&gt; </w:t>
      </w: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&lt;</w:t>
      </w:r>
      <w:r w:rsidRPr="00F21359">
        <w:rPr>
          <w:rFonts w:eastAsiaTheme="minorEastAsia"/>
        </w:rPr>
        <w:t xml:space="preserve">--&gt; </w:t>
      </w:r>
      <w:r>
        <w:rPr>
          <w:rFonts w:eastAsiaTheme="minorEastAsia"/>
        </w:rPr>
        <w:t>Z(</w:t>
      </w:r>
      <w:proofErr w:type="spellStart"/>
      <w:r>
        <w:rPr>
          <w:rFonts w:eastAsiaTheme="minorEastAsia"/>
        </w:rPr>
        <w:t>z,x</w:t>
      </w:r>
      <w:proofErr w:type="spellEnd"/>
      <w:r>
        <w:rPr>
          <w:rFonts w:eastAsiaTheme="minorEastAsia"/>
        </w:rPr>
        <w:t>)))</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w:t>
      </w:r>
      <w:proofErr w:type="spellStart"/>
      <w:r>
        <w:rPr>
          <w:rFonts w:ascii="Cambria Math" w:eastAsiaTheme="minorEastAsia" w:hAnsi="Cambria Math" w:cs="Cambria Math"/>
        </w:rPr>
        <w:t>Skolemnization</w:t>
      </w:r>
      <w:proofErr w:type="spellEnd"/>
      <w:r>
        <w:rPr>
          <w:rFonts w:ascii="Cambria Math" w:eastAsiaTheme="minorEastAsia" w:hAnsi="Cambria Math" w:cs="Cambria Math"/>
        </w:rPr>
        <w:t xml:space="preserve">. If we have a formula like </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t>
      </w:r>
      <w:proofErr w:type="spellEnd"/>
      <w:r>
        <w:rPr>
          <w:rFonts w:ascii="Cambria Math" w:eastAsiaTheme="minorEastAsia" w:hAnsi="Cambria Math" w:cs="Cambria Math"/>
        </w:rPr>
        <w:t xml:space="preserve"> P(</w:t>
      </w:r>
      <w:proofErr w:type="spellStart"/>
      <w:r>
        <w:rPr>
          <w:rFonts w:ascii="Cambria Math" w:eastAsiaTheme="minorEastAsia" w:hAnsi="Cambria Math" w:cs="Cambria Math"/>
        </w:rPr>
        <w:t>a,x,y,z</w:t>
      </w:r>
      <w:proofErr w:type="spellEnd"/>
      <w:r>
        <w:rPr>
          <w:rFonts w:ascii="Cambria Math" w:eastAsiaTheme="minorEastAsia" w:hAnsi="Cambria Math" w:cs="Cambria Math"/>
        </w:rPr>
        <w:t xml:space="preserve">)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r>
      <w:r>
        <w:rPr>
          <w:rFonts w:ascii="Cambria Math" w:eastAsiaTheme="minorEastAsia" w:hAnsi="Cambria Math" w:cs="Cambria Math"/>
        </w:rPr>
        <w:lastRenderedPageBreak/>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y,x</w:t>
      </w:r>
      <w:proofErr w:type="spellEnd"/>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~A(</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x,z</w:t>
      </w:r>
      <w:proofErr w:type="spellEnd"/>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&lt;--&gt;</w:t>
      </w:r>
      <w:r>
        <w:rPr>
          <w:rFonts w:ascii="Cambria Math" w:eastAsiaTheme="minorEastAsia" w:hAnsi="Cambria Math" w:cs="Cambria Math"/>
        </w:rPr>
        <w:t xml:space="preserve"> C(</w:t>
      </w:r>
      <w:proofErr w:type="spellStart"/>
      <w:r>
        <w:rPr>
          <w:rFonts w:ascii="Cambria Math" w:eastAsiaTheme="minorEastAsia" w:hAnsi="Cambria Math" w:cs="Cambria Math"/>
        </w:rPr>
        <w:t>z,z</w:t>
      </w:r>
      <w:proofErr w:type="spellEnd"/>
      <w:r>
        <w:rPr>
          <w:rFonts w:ascii="Cambria Math" w:eastAsiaTheme="minorEastAsia" w:hAnsi="Cambria Math" w:cs="Cambria Math"/>
        </w:rPr>
        <w:t xml:space="preserve">)))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x,x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x,y</w:t>
      </w:r>
      <w:proofErr w:type="spellEnd"/>
      <w:r>
        <w:rPr>
          <w:rFonts w:ascii="Cambria Math" w:eastAsiaTheme="minorEastAsia" w:hAnsi="Cambria Math" w:cs="Cambria Math"/>
        </w:rPr>
        <w:t>))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(Z(</w:t>
      </w:r>
      <w:proofErr w:type="spellStart"/>
      <w:r>
        <w:rPr>
          <w:rFonts w:ascii="Cambria Math" w:eastAsiaTheme="minorEastAsia" w:hAnsi="Cambria Math" w:cs="Cambria Math"/>
        </w:rPr>
        <w:t>z,x</w:t>
      </w:r>
      <w:proofErr w:type="spellEnd"/>
      <w:r>
        <w:rPr>
          <w:rFonts w:ascii="Cambria Math" w:eastAsiaTheme="minorEastAsia" w:hAnsi="Cambria Math" w:cs="Cambria Math"/>
        </w:rPr>
        <w:t>) --&gt; (C(</w:t>
      </w:r>
      <w:proofErr w:type="spellStart"/>
      <w:r>
        <w:rPr>
          <w:rFonts w:ascii="Cambria Math" w:eastAsiaTheme="minorEastAsia" w:hAnsi="Cambria Math" w:cs="Cambria Math"/>
        </w:rPr>
        <w:t>x,x</w:t>
      </w:r>
      <w:proofErr w:type="spellEnd"/>
      <w:r>
        <w:rPr>
          <w:rFonts w:ascii="Cambria Math" w:eastAsiaTheme="minorEastAsia" w:hAnsi="Cambria Math" w:cs="Cambria Math"/>
        </w:rPr>
        <w:t>)  &lt;--&gt; 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z,z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lastRenderedPageBreak/>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w:t>
      </w:r>
      <w:proofErr w:type="spellStart"/>
      <w:r w:rsidR="009708D1">
        <w:rPr>
          <w:rFonts w:ascii="Cambria Math" w:eastAsiaTheme="minorEastAsia" w:hAnsi="Cambria Math" w:cs="Cambria Math"/>
        </w:rPr>
        <w:t>a,a</w:t>
      </w:r>
      <w:proofErr w:type="spellEnd"/>
      <w:r w:rsidR="009708D1">
        <w:rPr>
          <w:rFonts w:ascii="Cambria Math" w:eastAsiaTheme="minorEastAsia" w:hAnsi="Cambria Math" w:cs="Cambria Math"/>
        </w:rPr>
        <w:t xml:space="preserve">).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w:t>
      </w:r>
      <w:proofErr w:type="spellStart"/>
      <w:r w:rsidR="00B24299">
        <w:rPr>
          <w:rFonts w:ascii="Cambria Math" w:eastAsiaTheme="minorEastAsia" w:hAnsi="Cambria Math" w:cs="Cambria Math"/>
        </w:rPr>
        <w:t>abcdabcdabcd</w:t>
      </w:r>
      <w:proofErr w:type="spellEnd"/>
      <w:r w:rsidR="00B24299">
        <w:rPr>
          <w:rFonts w:ascii="Cambria Math" w:eastAsiaTheme="minorEastAsia" w:hAnsi="Cambria Math" w:cs="Cambria Math"/>
        </w:rPr>
        <w:t xml:space="preserve">...),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lastRenderedPageBreak/>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w:t>
      </w:r>
      <w:r w:rsidR="009452B2">
        <w:rPr>
          <w:rFonts w:ascii="Cambria Math" w:eastAsiaTheme="minorEastAsia" w:hAnsi="Cambria Math" w:cs="Cambria Math"/>
        </w:rPr>
        <w:lastRenderedPageBreak/>
        <w:t>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w:t>
      </w:r>
      <w:proofErr w:type="spellStart"/>
      <w:r w:rsidR="00366447">
        <w:rPr>
          <w:rFonts w:ascii="Cambria Math" w:eastAsiaTheme="minorEastAsia" w:hAnsi="Cambria Math" w:cs="Cambria Math"/>
        </w:rPr>
        <w:t>auxillary</w:t>
      </w:r>
      <w:proofErr w:type="spellEnd"/>
      <w:r w:rsidR="00366447">
        <w:rPr>
          <w:rFonts w:ascii="Cambria Math" w:eastAsiaTheme="minorEastAsia" w:hAnsi="Cambria Math" w:cs="Cambria Math"/>
        </w:rPr>
        <w:t xml:space="preserve">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w:t>
      </w:r>
      <w:proofErr w:type="spellStart"/>
      <w:r w:rsidR="009D1061">
        <w:rPr>
          <w:rFonts w:ascii="Cambria Math" w:eastAsiaTheme="minorEastAsia" w:hAnsi="Cambria Math" w:cs="Cambria Math"/>
        </w:rPr>
        <w:t>auxillary</w:t>
      </w:r>
      <w:proofErr w:type="spellEnd"/>
      <w:r w:rsidR="009D1061">
        <w:rPr>
          <w:rFonts w:ascii="Cambria Math" w:eastAsiaTheme="minorEastAsia" w:hAnsi="Cambria Math" w:cs="Cambria Math"/>
        </w:rPr>
        <w:t xml:space="preserve">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sidR="00A84B45">
        <w:rPr>
          <w:rFonts w:ascii="Cambria Math" w:eastAsiaTheme="minorEastAsia" w:hAnsi="Cambria Math" w:cs="Cambria Math"/>
        </w:rPr>
        <w:t>z</w:t>
      </w:r>
      <w:proofErr w:type="spellEnd"/>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proofErr w:type="spellStart"/>
      <w:r w:rsidR="00465890">
        <w:rPr>
          <w:rFonts w:ascii="Cambria Math" w:eastAsiaTheme="minorEastAsia" w:hAnsi="Cambria Math" w:cs="Cambria Math"/>
        </w:rPr>
        <w:t>a,a</w:t>
      </w:r>
      <w:proofErr w:type="spellEnd"/>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4 </w:t>
      </w:r>
      <w:r w:rsidR="00753DE0">
        <w:rPr>
          <w:rFonts w:ascii="Cambria Math" w:eastAsiaTheme="minorEastAsia" w:hAnsi="Cambria Math" w:cs="Cambria Math"/>
        </w:rPr>
        <w:t>|| P(</w:t>
      </w:r>
      <w:proofErr w:type="spellStart"/>
      <w:r w:rsidR="00753DE0">
        <w:rPr>
          <w:rFonts w:ascii="Cambria Math" w:eastAsiaTheme="minorEastAsia" w:hAnsi="Cambria Math" w:cs="Cambria Math"/>
        </w:rPr>
        <w:t>z,y</w:t>
      </w:r>
      <w:proofErr w:type="spellEnd"/>
      <w:r w:rsidR="00753DE0">
        <w:rPr>
          <w:rFonts w:ascii="Cambria Math" w:eastAsiaTheme="minorEastAsia" w:hAnsi="Cambria Math" w:cs="Cambria Math"/>
        </w:rPr>
        <w:t xml:space="preserve">) = 9 </w:t>
      </w:r>
      <w:r>
        <w:rPr>
          <w:rFonts w:ascii="Cambria Math" w:eastAsiaTheme="minorEastAsia" w:hAnsi="Cambria Math" w:cs="Cambria Math"/>
        </w:rPr>
        <w:t>||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753DE0">
        <w:rPr>
          <w:rFonts w:ascii="Cambria Math" w:eastAsiaTheme="minorEastAsia" w:hAnsi="Cambria Math" w:cs="Cambria Math"/>
        </w:rPr>
        <w:t xml:space="preserve">10 || </w:t>
      </w:r>
      <w:r w:rsidR="002A24A1">
        <w:rPr>
          <w:rFonts w:ascii="Cambria Math" w:eastAsiaTheme="minorEastAsia" w:hAnsi="Cambria Math" w:cs="Cambria Math"/>
        </w:rPr>
        <w:t>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11 || 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1D89DF47" w14:textId="77777777" w:rsidR="004A252F" w:rsidRDefault="004A252F" w:rsidP="00F57437">
      <w:pPr>
        <w:rPr>
          <w:rFonts w:ascii="Cambria Math" w:eastAsiaTheme="minorEastAsia" w:hAnsi="Cambria Math" w:cs="Cambria Math"/>
        </w:rPr>
      </w:pPr>
    </w:p>
    <w:p w14:paraId="3BF888EA" w14:textId="77777777" w:rsidR="00237F8D" w:rsidRDefault="00237F8D" w:rsidP="00F57437">
      <w:pPr>
        <w:rPr>
          <w:rFonts w:ascii="Cambria Math" w:eastAsiaTheme="minorEastAsia" w:hAnsi="Cambria Math" w:cs="Cambria Math"/>
        </w:rPr>
      </w:pPr>
    </w:p>
    <w:p w14:paraId="0BDBAD01" w14:textId="7F61827F" w:rsidR="00201F3E" w:rsidRDefault="00201F3E" w:rsidP="00F57437">
      <w:pPr>
        <w:rPr>
          <w:rFonts w:ascii="Cambria Math" w:eastAsiaTheme="minorEastAsia" w:hAnsi="Cambria Math" w:cs="Cambria Math"/>
        </w:rPr>
      </w:pPr>
      <w:r>
        <w:rPr>
          <w:rFonts w:ascii="Cambria Math" w:eastAsiaTheme="minorEastAsia" w:hAnsi="Cambria Math" w:cs="Cambria Math"/>
        </w:rPr>
        <w:t>Follow up question:</w:t>
      </w:r>
    </w:p>
    <w:p w14:paraId="19770ECD" w14:textId="57911D84" w:rsidR="00201F3E" w:rsidRDefault="00201F3E" w:rsidP="00F57437">
      <w:pPr>
        <w:rPr>
          <w:rFonts w:ascii="Cambria Math" w:eastAsiaTheme="minorEastAsia" w:hAnsi="Cambria Math" w:cs="Cambria Math"/>
        </w:rPr>
      </w:pPr>
      <w:r>
        <w:rPr>
          <w:rFonts w:ascii="Cambria Math" w:eastAsiaTheme="minorEastAsia" w:hAnsi="Cambria Math" w:cs="Cambria Math"/>
        </w:rPr>
        <w:t>Is it possible to reduce the number of predicates, in say, a final AEA formula from 13 to something lower?</w:t>
      </w:r>
    </w:p>
    <w:p w14:paraId="536A093F" w14:textId="4D864872" w:rsidR="00201F3E" w:rsidRDefault="00201F3E" w:rsidP="00F57437">
      <w:pPr>
        <w:rPr>
          <w:rFonts w:ascii="Cambria Math" w:eastAsiaTheme="minorEastAsia" w:hAnsi="Cambria Math" w:cs="Cambria Math"/>
        </w:rPr>
      </w:pPr>
      <w:r>
        <w:rPr>
          <w:rFonts w:ascii="Cambria Math" w:eastAsiaTheme="minorEastAsia" w:hAnsi="Cambria Math" w:cs="Cambria Math"/>
        </w:rPr>
        <w:t>The short answer is yes, although it requires some state-space combinatorics and symmetric insights.</w:t>
      </w:r>
      <w:r w:rsidR="000009EB">
        <w:rPr>
          <w:rFonts w:ascii="Cambria Math" w:eastAsiaTheme="minorEastAsia" w:hAnsi="Cambria Math" w:cs="Cambria Math"/>
        </w:rPr>
        <w:t xml:space="preserve"> I’ll start out by explaining </w:t>
      </w:r>
      <w:r w:rsidR="00841366">
        <w:rPr>
          <w:rFonts w:ascii="Cambria Math" w:eastAsiaTheme="minorEastAsia" w:hAnsi="Cambria Math" w:cs="Cambria Math"/>
        </w:rPr>
        <w:t xml:space="preserve">that when converting the functional symbol </w:t>
      </w:r>
      <w:r w:rsidR="002F1170">
        <w:rPr>
          <w:rFonts w:ascii="Cambria Math" w:eastAsiaTheme="minorEastAsia" w:hAnsi="Cambria Math" w:cs="Cambria Math"/>
        </w:rPr>
        <w:t xml:space="preserve">like </w:t>
      </w:r>
      <w:r w:rsidR="00841366">
        <w:rPr>
          <w:rFonts w:ascii="Cambria Math" w:eastAsiaTheme="minorEastAsia" w:hAnsi="Cambria Math" w:cs="Cambria Math"/>
        </w:rPr>
        <w:t>P(</w:t>
      </w:r>
      <w:proofErr w:type="spellStart"/>
      <w:r w:rsidR="00841366">
        <w:rPr>
          <w:rFonts w:ascii="Cambria Math" w:eastAsiaTheme="minorEastAsia" w:hAnsi="Cambria Math" w:cs="Cambria Math"/>
        </w:rPr>
        <w:t>a,b</w:t>
      </w:r>
      <w:proofErr w:type="spellEnd"/>
      <w:r w:rsidR="00841366">
        <w:rPr>
          <w:rFonts w:ascii="Cambria Math" w:eastAsiaTheme="minorEastAsia" w:hAnsi="Cambria Math" w:cs="Cambria Math"/>
        </w:rPr>
        <w:t xml:space="preserve">) = c with equality to a Pure binary predicate without </w:t>
      </w:r>
      <w:r w:rsidR="002F1170">
        <w:rPr>
          <w:rFonts w:ascii="Cambria Math" w:eastAsiaTheme="minorEastAsia" w:hAnsi="Cambria Math" w:cs="Cambria Math"/>
        </w:rPr>
        <w:t xml:space="preserve">equality, the right-hand side of the relation (that is, c) becomes a representative of a binary predicate letter, and </w:t>
      </w:r>
      <w:r w:rsidR="00C00711">
        <w:rPr>
          <w:rFonts w:ascii="Cambria Math" w:eastAsiaTheme="minorEastAsia" w:hAnsi="Cambria Math" w:cs="Cambria Math"/>
        </w:rPr>
        <w:t>the re-phrased formula would require those representative predicates to be mutually exclusive.</w:t>
      </w:r>
      <w:r w:rsidR="0036246F">
        <w:rPr>
          <w:rFonts w:ascii="Cambria Math" w:eastAsiaTheme="minorEastAsia" w:hAnsi="Cambria Math" w:cs="Cambria Math"/>
        </w:rPr>
        <w:t xml:space="preserve"> So the formalized sentence would be:</w:t>
      </w:r>
    </w:p>
    <w:p w14:paraId="45130B80" w14:textId="090B137A" w:rsidR="00104884" w:rsidRDefault="000009EB" w:rsidP="000009EB">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1E349C73" w14:textId="44F34E63"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6246F">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a,a</w:t>
      </w:r>
      <w:proofErr w:type="spellEnd"/>
      <w:r>
        <w:rPr>
          <w:rFonts w:ascii="Cambria Math" w:eastAsiaTheme="minorEastAsia" w:hAnsi="Cambria Math" w:cs="Cambria Math"/>
        </w:rPr>
        <w:t xml:space="preserve">) </w:t>
      </w:r>
      <w:r w:rsidR="0036246F">
        <w:rPr>
          <w:rFonts w:ascii="Cambria Math" w:eastAsiaTheme="minorEastAsia" w:hAnsi="Cambria Math" w:cs="Cambria Math"/>
        </w:rPr>
        <w:t>&amp;&amp;</w:t>
      </w:r>
    </w:p>
    <w:p w14:paraId="63629E19" w14:textId="4308957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5958195F" w14:textId="2CDAA4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3D227C2" w14:textId="386D2899" w:rsidR="000009EB" w:rsidRDefault="000009EB" w:rsidP="000009EB">
      <w:pPr>
        <w:rPr>
          <w:rFonts w:ascii="Cambria Math" w:eastAsiaTheme="minorEastAsia" w:hAnsi="Cambria Math" w:cs="Cambria Math"/>
        </w:rPr>
      </w:pPr>
      <w:r>
        <w:rPr>
          <w:rFonts w:ascii="Cambria Math" w:eastAsiaTheme="minorEastAsia" w:hAnsi="Cambria Math" w:cs="Cambria Math"/>
        </w:rPr>
        <w:lastRenderedPageBreak/>
        <w:t>(P</w:t>
      </w:r>
      <w:r w:rsidR="00397E01">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504BF393" w14:textId="03A62B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0CCC2DCA" w14:textId="1E2B3AD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0055AA1" w14:textId="2A291D41"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38728777" w14:textId="6318596C"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CC3A3D1" w14:textId="6BB6D72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8705CA0" w14:textId="17C118F6"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99E157B" w14:textId="2CB1993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30AAE1BB" w14:textId="72CD8D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6A298CE" w14:textId="413DF67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46CCD075" w14:textId="2363452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3A65E621" w14:textId="2C08FF6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723A60B8" w14:textId="3521534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449D5FCA" w14:textId="735602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sidR="008E5DC7">
        <w:rPr>
          <w:rFonts w:ascii="Cambria Math" w:eastAsiaTheme="minorEastAsia" w:hAnsi="Cambria Math" w:cs="Cambria Math"/>
        </w:rPr>
        <w:t>)</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_2</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6470A66A" w14:textId="449B569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w:t>
      </w:r>
    </w:p>
    <w:p w14:paraId="50AD2F23" w14:textId="28001EB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EF62A82" w14:textId="4E57F62F"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64C97A11" w14:textId="1D0EA75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r w:rsidR="003100E8">
        <w:rPr>
          <w:rFonts w:ascii="Cambria Math" w:eastAsiaTheme="minorEastAsia" w:hAnsi="Cambria Math" w:cs="Cambria Math"/>
        </w:rPr>
        <w:t>z,y</w:t>
      </w:r>
      <w:proofErr w:type="spell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05CCAE6" w14:textId="6EFFC9CD"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22E0A289" w14:textId="45C9DFC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_9</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3100E8">
        <w:rPr>
          <w:rFonts w:ascii="Cambria Math" w:eastAsiaTheme="minorEastAsia" w:hAnsi="Cambria Math" w:cs="Cambria Math"/>
        </w:rPr>
        <w:t>_6</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1EC83877" w14:textId="7A27BC1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022AE6C8" w14:textId="1364918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 P</w:t>
      </w:r>
      <w:r w:rsidR="00F772F1">
        <w:rPr>
          <w:rFonts w:ascii="Cambria Math" w:eastAsiaTheme="minorEastAsia" w:hAnsi="Cambria Math" w:cs="Cambria Math"/>
        </w:rPr>
        <w:t>_8</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42E426F3" w14:textId="2C583DE9"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r w:rsidR="00104884">
        <w:rPr>
          <w:rFonts w:ascii="Cambria Math" w:eastAsiaTheme="minorEastAsia" w:hAnsi="Cambria Math" w:cs="Cambria Math"/>
        </w:rPr>
        <w:t xml:space="preserve"> &amp;&amp;</w:t>
      </w:r>
    </w:p>
    <w:p w14:paraId="32461866" w14:textId="6F1CE13C" w:rsidR="00104884" w:rsidRPr="009E3B0A" w:rsidRDefault="00000000" w:rsidP="000009EB">
      <w:pPr>
        <w:rPr>
          <w:rFonts w:ascii="Cambria Math" w:eastAsiaTheme="minorEastAsia" w:hAnsi="Cambria Math" w:cs="Cambria Math"/>
        </w:rPr>
      </w:pPr>
      <m:oMathPara>
        <m:oMathParaPr>
          <m:jc m:val="left"/>
        </m:oMathParaPr>
        <m:oMath>
          <m:d>
            <m:dPr>
              <m:ctrlPr>
                <w:rPr>
                  <w:rFonts w:ascii="Cambria Math" w:eastAsiaTheme="minorEastAsia" w:hAnsi="Cambria Math" w:cs="Cambria Math"/>
                  <w:i/>
                </w:rPr>
              </m:ctrlPr>
            </m:dPr>
            <m:e>
              <m:nary>
                <m:naryPr>
                  <m:chr m:val="⋀"/>
                  <m:limLoc m:val="undOvr"/>
                  <m:supHide m:val="1"/>
                  <m:ctrlPr>
                    <w:rPr>
                      <w:rFonts w:ascii="Cambria Math" w:eastAsiaTheme="minorEastAsia" w:hAnsi="Cambria Math" w:cs="Cambria Math"/>
                      <w:i/>
                    </w:rPr>
                  </m:ctrlPr>
                </m:naryPr>
                <m:sub>
                  <m:r>
                    <w:rPr>
                      <w:rFonts w:ascii="Cambria Math" w:eastAsiaTheme="minorEastAsia" w:hAnsi="Cambria Math" w:cs="Cambria Math"/>
                    </w:rPr>
                    <m:t>0≤i,j≤12, i≠j</m:t>
                  </m:r>
                </m:sub>
                <m:sup/>
                <m:e>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j</m:t>
                          </m:r>
                        </m:sub>
                      </m:sSub>
                      <m:d>
                        <m:dPr>
                          <m:ctrlPr>
                            <w:rPr>
                              <w:rFonts w:ascii="Cambria Math" w:eastAsiaTheme="minorEastAsia" w:hAnsi="Cambria Math" w:cs="Cambria Math"/>
                              <w:i/>
                            </w:rPr>
                          </m:ctrlPr>
                        </m:dPr>
                        <m:e>
                          <m:r>
                            <w:rPr>
                              <w:rFonts w:ascii="Cambria Math" w:eastAsiaTheme="minorEastAsia" w:hAnsi="Cambria Math" w:cs="Cambria Math"/>
                            </w:rPr>
                            <m:t>x,z</m:t>
                          </m:r>
                        </m:e>
                      </m:d>
                    </m:e>
                  </m:d>
                </m:e>
              </m:nary>
            </m:e>
          </m:d>
        </m:oMath>
      </m:oMathPara>
    </w:p>
    <w:p w14:paraId="34F7CFB5" w14:textId="56208B21" w:rsidR="009E3B0A" w:rsidRDefault="009E3B0A" w:rsidP="00F57437">
      <w:pPr>
        <w:rPr>
          <w:rFonts w:ascii="Cambria Math" w:eastAsiaTheme="minorEastAsia" w:hAnsi="Cambria Math" w:cs="Cambria Math"/>
        </w:rPr>
      </w:pPr>
      <w:r>
        <w:rPr>
          <w:rFonts w:ascii="Cambria Math" w:eastAsiaTheme="minorEastAsia" w:hAnsi="Cambria Math" w:cs="Cambria Math"/>
        </w:rPr>
        <w:lastRenderedPageBreak/>
        <w:t>Where the last set of (78) clauses is the expanded list of conjunctions ~(P</w:t>
      </w:r>
      <w:r w:rsidR="00150F0F">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P</w:t>
      </w:r>
      <w:r w:rsidR="00150F0F">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w:t>
      </w:r>
      <w:r w:rsidR="00150F0F">
        <w:rPr>
          <w:rFonts w:ascii="Cambria Math" w:eastAsiaTheme="minorEastAsia" w:hAnsi="Cambria Math" w:cs="Cambria Math"/>
        </w:rPr>
        <w:t>~(P_0(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P_2(</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 &amp;&amp; ~(P_0(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P_3(</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w:t>
      </w:r>
      <w:r>
        <w:rPr>
          <w:rFonts w:ascii="Cambria Math" w:eastAsiaTheme="minorEastAsia" w:hAnsi="Cambria Math" w:cs="Cambria Math"/>
        </w:rPr>
        <w:t xml:space="preserve"> &amp;&amp; ... ~(P</w:t>
      </w:r>
      <w:r w:rsidR="003F4C4A">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F4C4A">
        <w:rPr>
          <w:rFonts w:ascii="Cambria Math" w:eastAsiaTheme="minorEastAsia" w:hAnsi="Cambria Math" w:cs="Cambria Math"/>
        </w:rPr>
        <w:t xml:space="preserve"> </w:t>
      </w:r>
      <w:r>
        <w:rPr>
          <w:rFonts w:ascii="Cambria Math" w:eastAsiaTheme="minorEastAsia" w:hAnsi="Cambria Math" w:cs="Cambria Math"/>
        </w:rPr>
        <w:t>&amp;&amp; P</w:t>
      </w:r>
      <w:r w:rsidR="003F4C4A">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r w:rsidR="003F4C4A">
        <w:rPr>
          <w:rFonts w:ascii="Cambria Math" w:eastAsiaTheme="minorEastAsia" w:hAnsi="Cambria Math" w:cs="Cambria Math"/>
        </w:rPr>
        <w:t>)</w:t>
      </w:r>
      <w:r>
        <w:rPr>
          <w:rFonts w:ascii="Cambria Math" w:eastAsiaTheme="minorEastAsia" w:hAnsi="Cambria Math" w:cs="Cambria Math"/>
        </w:rPr>
        <w:t>.</w:t>
      </w:r>
    </w:p>
    <w:p w14:paraId="275B3240" w14:textId="6B7515A0" w:rsidR="009E3B0A" w:rsidRDefault="003100E8" w:rsidP="00F57437">
      <w:pPr>
        <w:rPr>
          <w:rFonts w:ascii="Cambria Math" w:eastAsiaTheme="minorEastAsia" w:hAnsi="Cambria Math" w:cs="Cambria Math"/>
        </w:rPr>
      </w:pPr>
      <w:r>
        <w:rPr>
          <w:rFonts w:ascii="Cambria Math" w:eastAsiaTheme="minorEastAsia" w:hAnsi="Cambria Math" w:cs="Cambria Math"/>
        </w:rPr>
        <w:t>The total number of predicates involved can be reduced to 4 by simply</w:t>
      </w:r>
      <w:r w:rsidR="00901066">
        <w:rPr>
          <w:rFonts w:ascii="Cambria Math" w:eastAsiaTheme="minorEastAsia" w:hAnsi="Cambria Math" w:cs="Cambria Math"/>
        </w:rPr>
        <w:t xml:space="preserve"> dropping the mutually exclusive states conditions (last large “AND” operator)</w:t>
      </w:r>
      <w:r w:rsidR="00D47E25">
        <w:rPr>
          <w:rFonts w:ascii="Cambria Math" w:eastAsiaTheme="minorEastAsia" w:hAnsi="Cambria Math" w:cs="Cambria Math"/>
        </w:rPr>
        <w:t xml:space="preserve"> and</w:t>
      </w:r>
      <w:r>
        <w:rPr>
          <w:rFonts w:ascii="Cambria Math" w:eastAsiaTheme="minorEastAsia" w:hAnsi="Cambria Math" w:cs="Cambria Math"/>
        </w:rPr>
        <w:t xml:space="preserve"> replacing </w:t>
      </w:r>
    </w:p>
    <w:p w14:paraId="14362201" w14:textId="27446842" w:rsidR="003100E8" w:rsidRDefault="003100E8" w:rsidP="00F57437">
      <w:pPr>
        <w:rPr>
          <w:rFonts w:ascii="Cambria Math" w:eastAsiaTheme="minorEastAsia" w:hAnsi="Cambria Math" w:cs="Cambria Math"/>
        </w:rPr>
      </w:pP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(or any of the other related literals)</w:t>
      </w:r>
      <w:r w:rsidR="00A67936">
        <w:rPr>
          <w:rFonts w:ascii="Cambria Math" w:eastAsiaTheme="minorEastAsia" w:hAnsi="Cambria Math" w:cs="Cambria Math"/>
        </w:rPr>
        <w:t xml:space="preserve"> w</w:t>
      </w:r>
      <w:r>
        <w:rPr>
          <w:rFonts w:ascii="Cambria Math" w:eastAsiaTheme="minorEastAsia" w:hAnsi="Cambria Math" w:cs="Cambria Math"/>
        </w:rPr>
        <w:t>ith</w:t>
      </w:r>
      <w:r w:rsidR="00A67936">
        <w:rPr>
          <w:rFonts w:ascii="Cambria Math" w:eastAsiaTheme="minorEastAsia" w:hAnsi="Cambria Math" w:cs="Cambria Math"/>
        </w:rPr>
        <w:t xml:space="preserve"> some truth combination of 4 predicates (i.e. True/False), forbidding any “leftover” states.</w:t>
      </w:r>
      <w:r w:rsidR="004E5A28">
        <w:rPr>
          <w:rFonts w:ascii="Cambria Math" w:eastAsiaTheme="minorEastAsia" w:hAnsi="Cambria Math" w:cs="Cambria Math"/>
        </w:rPr>
        <w:t xml:space="preserve"> One chooses some appropriate bit combination like</w:t>
      </w:r>
    </w:p>
    <w:p w14:paraId="2C3C0F81" w14:textId="69C1E0E3" w:rsidR="00A67936" w:rsidRDefault="004E5A28" w:rsidP="00F57437">
      <w:pPr>
        <w:rPr>
          <w:rFonts w:ascii="Cambria Math" w:eastAsiaTheme="minorEastAsia" w:hAnsi="Cambria Math" w:cs="Cambria Math"/>
        </w:rPr>
      </w:pPr>
      <w:r>
        <w:rPr>
          <w:rFonts w:ascii="Cambria Math" w:eastAsiaTheme="minorEastAsia" w:hAnsi="Cambria Math" w:cs="Cambria Math"/>
        </w:rPr>
        <w:t>State 0 = 0000 = ~A &amp;&amp; ~B &amp;&amp; ~C &amp;&amp; ~D</w:t>
      </w:r>
    </w:p>
    <w:p w14:paraId="5A5621EE" w14:textId="78EBA81C" w:rsidR="004E5A28" w:rsidRDefault="004E5A28" w:rsidP="004E5A28">
      <w:pPr>
        <w:rPr>
          <w:rFonts w:ascii="Cambria Math" w:eastAsiaTheme="minorEastAsia" w:hAnsi="Cambria Math" w:cs="Cambria Math"/>
        </w:rPr>
      </w:pPr>
      <w:r>
        <w:rPr>
          <w:rFonts w:ascii="Cambria Math" w:eastAsiaTheme="minorEastAsia" w:hAnsi="Cambria Math" w:cs="Cambria Math"/>
        </w:rPr>
        <w:t>State 1 = 0001 = ~A &amp;&amp; ~B &amp;&amp; ~C &amp;&amp; D</w:t>
      </w:r>
    </w:p>
    <w:p w14:paraId="356098E7" w14:textId="039D2B78" w:rsidR="004E5A28" w:rsidRDefault="004E5A28" w:rsidP="004E5A28">
      <w:pPr>
        <w:rPr>
          <w:rFonts w:ascii="Cambria Math" w:eastAsiaTheme="minorEastAsia" w:hAnsi="Cambria Math" w:cs="Cambria Math"/>
        </w:rPr>
      </w:pPr>
      <w:r>
        <w:rPr>
          <w:rFonts w:ascii="Cambria Math" w:eastAsiaTheme="minorEastAsia" w:hAnsi="Cambria Math" w:cs="Cambria Math"/>
        </w:rPr>
        <w:t>State 2 = 0010 = ~A &amp;&amp; ~B &amp;&amp; C &amp;&amp; ~D</w:t>
      </w:r>
    </w:p>
    <w:p w14:paraId="55D6AFE8" w14:textId="7543F201" w:rsidR="004E5A28" w:rsidRDefault="004E5A28" w:rsidP="004E5A28">
      <w:pPr>
        <w:rPr>
          <w:rFonts w:ascii="Cambria Math" w:eastAsiaTheme="minorEastAsia" w:hAnsi="Cambria Math" w:cs="Cambria Math"/>
        </w:rPr>
      </w:pPr>
      <w:r>
        <w:rPr>
          <w:rFonts w:ascii="Cambria Math" w:eastAsiaTheme="minorEastAsia" w:hAnsi="Cambria Math" w:cs="Cambria Math"/>
        </w:rPr>
        <w:t>State 3 = 0111 = ~A &amp;&amp; ~B &amp;&amp; C &amp;&amp; D</w:t>
      </w:r>
    </w:p>
    <w:p w14:paraId="77198FB3" w14:textId="4AA80720" w:rsidR="004E5A28" w:rsidRDefault="004E5A28" w:rsidP="004E5A28">
      <w:pPr>
        <w:rPr>
          <w:rFonts w:ascii="Cambria Math" w:eastAsiaTheme="minorEastAsia" w:hAnsi="Cambria Math" w:cs="Cambria Math"/>
        </w:rPr>
      </w:pPr>
      <w:r>
        <w:rPr>
          <w:rFonts w:ascii="Cambria Math" w:eastAsiaTheme="minorEastAsia" w:hAnsi="Cambria Math" w:cs="Cambria Math"/>
        </w:rPr>
        <w:t>State 4 = 0100 = ~A &amp;&amp; B &amp;&amp; ~C &amp;&amp; ~D</w:t>
      </w:r>
    </w:p>
    <w:p w14:paraId="2AAAB6F2" w14:textId="65003C58" w:rsidR="004E5A28" w:rsidRDefault="004E5A28" w:rsidP="004E5A28">
      <w:pPr>
        <w:rPr>
          <w:rFonts w:ascii="Cambria Math" w:eastAsiaTheme="minorEastAsia" w:hAnsi="Cambria Math" w:cs="Cambria Math"/>
        </w:rPr>
      </w:pPr>
      <w:r>
        <w:rPr>
          <w:rFonts w:ascii="Cambria Math" w:eastAsiaTheme="minorEastAsia" w:hAnsi="Cambria Math" w:cs="Cambria Math"/>
        </w:rPr>
        <w:t>State 5 = 0101 = ~A &amp;&amp; B &amp;&amp; ~C &amp;&amp; D</w:t>
      </w:r>
    </w:p>
    <w:p w14:paraId="7239318F" w14:textId="4D7D8FBE" w:rsidR="004E5A28" w:rsidRDefault="004E5A28" w:rsidP="004E5A28">
      <w:pPr>
        <w:rPr>
          <w:rFonts w:ascii="Cambria Math" w:eastAsiaTheme="minorEastAsia" w:hAnsi="Cambria Math" w:cs="Cambria Math"/>
        </w:rPr>
      </w:pPr>
      <w:r>
        <w:rPr>
          <w:rFonts w:ascii="Cambria Math" w:eastAsiaTheme="minorEastAsia" w:hAnsi="Cambria Math" w:cs="Cambria Math"/>
        </w:rPr>
        <w:t>State 6 = 0110 = ~A &amp;&amp; B &amp;&amp; C &amp;&amp; ~D</w:t>
      </w:r>
    </w:p>
    <w:p w14:paraId="3F4F5E1B" w14:textId="2E6B695B" w:rsidR="004E5A28" w:rsidRDefault="004E5A28" w:rsidP="00F57437">
      <w:pPr>
        <w:rPr>
          <w:rFonts w:ascii="Cambria Math" w:eastAsiaTheme="minorEastAsia" w:hAnsi="Cambria Math" w:cs="Cambria Math"/>
        </w:rPr>
      </w:pPr>
      <w:r>
        <w:rPr>
          <w:rFonts w:ascii="Cambria Math" w:eastAsiaTheme="minorEastAsia" w:hAnsi="Cambria Math" w:cs="Cambria Math"/>
        </w:rPr>
        <w:t>State 7 = 0111 = ~A &amp;&amp; B &amp;&amp; C &amp;&amp; D</w:t>
      </w:r>
    </w:p>
    <w:p w14:paraId="29156C27" w14:textId="772230F5" w:rsidR="004E5A28" w:rsidRDefault="004E5A28" w:rsidP="004E5A28">
      <w:pPr>
        <w:rPr>
          <w:rFonts w:ascii="Cambria Math" w:eastAsiaTheme="minorEastAsia" w:hAnsi="Cambria Math" w:cs="Cambria Math"/>
        </w:rPr>
      </w:pPr>
      <w:r>
        <w:rPr>
          <w:rFonts w:ascii="Cambria Math" w:eastAsiaTheme="minorEastAsia" w:hAnsi="Cambria Math" w:cs="Cambria Math"/>
        </w:rPr>
        <w:t>State 8 = 0000 = A &amp;&amp; ~B &amp;&amp; ~C &amp;&amp; ~D</w:t>
      </w:r>
    </w:p>
    <w:p w14:paraId="35E2CBC4" w14:textId="74091469" w:rsidR="004E5A28" w:rsidRDefault="004E5A28" w:rsidP="004E5A28">
      <w:pPr>
        <w:rPr>
          <w:rFonts w:ascii="Cambria Math" w:eastAsiaTheme="minorEastAsia" w:hAnsi="Cambria Math" w:cs="Cambria Math"/>
        </w:rPr>
      </w:pPr>
      <w:r>
        <w:rPr>
          <w:rFonts w:ascii="Cambria Math" w:eastAsiaTheme="minorEastAsia" w:hAnsi="Cambria Math" w:cs="Cambria Math"/>
        </w:rPr>
        <w:t>State 9 = 0001 = A &amp;&amp; ~B &amp;&amp; ~C &amp;&amp; D</w:t>
      </w:r>
    </w:p>
    <w:p w14:paraId="58AFEF80" w14:textId="03C0550F" w:rsidR="004E5A28" w:rsidRDefault="004E5A28" w:rsidP="004E5A28">
      <w:pPr>
        <w:rPr>
          <w:rFonts w:ascii="Cambria Math" w:eastAsiaTheme="minorEastAsia" w:hAnsi="Cambria Math" w:cs="Cambria Math"/>
        </w:rPr>
      </w:pPr>
      <w:r>
        <w:rPr>
          <w:rFonts w:ascii="Cambria Math" w:eastAsiaTheme="minorEastAsia" w:hAnsi="Cambria Math" w:cs="Cambria Math"/>
        </w:rPr>
        <w:t>State 10 = 0010 = A &amp;&amp; ~B &amp;&amp; C &amp;&amp; ~D</w:t>
      </w:r>
    </w:p>
    <w:p w14:paraId="7083DE69" w14:textId="3CCB14E3" w:rsidR="004E5A28" w:rsidRDefault="004E5A28" w:rsidP="004E5A28">
      <w:pPr>
        <w:rPr>
          <w:rFonts w:ascii="Cambria Math" w:eastAsiaTheme="minorEastAsia" w:hAnsi="Cambria Math" w:cs="Cambria Math"/>
        </w:rPr>
      </w:pPr>
      <w:r>
        <w:rPr>
          <w:rFonts w:ascii="Cambria Math" w:eastAsiaTheme="minorEastAsia" w:hAnsi="Cambria Math" w:cs="Cambria Math"/>
        </w:rPr>
        <w:t>State 11 = 0111 = A &amp;&amp; ~B &amp;&amp; C &amp;&amp; D</w:t>
      </w:r>
    </w:p>
    <w:p w14:paraId="7E3F7F57" w14:textId="1ABC22F9" w:rsidR="003100E8" w:rsidRDefault="004E5A28" w:rsidP="00F57437">
      <w:pPr>
        <w:rPr>
          <w:rFonts w:ascii="Cambria Math" w:eastAsiaTheme="minorEastAsia" w:hAnsi="Cambria Math" w:cs="Cambria Math"/>
        </w:rPr>
      </w:pPr>
      <w:r>
        <w:rPr>
          <w:rFonts w:ascii="Cambria Math" w:eastAsiaTheme="minorEastAsia" w:hAnsi="Cambria Math" w:cs="Cambria Math"/>
        </w:rPr>
        <w:t>State 12 = 0100 = A &amp;&amp; B &amp;&amp; ~C &amp;&amp; ~D</w:t>
      </w:r>
    </w:p>
    <w:p w14:paraId="13DC8435" w14:textId="7973B64D" w:rsidR="003100E8" w:rsidRDefault="004E5A28" w:rsidP="00F57437">
      <w:pPr>
        <w:rPr>
          <w:rFonts w:ascii="Cambria Math" w:eastAsiaTheme="minorEastAsia" w:hAnsi="Cambria Math" w:cs="Cambria Math"/>
        </w:rPr>
      </w:pPr>
      <w:r>
        <w:rPr>
          <w:rFonts w:ascii="Cambria Math" w:eastAsiaTheme="minorEastAsia" w:hAnsi="Cambria Math" w:cs="Cambria Math"/>
        </w:rPr>
        <w:t xml:space="preserve">And then replace any instance of the predicate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oMath>
      <w:r w:rsidR="00901066">
        <w:rPr>
          <w:rFonts w:ascii="Cambria Math" w:eastAsiaTheme="minorEastAsia" w:hAnsi="Cambria Math" w:cs="Cambria Math"/>
        </w:rPr>
        <w:t xml:space="preserve"> with its bit representation in the table with the same literals/arguments as the mutually exclusive P-predicate. For example, </w:t>
      </w:r>
    </w:p>
    <w:p w14:paraId="3F0BA208" w14:textId="3765C64C" w:rsidR="00901066" w:rsidRDefault="00901066" w:rsidP="00901066">
      <w:pPr>
        <w:rPr>
          <w:rFonts w:ascii="Cambria Math" w:eastAsiaTheme="minorEastAsia" w:hAnsi="Cambria Math" w:cs="Cambria Math"/>
        </w:rPr>
      </w:pPr>
      <w:r>
        <w:rPr>
          <w:rFonts w:ascii="Cambria Math" w:eastAsiaTheme="minorEastAsia" w:hAnsi="Cambria Math" w:cs="Cambria Math"/>
        </w:rPr>
        <w:t xml:space="preserve">For </w:t>
      </w:r>
      <w:r w:rsidR="0042715F">
        <w:rPr>
          <w:rFonts w:ascii="Cambria Math" w:eastAsiaTheme="minorEastAsia" w:hAnsi="Cambria Math" w:cs="Cambria Math"/>
        </w:rPr>
        <w:t xml:space="preserve">instance, </w:t>
      </w:r>
    </w:p>
    <w:p w14:paraId="78BF2A5C" w14:textId="279CD721" w:rsidR="00901066" w:rsidRDefault="00901066" w:rsidP="00901066">
      <w:pPr>
        <w:rPr>
          <w:rFonts w:ascii="Cambria Math" w:eastAsiaTheme="minorEastAsia" w:hAnsi="Cambria Math" w:cs="Cambria Math"/>
        </w:rPr>
      </w:pPr>
      <w:r>
        <w:rPr>
          <w:rFonts w:ascii="Cambria Math" w:eastAsiaTheme="minorEastAsia" w:hAnsi="Cambria Math" w:cs="Cambria Math"/>
        </w:rPr>
        <w:t>P_5(</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0042715F">
        <w:rPr>
          <w:rFonts w:ascii="Cambria Math" w:eastAsiaTheme="minorEastAsia" w:hAnsi="Cambria Math" w:cs="Cambria Math"/>
        </w:rPr>
        <w:t xml:space="preserve">should be replaced with </w:t>
      </w:r>
      <w:r>
        <w:rPr>
          <w:rFonts w:ascii="Cambria Math" w:eastAsiaTheme="minorEastAsia" w:hAnsi="Cambria Math" w:cs="Cambria Math"/>
        </w:rPr>
        <w:t>(</w:t>
      </w:r>
      <w:r w:rsidR="0042715F">
        <w:rPr>
          <w:rFonts w:ascii="Cambria Math" w:eastAsiaTheme="minorEastAsia" w:hAnsi="Cambria Math" w:cs="Cambria Math"/>
        </w:rPr>
        <w:t>~</w:t>
      </w: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&amp;&amp; </w:t>
      </w:r>
      <w:r w:rsidR="0042715F">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D(</w:t>
      </w:r>
      <w:proofErr w:type="spellStart"/>
      <w:r w:rsidR="0042715F">
        <w:rPr>
          <w:rFonts w:ascii="Cambria Math" w:eastAsiaTheme="minorEastAsia" w:hAnsi="Cambria Math" w:cs="Cambria Math"/>
        </w:rPr>
        <w:t>x,z</w:t>
      </w:r>
      <w:proofErr w:type="spellEnd"/>
      <w:r>
        <w:rPr>
          <w:rFonts w:ascii="Cambria Math" w:eastAsiaTheme="minorEastAsia" w:hAnsi="Cambria Math" w:cs="Cambria Math"/>
        </w:rPr>
        <w:t>))</w:t>
      </w:r>
    </w:p>
    <w:p w14:paraId="3663675C" w14:textId="7834EFAE" w:rsidR="004D37EB" w:rsidRDefault="004D37EB" w:rsidP="004D37EB">
      <w:pPr>
        <w:rPr>
          <w:rFonts w:ascii="Cambria Math" w:eastAsiaTheme="minorEastAsia" w:hAnsi="Cambria Math" w:cs="Cambria Math"/>
        </w:rPr>
      </w:pPr>
      <w:r>
        <w:rPr>
          <w:rFonts w:ascii="Cambria Math" w:eastAsiaTheme="minorEastAsia" w:hAnsi="Cambria Math" w:cs="Cambria Math"/>
        </w:rPr>
        <w:t>P_0(</w:t>
      </w:r>
      <w:proofErr w:type="spellStart"/>
      <w:r>
        <w:rPr>
          <w:rFonts w:ascii="Cambria Math" w:eastAsiaTheme="minorEastAsia" w:hAnsi="Cambria Math" w:cs="Cambria Math"/>
        </w:rPr>
        <w:t>z,y</w:t>
      </w:r>
      <w:proofErr w:type="spellEnd"/>
      <w:r>
        <w:rPr>
          <w:rFonts w:ascii="Cambria Math" w:eastAsiaTheme="minorEastAsia" w:hAnsi="Cambria Math" w:cs="Cambria Math"/>
        </w:rPr>
        <w:t>) should be replaced with (~A(</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~D(</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46B0D723" w14:textId="313C24C0" w:rsidR="005B0E62" w:rsidRDefault="005B0E62" w:rsidP="00F57437">
      <w:pPr>
        <w:rPr>
          <w:rFonts w:ascii="Cambria Math" w:eastAsiaTheme="minorEastAsia" w:hAnsi="Cambria Math" w:cs="Cambria Math"/>
        </w:rPr>
      </w:pPr>
      <w:r>
        <w:rPr>
          <w:rFonts w:ascii="Cambria Math" w:eastAsiaTheme="minorEastAsia" w:hAnsi="Cambria Math" w:cs="Cambria Math"/>
        </w:rPr>
        <w:t xml:space="preserve">One can expand out the resulting clauses and re-write the </w:t>
      </w:r>
      <w:r w:rsidR="000923F5">
        <w:rPr>
          <w:rFonts w:ascii="Cambria Math" w:eastAsiaTheme="minorEastAsia" w:hAnsi="Cambria Math" w:cs="Cambria Math"/>
        </w:rPr>
        <w:t xml:space="preserve">substituted formula using </w:t>
      </w:r>
      <w:proofErr w:type="spellStart"/>
      <w:r w:rsidR="000923F5">
        <w:rPr>
          <w:rFonts w:ascii="Cambria Math" w:eastAsiaTheme="minorEastAsia" w:hAnsi="Cambria Math" w:cs="Cambria Math"/>
        </w:rPr>
        <w:t>DeMorgan’s</w:t>
      </w:r>
      <w:proofErr w:type="spellEnd"/>
      <w:r w:rsidR="000923F5">
        <w:rPr>
          <w:rFonts w:ascii="Cambria Math" w:eastAsiaTheme="minorEastAsia" w:hAnsi="Cambria Math" w:cs="Cambria Math"/>
        </w:rPr>
        <w:t xml:space="preserve"> Laws in Conjunctive Normal Form again. </w:t>
      </w:r>
    </w:p>
    <w:p w14:paraId="1A39A5C0" w14:textId="77777777" w:rsidR="007D3375" w:rsidRDefault="007D3375" w:rsidP="00F57437">
      <w:pPr>
        <w:rPr>
          <w:rFonts w:ascii="Cambria Math" w:eastAsiaTheme="minorEastAsia" w:hAnsi="Cambria Math" w:cs="Cambria Math"/>
        </w:rPr>
      </w:pPr>
    </w:p>
    <w:p w14:paraId="3A2D84B2" w14:textId="48398897" w:rsidR="004D37EB" w:rsidRDefault="000923F5" w:rsidP="00F57437">
      <w:pPr>
        <w:rPr>
          <w:rFonts w:ascii="Cambria Math" w:eastAsiaTheme="minorEastAsia" w:hAnsi="Cambria Math" w:cs="Cambria Math"/>
        </w:rPr>
      </w:pPr>
      <w:r>
        <w:rPr>
          <w:rFonts w:ascii="Cambria Math" w:eastAsiaTheme="minorEastAsia" w:hAnsi="Cambria Math" w:cs="Cambria Math"/>
        </w:rPr>
        <w:lastRenderedPageBreak/>
        <w:t xml:space="preserve">The </w:t>
      </w:r>
      <w:r w:rsidR="003D3B42">
        <w:rPr>
          <w:rFonts w:ascii="Cambria Math" w:eastAsiaTheme="minorEastAsia" w:hAnsi="Cambria Math" w:cs="Cambria Math"/>
        </w:rPr>
        <w:t>third</w:t>
      </w:r>
      <w:r>
        <w:rPr>
          <w:rFonts w:ascii="Cambria Math" w:eastAsiaTheme="minorEastAsia" w:hAnsi="Cambria Math" w:cs="Cambria Math"/>
        </w:rPr>
        <w:t xml:space="preserve"> kind of reduction would include </w:t>
      </w:r>
      <w:r w:rsidR="00694DC9">
        <w:rPr>
          <w:rFonts w:ascii="Cambria Math" w:eastAsiaTheme="minorEastAsia" w:hAnsi="Cambria Math" w:cs="Cambria Math"/>
        </w:rPr>
        <w:t xml:space="preserve">using the lower half of the diagonal to mark state representations, rather than just </w:t>
      </w:r>
      <w:r w:rsidR="00413E0A">
        <w:rPr>
          <w:rFonts w:ascii="Cambria Math" w:eastAsiaTheme="minorEastAsia" w:hAnsi="Cambria Math" w:cs="Cambria Math"/>
        </w:rPr>
        <w:t>isolating it from the model</w:t>
      </w:r>
      <w:r w:rsidR="00395D7A">
        <w:rPr>
          <w:rFonts w:ascii="Cambria Math" w:eastAsiaTheme="minorEastAsia" w:hAnsi="Cambria Math" w:cs="Cambria Math"/>
        </w:rPr>
        <w:t xml:space="preserve"> patterns</w:t>
      </w:r>
      <w:r w:rsidR="00413E0A">
        <w:rPr>
          <w:rFonts w:ascii="Cambria Math" w:eastAsiaTheme="minorEastAsia" w:hAnsi="Cambria Math" w:cs="Cambria Math"/>
        </w:rPr>
        <w:t xml:space="preserve">. </w:t>
      </w:r>
      <w:r w:rsidR="007D3375">
        <w:rPr>
          <w:rFonts w:ascii="Cambria Math" w:eastAsiaTheme="minorEastAsia" w:hAnsi="Cambria Math" w:cs="Cambria Math"/>
        </w:rPr>
        <w:t xml:space="preserve">One can drop </w:t>
      </w:r>
      <w:r w:rsidR="00D83655">
        <w:rPr>
          <w:rFonts w:ascii="Cambria Math" w:eastAsiaTheme="minorEastAsia" w:hAnsi="Cambria Math" w:cs="Cambria Math"/>
        </w:rPr>
        <w:t xml:space="preserve">or eliminate </w:t>
      </w:r>
      <w:r w:rsidR="007D3375">
        <w:rPr>
          <w:rFonts w:ascii="Cambria Math" w:eastAsiaTheme="minorEastAsia" w:hAnsi="Cambria Math" w:cs="Cambria Math"/>
        </w:rPr>
        <w:t xml:space="preserve">the </w:t>
      </w:r>
      <w:r w:rsidR="005657FA">
        <w:rPr>
          <w:rFonts w:ascii="Cambria Math" w:eastAsiaTheme="minorEastAsia" w:hAnsi="Cambria Math" w:cs="Cambria Math"/>
        </w:rPr>
        <w:t xml:space="preserve">lower-half diagonal state (0) and replace it with a state encoding that assigns literals </w:t>
      </w:r>
      <w:proofErr w:type="spellStart"/>
      <w:r w:rsidR="005657FA">
        <w:rPr>
          <w:rFonts w:ascii="Cambria Math" w:eastAsiaTheme="minorEastAsia" w:hAnsi="Cambria Math" w:cs="Cambria Math"/>
        </w:rPr>
        <w:t>P_i</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x,z</w:t>
      </w:r>
      <w:proofErr w:type="spellEnd"/>
      <w:r w:rsidR="005657FA">
        <w:rPr>
          <w:rFonts w:ascii="Cambria Math" w:eastAsiaTheme="minorEastAsia" w:hAnsi="Cambria Math" w:cs="Cambria Math"/>
        </w:rPr>
        <w:t xml:space="preserve">) or </w:t>
      </w:r>
      <w:proofErr w:type="spellStart"/>
      <w:r w:rsidR="005657FA">
        <w:rPr>
          <w:rFonts w:ascii="Cambria Math" w:eastAsiaTheme="minorEastAsia" w:hAnsi="Cambria Math" w:cs="Cambria Math"/>
        </w:rPr>
        <w:t>P_j</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z,x</w:t>
      </w:r>
      <w:proofErr w:type="spellEnd"/>
      <w:r w:rsidR="005657FA">
        <w:rPr>
          <w:rFonts w:ascii="Cambria Math" w:eastAsiaTheme="minorEastAsia" w:hAnsi="Cambria Math" w:cs="Cambria Math"/>
        </w:rPr>
        <w:t>)</w:t>
      </w:r>
      <w:r w:rsidR="00EA6206">
        <w:rPr>
          <w:rFonts w:ascii="Cambria Math" w:eastAsiaTheme="minorEastAsia" w:hAnsi="Cambria Math" w:cs="Cambria Math"/>
        </w:rPr>
        <w:t xml:space="preserve"> </w:t>
      </w:r>
      <w:r w:rsidR="005657FA">
        <w:rPr>
          <w:rFonts w:ascii="Cambria Math" w:eastAsiaTheme="minorEastAsia" w:hAnsi="Cambria Math" w:cs="Cambria Math"/>
        </w:rPr>
        <w:t xml:space="preserve">to some </w:t>
      </w:r>
      <w:r w:rsidR="009B5FF5">
        <w:rPr>
          <w:rFonts w:ascii="Cambria Math" w:eastAsiaTheme="minorEastAsia" w:hAnsi="Cambria Math" w:cs="Cambria Math"/>
        </w:rPr>
        <w:t>conjunction of pair-wise state conditions involving literal arguments (</w:t>
      </w:r>
      <w:proofErr w:type="spellStart"/>
      <w:r w:rsidR="009B5FF5">
        <w:rPr>
          <w:rFonts w:ascii="Cambria Math" w:eastAsiaTheme="minorEastAsia" w:hAnsi="Cambria Math" w:cs="Cambria Math"/>
        </w:rPr>
        <w:t>x,z</w:t>
      </w:r>
      <w:proofErr w:type="spellEnd"/>
      <w:r w:rsidR="009B5FF5">
        <w:rPr>
          <w:rFonts w:ascii="Cambria Math" w:eastAsiaTheme="minorEastAsia" w:hAnsi="Cambria Math" w:cs="Cambria Math"/>
        </w:rPr>
        <w:t>) and (</w:t>
      </w:r>
      <w:proofErr w:type="spellStart"/>
      <w:r w:rsidR="009B5FF5">
        <w:rPr>
          <w:rFonts w:ascii="Cambria Math" w:eastAsiaTheme="minorEastAsia" w:hAnsi="Cambria Math" w:cs="Cambria Math"/>
        </w:rPr>
        <w:t>z,x</w:t>
      </w:r>
      <w:proofErr w:type="spellEnd"/>
      <w:r w:rsidR="009B5FF5">
        <w:rPr>
          <w:rFonts w:ascii="Cambria Math" w:eastAsiaTheme="minorEastAsia" w:hAnsi="Cambria Math" w:cs="Cambria Math"/>
        </w:rPr>
        <w:t>) simultaneously</w:t>
      </w:r>
      <w:r w:rsidR="009427A0">
        <w:rPr>
          <w:rFonts w:ascii="Cambria Math" w:eastAsiaTheme="minorEastAsia" w:hAnsi="Cambria Math" w:cs="Cambria Math"/>
        </w:rPr>
        <w:t xml:space="preserve"> [and likewise for y as well]</w:t>
      </w:r>
      <w:r w:rsidR="009B5FF5">
        <w:rPr>
          <w:rFonts w:ascii="Cambria Math" w:eastAsiaTheme="minorEastAsia" w:hAnsi="Cambria Math" w:cs="Cambria Math"/>
        </w:rPr>
        <w:t>.</w:t>
      </w:r>
    </w:p>
    <w:p w14:paraId="6B11F92D" w14:textId="738A6F6A" w:rsidR="00D83655" w:rsidRDefault="00D83655" w:rsidP="00F57437">
      <w:pPr>
        <w:rPr>
          <w:rFonts w:ascii="Cambria Math" w:eastAsiaTheme="minorEastAsia" w:hAnsi="Cambria Math" w:cs="Cambria Math"/>
        </w:rPr>
      </w:pPr>
      <w:r>
        <w:rPr>
          <w:rFonts w:ascii="Cambria Math" w:eastAsiaTheme="minorEastAsia" w:hAnsi="Cambria Math" w:cs="Cambria Math"/>
        </w:rPr>
        <w:t>To proceed, the first thing to do is label or map state values (1 – 12) to unordered pairs of elements. For example, one possible mapping is illustrated below</w:t>
      </w:r>
    </w:p>
    <w:p w14:paraId="3D5DA4C2" w14:textId="5F34A8AF"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 = 0001 = </w:t>
      </w:r>
      <w:r w:rsidR="004911DB">
        <w:rPr>
          <w:rFonts w:ascii="Cambria Math" w:eastAsiaTheme="minorEastAsia" w:hAnsi="Cambria Math" w:cs="Cambria Math"/>
        </w:rPr>
        <w:t>(0,0)</w:t>
      </w:r>
    </w:p>
    <w:p w14:paraId="4C866E2F" w14:textId="06A8C938"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2 = 0010 = </w:t>
      </w:r>
      <w:r w:rsidR="004911DB">
        <w:rPr>
          <w:rFonts w:ascii="Cambria Math" w:eastAsiaTheme="minorEastAsia" w:hAnsi="Cambria Math" w:cs="Cambria Math"/>
        </w:rPr>
        <w:t>(1,1)</w:t>
      </w:r>
    </w:p>
    <w:p w14:paraId="5C3DD465" w14:textId="6346DDA5"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3 = 0111 = </w:t>
      </w:r>
      <w:r w:rsidR="004911DB">
        <w:rPr>
          <w:rFonts w:ascii="Cambria Math" w:eastAsiaTheme="minorEastAsia" w:hAnsi="Cambria Math" w:cs="Cambria Math"/>
        </w:rPr>
        <w:t>(0,1)</w:t>
      </w:r>
    </w:p>
    <w:p w14:paraId="4B09FFEE" w14:textId="5201FDD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4 = 0100 = </w:t>
      </w:r>
      <w:r w:rsidR="004911DB">
        <w:rPr>
          <w:rFonts w:ascii="Cambria Math" w:eastAsiaTheme="minorEastAsia" w:hAnsi="Cambria Math" w:cs="Cambria Math"/>
        </w:rPr>
        <w:t>(0,2)</w:t>
      </w:r>
    </w:p>
    <w:p w14:paraId="59AC341D" w14:textId="588D4609"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5 = 0101 = </w:t>
      </w:r>
      <w:r w:rsidR="004911DB">
        <w:rPr>
          <w:rFonts w:ascii="Cambria Math" w:eastAsiaTheme="minorEastAsia" w:hAnsi="Cambria Math" w:cs="Cambria Math"/>
        </w:rPr>
        <w:t>(</w:t>
      </w:r>
      <w:r w:rsidR="00BA2D0F">
        <w:rPr>
          <w:rFonts w:ascii="Cambria Math" w:eastAsiaTheme="minorEastAsia" w:hAnsi="Cambria Math" w:cs="Cambria Math"/>
        </w:rPr>
        <w:t>0</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3E581088" w14:textId="12D97EE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6 = 0110 = </w:t>
      </w:r>
      <w:r w:rsidR="004911DB">
        <w:rPr>
          <w:rFonts w:ascii="Cambria Math" w:eastAsiaTheme="minorEastAsia" w:hAnsi="Cambria Math" w:cs="Cambria Math"/>
        </w:rPr>
        <w:t>(</w:t>
      </w:r>
      <w:r w:rsidR="00BA2D0F">
        <w:rPr>
          <w:rFonts w:ascii="Cambria Math" w:eastAsiaTheme="minorEastAsia" w:hAnsi="Cambria Math" w:cs="Cambria Math"/>
        </w:rPr>
        <w:t>0,4)</w:t>
      </w:r>
    </w:p>
    <w:p w14:paraId="537EFCA2" w14:textId="53CE342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7 = 0111 = </w:t>
      </w:r>
      <w:r w:rsidR="004911DB">
        <w:rPr>
          <w:rFonts w:ascii="Cambria Math" w:eastAsiaTheme="minorEastAsia" w:hAnsi="Cambria Math" w:cs="Cambria Math"/>
        </w:rPr>
        <w:t>(1,</w:t>
      </w:r>
      <w:r w:rsidR="00BA2D0F">
        <w:rPr>
          <w:rFonts w:ascii="Cambria Math" w:eastAsiaTheme="minorEastAsia" w:hAnsi="Cambria Math" w:cs="Cambria Math"/>
        </w:rPr>
        <w:t>2</w:t>
      </w:r>
      <w:r w:rsidR="004911DB">
        <w:rPr>
          <w:rFonts w:ascii="Cambria Math" w:eastAsiaTheme="minorEastAsia" w:hAnsi="Cambria Math" w:cs="Cambria Math"/>
        </w:rPr>
        <w:t>)</w:t>
      </w:r>
    </w:p>
    <w:p w14:paraId="49AEBAC7" w14:textId="764AD2B3"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8 = 0000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4F403BA9" w14:textId="0CE18D37"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9 = 0001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4</w:t>
      </w:r>
      <w:r w:rsidR="004911DB">
        <w:rPr>
          <w:rFonts w:ascii="Cambria Math" w:eastAsiaTheme="minorEastAsia" w:hAnsi="Cambria Math" w:cs="Cambria Math"/>
        </w:rPr>
        <w:t>)</w:t>
      </w:r>
    </w:p>
    <w:p w14:paraId="6E3D944A" w14:textId="613AECFD"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10 = 0010 = </w:t>
      </w:r>
      <w:r w:rsidR="004911DB">
        <w:rPr>
          <w:rFonts w:ascii="Cambria Math" w:eastAsiaTheme="minorEastAsia" w:hAnsi="Cambria Math" w:cs="Cambria Math"/>
        </w:rPr>
        <w:t>(2,</w:t>
      </w:r>
      <w:r w:rsidR="00BA2D0F">
        <w:rPr>
          <w:rFonts w:ascii="Cambria Math" w:eastAsiaTheme="minorEastAsia" w:hAnsi="Cambria Math" w:cs="Cambria Math"/>
        </w:rPr>
        <w:t>2</w:t>
      </w:r>
      <w:r w:rsidR="004911DB">
        <w:rPr>
          <w:rFonts w:ascii="Cambria Math" w:eastAsiaTheme="minorEastAsia" w:hAnsi="Cambria Math" w:cs="Cambria Math"/>
        </w:rPr>
        <w:t>)</w:t>
      </w:r>
    </w:p>
    <w:p w14:paraId="4B6EC92D" w14:textId="70C6BD86"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11 = 0111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,3)</w:t>
      </w:r>
    </w:p>
    <w:p w14:paraId="7428AB92" w14:textId="2540359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12 = 0100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,4)</w:t>
      </w:r>
    </w:p>
    <w:p w14:paraId="7B6B05DD" w14:textId="3CDF24FA" w:rsidR="00D83655" w:rsidRDefault="00BA2D0F" w:rsidP="00F57437">
      <w:pPr>
        <w:rPr>
          <w:rFonts w:ascii="Cambria Math" w:eastAsiaTheme="minorEastAsia" w:hAnsi="Cambria Math" w:cs="Cambria Math"/>
        </w:rPr>
      </w:pPr>
      <w:r>
        <w:rPr>
          <w:rFonts w:ascii="Cambria Math" w:eastAsiaTheme="minorEastAsia" w:hAnsi="Cambria Math" w:cs="Cambria Math"/>
        </w:rPr>
        <w:t xml:space="preserve">Here, the minimum number of elements for which each unordered (notice how the mapping never includes both </w:t>
      </w:r>
      <w:proofErr w:type="spellStart"/>
      <w:r>
        <w:rPr>
          <w:rFonts w:ascii="Cambria Math" w:eastAsiaTheme="minorEastAsia" w:hAnsi="Cambria Math" w:cs="Cambria Math"/>
        </w:rPr>
        <w:t>a,b</w:t>
      </w:r>
      <w:proofErr w:type="spellEnd"/>
      <w:r>
        <w:rPr>
          <w:rFonts w:ascii="Cambria Math" w:eastAsiaTheme="minorEastAsia" w:hAnsi="Cambria Math" w:cs="Cambria Math"/>
        </w:rPr>
        <w:t xml:space="preserve"> and </w:t>
      </w:r>
      <w:proofErr w:type="spellStart"/>
      <w:r>
        <w:rPr>
          <w:rFonts w:ascii="Cambria Math" w:eastAsiaTheme="minorEastAsia" w:hAnsi="Cambria Math" w:cs="Cambria Math"/>
        </w:rPr>
        <w:t>b,a</w:t>
      </w:r>
      <w:proofErr w:type="spellEnd"/>
      <w:r>
        <w:rPr>
          <w:rFonts w:ascii="Cambria Math" w:eastAsiaTheme="minorEastAsia" w:hAnsi="Cambria Math" w:cs="Cambria Math"/>
        </w:rPr>
        <w:t xml:space="preserve">) is 5 : {0,1,2,3,4}. </w:t>
      </w:r>
    </w:p>
    <w:p w14:paraId="56E1126A" w14:textId="619413F1" w:rsidR="00BA2D0F" w:rsidRDefault="00571D55" w:rsidP="00F57437">
      <w:pPr>
        <w:rPr>
          <w:rFonts w:ascii="Cambria Math" w:eastAsiaTheme="minorEastAsia" w:hAnsi="Cambria Math" w:cs="Cambria Math"/>
        </w:rPr>
      </w:pPr>
      <w:r>
        <w:rPr>
          <w:rFonts w:ascii="Cambria Math" w:eastAsiaTheme="minorEastAsia" w:hAnsi="Cambria Math" w:cs="Cambria Math"/>
        </w:rPr>
        <w:t xml:space="preserve">Next, one bit-encodes </w:t>
      </w:r>
      <w:r w:rsidR="00034317">
        <w:rPr>
          <w:rFonts w:ascii="Cambria Math" w:eastAsiaTheme="minorEastAsia" w:hAnsi="Cambria Math" w:cs="Cambria Math"/>
        </w:rPr>
        <w:t xml:space="preserve">the set of values where ordered pairs are constructed from, and constructs a second mapping, </w:t>
      </w:r>
      <w:r w:rsidR="00F957ED">
        <w:rPr>
          <w:rFonts w:ascii="Cambria Math" w:eastAsiaTheme="minorEastAsia" w:hAnsi="Cambria Math" w:cs="Cambria Math"/>
        </w:rPr>
        <w:t>like</w:t>
      </w:r>
      <w:r w:rsidR="00034317">
        <w:rPr>
          <w:rFonts w:ascii="Cambria Math" w:eastAsiaTheme="minorEastAsia" w:hAnsi="Cambria Math" w:cs="Cambria Math"/>
        </w:rPr>
        <w:t xml:space="preserve"> the first reduction:</w:t>
      </w:r>
    </w:p>
    <w:p w14:paraId="072E6A3B" w14:textId="598344B2" w:rsidR="00F957ED" w:rsidRDefault="00F957ED" w:rsidP="00F957ED">
      <w:pPr>
        <w:rPr>
          <w:rFonts w:ascii="Cambria Math" w:eastAsiaTheme="minorEastAsia" w:hAnsi="Cambria Math" w:cs="Cambria Math"/>
        </w:rPr>
      </w:pPr>
      <w:r>
        <w:rPr>
          <w:rFonts w:ascii="Cambria Math" w:eastAsiaTheme="minorEastAsia" w:hAnsi="Cambria Math" w:cs="Cambria Math"/>
        </w:rPr>
        <w:t>State 0 = 000 = ~A &amp;&amp; ~B &amp;&amp; ~C</w:t>
      </w:r>
    </w:p>
    <w:p w14:paraId="1AAE0F76" w14:textId="1BEF58A0" w:rsidR="00F957ED" w:rsidRDefault="00F957ED" w:rsidP="00F957ED">
      <w:pPr>
        <w:rPr>
          <w:rFonts w:ascii="Cambria Math" w:eastAsiaTheme="minorEastAsia" w:hAnsi="Cambria Math" w:cs="Cambria Math"/>
        </w:rPr>
      </w:pPr>
      <w:r>
        <w:rPr>
          <w:rFonts w:ascii="Cambria Math" w:eastAsiaTheme="minorEastAsia" w:hAnsi="Cambria Math" w:cs="Cambria Math"/>
        </w:rPr>
        <w:t>State 1 = 001 = ~A &amp;&amp; ~B &amp;&amp; C</w:t>
      </w:r>
    </w:p>
    <w:p w14:paraId="2293D3EC" w14:textId="46A0415E" w:rsidR="00F957ED" w:rsidRDefault="00F957ED" w:rsidP="00F957ED">
      <w:pPr>
        <w:rPr>
          <w:rFonts w:ascii="Cambria Math" w:eastAsiaTheme="minorEastAsia" w:hAnsi="Cambria Math" w:cs="Cambria Math"/>
        </w:rPr>
      </w:pPr>
      <w:r>
        <w:rPr>
          <w:rFonts w:ascii="Cambria Math" w:eastAsiaTheme="minorEastAsia" w:hAnsi="Cambria Math" w:cs="Cambria Math"/>
        </w:rPr>
        <w:t>State 2 = 010 = ~A &amp;&amp; B &amp;&amp; ~C</w:t>
      </w:r>
    </w:p>
    <w:p w14:paraId="1C35C51A" w14:textId="6501DB6D" w:rsidR="00F957ED" w:rsidRDefault="00F957ED" w:rsidP="00F957ED">
      <w:pPr>
        <w:rPr>
          <w:rFonts w:ascii="Cambria Math" w:eastAsiaTheme="minorEastAsia" w:hAnsi="Cambria Math" w:cs="Cambria Math"/>
        </w:rPr>
      </w:pPr>
      <w:r>
        <w:rPr>
          <w:rFonts w:ascii="Cambria Math" w:eastAsiaTheme="minorEastAsia" w:hAnsi="Cambria Math" w:cs="Cambria Math"/>
        </w:rPr>
        <w:t xml:space="preserve">State 3 = 111 = ~A &amp;&amp; B &amp;&amp; C </w:t>
      </w:r>
    </w:p>
    <w:p w14:paraId="55D72B0B" w14:textId="026C55BE" w:rsidR="00F957ED" w:rsidRDefault="00F957ED" w:rsidP="00F957ED">
      <w:pPr>
        <w:rPr>
          <w:rFonts w:ascii="Cambria Math" w:eastAsiaTheme="minorEastAsia" w:hAnsi="Cambria Math" w:cs="Cambria Math"/>
        </w:rPr>
      </w:pPr>
      <w:r>
        <w:rPr>
          <w:rFonts w:ascii="Cambria Math" w:eastAsiaTheme="minorEastAsia" w:hAnsi="Cambria Math" w:cs="Cambria Math"/>
        </w:rPr>
        <w:t>State 4 = 100 = A &amp;&amp; B &amp;&amp; ~C</w:t>
      </w:r>
    </w:p>
    <w:p w14:paraId="2FA941BD" w14:textId="101D586F" w:rsidR="00034317" w:rsidRDefault="00F957ED" w:rsidP="00F57437">
      <w:pPr>
        <w:rPr>
          <w:rFonts w:ascii="Cambria Math" w:eastAsiaTheme="minorEastAsia" w:hAnsi="Cambria Math" w:cs="Cambria Math"/>
        </w:rPr>
      </w:pPr>
      <w:r>
        <w:rPr>
          <w:rFonts w:ascii="Cambria Math" w:eastAsiaTheme="minorEastAsia" w:hAnsi="Cambria Math" w:cs="Cambria Math"/>
        </w:rPr>
        <w:lastRenderedPageBreak/>
        <w:t xml:space="preserve">To construct the final mapping of literal assignments, </w:t>
      </w:r>
      <w:r w:rsidR="00625921">
        <w:rPr>
          <w:rFonts w:ascii="Cambria Math" w:eastAsiaTheme="minorEastAsia" w:hAnsi="Cambria Math" w:cs="Cambria Math"/>
        </w:rPr>
        <w:t>one replaces (a, b) with corresponding pairs of bit encodings:</w:t>
      </w:r>
    </w:p>
    <w:p w14:paraId="50D65631" w14:textId="4A8C0F5F" w:rsidR="00625921" w:rsidRDefault="00625921" w:rsidP="00625921">
      <w:pPr>
        <w:rPr>
          <w:rFonts w:ascii="Cambria Math" w:eastAsiaTheme="minorEastAsia" w:hAnsi="Cambria Math" w:cs="Cambria Math"/>
        </w:rPr>
      </w:pPr>
      <w:r>
        <w:rPr>
          <w:rFonts w:ascii="Cambria Math" w:eastAsiaTheme="minorEastAsia" w:hAnsi="Cambria Math" w:cs="Cambria Math"/>
        </w:rPr>
        <w:t>State 1 = 0001 = (~A &amp;&amp; ~B &amp;&amp; ~C,  ~A &amp;&amp; ~B &amp;&amp; ~C)</w:t>
      </w:r>
    </w:p>
    <w:p w14:paraId="49B574A9" w14:textId="294C00F0" w:rsidR="00625921" w:rsidRDefault="00625921" w:rsidP="00625921">
      <w:pPr>
        <w:rPr>
          <w:rFonts w:ascii="Cambria Math" w:eastAsiaTheme="minorEastAsia" w:hAnsi="Cambria Math" w:cs="Cambria Math"/>
        </w:rPr>
      </w:pPr>
      <w:r>
        <w:rPr>
          <w:rFonts w:ascii="Cambria Math" w:eastAsiaTheme="minorEastAsia" w:hAnsi="Cambria Math" w:cs="Cambria Math"/>
        </w:rPr>
        <w:t>State 2 = 0010 = (~A &amp;&amp; ~B &amp;&amp; C,  ~A &amp;&amp; ~B &amp;&amp; C)</w:t>
      </w:r>
    </w:p>
    <w:p w14:paraId="41C2C2ED" w14:textId="5EEB1F6C" w:rsidR="005547F9" w:rsidRDefault="005547F9" w:rsidP="00625921">
      <w:pPr>
        <w:rPr>
          <w:rFonts w:ascii="Cambria Math" w:eastAsiaTheme="minorEastAsia" w:hAnsi="Cambria Math" w:cs="Cambria Math"/>
        </w:rPr>
      </w:pPr>
      <w:r>
        <w:rPr>
          <w:rFonts w:ascii="Cambria Math" w:eastAsiaTheme="minorEastAsia" w:hAnsi="Cambria Math" w:cs="Cambria Math"/>
        </w:rPr>
        <w:t>State 3 = 0010 = (~A &amp;&amp; ~B &amp;&amp; ~C,  ~A &amp;&amp; ~B &amp;&amp; C)</w:t>
      </w:r>
    </w:p>
    <w:p w14:paraId="5391BB9B" w14:textId="3C212698" w:rsidR="00625921" w:rsidRDefault="00625921" w:rsidP="00625921">
      <w:pPr>
        <w:rPr>
          <w:rFonts w:ascii="Cambria Math" w:eastAsiaTheme="minorEastAsia" w:hAnsi="Cambria Math" w:cs="Cambria Math"/>
        </w:rPr>
      </w:pPr>
      <w:r>
        <w:rPr>
          <w:rFonts w:ascii="Cambria Math" w:eastAsiaTheme="minorEastAsia" w:hAnsi="Cambria Math" w:cs="Cambria Math"/>
        </w:rPr>
        <w:t>...</w:t>
      </w:r>
    </w:p>
    <w:p w14:paraId="18D70C97" w14:textId="062D1C68" w:rsidR="00625921" w:rsidRDefault="00625921" w:rsidP="00625921">
      <w:pPr>
        <w:rPr>
          <w:rFonts w:ascii="Cambria Math" w:eastAsiaTheme="minorEastAsia" w:hAnsi="Cambria Math" w:cs="Cambria Math"/>
        </w:rPr>
      </w:pPr>
      <w:r>
        <w:rPr>
          <w:rFonts w:ascii="Cambria Math" w:eastAsiaTheme="minorEastAsia" w:hAnsi="Cambria Math" w:cs="Cambria Math"/>
        </w:rPr>
        <w:t xml:space="preserve">State 12 = 0100 = (~A &amp;&amp; B &amp;&amp; ~C, </w:t>
      </w:r>
      <w:r w:rsidR="009427A0">
        <w:rPr>
          <w:rFonts w:ascii="Cambria Math" w:eastAsiaTheme="minorEastAsia" w:hAnsi="Cambria Math" w:cs="Cambria Math"/>
        </w:rPr>
        <w:t>A &amp;&amp; B &amp;&amp; ~C</w:t>
      </w:r>
      <w:r>
        <w:rPr>
          <w:rFonts w:ascii="Cambria Math" w:eastAsiaTheme="minorEastAsia" w:hAnsi="Cambria Math" w:cs="Cambria Math"/>
        </w:rPr>
        <w:t>)</w:t>
      </w:r>
    </w:p>
    <w:p w14:paraId="1CB328E4" w14:textId="77777777" w:rsidR="00C23652" w:rsidRDefault="00593F9F" w:rsidP="00F57437">
      <w:pPr>
        <w:rPr>
          <w:rFonts w:ascii="Cambria Math" w:eastAsiaTheme="minorEastAsia" w:hAnsi="Cambria Math" w:cs="Cambria Math"/>
        </w:rPr>
      </w:pPr>
      <w:r>
        <w:rPr>
          <w:rFonts w:ascii="Cambria Math" w:eastAsiaTheme="minorEastAsia" w:hAnsi="Cambria Math" w:cs="Cambria Math"/>
        </w:rPr>
        <w:t xml:space="preserve">The 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51165E">
        <w:rPr>
          <w:rFonts w:ascii="Cambria Math" w:eastAsiaTheme="minorEastAsia" w:hAnsi="Cambria Math" w:cs="Cambria Math"/>
        </w:rPr>
        <w:t xml:space="preserve"> </w:t>
      </w:r>
      <w:r>
        <w:rPr>
          <w:rFonts w:ascii="Cambria Math" w:eastAsiaTheme="minorEastAsia" w:hAnsi="Cambria Math" w:cs="Cambria Math"/>
        </w:rPr>
        <w:t xml:space="preserve">would simply entail </w:t>
      </w:r>
      <w:r w:rsidR="000279E8">
        <w:rPr>
          <w:rFonts w:ascii="Cambria Math" w:eastAsiaTheme="minorEastAsia" w:hAnsi="Cambria Math" w:cs="Cambria Math"/>
        </w:rPr>
        <w:t xml:space="preserve">the </w:t>
      </w:r>
      <w:r w:rsidR="0051165E">
        <w:rPr>
          <w:rFonts w:ascii="Cambria Math" w:eastAsiaTheme="minorEastAsia" w:hAnsi="Cambria Math" w:cs="Cambria Math"/>
        </w:rPr>
        <w:t>conjunction</w:t>
      </w:r>
      <w:r w:rsidR="000279E8">
        <w:rPr>
          <w:rFonts w:ascii="Cambria Math" w:eastAsiaTheme="minorEastAsia" w:hAnsi="Cambria Math" w:cs="Cambria Math"/>
        </w:rPr>
        <w:t xml:space="preserve"> of</w:t>
      </w:r>
      <w:r w:rsidR="000E3293">
        <w:rPr>
          <w:rFonts w:ascii="Cambria Math" w:eastAsiaTheme="minorEastAsia" w:hAnsi="Cambria Math" w:cs="Cambria Math"/>
        </w:rPr>
        <w:t xml:space="preserve"> the first </w:t>
      </w:r>
      <w:r w:rsidR="002373A0">
        <w:rPr>
          <w:rFonts w:ascii="Cambria Math" w:eastAsiaTheme="minorEastAsia" w:hAnsi="Cambria Math" w:cs="Cambria Math"/>
        </w:rPr>
        <w:t>and-</w:t>
      </w:r>
      <w:r w:rsidR="000E3293">
        <w:rPr>
          <w:rFonts w:ascii="Cambria Math" w:eastAsiaTheme="minorEastAsia" w:hAnsi="Cambria Math" w:cs="Cambria Math"/>
        </w:rPr>
        <w:t xml:space="preserve">list of bit-encodings from the ordered-pair state mapping (above) </w:t>
      </w:r>
      <w:r w:rsidR="000279E8">
        <w:rPr>
          <w:rFonts w:ascii="Cambria Math" w:eastAsiaTheme="minorEastAsia" w:hAnsi="Cambria Math" w:cs="Cambria Math"/>
        </w:rPr>
        <w:t>and having z be the second argument in the expansion, while conjunction-</w:t>
      </w:r>
      <w:proofErr w:type="spellStart"/>
      <w:r w:rsidR="000279E8">
        <w:rPr>
          <w:rFonts w:ascii="Cambria Math" w:eastAsiaTheme="minorEastAsia" w:hAnsi="Cambria Math" w:cs="Cambria Math"/>
        </w:rPr>
        <w:t>ing</w:t>
      </w:r>
      <w:proofErr w:type="spellEnd"/>
      <w:r w:rsidR="000279E8">
        <w:rPr>
          <w:rFonts w:ascii="Cambria Math" w:eastAsiaTheme="minorEastAsia" w:hAnsi="Cambria Math" w:cs="Cambria Math"/>
        </w:rPr>
        <w:t xml:space="preserve"> that with the second </w:t>
      </w:r>
      <w:r w:rsidR="002373A0">
        <w:rPr>
          <w:rFonts w:ascii="Cambria Math" w:eastAsiaTheme="minorEastAsia" w:hAnsi="Cambria Math" w:cs="Cambria Math"/>
        </w:rPr>
        <w:t>and-</w:t>
      </w:r>
      <w:r w:rsidR="000279E8">
        <w:rPr>
          <w:rFonts w:ascii="Cambria Math" w:eastAsiaTheme="minorEastAsia" w:hAnsi="Cambria Math" w:cs="Cambria Math"/>
        </w:rPr>
        <w:t xml:space="preserve">list of bit encodings </w:t>
      </w:r>
      <w:r w:rsidR="002373A0">
        <w:rPr>
          <w:rFonts w:ascii="Cambria Math" w:eastAsiaTheme="minorEastAsia" w:hAnsi="Cambria Math" w:cs="Cambria Math"/>
        </w:rPr>
        <w:t>and having z be the first argument</w:t>
      </w:r>
      <w:r w:rsidR="005547F9">
        <w:rPr>
          <w:rFonts w:ascii="Cambria Math" w:eastAsiaTheme="minorEastAsia" w:hAnsi="Cambria Math" w:cs="Cambria Math"/>
        </w:rPr>
        <w:t xml:space="preserve">. </w:t>
      </w:r>
    </w:p>
    <w:p w14:paraId="4966094C" w14:textId="33888956" w:rsidR="00B67F31" w:rsidRDefault="00C23652" w:rsidP="00F57437">
      <w:pPr>
        <w:rPr>
          <w:rFonts w:ascii="Cambria Math" w:eastAsiaTheme="minorEastAsia" w:hAnsi="Cambria Math" w:cs="Cambria Math"/>
        </w:rPr>
      </w:pPr>
      <w:r>
        <w:rPr>
          <w:rFonts w:ascii="Cambria Math" w:eastAsiaTheme="minorEastAsia" w:hAnsi="Cambria Math" w:cs="Cambria Math"/>
        </w:rPr>
        <w:t xml:space="preserve">The 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sidR="00A936F6">
        <w:rPr>
          <w:rFonts w:ascii="Cambria Math" w:eastAsiaTheme="minorEastAsia" w:hAnsi="Cambria Math" w:cs="Cambria Math"/>
        </w:rPr>
        <w:t>z,x</w:t>
      </w:r>
      <w:proofErr w:type="spellEnd"/>
      <w:r>
        <w:rPr>
          <w:rFonts w:ascii="Cambria Math" w:eastAsiaTheme="minorEastAsia" w:hAnsi="Cambria Math" w:cs="Cambria Math"/>
        </w:rPr>
        <w:t>) would entail the exact same conjunction,</w:t>
      </w:r>
      <w:r w:rsidR="002712F7">
        <w:rPr>
          <w:rFonts w:ascii="Cambria Math" w:eastAsiaTheme="minorEastAsia" w:hAnsi="Cambria Math" w:cs="Cambria Math"/>
        </w:rPr>
        <w:t xml:space="preserve"> but in reverse </w:t>
      </w:r>
      <w:r w:rsidR="00852B45">
        <w:rPr>
          <w:rFonts w:ascii="Cambria Math" w:eastAsiaTheme="minorEastAsia" w:hAnsi="Cambria Math" w:cs="Cambria Math"/>
        </w:rPr>
        <w:t xml:space="preserve">order </w:t>
      </w:r>
      <w:r w:rsidR="002712F7">
        <w:rPr>
          <w:rFonts w:ascii="Cambria Math" w:eastAsiaTheme="minorEastAsia" w:hAnsi="Cambria Math" w:cs="Cambria Math"/>
        </w:rPr>
        <w:t xml:space="preserve">: </w:t>
      </w:r>
      <w:r>
        <w:rPr>
          <w:rFonts w:ascii="Cambria Math" w:eastAsiaTheme="minorEastAsia" w:hAnsi="Cambria Math" w:cs="Cambria Math"/>
        </w:rPr>
        <w:t xml:space="preserve">the first list of bit encodings would be converted to literals with z </w:t>
      </w:r>
      <w:r w:rsidR="00B67F31">
        <w:rPr>
          <w:rFonts w:ascii="Cambria Math" w:eastAsiaTheme="minorEastAsia" w:hAnsi="Cambria Math" w:cs="Cambria Math"/>
        </w:rPr>
        <w:t>being the first argument and the second list of bit encodings would be converted to literals with z being the second argument</w:t>
      </w:r>
      <w:r w:rsidR="00AF634A">
        <w:rPr>
          <w:rFonts w:ascii="Cambria Math" w:eastAsiaTheme="minorEastAsia" w:hAnsi="Cambria Math" w:cs="Cambria Math"/>
        </w:rPr>
        <w:t>.</w:t>
      </w:r>
    </w:p>
    <w:p w14:paraId="4E61D356" w14:textId="20346735" w:rsidR="005547F9" w:rsidRDefault="005547F9" w:rsidP="00F57437">
      <w:pPr>
        <w:rPr>
          <w:rFonts w:ascii="Cambria Math" w:eastAsiaTheme="minorEastAsia" w:hAnsi="Cambria Math" w:cs="Cambria Math"/>
        </w:rPr>
      </w:pPr>
      <w:r>
        <w:rPr>
          <w:rFonts w:ascii="Cambria Math" w:eastAsiaTheme="minorEastAsia" w:hAnsi="Cambria Math" w:cs="Cambria Math"/>
        </w:rPr>
        <w:t>For example, State 3 would have the encoding pair : (~A &amp;&amp; ~B &amp;&amp; ~C,  ~A &amp;&amp; ~B &amp;&amp; C).</w:t>
      </w:r>
    </w:p>
    <w:p w14:paraId="1E949FE9" w14:textId="2D4877B7" w:rsidR="005547F9" w:rsidRDefault="0039672B" w:rsidP="00F57437">
      <w:pPr>
        <w:rPr>
          <w:rFonts w:ascii="Cambria Math" w:eastAsiaTheme="minorEastAsia" w:hAnsi="Cambria Math" w:cs="Cambria Math"/>
        </w:rPr>
      </w:pPr>
      <w:r>
        <w:rPr>
          <w:rFonts w:ascii="Cambria Math" w:eastAsiaTheme="minorEastAsia" w:hAnsi="Cambria Math" w:cs="Cambria Math"/>
        </w:rPr>
        <w:t>Therefore,</w:t>
      </w:r>
      <w:r w:rsidR="00475546">
        <w:rPr>
          <w:rFonts w:ascii="Cambria Math" w:eastAsiaTheme="minorEastAsia" w:hAnsi="Cambria Math" w:cs="Cambria Math"/>
        </w:rPr>
        <w:t xml:space="preserve"> one replaces </w:t>
      </w:r>
    </w:p>
    <w:p w14:paraId="20DE65E1" w14:textId="2A2C21B7" w:rsidR="00475546" w:rsidRDefault="00475546" w:rsidP="00F57437">
      <w:pPr>
        <w:rPr>
          <w:rFonts w:ascii="Cambria Math" w:eastAsiaTheme="minorEastAsia" w:hAnsi="Cambria Math" w:cs="Cambria Math"/>
        </w:rPr>
      </w:pPr>
      <w:r>
        <w:rPr>
          <w:rFonts w:ascii="Cambria Math" w:eastAsiaTheme="minorEastAsia" w:hAnsi="Cambria Math" w:cs="Cambria Math"/>
        </w:rPr>
        <w:t>P_3(</w:t>
      </w:r>
      <w:proofErr w:type="spellStart"/>
      <w:r>
        <w:rPr>
          <w:rFonts w:ascii="Cambria Math" w:eastAsiaTheme="minorEastAsia" w:hAnsi="Cambria Math" w:cs="Cambria Math"/>
        </w:rPr>
        <w:t>x,z</w:t>
      </w:r>
      <w:proofErr w:type="spellEnd"/>
      <w:r>
        <w:rPr>
          <w:rFonts w:ascii="Cambria Math" w:eastAsiaTheme="minorEastAsia" w:hAnsi="Cambria Math" w:cs="Cambria Math"/>
        </w:rPr>
        <w:t>) with the conjunction of literals:</w:t>
      </w:r>
    </w:p>
    <w:p w14:paraId="035884B2" w14:textId="04CF4F3F" w:rsidR="0051165E" w:rsidRDefault="00475546" w:rsidP="00F57437">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39F06524" w14:textId="2FDFA565" w:rsidR="009C2B60" w:rsidRDefault="009C2B60" w:rsidP="009C2B60">
      <w:pPr>
        <w:rPr>
          <w:rFonts w:ascii="Cambria Math" w:eastAsiaTheme="minorEastAsia" w:hAnsi="Cambria Math" w:cs="Cambria Math"/>
        </w:rPr>
      </w:pPr>
      <w:r>
        <w:rPr>
          <w:rFonts w:ascii="Cambria Math" w:eastAsiaTheme="minorEastAsia" w:hAnsi="Cambria Math" w:cs="Cambria Math"/>
        </w:rPr>
        <w:t>P_3(</w:t>
      </w:r>
      <w:proofErr w:type="spellStart"/>
      <w:r>
        <w:rPr>
          <w:rFonts w:ascii="Cambria Math" w:eastAsiaTheme="minorEastAsia" w:hAnsi="Cambria Math" w:cs="Cambria Math"/>
        </w:rPr>
        <w:t>z,x</w:t>
      </w:r>
      <w:proofErr w:type="spellEnd"/>
      <w:r>
        <w:rPr>
          <w:rFonts w:ascii="Cambria Math" w:eastAsiaTheme="minorEastAsia" w:hAnsi="Cambria Math" w:cs="Cambria Math"/>
        </w:rPr>
        <w:t>) with the conjunction of literals:</w:t>
      </w:r>
    </w:p>
    <w:p w14:paraId="6F74F53B" w14:textId="2BB0FC4D" w:rsidR="009C2B60" w:rsidRDefault="009C2B60" w:rsidP="00F57437">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4D55A34D" w14:textId="3FCBD91C" w:rsidR="00FA6EF0" w:rsidRDefault="00FA6EF0" w:rsidP="00FA6EF0">
      <w:pPr>
        <w:rPr>
          <w:rFonts w:ascii="Cambria Math" w:eastAsiaTheme="minorEastAsia" w:hAnsi="Cambria Math" w:cs="Cambria Math"/>
        </w:rPr>
      </w:pPr>
      <w:r>
        <w:rPr>
          <w:rFonts w:ascii="Cambria Math" w:eastAsiaTheme="minorEastAsia" w:hAnsi="Cambria Math" w:cs="Cambria Math"/>
        </w:rPr>
        <w:t>Or P_3(</w:t>
      </w:r>
      <w:proofErr w:type="spellStart"/>
      <w:r>
        <w:rPr>
          <w:rFonts w:ascii="Cambria Math" w:eastAsiaTheme="minorEastAsia" w:hAnsi="Cambria Math" w:cs="Cambria Math"/>
        </w:rPr>
        <w:t>y,z</w:t>
      </w:r>
      <w:proofErr w:type="spellEnd"/>
      <w:r>
        <w:rPr>
          <w:rFonts w:ascii="Cambria Math" w:eastAsiaTheme="minorEastAsia" w:hAnsi="Cambria Math" w:cs="Cambria Math"/>
        </w:rPr>
        <w:t>) with the conjunction of literals:</w:t>
      </w:r>
    </w:p>
    <w:p w14:paraId="69668FA5" w14:textId="798488D7"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y,z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7EC9F125" w14:textId="76D93541" w:rsidR="00475546" w:rsidRDefault="00FA6EF0" w:rsidP="00FA6EF0">
      <w:pPr>
        <w:rPr>
          <w:rFonts w:ascii="Cambria Math" w:eastAsiaTheme="minorEastAsia" w:hAnsi="Cambria Math" w:cs="Cambria Math"/>
        </w:rPr>
      </w:pPr>
      <w:r>
        <w:rPr>
          <w:rFonts w:ascii="Cambria Math" w:eastAsiaTheme="minorEastAsia" w:hAnsi="Cambria Math" w:cs="Cambria Math"/>
        </w:rPr>
        <w:t>...</w:t>
      </w:r>
    </w:p>
    <w:p w14:paraId="72BC4161" w14:textId="1379AB34"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For another example, </w:t>
      </w:r>
    </w:p>
    <w:p w14:paraId="5E728821" w14:textId="5CCA693D" w:rsidR="00FA6EF0" w:rsidRDefault="00FA6EF0" w:rsidP="00FA6EF0">
      <w:pPr>
        <w:rPr>
          <w:rFonts w:ascii="Cambria Math" w:eastAsiaTheme="minorEastAsia" w:hAnsi="Cambria Math" w:cs="Cambria Math"/>
        </w:rPr>
      </w:pPr>
      <w:r>
        <w:rPr>
          <w:rFonts w:ascii="Cambria Math" w:eastAsiaTheme="minorEastAsia" w:hAnsi="Cambria Math" w:cs="Cambria Math"/>
        </w:rPr>
        <w:t>P_0(</w:t>
      </w:r>
      <w:proofErr w:type="spellStart"/>
      <w:r>
        <w:rPr>
          <w:rFonts w:ascii="Cambria Math" w:eastAsiaTheme="minorEastAsia" w:hAnsi="Cambria Math" w:cs="Cambria Math"/>
        </w:rPr>
        <w:t>x,z</w:t>
      </w:r>
      <w:proofErr w:type="spellEnd"/>
      <w:r>
        <w:rPr>
          <w:rFonts w:ascii="Cambria Math" w:eastAsiaTheme="minorEastAsia" w:hAnsi="Cambria Math" w:cs="Cambria Math"/>
        </w:rPr>
        <w:t>) or P_0(</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008937CA">
        <w:rPr>
          <w:rFonts w:ascii="Cambria Math" w:eastAsiaTheme="minorEastAsia" w:hAnsi="Cambria Math" w:cs="Cambria Math"/>
        </w:rPr>
        <w:t xml:space="preserve">would be substituted </w:t>
      </w:r>
      <w:r>
        <w:rPr>
          <w:rFonts w:ascii="Cambria Math" w:eastAsiaTheme="minorEastAsia" w:hAnsi="Cambria Math" w:cs="Cambria Math"/>
        </w:rPr>
        <w:t>with the conjunction of literals:</w:t>
      </w:r>
    </w:p>
    <w:p w14:paraId="6ADD504C" w14:textId="1E9CDB78"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~C(</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r w:rsidR="008937CA">
        <w:rPr>
          <w:rFonts w:ascii="Cambria Math" w:eastAsiaTheme="minorEastAsia" w:hAnsi="Cambria Math" w:cs="Cambria Math"/>
        </w:rPr>
        <w:t>~</w:t>
      </w:r>
      <w:r>
        <w:rPr>
          <w:rFonts w:ascii="Cambria Math" w:eastAsiaTheme="minorEastAsia" w:hAnsi="Cambria Math" w:cs="Cambria Math"/>
        </w:rPr>
        <w:t>C(</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73929ED7" w14:textId="06C32BF6" w:rsidR="008937CA" w:rsidRDefault="008937CA" w:rsidP="00FA6EF0">
      <w:pPr>
        <w:rPr>
          <w:rFonts w:ascii="Cambria Math" w:eastAsiaTheme="minorEastAsia" w:hAnsi="Cambria Math" w:cs="Cambria Math"/>
        </w:rPr>
      </w:pPr>
      <w:r>
        <w:rPr>
          <w:rFonts w:ascii="Cambria Math" w:eastAsiaTheme="minorEastAsia" w:hAnsi="Cambria Math" w:cs="Cambria Math"/>
        </w:rPr>
        <w:t>And likewise for P_0(</w:t>
      </w:r>
      <w:proofErr w:type="spellStart"/>
      <w:r>
        <w:rPr>
          <w:rFonts w:ascii="Cambria Math" w:eastAsiaTheme="minorEastAsia" w:hAnsi="Cambria Math" w:cs="Cambria Math"/>
        </w:rPr>
        <w:t>y,z</w:t>
      </w:r>
      <w:proofErr w:type="spellEnd"/>
      <w:r>
        <w:rPr>
          <w:rFonts w:ascii="Cambria Math" w:eastAsiaTheme="minorEastAsia" w:hAnsi="Cambria Math" w:cs="Cambria Math"/>
        </w:rPr>
        <w:t>) or P_0(</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p>
    <w:p w14:paraId="68E5EBED" w14:textId="4F74E6E2" w:rsidR="002D6097" w:rsidRDefault="002D6097" w:rsidP="00FA6EF0">
      <w:pPr>
        <w:rPr>
          <w:rFonts w:ascii="Cambria Math" w:eastAsiaTheme="minorEastAsia" w:hAnsi="Cambria Math" w:cs="Cambria Math"/>
        </w:rPr>
      </w:pPr>
      <w:r>
        <w:rPr>
          <w:rFonts w:ascii="Cambria Math" w:eastAsiaTheme="minorEastAsia" w:hAnsi="Cambria Math" w:cs="Cambria Math"/>
        </w:rPr>
        <w:lastRenderedPageBreak/>
        <w:t>It is, of course, worth noting that this replacement requires States 1 and 2 to have the same values for the ordered pair (</w:t>
      </w:r>
      <w:proofErr w:type="spellStart"/>
      <w:r>
        <w:rPr>
          <w:rFonts w:ascii="Cambria Math" w:eastAsiaTheme="minorEastAsia" w:hAnsi="Cambria Math" w:cs="Cambria Math"/>
        </w:rPr>
        <w:t>a,b</w:t>
      </w:r>
      <w:proofErr w:type="spellEnd"/>
      <w:r>
        <w:rPr>
          <w:rFonts w:ascii="Cambria Math" w:eastAsiaTheme="minorEastAsia" w:hAnsi="Cambria Math" w:cs="Cambria Math"/>
        </w:rPr>
        <w:t>), that is b = a or (</w:t>
      </w:r>
      <w:proofErr w:type="spellStart"/>
      <w:r>
        <w:rPr>
          <w:rFonts w:ascii="Cambria Math" w:eastAsiaTheme="minorEastAsia" w:hAnsi="Cambria Math" w:cs="Cambria Math"/>
        </w:rPr>
        <w:t>a,a</w:t>
      </w:r>
      <w:proofErr w:type="spellEnd"/>
      <w:r>
        <w:rPr>
          <w:rFonts w:ascii="Cambria Math" w:eastAsiaTheme="minorEastAsia" w:hAnsi="Cambria Math" w:cs="Cambria Math"/>
        </w:rPr>
        <w:t xml:space="preserve">). </w:t>
      </w:r>
      <w:r w:rsidR="00072FE1">
        <w:rPr>
          <w:rFonts w:ascii="Cambria Math" w:eastAsiaTheme="minorEastAsia" w:hAnsi="Cambria Math" w:cs="Cambria Math"/>
        </w:rPr>
        <w:t>The reason being that both states occur on the diagonal</w:t>
      </w:r>
      <w:r w:rsidR="00747AF5">
        <w:rPr>
          <w:rFonts w:ascii="Cambria Math" w:eastAsiaTheme="minorEastAsia" w:hAnsi="Cambria Math" w:cs="Cambria Math"/>
        </w:rPr>
        <w:t>, where (</w:t>
      </w:r>
      <w:proofErr w:type="spellStart"/>
      <w:r w:rsidR="00747AF5">
        <w:rPr>
          <w:rFonts w:ascii="Cambria Math" w:eastAsiaTheme="minorEastAsia" w:hAnsi="Cambria Math" w:cs="Cambria Math"/>
        </w:rPr>
        <w:t>x,z</w:t>
      </w:r>
      <w:proofErr w:type="spellEnd"/>
      <w:r w:rsidR="00747AF5">
        <w:rPr>
          <w:rFonts w:ascii="Cambria Math" w:eastAsiaTheme="minorEastAsia" w:hAnsi="Cambria Math" w:cs="Cambria Math"/>
        </w:rPr>
        <w:t>) = (</w:t>
      </w:r>
      <w:proofErr w:type="spellStart"/>
      <w:r w:rsidR="00747AF5">
        <w:rPr>
          <w:rFonts w:ascii="Cambria Math" w:eastAsiaTheme="minorEastAsia" w:hAnsi="Cambria Math" w:cs="Cambria Math"/>
        </w:rPr>
        <w:t>z,x</w:t>
      </w:r>
      <w:proofErr w:type="spellEnd"/>
      <w:r w:rsidR="00747AF5">
        <w:rPr>
          <w:rFonts w:ascii="Cambria Math" w:eastAsiaTheme="minorEastAsia" w:hAnsi="Cambria Math" w:cs="Cambria Math"/>
        </w:rPr>
        <w:t>), so any mismatch in swapping arguments in predicate literals would result in a contradiction.</w:t>
      </w:r>
    </w:p>
    <w:p w14:paraId="4C9478D6" w14:textId="2D5B12CA" w:rsidR="00FA6EF0" w:rsidRDefault="00747AF5" w:rsidP="00FA6EF0">
      <w:pPr>
        <w:rPr>
          <w:rFonts w:ascii="Cambria Math" w:eastAsiaTheme="minorEastAsia" w:hAnsi="Cambria Math" w:cs="Cambria Math"/>
        </w:rPr>
      </w:pPr>
      <w:r>
        <w:rPr>
          <w:rFonts w:ascii="Cambria Math" w:eastAsiaTheme="minorEastAsia" w:hAnsi="Cambria Math" w:cs="Cambria Math"/>
        </w:rPr>
        <w:t>Of course, it is also worth noting that this construction works</w:t>
      </w:r>
      <w:r w:rsidR="00DB0978">
        <w:rPr>
          <w:rFonts w:ascii="Cambria Math" w:eastAsiaTheme="minorEastAsia" w:hAnsi="Cambria Math" w:cs="Cambria Math"/>
        </w:rPr>
        <w:t xml:space="preserve"> nicely</w:t>
      </w:r>
      <w:r>
        <w:rPr>
          <w:rFonts w:ascii="Cambria Math" w:eastAsiaTheme="minorEastAsia" w:hAnsi="Cambria Math" w:cs="Cambria Math"/>
        </w:rPr>
        <w:t xml:space="preserve"> because </w:t>
      </w:r>
      <w:r w:rsidR="0027170F">
        <w:rPr>
          <w:rFonts w:ascii="Cambria Math" w:eastAsiaTheme="minorEastAsia" w:hAnsi="Cambria Math" w:cs="Cambria Math"/>
        </w:rPr>
        <w:t>the lower half of the diagonal is completely disjoint from the upper half</w:t>
      </w:r>
      <w:r w:rsidR="005F029B">
        <w:rPr>
          <w:rFonts w:ascii="Cambria Math" w:eastAsiaTheme="minorEastAsia" w:hAnsi="Cambria Math" w:cs="Cambria Math"/>
        </w:rPr>
        <w:t xml:space="preserve"> (excluding the main diagonal)</w:t>
      </w:r>
      <w:r w:rsidR="00DB0978">
        <w:rPr>
          <w:rFonts w:ascii="Cambria Math" w:eastAsiaTheme="minorEastAsia" w:hAnsi="Cambria Math" w:cs="Cambria Math"/>
        </w:rPr>
        <w:t>, so there is no symmetric ambiguity introduced when referencing P(</w:t>
      </w:r>
      <w:proofErr w:type="spellStart"/>
      <w:r w:rsidR="00DB0978">
        <w:rPr>
          <w:rFonts w:ascii="Cambria Math" w:eastAsiaTheme="minorEastAsia" w:hAnsi="Cambria Math" w:cs="Cambria Math"/>
        </w:rPr>
        <w:t>x,z</w:t>
      </w:r>
      <w:proofErr w:type="spellEnd"/>
      <w:r w:rsidR="00DB0978">
        <w:rPr>
          <w:rFonts w:ascii="Cambria Math" w:eastAsiaTheme="minorEastAsia" w:hAnsi="Cambria Math" w:cs="Cambria Math"/>
        </w:rPr>
        <w:t>) or P(</w:t>
      </w:r>
      <w:proofErr w:type="spellStart"/>
      <w:r w:rsidR="00DB0978">
        <w:rPr>
          <w:rFonts w:ascii="Cambria Math" w:eastAsiaTheme="minorEastAsia" w:hAnsi="Cambria Math" w:cs="Cambria Math"/>
        </w:rPr>
        <w:t>z,x</w:t>
      </w:r>
      <w:proofErr w:type="spellEnd"/>
      <w:r w:rsidR="00DB0978">
        <w:rPr>
          <w:rFonts w:ascii="Cambria Math" w:eastAsiaTheme="minorEastAsia" w:hAnsi="Cambria Math" w:cs="Cambria Math"/>
        </w:rPr>
        <w:t>)</w:t>
      </w:r>
      <w:r w:rsidR="00765576">
        <w:rPr>
          <w:rFonts w:ascii="Cambria Math" w:eastAsiaTheme="minorEastAsia" w:hAnsi="Cambria Math" w:cs="Cambria Math"/>
        </w:rPr>
        <w:t xml:space="preserve">, because </w:t>
      </w:r>
      <w:r w:rsidR="00DB0978">
        <w:rPr>
          <w:rFonts w:ascii="Cambria Math" w:eastAsiaTheme="minorEastAsia" w:hAnsi="Cambria Math" w:cs="Cambria Math"/>
        </w:rPr>
        <w:t xml:space="preserve">in the original </w:t>
      </w:r>
      <w:r w:rsidR="00765576">
        <w:rPr>
          <w:rFonts w:ascii="Cambria Math" w:eastAsiaTheme="minorEastAsia" w:hAnsi="Cambria Math" w:cs="Cambria Math"/>
        </w:rPr>
        <w:t xml:space="preserve">mutually-exclusive example involving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it could not hold that both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x,z</w:t>
      </w:r>
      <w:proofErr w:type="spellEnd"/>
      <w:r w:rsidR="00765576">
        <w:rPr>
          <w:rFonts w:ascii="Cambria Math" w:eastAsiaTheme="minorEastAsia" w:hAnsi="Cambria Math" w:cs="Cambria Math"/>
        </w:rPr>
        <w:t xml:space="preserve">) and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z,x</w:t>
      </w:r>
      <w:proofErr w:type="spellEnd"/>
      <w:r w:rsidR="00765576">
        <w:rPr>
          <w:rFonts w:ascii="Cambria Math" w:eastAsiaTheme="minorEastAsia" w:hAnsi="Cambria Math" w:cs="Cambria Math"/>
        </w:rPr>
        <w:t>) were true --- one has state value 0 (P_0 is true for one pair of arguments) while some other has state value either 3 through 12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3 &lt;=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&lt;= 12 is true for some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or if they are both true, then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must be either 1 or 2 (if and only if z = x).</w:t>
      </w:r>
      <w:r w:rsidR="004C3154">
        <w:rPr>
          <w:rFonts w:ascii="Cambria Math" w:eastAsiaTheme="minorEastAsia" w:hAnsi="Cambria Math" w:cs="Cambria Math"/>
        </w:rPr>
        <w:t xml:space="preserve"> </w:t>
      </w:r>
    </w:p>
    <w:p w14:paraId="210A4A2C" w14:textId="5929B638" w:rsidR="00BA2D0F" w:rsidRDefault="004C3154" w:rsidP="00F57437">
      <w:pPr>
        <w:rPr>
          <w:rFonts w:ascii="Cambria Math" w:eastAsiaTheme="minorEastAsia" w:hAnsi="Cambria Math" w:cs="Cambria Math"/>
        </w:rPr>
      </w:pPr>
      <w:r>
        <w:rPr>
          <w:rFonts w:ascii="Cambria Math" w:eastAsiaTheme="minorEastAsia" w:hAnsi="Cambria Math" w:cs="Cambria Math"/>
        </w:rPr>
        <w:t>This disjoint</w:t>
      </w:r>
      <w:r w:rsidR="008420DC">
        <w:rPr>
          <w:rFonts w:ascii="Cambria Math" w:eastAsiaTheme="minorEastAsia" w:hAnsi="Cambria Math" w:cs="Cambria Math"/>
        </w:rPr>
        <w:t>-</w:t>
      </w:r>
      <w:r>
        <w:rPr>
          <w:rFonts w:ascii="Cambria Math" w:eastAsiaTheme="minorEastAsia" w:hAnsi="Cambria Math" w:cs="Cambria Math"/>
        </w:rPr>
        <w:t>ness of the main diagonal and lower/upper half allows us to use the lower half of the diagonal to “store information” about the upper half of the diagonal grid, needing fewer states in the process.</w:t>
      </w:r>
    </w:p>
    <w:p w14:paraId="1B356471" w14:textId="07A81014" w:rsidR="008D2C2C" w:rsidRDefault="008D2C2C" w:rsidP="00F57437">
      <w:pPr>
        <w:rPr>
          <w:rFonts w:ascii="Cambria Math" w:eastAsiaTheme="minorEastAsia" w:hAnsi="Cambria Math" w:cs="Cambria Math"/>
        </w:rPr>
      </w:pPr>
      <w:r>
        <w:rPr>
          <w:rFonts w:ascii="Cambria Math" w:eastAsiaTheme="minorEastAsia" w:hAnsi="Cambria Math" w:cs="Cambria Math"/>
        </w:rPr>
        <w:t xml:space="preserve">At the time I am reviewing this, I </w:t>
      </w:r>
      <w:r w:rsidR="00EC176E">
        <w:rPr>
          <w:rFonts w:ascii="Cambria Math" w:eastAsiaTheme="minorEastAsia" w:hAnsi="Cambria Math" w:cs="Cambria Math"/>
        </w:rPr>
        <w:t xml:space="preserve">also </w:t>
      </w:r>
      <w:r>
        <w:rPr>
          <w:rFonts w:ascii="Cambria Math" w:eastAsiaTheme="minorEastAsia" w:hAnsi="Cambria Math" w:cs="Cambria Math"/>
        </w:rPr>
        <w:t>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comprise the diagonal in an alternating fashion (I.e. P(0,0)=1, P(1,1)=2, P(2,2)=0, P(3,3)=1,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7E238478" w14:textId="4A919773" w:rsidR="00366A16"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w:t>
      </w:r>
    </w:p>
    <w:p w14:paraId="253C89EF" w14:textId="77777777" w:rsidR="00A007C3" w:rsidRDefault="00366A16" w:rsidP="006D0FD2">
      <w:pPr>
        <w:rPr>
          <w:rFonts w:ascii="Cambria Math" w:eastAsiaTheme="minorEastAsia" w:hAnsi="Cambria Math" w:cs="Cambria Math"/>
        </w:rPr>
      </w:pPr>
      <w:r>
        <w:rPr>
          <w:rFonts w:ascii="Cambria Math" w:eastAsiaTheme="minorEastAsia" w:hAnsi="Cambria Math" w:cs="Cambria Math"/>
        </w:rPr>
        <w:t>Additionally, for further clarification, it should be noted that</w:t>
      </w:r>
      <w:r w:rsidR="00FA44AB">
        <w:rPr>
          <w:rFonts w:ascii="Cambria Math" w:eastAsiaTheme="minorEastAsia" w:hAnsi="Cambria Math" w:cs="Cambria Math"/>
        </w:rPr>
        <w:t xml:space="preserve"> there is no concern that states 1 or 2 would occur outside the main diagonal because the horizontal</w:t>
      </w:r>
      <w:r w:rsidR="00D9313A">
        <w:rPr>
          <w:rFonts w:ascii="Cambria Math" w:eastAsiaTheme="minorEastAsia" w:hAnsi="Cambria Math" w:cs="Cambria Math"/>
        </w:rPr>
        <w:t>-adjacent</w:t>
      </w:r>
      <w:r w:rsidR="00FA44AB">
        <w:rPr>
          <w:rFonts w:ascii="Cambria Math" w:eastAsiaTheme="minorEastAsia" w:hAnsi="Cambria Math" w:cs="Cambria Math"/>
        </w:rPr>
        <w:t xml:space="preserve"> implications have already naturally </w:t>
      </w:r>
      <w:r w:rsidR="005B3908">
        <w:rPr>
          <w:rFonts w:ascii="Cambria Math" w:eastAsiaTheme="minorEastAsia" w:hAnsi="Cambria Math" w:cs="Cambria Math"/>
        </w:rPr>
        <w:t>forbidden</w:t>
      </w:r>
      <w:r w:rsidR="00A94FD4">
        <w:rPr>
          <w:rFonts w:ascii="Cambria Math" w:eastAsiaTheme="minorEastAsia" w:hAnsi="Cambria Math" w:cs="Cambria Math"/>
        </w:rPr>
        <w:t xml:space="preserve"> it</w:t>
      </w:r>
      <w:r w:rsidR="00D9313A">
        <w:rPr>
          <w:rFonts w:ascii="Cambria Math" w:eastAsiaTheme="minorEastAsia" w:hAnsi="Cambria Math" w:cs="Cambria Math"/>
        </w:rPr>
        <w:t xml:space="preserve"> (once one occurs on the main diagonal, which it is </w:t>
      </w:r>
      <w:r w:rsidR="00D9313A">
        <w:rPr>
          <w:rFonts w:ascii="Cambria Math" w:eastAsiaTheme="minorEastAsia" w:hAnsi="Cambria Math" w:cs="Cambria Math"/>
        </w:rPr>
        <w:lastRenderedPageBreak/>
        <w:t>forced to by anti-symmetry constraints on states 9-12, it can never occur again in a single row)</w:t>
      </w:r>
      <w:r w:rsidR="00A94FD4">
        <w:rPr>
          <w:rFonts w:ascii="Cambria Math" w:eastAsiaTheme="minorEastAsia" w:hAnsi="Cambria Math" w:cs="Cambria Math"/>
        </w:rPr>
        <w:t xml:space="preserve">. </w:t>
      </w:r>
      <w:r>
        <w:rPr>
          <w:rFonts w:ascii="Cambria Math" w:eastAsiaTheme="minorEastAsia" w:hAnsi="Cambria Math" w:cs="Cambria Math"/>
        </w:rPr>
        <w:t xml:space="preserve"> </w:t>
      </w:r>
    </w:p>
    <w:p w14:paraId="0D79E575" w14:textId="77777777" w:rsidR="00727723" w:rsidRDefault="00432C1B" w:rsidP="006D0FD2">
      <w:pPr>
        <w:rPr>
          <w:rFonts w:ascii="Cambria Math" w:eastAsiaTheme="minorEastAsia" w:hAnsi="Cambria Math" w:cs="Cambria Math"/>
        </w:rPr>
      </w:pPr>
      <w:r>
        <w:rPr>
          <w:rFonts w:ascii="Cambria Math" w:eastAsiaTheme="minorEastAsia" w:hAnsi="Cambria Math" w:cs="Cambria Math"/>
        </w:rPr>
        <w:t>Furthermore,</w:t>
      </w:r>
      <w:r w:rsidR="00885754">
        <w:rPr>
          <w:rFonts w:ascii="Cambria Math" w:eastAsiaTheme="minorEastAsia" w:hAnsi="Cambria Math" w:cs="Cambria Math"/>
        </w:rPr>
        <w:t xml:space="preserve"> </w:t>
      </w:r>
      <w:r w:rsidR="00A007C3">
        <w:rPr>
          <w:rFonts w:ascii="Cambria Math" w:eastAsiaTheme="minorEastAsia" w:hAnsi="Cambria Math" w:cs="Cambria Math"/>
        </w:rPr>
        <w:t>the newly constructed horizontal implications force states 5-8 to horizontally occur (right-adjacent) next to positions containing a state value of either 1 or 2. T</w:t>
      </w:r>
      <w:r w:rsidR="00885754">
        <w:rPr>
          <w:rFonts w:ascii="Cambria Math" w:eastAsiaTheme="minorEastAsia" w:hAnsi="Cambria Math" w:cs="Cambria Math"/>
        </w:rPr>
        <w:t>he</w:t>
      </w:r>
      <w:r w:rsidR="00AD45BE">
        <w:rPr>
          <w:rFonts w:ascii="Cambria Math" w:eastAsiaTheme="minorEastAsia" w:hAnsi="Cambria Math" w:cs="Cambria Math"/>
        </w:rPr>
        <w:t xml:space="preserve"> anti-symmetry constraints force the unique occurrence of states 1-2 (per row) to occur exactly at the line of the main diagonal</w:t>
      </w:r>
      <w:r w:rsidR="00A007C3">
        <w:rPr>
          <w:rFonts w:ascii="Cambria Math" w:eastAsiaTheme="minorEastAsia" w:hAnsi="Cambria Math" w:cs="Cambria Math"/>
        </w:rPr>
        <w:t xml:space="preserve">, since states 9-12 cannot occur there. </w:t>
      </w:r>
      <w:r w:rsidR="002E008C">
        <w:rPr>
          <w:rFonts w:ascii="Cambria Math" w:eastAsiaTheme="minorEastAsia" w:hAnsi="Cambria Math" w:cs="Cambria Math"/>
        </w:rPr>
        <w:t xml:space="preserve">   The inductive cycle here is that starting out (P(</w:t>
      </w:r>
      <w:proofErr w:type="spellStart"/>
      <w:r w:rsidR="002E008C">
        <w:rPr>
          <w:rFonts w:ascii="Cambria Math" w:eastAsiaTheme="minorEastAsia" w:hAnsi="Cambria Math" w:cs="Cambria Math"/>
        </w:rPr>
        <w:t>a,a</w:t>
      </w:r>
      <w:proofErr w:type="spellEnd"/>
      <w:r w:rsidR="002E008C">
        <w:rPr>
          <w:rFonts w:ascii="Cambria Math" w:eastAsiaTheme="minorEastAsia" w:hAnsi="Cambria Math" w:cs="Cambria Math"/>
        </w:rPr>
        <w:t xml:space="preserve">)=1) with state 1 or 2 forces states 5-8 directly next to it on the right (on the diagonal line y = x + 1), which in turn, because these states 5-8 occur right next to the main diagonal, the state values at vertical-adjacent positions (which are the positions of the main diagonal) are required to be 1 and 2 with the anti-symmetry constraints on 9-12 taken into account. Lastly, it is worth reasoning why the cycle occurring on the line y = x + 1 must be the 4-cycle (5,6,7,8) and not a dynamically expanded version of it. </w:t>
      </w:r>
    </w:p>
    <w:p w14:paraId="796CBCC6" w14:textId="0F313E23" w:rsidR="003D7CFC" w:rsidRDefault="00C5788A" w:rsidP="006D0FD2">
      <w:pPr>
        <w:rPr>
          <w:rFonts w:ascii="Cambria Math" w:eastAsiaTheme="minorEastAsia" w:hAnsi="Cambria Math" w:cs="Cambria Math"/>
        </w:rPr>
      </w:pPr>
      <w:r>
        <w:rPr>
          <w:rFonts w:ascii="Cambria Math" w:eastAsiaTheme="minorEastAsia" w:hAnsi="Cambria Math" w:cs="Cambria Math"/>
        </w:rPr>
        <w:t xml:space="preserve">First, by </w:t>
      </w:r>
      <w:r w:rsidR="00A13C66">
        <w:rPr>
          <w:rFonts w:ascii="Cambria Math" w:eastAsiaTheme="minorEastAsia" w:hAnsi="Cambria Math" w:cs="Cambria Math"/>
        </w:rPr>
        <w:t>horizontal</w:t>
      </w:r>
      <w:r>
        <w:rPr>
          <w:rFonts w:ascii="Cambria Math" w:eastAsiaTheme="minorEastAsia" w:hAnsi="Cambria Math" w:cs="Cambria Math"/>
        </w:rPr>
        <w:t xml:space="preserve"> relationships, if a current main-diagonal space is 1</w:t>
      </w:r>
      <w:r w:rsidR="00DC27B0">
        <w:rPr>
          <w:rFonts w:ascii="Cambria Math" w:eastAsiaTheme="minorEastAsia" w:hAnsi="Cambria Math" w:cs="Cambria Math"/>
        </w:rPr>
        <w:t xml:space="preserve">, then its right adjacent position has state value 5 or 7. </w:t>
      </w:r>
      <w:r w:rsidR="00A13C66">
        <w:rPr>
          <w:rFonts w:ascii="Cambria Math" w:eastAsiaTheme="minorEastAsia" w:hAnsi="Cambria Math" w:cs="Cambria Math"/>
        </w:rPr>
        <w:t xml:space="preserve">In turn, the vertical-adjacent position from that right-adjacent horizontal position would be the next position (i.e. from </w:t>
      </w:r>
      <w:proofErr w:type="spellStart"/>
      <w:r w:rsidR="00A13C66">
        <w:rPr>
          <w:rFonts w:ascii="Cambria Math" w:eastAsiaTheme="minorEastAsia" w:hAnsi="Cambria Math" w:cs="Cambria Math"/>
        </w:rPr>
        <w:t>x,y</w:t>
      </w:r>
      <w:proofErr w:type="spellEnd"/>
      <w:r w:rsidR="00A13C66">
        <w:rPr>
          <w:rFonts w:ascii="Cambria Math" w:eastAsiaTheme="minorEastAsia" w:hAnsi="Cambria Math" w:cs="Cambria Math"/>
        </w:rPr>
        <w:t xml:space="preserve"> to x+1,y+1) on the main diagonal, which by vertical rules and anti-symmetric constraints, forced to have state value 2. The same reasoning can be applied again to show that the right-adjacent positions next to such a space with state-value two are 6 and 8, </w:t>
      </w:r>
      <w:r w:rsidR="00716145">
        <w:rPr>
          <w:rFonts w:ascii="Cambria Math" w:eastAsiaTheme="minorEastAsia" w:hAnsi="Cambria Math" w:cs="Cambria Math"/>
        </w:rPr>
        <w:t>and the next diagonal position</w:t>
      </w:r>
      <w:r w:rsidR="00673D4B">
        <w:rPr>
          <w:rFonts w:ascii="Cambria Math" w:eastAsiaTheme="minorEastAsia" w:hAnsi="Cambria Math" w:cs="Cambria Math"/>
        </w:rPr>
        <w:t xml:space="preserve"> (again, i.e. from x+1,y+1 to x+2,y+2)</w:t>
      </w:r>
      <w:r w:rsidR="00716145">
        <w:rPr>
          <w:rFonts w:ascii="Cambria Math" w:eastAsiaTheme="minorEastAsia" w:hAnsi="Cambria Math" w:cs="Cambria Math"/>
        </w:rPr>
        <w:t xml:space="preserve"> from that (vertically-adjacent / anti-symmetry implications) would force </w:t>
      </w:r>
      <w:r w:rsidR="00673D4B">
        <w:rPr>
          <w:rFonts w:ascii="Cambria Math" w:eastAsiaTheme="minorEastAsia" w:hAnsi="Cambria Math" w:cs="Cambria Math"/>
        </w:rPr>
        <w:t>that position to be constrained to state value 1</w:t>
      </w:r>
      <w:r w:rsidR="00727723">
        <w:rPr>
          <w:rFonts w:ascii="Cambria Math" w:eastAsiaTheme="minorEastAsia" w:hAnsi="Cambria Math" w:cs="Cambria Math"/>
        </w:rPr>
        <w:t>, so the process repeats. At this point, the only possible cycles could be (5,8,7,</w:t>
      </w:r>
      <w:r w:rsidR="00055C3D">
        <w:rPr>
          <w:rFonts w:ascii="Cambria Math" w:eastAsiaTheme="minorEastAsia" w:hAnsi="Cambria Math" w:cs="Cambria Math"/>
        </w:rPr>
        <w:t>6) or (5,6,7,8), disregarding isomorphic constraints (i.e. the ambiguity between choosing 5 and 7 from 1 horizontally is allowed).</w:t>
      </w:r>
      <w:r w:rsidR="00652D4F">
        <w:rPr>
          <w:rFonts w:ascii="Cambria Math" w:eastAsiaTheme="minorEastAsia" w:hAnsi="Cambria Math" w:cs="Cambria Math"/>
        </w:rPr>
        <w:t xml:space="preserve"> Pre-existing conditions (namely vertical implications from states 9 and 11) force</w:t>
      </w:r>
      <w:r w:rsidR="003D7CFC">
        <w:rPr>
          <w:rFonts w:ascii="Cambria Math" w:eastAsiaTheme="minorEastAsia" w:hAnsi="Cambria Math" w:cs="Cambria Math"/>
        </w:rPr>
        <w:t>, in perspective of an arbitrary diagonal line with states 5-8,  the “next” diagonal position from one with state value 5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5 or a 6. Similarly, the next diagonal position from one with state value 7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7 or a 8. </w:t>
      </w:r>
    </w:p>
    <w:p w14:paraId="074F471D" w14:textId="35B287E8" w:rsidR="00E7181B" w:rsidRDefault="00366A16" w:rsidP="006D0FD2">
      <w:pPr>
        <w:rPr>
          <w:rFonts w:ascii="Cambria Math" w:eastAsiaTheme="minorEastAsia" w:hAnsi="Cambria Math" w:cs="Cambria Math"/>
        </w:rPr>
      </w:pPr>
      <w:r>
        <w:rPr>
          <w:rFonts w:ascii="Cambria Math" w:eastAsiaTheme="minorEastAsia" w:hAnsi="Cambria Math" w:cs="Cambria Math"/>
        </w:rPr>
        <w:t>With this in mind, t</w:t>
      </w:r>
      <w:r w:rsidR="00D40D38">
        <w:rPr>
          <w:rFonts w:ascii="Cambria Math" w:eastAsiaTheme="minorEastAsia" w:hAnsi="Cambria Math" w:cs="Cambria Math"/>
        </w:rPr>
        <w:t>he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a,a</w:t>
      </w:r>
      <w:proofErr w:type="spellEnd"/>
      <w:r>
        <w:rPr>
          <w:rFonts w:ascii="Cambria Math" w:eastAsiaTheme="minorEastAsia" w:hAnsi="Cambria Math" w:cs="Cambria Math"/>
        </w:rPr>
        <w:t>)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10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11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12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53D40968" w14:textId="2ED29C53"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0879B2FA" w14:textId="3C4322D6"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738B090"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B50A71F" w14:textId="7F0A358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0A1BC008" w14:textId="6CA913DB" w:rsidR="00F2154A" w:rsidRDefault="001B0861" w:rsidP="00933ABF">
      <w:pPr>
        <w:rPr>
          <w:rFonts w:ascii="Cambria Math" w:eastAsiaTheme="minorEastAsia" w:hAnsi="Cambria Math" w:cs="Cambria Math"/>
        </w:rPr>
      </w:pPr>
      <w:r>
        <w:rPr>
          <w:rFonts w:ascii="Cambria Math" w:eastAsiaTheme="minorEastAsia" w:hAnsi="Cambria Math" w:cs="Cambria Math"/>
        </w:rPr>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mathematical property was used to reduce the relation P(</w:t>
      </w:r>
      <w:proofErr w:type="spellStart"/>
      <w:r w:rsidR="002C00E3">
        <w:rPr>
          <w:rFonts w:ascii="Cambria Math" w:eastAsiaTheme="minorEastAsia" w:hAnsi="Cambria Math" w:cs="Cambria Math"/>
        </w:rPr>
        <w:t>x,x</w:t>
      </w:r>
      <w:proofErr w:type="spellEnd"/>
      <w:r w:rsidR="002C00E3">
        <w:rPr>
          <w:rFonts w:ascii="Cambria Math" w:eastAsiaTheme="minorEastAsia" w:hAnsi="Cambria Math" w:cs="Cambria Math"/>
        </w:rPr>
        <w:t xml:space="preserve">)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148591AA" w14:textId="5B4D707E" w:rsidR="00DF7CE2" w:rsidRDefault="00DF7CE2" w:rsidP="00933ABF">
      <w:pPr>
        <w:rPr>
          <w:rFonts w:ascii="Cambria Math" w:eastAsiaTheme="minorEastAsia" w:hAnsi="Cambria Math" w:cs="Cambria Math"/>
        </w:rPr>
      </w:pPr>
      <w:r>
        <w:rPr>
          <w:rFonts w:ascii="Cambria Math" w:eastAsiaTheme="minorEastAsia" w:hAnsi="Cambria Math" w:cs="Cambria Math"/>
        </w:rPr>
        <w:t>Of course, the question is, now what? We can, in theory, apply the same three state-to-predicate mappings</w:t>
      </w:r>
      <w:r w:rsidR="00984B3F">
        <w:rPr>
          <w:rFonts w:ascii="Cambria Math" w:eastAsiaTheme="minorEastAsia" w:hAnsi="Cambria Math" w:cs="Cambria Math"/>
        </w:rPr>
        <w:t xml:space="preserve"> described earlier for the 13-state formula. The first two (one hot </w:t>
      </w:r>
      <w:r w:rsidR="00984B3F">
        <w:rPr>
          <w:rFonts w:ascii="Cambria Math" w:eastAsiaTheme="minorEastAsia" w:hAnsi="Cambria Math" w:cs="Cambria Math"/>
        </w:rPr>
        <w:lastRenderedPageBreak/>
        <w:t xml:space="preserve">encoding / mutual exclusive predicates, bit-wise encoding) do not provide reductions </w:t>
      </w:r>
      <w:r w:rsidR="00F46631">
        <w:rPr>
          <w:rFonts w:ascii="Cambria Math" w:eastAsiaTheme="minorEastAsia" w:hAnsi="Cambria Math" w:cs="Cambria Math"/>
        </w:rPr>
        <w:t>in the number of raw binary predicates needed to express equisatisfiability.</w:t>
      </w:r>
    </w:p>
    <w:p w14:paraId="173AB417" w14:textId="49960F33" w:rsidR="00F46631" w:rsidRDefault="000144D9" w:rsidP="00933ABF">
      <w:pPr>
        <w:rPr>
          <w:rFonts w:ascii="Cambria Math" w:eastAsiaTheme="minorEastAsia" w:hAnsi="Cambria Math" w:cs="Cambria Math"/>
        </w:rPr>
      </w:pPr>
      <w:r>
        <w:rPr>
          <w:rFonts w:ascii="Cambria Math" w:eastAsiaTheme="minorEastAsia" w:hAnsi="Cambria Math" w:cs="Cambria Math"/>
        </w:rPr>
        <w:t xml:space="preserve">However, the third construction provides more nuance. </w:t>
      </w:r>
    </w:p>
    <w:p w14:paraId="3DDA8CAC" w14:textId="0A85485A" w:rsidR="000144D9" w:rsidRDefault="000144D9" w:rsidP="00933ABF">
      <w:pPr>
        <w:rPr>
          <w:rFonts w:ascii="Cambria Math" w:eastAsiaTheme="minorEastAsia" w:hAnsi="Cambria Math" w:cs="Cambria Math"/>
        </w:rPr>
      </w:pPr>
      <w:r>
        <w:rPr>
          <w:rFonts w:ascii="Cambria Math" w:eastAsiaTheme="minorEastAsia" w:hAnsi="Cambria Math" w:cs="Cambria Math"/>
        </w:rPr>
        <w:t>In the first construction, one requires n distinct predicates for exactly n states.</w:t>
      </w:r>
    </w:p>
    <w:p w14:paraId="62D3B765" w14:textId="64A3FC3F" w:rsidR="0010761C" w:rsidRDefault="000144D9" w:rsidP="0010761C">
      <w:pPr>
        <w:rPr>
          <w:rFonts w:ascii="Cambria Math" w:eastAsiaTheme="minorEastAsia" w:hAnsi="Cambria Math" w:cs="Cambria Math"/>
        </w:rPr>
      </w:pPr>
      <w:r>
        <w:rPr>
          <w:rFonts w:ascii="Cambria Math" w:eastAsiaTheme="minorEastAsia" w:hAnsi="Cambria Math" w:cs="Cambria Math"/>
        </w:rPr>
        <w:t>In the second construction, one requires</w:t>
      </w:r>
      <w:r w:rsidR="0010761C">
        <w:rPr>
          <w:rFonts w:ascii="Cambria Math" w:eastAsiaTheme="minorEastAsia" w:hAnsi="Cambria Math" w:cs="Cambria Math"/>
        </w:rPr>
        <w:t xml:space="preserve"> at least floor(log_2(n-1)) + 1 distinct predicates if mutual exclusion is not enforced. </w:t>
      </w:r>
    </w:p>
    <w:p w14:paraId="6AEFDC2A" w14:textId="46EB3DE4" w:rsidR="00A04249" w:rsidRDefault="0010761C" w:rsidP="0010761C">
      <w:pPr>
        <w:rPr>
          <w:rFonts w:ascii="Cambria Math" w:eastAsiaTheme="minorEastAsia" w:hAnsi="Cambria Math" w:cs="Cambria Math"/>
        </w:rPr>
      </w:pPr>
      <w:r>
        <w:rPr>
          <w:rFonts w:ascii="Cambria Math" w:eastAsiaTheme="minorEastAsia" w:hAnsi="Cambria Math" w:cs="Cambria Math"/>
        </w:rPr>
        <w:t>The third construction</w:t>
      </w:r>
      <w:r w:rsidR="00A04249">
        <w:rPr>
          <w:rFonts w:ascii="Cambria Math" w:eastAsiaTheme="minorEastAsia" w:hAnsi="Cambria Math" w:cs="Cambria Math"/>
        </w:rPr>
        <w:t xml:space="preserve"> involves unordered pairs selected from a set of n elements </w:t>
      </w:r>
    </w:p>
    <w:p w14:paraId="7ABE012B" w14:textId="77777777" w:rsidR="00A04249" w:rsidRDefault="00A04249" w:rsidP="0010761C">
      <w:pPr>
        <w:rPr>
          <w:rFonts w:ascii="Cambria Math" w:eastAsiaTheme="minorEastAsia" w:hAnsi="Cambria Math" w:cs="Cambria Math"/>
        </w:rPr>
      </w:pPr>
    </w:p>
    <w:p w14:paraId="60966F5A" w14:textId="7478BA29" w:rsidR="0010761C" w:rsidRDefault="0010761C" w:rsidP="0010761C">
      <w:pPr>
        <w:rPr>
          <w:rFonts w:ascii="Cambria Math" w:eastAsiaTheme="minorEastAsia" w:hAnsi="Cambria Math" w:cs="Cambria Math"/>
        </w:rPr>
      </w:pPr>
      <w:r>
        <w:rPr>
          <w:rFonts w:ascii="Cambria Math" w:eastAsiaTheme="minorEastAsia" w:hAnsi="Cambria Math" w:cs="Cambria Math"/>
        </w:rPr>
        <w:t xml:space="preserve"> reduces this to </w:t>
      </w:r>
      <w:r w:rsidR="004263D2">
        <w:rPr>
          <w:rFonts w:ascii="Cambria Math" w:eastAsiaTheme="minorEastAsia" w:hAnsi="Cambria Math" w:cs="Cambria Math"/>
        </w:rPr>
        <w:t>floor(log_2(</w:t>
      </w:r>
      <w:r w:rsidR="00E06809">
        <w:rPr>
          <w:rFonts w:ascii="Cambria Math" w:eastAsiaTheme="minorEastAsia" w:hAnsi="Cambria Math" w:cs="Cambria Math"/>
        </w:rPr>
        <w:t>upper_multichoose_2</w:t>
      </w:r>
      <w:r w:rsidR="00221B71">
        <w:rPr>
          <w:rFonts w:ascii="Cambria Math" w:eastAsiaTheme="minorEastAsia" w:hAnsi="Cambria Math" w:cs="Cambria Math"/>
        </w:rPr>
        <w:t>_index</w:t>
      </w:r>
      <w:r w:rsidR="004263D2">
        <w:rPr>
          <w:rFonts w:ascii="Cambria Math" w:eastAsiaTheme="minorEastAsia" w:hAnsi="Cambria Math" w:cs="Cambria Math"/>
        </w:rPr>
        <w:t>(n)-1</w:t>
      </w:r>
      <w:r w:rsidR="00E74A17">
        <w:rPr>
          <w:rFonts w:ascii="Cambria Math" w:eastAsiaTheme="minorEastAsia" w:hAnsi="Cambria Math" w:cs="Cambria Math"/>
        </w:rPr>
        <w:t>)) + 1 distinct predicates, where one must round upwards to the smallest integer greater than or equal to n</w:t>
      </w:r>
      <w:r w:rsidR="0018765E">
        <w:rPr>
          <w:rFonts w:ascii="Cambria Math" w:eastAsiaTheme="minorEastAsia" w:hAnsi="Cambria Math" w:cs="Cambria Math"/>
        </w:rPr>
        <w:t>-1 (since we can drop the lower diagonal state)</w:t>
      </w:r>
      <w:r w:rsidR="00E74A17">
        <w:rPr>
          <w:rFonts w:ascii="Cambria Math" w:eastAsiaTheme="minorEastAsia" w:hAnsi="Cambria Math" w:cs="Cambria Math"/>
        </w:rPr>
        <w:t xml:space="preserve">, of the form (k^2 </w:t>
      </w:r>
      <w:r w:rsidR="00A04249">
        <w:rPr>
          <w:rFonts w:ascii="Cambria Math" w:eastAsiaTheme="minorEastAsia" w:hAnsi="Cambria Math" w:cs="Cambria Math"/>
        </w:rPr>
        <w:t>+</w:t>
      </w:r>
      <w:r w:rsidR="00E74A17">
        <w:rPr>
          <w:rFonts w:ascii="Cambria Math" w:eastAsiaTheme="minorEastAsia" w:hAnsi="Cambria Math" w:cs="Cambria Math"/>
        </w:rPr>
        <w:t xml:space="preserve"> k)/2 (hence, when said this way, the number of predicates is floor(log_2(k-1)) + 1</w:t>
      </w:r>
      <w:r w:rsidR="006039B6">
        <w:rPr>
          <w:rFonts w:ascii="Cambria Math" w:eastAsiaTheme="minorEastAsia" w:hAnsi="Cambria Math" w:cs="Cambria Math"/>
        </w:rPr>
        <w:t>.</w:t>
      </w:r>
      <w:r w:rsidR="00A04249">
        <w:rPr>
          <w:rFonts w:ascii="Cambria Math" w:eastAsiaTheme="minorEastAsia" w:hAnsi="Cambria Math" w:cs="Cambria Math"/>
        </w:rPr>
        <w:t xml:space="preserve"> </w:t>
      </w:r>
      <w:r w:rsidR="00221B71">
        <w:rPr>
          <w:rFonts w:ascii="Cambria Math" w:eastAsiaTheme="minorEastAsia" w:hAnsi="Cambria Math" w:cs="Cambria Math"/>
        </w:rPr>
        <w:t>That is, upper_multichoose_2_index(n) = {k</w:t>
      </w:r>
      <w:r w:rsidR="00B82C2D">
        <w:rPr>
          <w:rFonts w:ascii="Cambria Math" w:eastAsiaTheme="minorEastAsia" w:hAnsi="Cambria Math" w:cs="Cambria Math"/>
        </w:rPr>
        <w:t xml:space="preserve"> :</w:t>
      </w:r>
      <w:r w:rsidR="00221B71">
        <w:rPr>
          <w:rFonts w:ascii="Cambria Math" w:eastAsiaTheme="minorEastAsia" w:hAnsi="Cambria Math" w:cs="Cambria Math"/>
        </w:rPr>
        <w:t xml:space="preserve"> </w:t>
      </w:r>
      <w:r w:rsidR="00A326EF">
        <w:rPr>
          <w:rFonts w:ascii="Cambria Math" w:eastAsiaTheme="minorEastAsia" w:hAnsi="Cambria Math" w:cs="Cambria Math"/>
        </w:rPr>
        <w:t>such that</w:t>
      </w:r>
      <w:r w:rsidR="00221B71">
        <w:rPr>
          <w:rFonts w:ascii="Cambria Math" w:eastAsiaTheme="minorEastAsia" w:hAnsi="Cambria Math" w:cs="Cambria Math"/>
        </w:rPr>
        <w:t xml:space="preserve"> the smallest integer m such that m &gt;= n and </w:t>
      </w:r>
      <w:r w:rsidR="004417E2">
        <w:rPr>
          <w:rFonts w:ascii="Cambria Math" w:eastAsiaTheme="minorEastAsia" w:hAnsi="Cambria Math" w:cs="Cambria Math"/>
        </w:rPr>
        <w:t xml:space="preserve">it is true that </w:t>
      </w:r>
      <w:r w:rsidR="00221B71">
        <w:rPr>
          <w:rFonts w:ascii="Cambria Math" w:eastAsiaTheme="minorEastAsia" w:hAnsi="Cambria Math" w:cs="Cambria Math"/>
        </w:rPr>
        <w:t>m = (k^2 + k)/2}</w:t>
      </w:r>
    </w:p>
    <w:p w14:paraId="7D7D7795" w14:textId="3EB4117F" w:rsidR="006039B6" w:rsidRDefault="006039B6" w:rsidP="0010761C">
      <w:pPr>
        <w:rPr>
          <w:rFonts w:ascii="Cambria Math" w:eastAsiaTheme="minorEastAsia" w:hAnsi="Cambria Math" w:cs="Cambria Math"/>
        </w:rPr>
      </w:pPr>
      <w:r>
        <w:rPr>
          <w:rFonts w:ascii="Cambria Math" w:eastAsiaTheme="minorEastAsia" w:hAnsi="Cambria Math" w:cs="Cambria Math"/>
        </w:rPr>
        <w:t>In the third original 13-state reduction, the smallest triangular number greater than or equal to 1</w:t>
      </w:r>
      <w:r w:rsidR="0018765E">
        <w:rPr>
          <w:rFonts w:ascii="Cambria Math" w:eastAsiaTheme="minorEastAsia" w:hAnsi="Cambria Math" w:cs="Cambria Math"/>
        </w:rPr>
        <w:t>2</w:t>
      </w:r>
      <w:r>
        <w:rPr>
          <w:rFonts w:ascii="Cambria Math" w:eastAsiaTheme="minorEastAsia" w:hAnsi="Cambria Math" w:cs="Cambria Math"/>
        </w:rPr>
        <w:t xml:space="preserve"> is 15, and so (5^2</w:t>
      </w:r>
      <w:r w:rsidR="007C4A0E">
        <w:rPr>
          <w:rFonts w:ascii="Cambria Math" w:eastAsiaTheme="minorEastAsia" w:hAnsi="Cambria Math" w:cs="Cambria Math"/>
        </w:rPr>
        <w:t>+</w:t>
      </w:r>
      <w:r>
        <w:rPr>
          <w:rFonts w:ascii="Cambria Math" w:eastAsiaTheme="minorEastAsia" w:hAnsi="Cambria Math" w:cs="Cambria Math"/>
        </w:rPr>
        <w:t xml:space="preserve"> 5)/2 = 30/2 = 15, so the number of </w:t>
      </w:r>
      <w:r w:rsidR="0018765E">
        <w:rPr>
          <w:rFonts w:ascii="Cambria Math" w:eastAsiaTheme="minorEastAsia" w:hAnsi="Cambria Math" w:cs="Cambria Math"/>
        </w:rPr>
        <w:t xml:space="preserve">states that needed to be bit-encoded was 5, and in turn log_2(5-1)+1 = log_2(4)+1 = 2+1 = 3 distinct predicates were required. </w:t>
      </w:r>
    </w:p>
    <w:p w14:paraId="1BC93EF4" w14:textId="6476DBA5" w:rsidR="008B6DD1" w:rsidRDefault="000F5184" w:rsidP="006B0518">
      <w:pPr>
        <w:rPr>
          <w:rFonts w:ascii="Cambria Math" w:eastAsiaTheme="minorEastAsia" w:hAnsi="Cambria Math" w:cs="Cambria Math"/>
        </w:rPr>
      </w:pPr>
      <w:r>
        <w:rPr>
          <w:rFonts w:ascii="Cambria Math" w:eastAsiaTheme="minorEastAsia" w:hAnsi="Cambria Math" w:cs="Cambria Math"/>
        </w:rPr>
        <w:t>In the example with 11 states, we have (excluding state 0)</w:t>
      </w:r>
      <w:r w:rsidR="004A74A5">
        <w:rPr>
          <w:rFonts w:ascii="Cambria Math" w:eastAsiaTheme="minorEastAsia" w:hAnsi="Cambria Math" w:cs="Cambria Math"/>
        </w:rPr>
        <w:t xml:space="preserve">, 10 states to encode using bit-wise pairs. </w:t>
      </w:r>
      <w:r w:rsidR="008B6DD1">
        <w:rPr>
          <w:rFonts w:ascii="Cambria Math" w:eastAsiaTheme="minorEastAsia" w:hAnsi="Cambria Math" w:cs="Cambria Math"/>
        </w:rPr>
        <w:t xml:space="preserve">Because </w:t>
      </w:r>
      <w:r w:rsidR="00341651">
        <w:rPr>
          <w:rFonts w:ascii="Cambria Math" w:eastAsiaTheme="minorEastAsia" w:hAnsi="Cambria Math" w:cs="Cambria Math"/>
        </w:rPr>
        <w:t xml:space="preserve">10 = (4^2 + 4)/2, all unordered pairs from a 4 element set must be utilized in some way. </w:t>
      </w:r>
      <w:r w:rsidR="008B6DD1">
        <w:rPr>
          <w:rFonts w:ascii="Cambria Math" w:eastAsiaTheme="minorEastAsia" w:hAnsi="Cambria Math" w:cs="Cambria Math"/>
        </w:rPr>
        <w:t xml:space="preserve">There are however, some issues that restrict the possible bijective mappings from these 10 states to pairs. </w:t>
      </w:r>
    </w:p>
    <w:p w14:paraId="5EA236DE" w14:textId="6DEDF458" w:rsidR="008B6DD1" w:rsidRDefault="008B6DD1" w:rsidP="008B6DD1">
      <w:pPr>
        <w:rPr>
          <w:rFonts w:ascii="Cambria Math" w:eastAsiaTheme="minorEastAsia" w:hAnsi="Cambria Math" w:cs="Cambria Math"/>
        </w:rPr>
      </w:pPr>
      <w:r>
        <w:rPr>
          <w:rFonts w:ascii="Cambria Math" w:eastAsiaTheme="minorEastAsia" w:hAnsi="Cambria Math" w:cs="Cambria Math"/>
        </w:rPr>
        <w:t>Anti-symmetry conditions like</w:t>
      </w:r>
    </w:p>
    <w:p w14:paraId="74913324" w14:textId="5CC3CE2D" w:rsidR="008B6DD1" w:rsidRDefault="008B6DD1" w:rsidP="006B0518">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451B18F5" w14:textId="5C18B2AD" w:rsidR="008B6DD1" w:rsidRDefault="008B6DD1" w:rsidP="006B0518">
      <w:pPr>
        <w:rPr>
          <w:rFonts w:ascii="Cambria Math" w:eastAsiaTheme="minorEastAsia" w:hAnsi="Cambria Math" w:cs="Cambria Math"/>
        </w:rPr>
      </w:pPr>
      <w:r>
        <w:rPr>
          <w:rFonts w:ascii="Cambria Math" w:eastAsiaTheme="minorEastAsia" w:hAnsi="Cambria Math" w:cs="Cambria Math"/>
        </w:rPr>
        <w:t xml:space="preserve">Ultimately restrict using certain states altogether. Any state mapping in particular involving a state with an anti-symmetry condition </w:t>
      </w:r>
      <w:r w:rsidR="00895457">
        <w:rPr>
          <w:rFonts w:ascii="Cambria Math" w:eastAsiaTheme="minorEastAsia" w:hAnsi="Cambria Math" w:cs="Cambria Math"/>
        </w:rPr>
        <w:t>self-excludes that pair from being utilized. For instance, if the literal</w:t>
      </w:r>
    </w:p>
    <w:p w14:paraId="2ECD4A05" w14:textId="3E5FC191" w:rsidR="001B0AA6" w:rsidRDefault="00895457" w:rsidP="006B0518">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1B0AA6">
        <w:rPr>
          <w:rFonts w:ascii="Cambria Math" w:eastAsiaTheme="minorEastAsia" w:hAnsi="Cambria Math" w:cs="Cambria Math"/>
        </w:rPr>
        <w:t xml:space="preserve"> = 9</w:t>
      </w:r>
      <w:r>
        <w:rPr>
          <w:rFonts w:ascii="Cambria Math" w:eastAsiaTheme="minorEastAsia" w:hAnsi="Cambria Math" w:cs="Cambria Math"/>
        </w:rPr>
        <w:t xml:space="preserve"> (or </w:t>
      </w:r>
      <w:proofErr w:type="spellStart"/>
      <w:r>
        <w:rPr>
          <w:rFonts w:ascii="Cambria Math" w:eastAsiaTheme="minorEastAsia" w:hAnsi="Cambria Math" w:cs="Cambria Math"/>
        </w:rPr>
        <w:t>z,x</w:t>
      </w:r>
      <w:proofErr w:type="spellEnd"/>
      <w:r>
        <w:rPr>
          <w:rFonts w:ascii="Cambria Math" w:eastAsiaTheme="minorEastAsia" w:hAnsi="Cambria Math" w:cs="Cambria Math"/>
        </w:rPr>
        <w:t>) was replaced with</w:t>
      </w:r>
      <w:r w:rsidR="00A2237F">
        <w:rPr>
          <w:rFonts w:ascii="Cambria Math" w:eastAsiaTheme="minorEastAsia" w:hAnsi="Cambria Math" w:cs="Cambria Math"/>
        </w:rPr>
        <w:t xml:space="preserve"> the </w:t>
      </w:r>
      <w:r w:rsidR="00873E15">
        <w:rPr>
          <w:rFonts w:ascii="Cambria Math" w:eastAsiaTheme="minorEastAsia" w:hAnsi="Cambria Math" w:cs="Cambria Math"/>
        </w:rPr>
        <w:t>representation</w:t>
      </w:r>
      <w:r w:rsidR="00A2237F">
        <w:rPr>
          <w:rFonts w:ascii="Cambria Math" w:eastAsiaTheme="minorEastAsia" w:hAnsi="Cambria Math" w:cs="Cambria Math"/>
        </w:rPr>
        <w:t xml:space="preserve"> pair (2,3), or in literals</w:t>
      </w:r>
      <w:r>
        <w:rPr>
          <w:rFonts w:ascii="Cambria Math" w:eastAsiaTheme="minorEastAsia" w:hAnsi="Cambria Math" w:cs="Cambria Math"/>
        </w:rPr>
        <w:t xml:space="preserve"> A(</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&amp;&amp; </w:t>
      </w:r>
      <w:r w:rsidR="001B0AA6">
        <w:rPr>
          <w:rFonts w:ascii="Cambria Math" w:eastAsiaTheme="minorEastAsia" w:hAnsi="Cambria Math" w:cs="Cambria Math"/>
        </w:rPr>
        <w:t>~</w:t>
      </w:r>
      <w:r>
        <w:rPr>
          <w:rFonts w:ascii="Cambria Math" w:eastAsiaTheme="minorEastAsia" w:hAnsi="Cambria Math" w:cs="Cambria Math"/>
        </w:rPr>
        <w:t>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r w:rsidR="001B0AA6">
        <w:rPr>
          <w:rFonts w:ascii="Cambria Math" w:eastAsiaTheme="minorEastAsia" w:hAnsi="Cambria Math" w:cs="Cambria Math"/>
        </w:rPr>
        <w:t xml:space="preserve"> then the clause </w:t>
      </w:r>
    </w:p>
    <w:p w14:paraId="31F7ED1F" w14:textId="77777777" w:rsidR="001B0AA6" w:rsidRDefault="001B0AA6" w:rsidP="001B0AA6">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3DEB52AA" w14:textId="0BC8E55F" w:rsidR="001B0AA6" w:rsidRDefault="001B0AA6" w:rsidP="001B0AA6">
      <w:pPr>
        <w:rPr>
          <w:rFonts w:ascii="Cambria Math" w:eastAsiaTheme="minorEastAsia" w:hAnsi="Cambria Math" w:cs="Cambria Math"/>
        </w:rPr>
      </w:pPr>
      <w:r>
        <w:rPr>
          <w:rFonts w:ascii="Cambria Math" w:eastAsiaTheme="minorEastAsia" w:hAnsi="Cambria Math" w:cs="Cambria Math"/>
        </w:rPr>
        <w:t>Would expand to</w:t>
      </w:r>
    </w:p>
    <w:p w14:paraId="75AF6F74" w14:textId="6C54C37D" w:rsidR="001B0AA6" w:rsidRDefault="001B0AA6" w:rsidP="006B051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F4EC7D3" w14:textId="6EEAF536" w:rsidR="001B0AA6" w:rsidRDefault="00A2237F" w:rsidP="006B0518">
      <w:pPr>
        <w:rPr>
          <w:rFonts w:ascii="Cambria Math" w:eastAsiaTheme="minorEastAsia" w:hAnsi="Cambria Math" w:cs="Cambria Math"/>
        </w:rPr>
      </w:pPr>
      <w:r>
        <w:rPr>
          <w:rFonts w:ascii="Cambria Math" w:eastAsiaTheme="minorEastAsia" w:hAnsi="Cambria Math" w:cs="Cambria Math"/>
        </w:rPr>
        <w:t>But because of idempotency, becomes:</w:t>
      </w:r>
    </w:p>
    <w:p w14:paraId="6711B648" w14:textId="3A5E6896" w:rsidR="00A2237F" w:rsidRDefault="00A2237F" w:rsidP="006B0518">
      <w:pPr>
        <w:rPr>
          <w:rFonts w:ascii="Cambria Math" w:eastAsiaTheme="minorEastAsia" w:hAnsi="Cambria Math" w:cs="Cambria Math"/>
        </w:rPr>
      </w:pPr>
      <w:r>
        <w:rPr>
          <w:rFonts w:ascii="Cambria Math" w:eastAsiaTheme="minorEastAsia" w:hAnsi="Cambria Math" w:cs="Cambria Math"/>
        </w:rPr>
        <w:lastRenderedPageBreak/>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3D8DFDA" w14:textId="75CA2A08" w:rsidR="00A2237F" w:rsidRDefault="00A2237F" w:rsidP="006B0518">
      <w:pPr>
        <w:rPr>
          <w:rFonts w:ascii="Cambria Math" w:eastAsiaTheme="minorEastAsia" w:hAnsi="Cambria Math" w:cs="Cambria Math"/>
        </w:rPr>
      </w:pPr>
      <w:r>
        <w:rPr>
          <w:rFonts w:ascii="Cambria Math" w:eastAsiaTheme="minorEastAsia" w:hAnsi="Cambria Math" w:cs="Cambria Math"/>
        </w:rPr>
        <w:t xml:space="preserve">Meaning that </w:t>
      </w:r>
      <w:r w:rsidR="006C73DA">
        <w:rPr>
          <w:rFonts w:ascii="Cambria Math" w:eastAsiaTheme="minorEastAsia" w:hAnsi="Cambria Math" w:cs="Cambria Math"/>
        </w:rPr>
        <w:t>the pair (2,3) could not be utilized as a state encoding representation</w:t>
      </w:r>
      <w:r w:rsidR="006E0823">
        <w:rPr>
          <w:rFonts w:ascii="Cambria Math" w:eastAsiaTheme="minorEastAsia" w:hAnsi="Cambria Math" w:cs="Cambria Math"/>
        </w:rPr>
        <w:t>, or rather, that 9 cannot be represented at all.</w:t>
      </w:r>
    </w:p>
    <w:p w14:paraId="4106101D" w14:textId="2DE40A22" w:rsidR="00806B4C" w:rsidRDefault="006E0823" w:rsidP="006E0823">
      <w:pPr>
        <w:rPr>
          <w:rFonts w:ascii="Cambria Math" w:eastAsiaTheme="minorEastAsia" w:hAnsi="Cambria Math" w:cs="Cambria Math"/>
        </w:rPr>
      </w:pPr>
      <w:r>
        <w:rPr>
          <w:rFonts w:ascii="Cambria Math" w:eastAsiaTheme="minorEastAsia" w:hAnsi="Cambria Math" w:cs="Cambria Math"/>
        </w:rPr>
        <w:t>The only way around this is removing anti-symmetry conditions, yet on the other hand, this brings back ambiguity into play once again, which certain clauses</w:t>
      </w:r>
    </w:p>
    <w:p w14:paraId="63B18618" w14:textId="65FBC454" w:rsidR="006B0518" w:rsidRDefault="006B0518" w:rsidP="006B0518">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2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12)) </w:t>
      </w:r>
    </w:p>
    <w:p w14:paraId="6BDFA01F" w14:textId="466A616A" w:rsidR="00FF0E75" w:rsidRDefault="00FF0E75" w:rsidP="006B0518">
      <w:pPr>
        <w:rPr>
          <w:rFonts w:ascii="Cambria Math" w:eastAsiaTheme="minorEastAsia" w:hAnsi="Cambria Math" w:cs="Cambria Math"/>
        </w:rPr>
      </w:pPr>
      <w:r>
        <w:rPr>
          <w:rFonts w:ascii="Cambria Math" w:eastAsiaTheme="minorEastAsia" w:hAnsi="Cambria Math" w:cs="Cambria Math"/>
        </w:rPr>
        <w:t>And similarly</w:t>
      </w:r>
    </w:p>
    <w:p w14:paraId="011978A7"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493644E2"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2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41FD5E01" w14:textId="2FDA96AA"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p>
    <w:p w14:paraId="2E5CAE87" w14:textId="7DF6F473" w:rsidR="00E94116" w:rsidRDefault="006E0823" w:rsidP="006B0518">
      <w:pPr>
        <w:rPr>
          <w:rFonts w:ascii="Cambria Math" w:eastAsiaTheme="minorEastAsia" w:hAnsi="Cambria Math" w:cs="Cambria Math"/>
        </w:rPr>
      </w:pPr>
      <w:r>
        <w:rPr>
          <w:rFonts w:ascii="Cambria Math" w:eastAsiaTheme="minorEastAsia" w:hAnsi="Cambria Math" w:cs="Cambria Math"/>
        </w:rPr>
        <w:t>Introduce it, or more precisely, A</w:t>
      </w:r>
      <w:r w:rsidR="006B0518">
        <w:rPr>
          <w:rFonts w:ascii="Cambria Math" w:eastAsiaTheme="minorEastAsia" w:hAnsi="Cambria Math" w:cs="Cambria Math"/>
        </w:rPr>
        <w:t xml:space="preserve">mbiguity about what location say, a coordinate/position consisting of state value 5 is occurring (is it the line y = x + 1 or not?). </w:t>
      </w:r>
      <w:r w:rsidR="000D1B39">
        <w:rPr>
          <w:rFonts w:ascii="Cambria Math" w:eastAsiaTheme="minorEastAsia" w:hAnsi="Cambria Math" w:cs="Cambria Math"/>
        </w:rPr>
        <w:t xml:space="preserve">Because the diagonal base-case cycle is enforced with local anti-symmetry conditions, any </w:t>
      </w:r>
      <w:r w:rsidR="00E94116">
        <w:rPr>
          <w:rFonts w:ascii="Cambria Math" w:eastAsiaTheme="minorEastAsia" w:hAnsi="Cambria Math" w:cs="Cambria Math"/>
        </w:rPr>
        <w:t>state choice with encoding (</w:t>
      </w:r>
      <w:proofErr w:type="spellStart"/>
      <w:r w:rsidR="00E94116">
        <w:rPr>
          <w:rFonts w:ascii="Cambria Math" w:eastAsiaTheme="minorEastAsia" w:hAnsi="Cambria Math" w:cs="Cambria Math"/>
        </w:rPr>
        <w:t>a,a</w:t>
      </w:r>
      <w:proofErr w:type="spellEnd"/>
      <w:r w:rsidR="00E94116">
        <w:rPr>
          <w:rFonts w:ascii="Cambria Math" w:eastAsiaTheme="minorEastAsia" w:hAnsi="Cambria Math" w:cs="Cambria Math"/>
        </w:rPr>
        <w:t xml:space="preserve">) from a state that can occur on the diagonal line y = x + 1 can occur on the main diagonal. </w:t>
      </w:r>
      <w:r w:rsidR="00C30210">
        <w:rPr>
          <w:rFonts w:ascii="Cambria Math" w:eastAsiaTheme="minorEastAsia" w:hAnsi="Cambria Math" w:cs="Cambria Math"/>
        </w:rPr>
        <w:t>If at least one of 9,10,11,12 has a state-pair encoding (</w:t>
      </w:r>
      <w:proofErr w:type="spellStart"/>
      <w:r w:rsidR="00C30210">
        <w:rPr>
          <w:rFonts w:ascii="Cambria Math" w:eastAsiaTheme="minorEastAsia" w:hAnsi="Cambria Math" w:cs="Cambria Math"/>
        </w:rPr>
        <w:t>a,a</w:t>
      </w:r>
      <w:proofErr w:type="spellEnd"/>
      <w:r w:rsidR="00C30210">
        <w:rPr>
          <w:rFonts w:ascii="Cambria Math" w:eastAsiaTheme="minorEastAsia" w:hAnsi="Cambria Math" w:cs="Cambria Math"/>
        </w:rPr>
        <w:t>) , (0,0)(1,1),(2,2),(3,3), then there is no issue with those states or their representations, more accurately speaking, to occur on the main diagonal --- something that was supposed to be prevented in the first place with anti-symmetry conditions.</w:t>
      </w:r>
    </w:p>
    <w:p w14:paraId="272D09D3" w14:textId="5A179C15" w:rsidR="00C30210" w:rsidRDefault="00C30210" w:rsidP="006B0518">
      <w:pPr>
        <w:rPr>
          <w:rFonts w:ascii="Cambria Math" w:eastAsiaTheme="minorEastAsia" w:hAnsi="Cambria Math" w:cs="Cambria Math"/>
        </w:rPr>
      </w:pPr>
      <w:r>
        <w:rPr>
          <w:rFonts w:ascii="Cambria Math" w:eastAsiaTheme="minorEastAsia" w:hAnsi="Cambria Math" w:cs="Cambria Math"/>
        </w:rPr>
        <w:t xml:space="preserve">So the solution to utilize all 10 unordered pairs on the set {0,1,2,3} is to require that states 9,10,11, and 12 not be mapped to pair encodings (0,0), (1,1), (2,2), or (3,3). </w:t>
      </w:r>
    </w:p>
    <w:p w14:paraId="05FF16A1" w14:textId="20950EC7" w:rsidR="008A197B" w:rsidRDefault="00FF0E75" w:rsidP="006B0518">
      <w:pPr>
        <w:rPr>
          <w:rFonts w:ascii="Cambria Math" w:eastAsiaTheme="minorEastAsia" w:hAnsi="Cambria Math" w:cs="Cambria Math"/>
        </w:rPr>
      </w:pPr>
      <w:r>
        <w:rPr>
          <w:rFonts w:ascii="Cambria Math" w:eastAsiaTheme="minorEastAsia" w:hAnsi="Cambria Math" w:cs="Cambria Math"/>
        </w:rPr>
        <w:t>To see why this does not cause ambiguity, any state right-adjacent from the main diagonal must be either 5,6,7, or 8.</w:t>
      </w:r>
      <w:r w:rsidR="001765AA">
        <w:rPr>
          <w:rFonts w:ascii="Cambria Math" w:eastAsiaTheme="minorEastAsia" w:hAnsi="Cambria Math" w:cs="Cambria Math"/>
        </w:rPr>
        <w:t xml:space="preserve"> Any states vertical-adjacent from those states (5,6,7,8) must be either 1,2,9,10,11, or 12. </w:t>
      </w:r>
      <w:r w:rsidR="00CE0D24">
        <w:rPr>
          <w:rFonts w:ascii="Cambria Math" w:eastAsiaTheme="minorEastAsia" w:hAnsi="Cambria Math" w:cs="Cambria Math"/>
        </w:rPr>
        <w:t xml:space="preserve">To prohibit states 9-12 from occurring on the main diagonal yet again, one must resort to </w:t>
      </w:r>
      <w:r w:rsidR="00EA0CE4">
        <w:rPr>
          <w:rFonts w:ascii="Cambria Math" w:eastAsiaTheme="minorEastAsia" w:hAnsi="Cambria Math" w:cs="Cambria Math"/>
        </w:rPr>
        <w:t>forbidding representing them with ordered pairs of the same elements : i.e. States 9-12 cannot map to pair encodings (0,0), (1,1), (2,2), or (3,3).</w:t>
      </w:r>
      <w:r w:rsidR="008A197B">
        <w:rPr>
          <w:rFonts w:ascii="Cambria Math" w:eastAsiaTheme="minorEastAsia" w:hAnsi="Cambria Math" w:cs="Cambria Math"/>
        </w:rPr>
        <w:t xml:space="preserve"> To see why a contradiction occurs, suppose we have P_9(</w:t>
      </w:r>
      <w:proofErr w:type="spellStart"/>
      <w:r w:rsidR="008A197B">
        <w:rPr>
          <w:rFonts w:ascii="Cambria Math" w:eastAsiaTheme="minorEastAsia" w:hAnsi="Cambria Math" w:cs="Cambria Math"/>
        </w:rPr>
        <w:t>x,z</w:t>
      </w:r>
      <w:proofErr w:type="spellEnd"/>
      <w:r w:rsidR="008A197B">
        <w:rPr>
          <w:rFonts w:ascii="Cambria Math" w:eastAsiaTheme="minorEastAsia" w:hAnsi="Cambria Math" w:cs="Cambria Math"/>
        </w:rPr>
        <w:t xml:space="preserve">=x) represented with the pair, say, (0,3). </w:t>
      </w:r>
    </w:p>
    <w:p w14:paraId="4E8EC588" w14:textId="3F641164" w:rsidR="008A197B" w:rsidRDefault="008A197B" w:rsidP="008A197B">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xml:space="preserve">) = 9) </w:t>
      </w:r>
    </w:p>
    <w:p w14:paraId="563CD310" w14:textId="77777777" w:rsidR="008A197B" w:rsidRDefault="008A197B" w:rsidP="008A197B">
      <w:pPr>
        <w:rPr>
          <w:rFonts w:ascii="Cambria Math" w:eastAsiaTheme="minorEastAsia" w:hAnsi="Cambria Math" w:cs="Cambria Math"/>
        </w:rPr>
      </w:pPr>
      <w:r>
        <w:rPr>
          <w:rFonts w:ascii="Cambria Math" w:eastAsiaTheme="minorEastAsia" w:hAnsi="Cambria Math" w:cs="Cambria Math"/>
        </w:rPr>
        <w:t>Would expand to</w:t>
      </w:r>
    </w:p>
    <w:p w14:paraId="5EC740CB" w14:textId="6D9E871F" w:rsidR="008A197B" w:rsidRDefault="008A197B" w:rsidP="006B051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5E3D8F9F" w14:textId="0A4FADA3" w:rsidR="008A197B" w:rsidRDefault="008A197B" w:rsidP="006B0518">
      <w:pPr>
        <w:rPr>
          <w:rFonts w:ascii="Cambria Math" w:eastAsiaTheme="minorEastAsia" w:hAnsi="Cambria Math" w:cs="Cambria Math"/>
        </w:rPr>
      </w:pPr>
      <w:r>
        <w:rPr>
          <w:rFonts w:ascii="Cambria Math" w:eastAsiaTheme="minorEastAsia" w:hAnsi="Cambria Math" w:cs="Cambria Math"/>
        </w:rPr>
        <w:t xml:space="preserve">However, as with this example, (and </w:t>
      </w:r>
      <w:proofErr w:type="spellStart"/>
      <w:r>
        <w:rPr>
          <w:rFonts w:ascii="Cambria Math" w:eastAsiaTheme="minorEastAsia" w:hAnsi="Cambria Math" w:cs="Cambria Math"/>
        </w:rPr>
        <w:t>any where</w:t>
      </w:r>
      <w:proofErr w:type="spellEnd"/>
      <w:r>
        <w:rPr>
          <w:rFonts w:ascii="Cambria Math" w:eastAsiaTheme="minorEastAsia" w:hAnsi="Cambria Math" w:cs="Cambria Math"/>
        </w:rPr>
        <w:t xml:space="preserve"> the pair (</w:t>
      </w:r>
      <w:proofErr w:type="spellStart"/>
      <w:r>
        <w:rPr>
          <w:rFonts w:ascii="Cambria Math" w:eastAsiaTheme="minorEastAsia" w:hAnsi="Cambria Math" w:cs="Cambria Math"/>
        </w:rPr>
        <w:t>a,b</w:t>
      </w:r>
      <w:proofErr w:type="spellEnd"/>
      <w:r>
        <w:rPr>
          <w:rFonts w:ascii="Cambria Math" w:eastAsiaTheme="minorEastAsia" w:hAnsi="Cambria Math" w:cs="Cambria Math"/>
        </w:rPr>
        <w:t>) is utilized on the diagonal and a != b), there is a self-containing contradiction : Literals ~A(</w:t>
      </w:r>
      <w:proofErr w:type="spellStart"/>
      <w:r>
        <w:rPr>
          <w:rFonts w:ascii="Cambria Math" w:eastAsiaTheme="minorEastAsia" w:hAnsi="Cambria Math" w:cs="Cambria Math"/>
        </w:rPr>
        <w:t>x,z</w:t>
      </w:r>
      <w:proofErr w:type="spellEnd"/>
      <w:r>
        <w:rPr>
          <w:rFonts w:ascii="Cambria Math" w:eastAsiaTheme="minorEastAsia" w:hAnsi="Cambria Math" w:cs="Cambria Math"/>
        </w:rPr>
        <w:t>) and A(</w:t>
      </w:r>
      <w:proofErr w:type="spellStart"/>
      <w:r>
        <w:rPr>
          <w:rFonts w:ascii="Cambria Math" w:eastAsiaTheme="minorEastAsia" w:hAnsi="Cambria Math" w:cs="Cambria Math"/>
        </w:rPr>
        <w:t>x,z</w:t>
      </w:r>
      <w:proofErr w:type="spellEnd"/>
      <w:r>
        <w:rPr>
          <w:rFonts w:ascii="Cambria Math" w:eastAsiaTheme="minorEastAsia" w:hAnsi="Cambria Math" w:cs="Cambria Math"/>
        </w:rPr>
        <w:t>) occur in the same conjunction, along with the rest of the literals</w:t>
      </w:r>
      <w:r w:rsidR="00E8511F">
        <w:rPr>
          <w:rFonts w:ascii="Cambria Math" w:eastAsiaTheme="minorEastAsia" w:hAnsi="Cambria Math" w:cs="Cambria Math"/>
        </w:rPr>
        <w:t xml:space="preserve"> in that expression</w:t>
      </w:r>
      <w:r w:rsidR="00043C9D">
        <w:rPr>
          <w:rFonts w:ascii="Cambria Math" w:eastAsiaTheme="minorEastAsia" w:hAnsi="Cambria Math" w:cs="Cambria Math"/>
        </w:rPr>
        <w:t xml:space="preserve">. </w:t>
      </w:r>
    </w:p>
    <w:p w14:paraId="781653B2" w14:textId="620F53CB" w:rsidR="00043C9D" w:rsidRDefault="00043C9D" w:rsidP="006B0518">
      <w:pPr>
        <w:rPr>
          <w:rFonts w:ascii="Cambria Math" w:eastAsiaTheme="minorEastAsia" w:hAnsi="Cambria Math" w:cs="Cambria Math"/>
        </w:rPr>
      </w:pPr>
      <w:r>
        <w:rPr>
          <w:rFonts w:ascii="Cambria Math" w:eastAsiaTheme="minorEastAsia" w:hAnsi="Cambria Math" w:cs="Cambria Math"/>
        </w:rPr>
        <w:lastRenderedPageBreak/>
        <w:t>In the other direction, without anti-symmetry conditions, if a self-reflecting pair, i.e. (0,0) were utilized, the clause/expression</w:t>
      </w:r>
    </w:p>
    <w:p w14:paraId="217393BF" w14:textId="5766F3A7" w:rsidR="00043C9D" w:rsidRDefault="00043C9D" w:rsidP="00043C9D">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217127C7" w14:textId="2BE369AB" w:rsidR="00043C9D" w:rsidRDefault="00043C9D" w:rsidP="00043C9D">
      <w:pPr>
        <w:rPr>
          <w:rFonts w:ascii="Cambria Math" w:eastAsiaTheme="minorEastAsia" w:hAnsi="Cambria Math" w:cs="Cambria Math"/>
        </w:rPr>
      </w:pPr>
      <w:r>
        <w:rPr>
          <w:rFonts w:ascii="Cambria Math" w:eastAsiaTheme="minorEastAsia" w:hAnsi="Cambria Math" w:cs="Cambria Math"/>
        </w:rPr>
        <w:t xml:space="preserve">Would reduce to </w:t>
      </w:r>
    </w:p>
    <w:p w14:paraId="5CE10FCF" w14:textId="3425EA27" w:rsidR="00043C9D" w:rsidRDefault="00043C9D" w:rsidP="00043C9D">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~A(</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w:t>
      </w:r>
    </w:p>
    <w:p w14:paraId="0847A10A" w14:textId="67B5A2AE" w:rsidR="00043C9D" w:rsidRDefault="00043C9D" w:rsidP="006B0518">
      <w:pPr>
        <w:rPr>
          <w:rFonts w:ascii="Cambria Math" w:eastAsiaTheme="minorEastAsia" w:hAnsi="Cambria Math" w:cs="Cambria Math"/>
        </w:rPr>
      </w:pPr>
      <w:r>
        <w:rPr>
          <w:rFonts w:ascii="Cambria Math" w:eastAsiaTheme="minorEastAsia" w:hAnsi="Cambria Math" w:cs="Cambria Math"/>
        </w:rPr>
        <w:t>And without further restrictions, such a state is freely allowed to occur on the diagonal. Without anti-symmetry conditions to prevent this, we are in trouble, and the only way out of this conflict is to prevent self-reflecting pairs from representing states 9-12 in the first place.</w:t>
      </w:r>
    </w:p>
    <w:p w14:paraId="744E4365" w14:textId="38B1AA6F" w:rsidR="00C75FBD" w:rsidRDefault="00C75FBD" w:rsidP="006B0518">
      <w:pPr>
        <w:rPr>
          <w:rFonts w:ascii="Cambria Math" w:eastAsiaTheme="minorEastAsia" w:hAnsi="Cambria Math" w:cs="Cambria Math"/>
        </w:rPr>
      </w:pPr>
      <w:r>
        <w:rPr>
          <w:rFonts w:ascii="Cambria Math" w:eastAsiaTheme="minorEastAsia" w:hAnsi="Cambria Math" w:cs="Cambria Math"/>
        </w:rPr>
        <w:t xml:space="preserve">In summary, a valid state </w:t>
      </w:r>
      <w:r w:rsidR="00207928">
        <w:rPr>
          <w:rFonts w:ascii="Cambria Math" w:eastAsiaTheme="minorEastAsia" w:hAnsi="Cambria Math" w:cs="Cambria Math"/>
        </w:rPr>
        <w:t xml:space="preserve">pair </w:t>
      </w:r>
      <w:r>
        <w:rPr>
          <w:rFonts w:ascii="Cambria Math" w:eastAsiaTheme="minorEastAsia" w:hAnsi="Cambria Math" w:cs="Cambria Math"/>
        </w:rPr>
        <w:t xml:space="preserve">mapping for the third kind of construction </w:t>
      </w:r>
      <w:r w:rsidR="00207928">
        <w:rPr>
          <w:rFonts w:ascii="Cambria Math" w:eastAsiaTheme="minorEastAsia" w:hAnsi="Cambria Math" w:cs="Cambria Math"/>
        </w:rPr>
        <w:t>could</w:t>
      </w:r>
      <w:r>
        <w:rPr>
          <w:rFonts w:ascii="Cambria Math" w:eastAsiaTheme="minorEastAsia" w:hAnsi="Cambria Math" w:cs="Cambria Math"/>
        </w:rPr>
        <w:t xml:space="preserve"> be : </w:t>
      </w:r>
    </w:p>
    <w:p w14:paraId="6E057DA1" w14:textId="7E3DE039" w:rsidR="006B0518" w:rsidRDefault="000D1B39" w:rsidP="006B0518">
      <w:pPr>
        <w:rPr>
          <w:rFonts w:ascii="Cambria Math" w:eastAsiaTheme="minorEastAsia" w:hAnsi="Cambria Math" w:cs="Cambria Math"/>
        </w:rPr>
      </w:pPr>
      <w:r>
        <w:rPr>
          <w:rFonts w:ascii="Cambria Math" w:eastAsiaTheme="minorEastAsia" w:hAnsi="Cambria Math" w:cs="Cambria Math"/>
        </w:rPr>
        <w:t>State 1 = 0010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0</w:t>
      </w:r>
      <w:r>
        <w:rPr>
          <w:rFonts w:ascii="Cambria Math" w:eastAsiaTheme="minorEastAsia" w:hAnsi="Cambria Math" w:cs="Cambria Math"/>
        </w:rPr>
        <w:t>)</w:t>
      </w:r>
    </w:p>
    <w:p w14:paraId="20A4F81C" w14:textId="023C6270" w:rsidR="00806B4C" w:rsidRDefault="00806B4C" w:rsidP="00806B4C">
      <w:pPr>
        <w:rPr>
          <w:rFonts w:ascii="Cambria Math" w:eastAsiaTheme="minorEastAsia" w:hAnsi="Cambria Math" w:cs="Cambria Math"/>
        </w:rPr>
      </w:pPr>
      <w:r>
        <w:rPr>
          <w:rFonts w:ascii="Cambria Math" w:eastAsiaTheme="minorEastAsia" w:hAnsi="Cambria Math" w:cs="Cambria Math"/>
        </w:rPr>
        <w:t>State 2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148A5BB3" w14:textId="7B1284C6" w:rsidR="00806B4C" w:rsidRDefault="00806B4C" w:rsidP="00806B4C">
      <w:pPr>
        <w:rPr>
          <w:rFonts w:ascii="Cambria Math" w:eastAsiaTheme="minorEastAsia" w:hAnsi="Cambria Math" w:cs="Cambria Math"/>
        </w:rPr>
      </w:pPr>
      <w:r>
        <w:rPr>
          <w:rFonts w:ascii="Cambria Math" w:eastAsiaTheme="minorEastAsia" w:hAnsi="Cambria Math" w:cs="Cambria Math"/>
        </w:rPr>
        <w:t>State 5 = 0101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1AEC9D99" w14:textId="77F659AA" w:rsidR="00806B4C" w:rsidRDefault="00806B4C" w:rsidP="00806B4C">
      <w:pPr>
        <w:rPr>
          <w:rFonts w:ascii="Cambria Math" w:eastAsiaTheme="minorEastAsia" w:hAnsi="Cambria Math" w:cs="Cambria Math"/>
        </w:rPr>
      </w:pPr>
      <w:r>
        <w:rPr>
          <w:rFonts w:ascii="Cambria Math" w:eastAsiaTheme="minorEastAsia" w:hAnsi="Cambria Math" w:cs="Cambria Math"/>
        </w:rPr>
        <w:t>State 6 = 0110 = (</w:t>
      </w:r>
      <w:r w:rsidR="00EA0CE4">
        <w:rPr>
          <w:rFonts w:ascii="Cambria Math" w:eastAsiaTheme="minorEastAsia" w:hAnsi="Cambria Math" w:cs="Cambria Math"/>
        </w:rPr>
        <w:t>3</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266B992" w14:textId="3074C00C" w:rsidR="00806B4C" w:rsidRDefault="00806B4C" w:rsidP="00806B4C">
      <w:pPr>
        <w:rPr>
          <w:rFonts w:ascii="Cambria Math" w:eastAsiaTheme="minorEastAsia" w:hAnsi="Cambria Math" w:cs="Cambria Math"/>
        </w:rPr>
      </w:pPr>
      <w:r>
        <w:rPr>
          <w:rFonts w:ascii="Cambria Math" w:eastAsiaTheme="minorEastAsia" w:hAnsi="Cambria Math" w:cs="Cambria Math"/>
        </w:rPr>
        <w:t>State 7 = 0111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39E9D85A" w14:textId="5481AD45" w:rsidR="00806B4C" w:rsidRDefault="00806B4C" w:rsidP="00806B4C">
      <w:pPr>
        <w:rPr>
          <w:rFonts w:ascii="Cambria Math" w:eastAsiaTheme="minorEastAsia" w:hAnsi="Cambria Math" w:cs="Cambria Math"/>
        </w:rPr>
      </w:pPr>
      <w:r>
        <w:rPr>
          <w:rFonts w:ascii="Cambria Math" w:eastAsiaTheme="minorEastAsia" w:hAnsi="Cambria Math" w:cs="Cambria Math"/>
        </w:rPr>
        <w:t>State 8 = 0000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5B1DC505" w14:textId="0BFB60D5" w:rsidR="00806B4C" w:rsidRDefault="00806B4C" w:rsidP="00806B4C">
      <w:pPr>
        <w:rPr>
          <w:rFonts w:ascii="Cambria Math" w:eastAsiaTheme="minorEastAsia" w:hAnsi="Cambria Math" w:cs="Cambria Math"/>
        </w:rPr>
      </w:pPr>
      <w:r>
        <w:rPr>
          <w:rFonts w:ascii="Cambria Math" w:eastAsiaTheme="minorEastAsia" w:hAnsi="Cambria Math" w:cs="Cambria Math"/>
        </w:rPr>
        <w:t>State 9 = 0001 = (</w:t>
      </w:r>
      <w:r w:rsidR="00EA0CE4">
        <w:rPr>
          <w:rFonts w:ascii="Cambria Math" w:eastAsiaTheme="minorEastAsia" w:hAnsi="Cambria Math" w:cs="Cambria Math"/>
        </w:rPr>
        <w:t>0</w:t>
      </w:r>
      <w:r>
        <w:rPr>
          <w:rFonts w:ascii="Cambria Math" w:eastAsiaTheme="minorEastAsia" w:hAnsi="Cambria Math" w:cs="Cambria Math"/>
        </w:rPr>
        <w:t>,3)</w:t>
      </w:r>
    </w:p>
    <w:p w14:paraId="201C36DF" w14:textId="0A9AB8D5" w:rsidR="00806B4C" w:rsidRDefault="00806B4C" w:rsidP="00806B4C">
      <w:pPr>
        <w:rPr>
          <w:rFonts w:ascii="Cambria Math" w:eastAsiaTheme="minorEastAsia" w:hAnsi="Cambria Math" w:cs="Cambria Math"/>
        </w:rPr>
      </w:pPr>
      <w:r>
        <w:rPr>
          <w:rFonts w:ascii="Cambria Math" w:eastAsiaTheme="minorEastAsia" w:hAnsi="Cambria Math" w:cs="Cambria Math"/>
        </w:rPr>
        <w:t>State 10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7571CB9F" w14:textId="38230471" w:rsidR="00806B4C" w:rsidRDefault="00806B4C" w:rsidP="00806B4C">
      <w:pPr>
        <w:rPr>
          <w:rFonts w:ascii="Cambria Math" w:eastAsiaTheme="minorEastAsia" w:hAnsi="Cambria Math" w:cs="Cambria Math"/>
        </w:rPr>
      </w:pPr>
      <w:r>
        <w:rPr>
          <w:rFonts w:ascii="Cambria Math" w:eastAsiaTheme="minorEastAsia" w:hAnsi="Cambria Math" w:cs="Cambria Math"/>
        </w:rPr>
        <w:t>State 11 = 0111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369E6C01" w14:textId="7224616F" w:rsidR="000144D9" w:rsidRDefault="00806B4C" w:rsidP="00933ABF">
      <w:pPr>
        <w:rPr>
          <w:rFonts w:ascii="Cambria Math" w:eastAsiaTheme="minorEastAsia" w:hAnsi="Cambria Math" w:cs="Cambria Math"/>
        </w:rPr>
      </w:pPr>
      <w:r>
        <w:rPr>
          <w:rFonts w:ascii="Cambria Math" w:eastAsiaTheme="minorEastAsia" w:hAnsi="Cambria Math" w:cs="Cambria Math"/>
        </w:rPr>
        <w:t>State 12 = 0100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B75BE4A" w14:textId="0A4D7D42" w:rsidR="00207928" w:rsidRDefault="00207928" w:rsidP="00933ABF">
      <w:pPr>
        <w:rPr>
          <w:rFonts w:ascii="Cambria Math" w:eastAsiaTheme="minorEastAsia" w:hAnsi="Cambria Math" w:cs="Cambria Math"/>
        </w:rPr>
      </w:pPr>
      <w:r>
        <w:rPr>
          <w:rFonts w:ascii="Cambria Math" w:eastAsiaTheme="minorEastAsia" w:hAnsi="Cambria Math" w:cs="Cambria Math"/>
        </w:rPr>
        <w:t>Which would only require floor(log_2(4-1)) + 1 = 1 + 1 = 2 predicates.</w:t>
      </w:r>
    </w:p>
    <w:p w14:paraId="4E81A1F0" w14:textId="04A59DEC" w:rsidR="00E35159" w:rsidRDefault="00E35159" w:rsidP="00933ABF">
      <w:pPr>
        <w:rPr>
          <w:rFonts w:ascii="Cambria Math" w:eastAsiaTheme="minorEastAsia" w:hAnsi="Cambria Math" w:cs="Cambria Math"/>
        </w:rPr>
      </w:pPr>
      <w:r>
        <w:rPr>
          <w:rFonts w:ascii="Cambria Math" w:eastAsiaTheme="minorEastAsia" w:hAnsi="Cambria Math" w:cs="Cambria Math"/>
        </w:rPr>
        <w:t>Conclusion</w:t>
      </w:r>
      <w:r w:rsidR="00C558CB">
        <w:rPr>
          <w:rFonts w:ascii="Cambria Math" w:eastAsiaTheme="minorEastAsia" w:hAnsi="Cambria Math" w:cs="Cambria Math"/>
        </w:rPr>
        <w:t xml:space="preserve"> of follow-up</w:t>
      </w:r>
      <w:r>
        <w:rPr>
          <w:rFonts w:ascii="Cambria Math" w:eastAsiaTheme="minorEastAsia" w:hAnsi="Cambria Math" w:cs="Cambria Math"/>
        </w:rPr>
        <w:t>:</w:t>
      </w:r>
    </w:p>
    <w:p w14:paraId="34ED2FFA" w14:textId="3A6EC039" w:rsidR="00E35159" w:rsidRPr="00E35159" w:rsidRDefault="00E35159" w:rsidP="00933ABF">
      <w:pPr>
        <w:rPr>
          <w:rFonts w:ascii="Cambria Math" w:eastAsiaTheme="minorEastAsia" w:hAnsi="Cambria Math" w:cs="Cambria Math"/>
          <w:b/>
          <w:bCs/>
        </w:rPr>
      </w:pPr>
      <w:r w:rsidRPr="00E35159">
        <w:rPr>
          <w:rFonts w:ascii="Cambria Math" w:eastAsiaTheme="minorEastAsia" w:hAnsi="Cambria Math" w:cs="Cambria Math"/>
          <w:b/>
          <w:bCs/>
        </w:rPr>
        <w:t xml:space="preserve">The aperiodic expansion of powers of two length cycles can be represented by a formula of the form </w:t>
      </w:r>
      <w:r w:rsidR="00AD0D31">
        <w:rPr>
          <w:rFonts w:ascii="Cambria Math" w:eastAsiaTheme="minorEastAsia" w:hAnsi="Cambria Math" w:cs="Cambria Math"/>
          <w:b/>
          <w:bCs/>
        </w:rPr>
        <w:t>(</w:t>
      </w:r>
      <w:r w:rsidRPr="00E35159">
        <w:rPr>
          <w:rFonts w:ascii="Cambria Math" w:eastAsiaTheme="minorEastAsia" w:hAnsi="Cambria Math" w:cs="Cambria Math"/>
          <w:b/>
          <w:bCs/>
        </w:rPr>
        <w:t>∃a</w:t>
      </w:r>
      <w:r w:rsidR="00AD0D31">
        <w:rPr>
          <w:rFonts w:ascii="Cambria Math" w:eastAsiaTheme="minorEastAsia" w:hAnsi="Cambria Math" w:cs="Cambria Math"/>
          <w:b/>
          <w:bCs/>
        </w:rPr>
        <w:t>)</w:t>
      </w:r>
      <w:r w:rsidRPr="00E35159">
        <w:rPr>
          <w:rFonts w:ascii="Cambria Math" w:eastAsiaTheme="minorEastAsia" w:hAnsi="Cambria Math" w:cs="Cambria Math"/>
          <w:b/>
          <w:bCs/>
        </w:rPr>
        <w:t>∀</w:t>
      </w:r>
      <w:proofErr w:type="spellStart"/>
      <w:r w:rsidRPr="00E35159">
        <w:rPr>
          <w:rFonts w:ascii="Cambria Math" w:eastAsiaTheme="minorEastAsia" w:hAnsi="Cambria Math" w:cs="Cambria Math"/>
          <w:b/>
          <w:bCs/>
        </w:rPr>
        <w:t>x∃y∀z</w:t>
      </w:r>
      <w:proofErr w:type="spellEnd"/>
      <w:r w:rsidRPr="00E35159">
        <w:rPr>
          <w:rFonts w:ascii="Cambria Math" w:eastAsiaTheme="minorEastAsia" w:hAnsi="Cambria Math" w:cs="Cambria Math"/>
          <w:b/>
          <w:bCs/>
        </w:rPr>
        <w:t xml:space="preserv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proofErr w:type="spellStart"/>
      <w:r w:rsidRPr="00E35159">
        <w:rPr>
          <w:rFonts w:ascii="Cambria Math" w:eastAsiaTheme="minorEastAsia" w:hAnsi="Cambria Math" w:cs="Cambria Math"/>
          <w:b/>
          <w:bCs/>
        </w:rPr>
        <w:t>a,a</w:t>
      </w:r>
      <w:proofErr w:type="spellEnd"/>
      <w:r w:rsidRPr="00E35159">
        <w:rPr>
          <w:rFonts w:ascii="Cambria Math" w:eastAsiaTheme="minorEastAsia" w:hAnsi="Cambria Math" w:cs="Cambria Math"/>
          <w:b/>
          <w:bCs/>
        </w:rPr>
        <w:t>)</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&amp;&amp; P(</w:t>
      </w:r>
      <w:proofErr w:type="spellStart"/>
      <w:r w:rsidRPr="00E35159">
        <w:rPr>
          <w:rFonts w:ascii="Cambria Math" w:eastAsiaTheme="minorEastAsia" w:hAnsi="Cambria Math" w:cs="Cambria Math"/>
          <w:b/>
          <w:bCs/>
        </w:rPr>
        <w:t>x,y,z</w:t>
      </w:r>
      <w:proofErr w:type="spellEnd"/>
      <w:r w:rsidRPr="00E35159">
        <w:rPr>
          <w:rFonts w:ascii="Cambria Math" w:eastAsiaTheme="minorEastAsia" w:hAnsi="Cambria Math" w:cs="Cambria Math"/>
          <w:b/>
          <w:bCs/>
        </w:rPr>
        <w:t xml:space="preserve">)  where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and P are quantifier-free and only utilize two primitive predicate letters. </w:t>
      </w:r>
    </w:p>
    <w:p w14:paraId="22C3FD63" w14:textId="77777777" w:rsidR="00E35159" w:rsidRDefault="00E35159" w:rsidP="00933ABF">
      <w:pPr>
        <w:rPr>
          <w:rFonts w:ascii="Cambria Math" w:eastAsiaTheme="minorEastAsia" w:hAnsi="Cambria Math" w:cs="Cambria Math"/>
        </w:rPr>
      </w:pPr>
    </w:p>
    <w:p w14:paraId="2FF7D944" w14:textId="16C47812" w:rsidR="003A6F20" w:rsidRDefault="003A6F20" w:rsidP="00512548">
      <w:pPr>
        <w:rPr>
          <w:rFonts w:ascii="Cambria Math" w:eastAsiaTheme="minorEastAsia" w:hAnsi="Cambria Math" w:cs="Cambria Math"/>
        </w:rPr>
      </w:pPr>
      <w:r>
        <w:rPr>
          <w:rFonts w:ascii="Cambria Math" w:eastAsiaTheme="minorEastAsia" w:hAnsi="Cambria Math" w:cs="Cambria Math"/>
        </w:rPr>
        <w:t>In your example, you used the assumption of a starting state (</w:t>
      </w:r>
      <w:r w:rsidRPr="00E35159">
        <w:rPr>
          <w:rFonts w:ascii="Cambria Math" w:eastAsiaTheme="minorEastAsia" w:hAnsi="Cambria Math" w:cs="Cambria Math"/>
          <w:b/>
          <w:bCs/>
        </w:rPr>
        <w:t>∃a</w:t>
      </w:r>
      <w:r>
        <w:rPr>
          <w:rFonts w:ascii="Cambria Math" w:eastAsiaTheme="minorEastAsia" w:hAnsi="Cambria Math" w:cs="Cambria Math"/>
        </w:rPr>
        <w:t xml:space="preserve">). I am wondering if it is possible to write the formula without specifying what the starting state is (without the bounded variable a, but there is still some assumption about the domain being nonempty, </w:t>
      </w:r>
      <w:r>
        <w:rPr>
          <w:rFonts w:ascii="Cambria Math" w:eastAsiaTheme="minorEastAsia" w:hAnsi="Cambria Math" w:cs="Cambria Math"/>
        </w:rPr>
        <w:lastRenderedPageBreak/>
        <w:t>or alternatively, the variable a can be kept, but it must occur in a disjunction containing every state, i.e. (P_1(</w:t>
      </w:r>
      <w:proofErr w:type="spellStart"/>
      <w:r>
        <w:rPr>
          <w:rFonts w:ascii="Cambria Math" w:eastAsiaTheme="minorEastAsia" w:hAnsi="Cambria Math" w:cs="Cambria Math"/>
        </w:rPr>
        <w:t>a,a</w:t>
      </w:r>
      <w:proofErr w:type="spellEnd"/>
      <w:r>
        <w:rPr>
          <w:rFonts w:ascii="Cambria Math" w:eastAsiaTheme="minorEastAsia" w:hAnsi="Cambria Math" w:cs="Cambria Math"/>
        </w:rPr>
        <w:t>) or P_2(</w:t>
      </w:r>
      <w:proofErr w:type="spellStart"/>
      <w:r>
        <w:rPr>
          <w:rFonts w:ascii="Cambria Math" w:eastAsiaTheme="minorEastAsia" w:hAnsi="Cambria Math" w:cs="Cambria Math"/>
        </w:rPr>
        <w:t>a,a</w:t>
      </w:r>
      <w:proofErr w:type="spellEnd"/>
      <w:r>
        <w:rPr>
          <w:rFonts w:ascii="Cambria Math" w:eastAsiaTheme="minorEastAsia" w:hAnsi="Cambria Math" w:cs="Cambria Math"/>
        </w:rPr>
        <w:t xml:space="preserve">) or … </w:t>
      </w:r>
      <w:proofErr w:type="spellStart"/>
      <w:r>
        <w:rPr>
          <w:rFonts w:ascii="Cambria Math" w:eastAsiaTheme="minorEastAsia" w:hAnsi="Cambria Math" w:cs="Cambria Math"/>
        </w:rPr>
        <w:t>P_n</w:t>
      </w:r>
      <w:proofErr w:type="spellEnd"/>
      <w:r>
        <w:rPr>
          <w:rFonts w:ascii="Cambria Math" w:eastAsiaTheme="minorEastAsia" w:hAnsi="Cambria Math" w:cs="Cambria Math"/>
        </w:rPr>
        <w:t>(</w:t>
      </w:r>
      <w:proofErr w:type="spellStart"/>
      <w:r>
        <w:rPr>
          <w:rFonts w:ascii="Cambria Math" w:eastAsiaTheme="minorEastAsia" w:hAnsi="Cambria Math" w:cs="Cambria Math"/>
        </w:rPr>
        <w:t>a,a</w:t>
      </w:r>
      <w:proofErr w:type="spellEnd"/>
      <w:r>
        <w:rPr>
          <w:rFonts w:ascii="Cambria Math" w:eastAsiaTheme="minorEastAsia" w:hAnsi="Cambria Math" w:cs="Cambria Math"/>
        </w:rPr>
        <w:t>) ))?</w:t>
      </w:r>
      <w:r w:rsidR="00512548">
        <w:rPr>
          <w:rFonts w:ascii="Cambria Math" w:eastAsiaTheme="minorEastAsia" w:hAnsi="Cambria Math" w:cs="Cambria Math"/>
        </w:rPr>
        <w:t xml:space="preserve"> Furthermore, is it possible that any character occurs in infinitely many diagonal lines?</w:t>
      </w:r>
    </w:p>
    <w:p w14:paraId="2E1F4B91" w14:textId="5A288598" w:rsidR="00512548" w:rsidRDefault="00512548" w:rsidP="00512548">
      <w:pPr>
        <w:rPr>
          <w:rFonts w:ascii="Cambria Math" w:eastAsiaTheme="minorEastAsia" w:hAnsi="Cambria Math" w:cs="Cambria Math"/>
        </w:rPr>
      </w:pPr>
      <w:r>
        <w:rPr>
          <w:rFonts w:ascii="Cambria Math" w:eastAsiaTheme="minorEastAsia" w:hAnsi="Cambria Math" w:cs="Cambria Math"/>
        </w:rPr>
        <w:t xml:space="preserve">This question is unfortunately more difficult to answer, as we will now have to abandon the unique main diagonal cycle in favor of an aperiodic diagonal sequence. In the recently constructed example with 13 states, we relied on the main diagonal sequence to anchor the global dynamics of doubling subsequent cycle lengths at every other term. </w:t>
      </w:r>
    </w:p>
    <w:p w14:paraId="0FECFBAF" w14:textId="74951F9A" w:rsidR="00512548" w:rsidRDefault="00512548" w:rsidP="00512548">
      <w:pPr>
        <w:rPr>
          <w:rFonts w:ascii="Cambria Math" w:eastAsiaTheme="minorEastAsia" w:hAnsi="Cambria Math" w:cs="Cambria Math"/>
        </w:rPr>
      </w:pPr>
      <w:r>
        <w:rPr>
          <w:rFonts w:ascii="Cambria Math" w:eastAsiaTheme="minorEastAsia" w:hAnsi="Cambria Math" w:cs="Cambria Math"/>
        </w:rPr>
        <w:t xml:space="preserve">If the characters/states in the main diagonal (1,2) cannot occur only once in a diagonal line, then with the current structural behavior, computation would simply reset whenever the diagonal cycle is invoked again --- putting us back  at the original issue when freshly encountering #4. </w:t>
      </w:r>
    </w:p>
    <w:p w14:paraId="30E5C170" w14:textId="457EB6DE" w:rsidR="00512548" w:rsidRDefault="00E32F4A" w:rsidP="00512548">
      <w:pPr>
        <w:rPr>
          <w:rFonts w:ascii="Cambria Math" w:eastAsiaTheme="minorEastAsia" w:hAnsi="Cambria Math" w:cs="Cambria Math"/>
        </w:rPr>
      </w:pPr>
      <w:r>
        <w:rPr>
          <w:rFonts w:ascii="Cambria Math" w:eastAsiaTheme="minorEastAsia" w:hAnsi="Cambria Math" w:cs="Cambria Math"/>
        </w:rPr>
        <w:t xml:space="preserve">The entire </w:t>
      </w:r>
    </w:p>
    <w:p w14:paraId="30AB7254" w14:textId="77777777" w:rsidR="00512548" w:rsidRDefault="00512548" w:rsidP="00512548">
      <w:pPr>
        <w:rPr>
          <w:rFonts w:ascii="Cambria Math" w:eastAsiaTheme="minorEastAsia" w:hAnsi="Cambria Math" w:cs="Cambria Math"/>
        </w:rPr>
      </w:pPr>
    </w:p>
    <w:p w14:paraId="290A840C" w14:textId="77777777" w:rsidR="00512548" w:rsidRDefault="00512548" w:rsidP="00512548">
      <w:pPr>
        <w:rPr>
          <w:rFonts w:ascii="Cambria Math" w:eastAsiaTheme="minorEastAsia" w:hAnsi="Cambria Math" w:cs="Cambria Math"/>
        </w:rPr>
      </w:pPr>
    </w:p>
    <w:p w14:paraId="134AB904" w14:textId="77777777" w:rsidR="00512548" w:rsidRDefault="00512548" w:rsidP="00512548">
      <w:pPr>
        <w:rPr>
          <w:rFonts w:ascii="Cambria Math" w:eastAsiaTheme="minorEastAsia" w:hAnsi="Cambria Math" w:cs="Cambria Math"/>
        </w:rPr>
      </w:pPr>
    </w:p>
    <w:p w14:paraId="696EAD4E" w14:textId="77777777" w:rsidR="003A6F20" w:rsidRDefault="003A6F20" w:rsidP="00933ABF">
      <w:pPr>
        <w:rPr>
          <w:rFonts w:ascii="Cambria Math" w:eastAsiaTheme="minorEastAsia" w:hAnsi="Cambria Math" w:cs="Cambria Math"/>
        </w:rPr>
      </w:pPr>
    </w:p>
    <w:p w14:paraId="57BDFBEC" w14:textId="77777777" w:rsidR="003A6F20" w:rsidRDefault="003A6F20" w:rsidP="00933ABF">
      <w:pPr>
        <w:rPr>
          <w:rFonts w:ascii="Cambria Math" w:eastAsiaTheme="minorEastAsia" w:hAnsi="Cambria Math" w:cs="Cambria Math"/>
        </w:rPr>
      </w:pPr>
    </w:p>
    <w:p w14:paraId="75F0C12E" w14:textId="77777777" w:rsidR="003A6F20" w:rsidRDefault="003A6F20" w:rsidP="00933ABF">
      <w:pPr>
        <w:rPr>
          <w:rFonts w:ascii="Cambria Math" w:eastAsiaTheme="minorEastAsia" w:hAnsi="Cambria Math" w:cs="Cambria Math"/>
        </w:rPr>
      </w:pPr>
    </w:p>
    <w:p w14:paraId="3DC33460" w14:textId="77777777" w:rsidR="003A6F20" w:rsidRDefault="003A6F20" w:rsidP="00933ABF">
      <w:pPr>
        <w:rPr>
          <w:rFonts w:ascii="Cambria Math" w:eastAsiaTheme="minorEastAsia" w:hAnsi="Cambria Math" w:cs="Cambria Math"/>
        </w:rPr>
      </w:pPr>
    </w:p>
    <w:sectPr w:rsidR="003A6F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0947" w14:textId="77777777" w:rsidR="003C48EC" w:rsidRDefault="003C48EC" w:rsidP="003B2B9F">
      <w:pPr>
        <w:spacing w:after="0" w:line="240" w:lineRule="auto"/>
      </w:pPr>
      <w:r>
        <w:separator/>
      </w:r>
    </w:p>
  </w:endnote>
  <w:endnote w:type="continuationSeparator" w:id="0">
    <w:p w14:paraId="0BC3BAD2" w14:textId="77777777" w:rsidR="003C48EC" w:rsidRDefault="003C48EC"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1E05" w14:textId="77777777" w:rsidR="003C48EC" w:rsidRDefault="003C48EC" w:rsidP="003B2B9F">
      <w:pPr>
        <w:spacing w:after="0" w:line="240" w:lineRule="auto"/>
      </w:pPr>
      <w:r>
        <w:separator/>
      </w:r>
    </w:p>
  </w:footnote>
  <w:footnote w:type="continuationSeparator" w:id="0">
    <w:p w14:paraId="2A4A8218" w14:textId="77777777" w:rsidR="003C48EC" w:rsidRDefault="003C48EC"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09EB"/>
    <w:rsid w:val="00001442"/>
    <w:rsid w:val="000050BC"/>
    <w:rsid w:val="0001228A"/>
    <w:rsid w:val="00012A1E"/>
    <w:rsid w:val="000144D9"/>
    <w:rsid w:val="00015231"/>
    <w:rsid w:val="0001597B"/>
    <w:rsid w:val="00017030"/>
    <w:rsid w:val="0002360D"/>
    <w:rsid w:val="000279E8"/>
    <w:rsid w:val="00031E93"/>
    <w:rsid w:val="00034317"/>
    <w:rsid w:val="00034B86"/>
    <w:rsid w:val="000402B0"/>
    <w:rsid w:val="00041F9A"/>
    <w:rsid w:val="000433DC"/>
    <w:rsid w:val="00043C9D"/>
    <w:rsid w:val="00044746"/>
    <w:rsid w:val="00046DF2"/>
    <w:rsid w:val="00055484"/>
    <w:rsid w:val="00055C3D"/>
    <w:rsid w:val="000618A2"/>
    <w:rsid w:val="00067660"/>
    <w:rsid w:val="00072BFE"/>
    <w:rsid w:val="00072FE1"/>
    <w:rsid w:val="00072FEF"/>
    <w:rsid w:val="00084433"/>
    <w:rsid w:val="00084FCC"/>
    <w:rsid w:val="00085C7A"/>
    <w:rsid w:val="00087F76"/>
    <w:rsid w:val="000923F5"/>
    <w:rsid w:val="00092A14"/>
    <w:rsid w:val="000A097E"/>
    <w:rsid w:val="000A0B87"/>
    <w:rsid w:val="000A384E"/>
    <w:rsid w:val="000A4979"/>
    <w:rsid w:val="000A542A"/>
    <w:rsid w:val="000A59E8"/>
    <w:rsid w:val="000B2E04"/>
    <w:rsid w:val="000C0E92"/>
    <w:rsid w:val="000C14E3"/>
    <w:rsid w:val="000C40DE"/>
    <w:rsid w:val="000C734C"/>
    <w:rsid w:val="000D1B2A"/>
    <w:rsid w:val="000D1B39"/>
    <w:rsid w:val="000D3BAA"/>
    <w:rsid w:val="000D612E"/>
    <w:rsid w:val="000E10C9"/>
    <w:rsid w:val="000E148C"/>
    <w:rsid w:val="000E3293"/>
    <w:rsid w:val="000F0040"/>
    <w:rsid w:val="000F5184"/>
    <w:rsid w:val="001023F8"/>
    <w:rsid w:val="001047F7"/>
    <w:rsid w:val="00104884"/>
    <w:rsid w:val="00105A1D"/>
    <w:rsid w:val="0010761C"/>
    <w:rsid w:val="001104EC"/>
    <w:rsid w:val="001230CE"/>
    <w:rsid w:val="00125903"/>
    <w:rsid w:val="00125F23"/>
    <w:rsid w:val="00131F0D"/>
    <w:rsid w:val="00133218"/>
    <w:rsid w:val="00133BE5"/>
    <w:rsid w:val="00134A29"/>
    <w:rsid w:val="00135F08"/>
    <w:rsid w:val="0014639F"/>
    <w:rsid w:val="00146E5E"/>
    <w:rsid w:val="00147C22"/>
    <w:rsid w:val="00150943"/>
    <w:rsid w:val="00150F0F"/>
    <w:rsid w:val="0015279E"/>
    <w:rsid w:val="00153FC7"/>
    <w:rsid w:val="0015694B"/>
    <w:rsid w:val="0015697E"/>
    <w:rsid w:val="00166379"/>
    <w:rsid w:val="00166976"/>
    <w:rsid w:val="00167F4A"/>
    <w:rsid w:val="00173E01"/>
    <w:rsid w:val="00174194"/>
    <w:rsid w:val="001765AA"/>
    <w:rsid w:val="00177448"/>
    <w:rsid w:val="00177645"/>
    <w:rsid w:val="00181D59"/>
    <w:rsid w:val="00183673"/>
    <w:rsid w:val="00184A67"/>
    <w:rsid w:val="0018765E"/>
    <w:rsid w:val="00193617"/>
    <w:rsid w:val="00196A6C"/>
    <w:rsid w:val="001A0267"/>
    <w:rsid w:val="001A4D65"/>
    <w:rsid w:val="001B0861"/>
    <w:rsid w:val="001B0AA6"/>
    <w:rsid w:val="001B1B15"/>
    <w:rsid w:val="001B2647"/>
    <w:rsid w:val="001B3012"/>
    <w:rsid w:val="001B70B4"/>
    <w:rsid w:val="001C12E3"/>
    <w:rsid w:val="001C4BDD"/>
    <w:rsid w:val="001C5883"/>
    <w:rsid w:val="001C5A84"/>
    <w:rsid w:val="001D1729"/>
    <w:rsid w:val="001D1A2D"/>
    <w:rsid w:val="001D745A"/>
    <w:rsid w:val="001D792E"/>
    <w:rsid w:val="001E3A3A"/>
    <w:rsid w:val="001E7B94"/>
    <w:rsid w:val="001F2869"/>
    <w:rsid w:val="00201F3E"/>
    <w:rsid w:val="00207928"/>
    <w:rsid w:val="00211DAF"/>
    <w:rsid w:val="00212048"/>
    <w:rsid w:val="00213B91"/>
    <w:rsid w:val="00220CA7"/>
    <w:rsid w:val="00220CD8"/>
    <w:rsid w:val="00221B71"/>
    <w:rsid w:val="00221DF4"/>
    <w:rsid w:val="00222958"/>
    <w:rsid w:val="0022373E"/>
    <w:rsid w:val="00224D7D"/>
    <w:rsid w:val="0022793C"/>
    <w:rsid w:val="002313AD"/>
    <w:rsid w:val="00233AE1"/>
    <w:rsid w:val="00235C52"/>
    <w:rsid w:val="002373A0"/>
    <w:rsid w:val="00237F8D"/>
    <w:rsid w:val="0024094F"/>
    <w:rsid w:val="002535CB"/>
    <w:rsid w:val="00257549"/>
    <w:rsid w:val="002645A4"/>
    <w:rsid w:val="00266C87"/>
    <w:rsid w:val="0027076E"/>
    <w:rsid w:val="00270F57"/>
    <w:rsid w:val="002712F7"/>
    <w:rsid w:val="0027170F"/>
    <w:rsid w:val="00273D99"/>
    <w:rsid w:val="00274135"/>
    <w:rsid w:val="002830CD"/>
    <w:rsid w:val="002833EB"/>
    <w:rsid w:val="002876B7"/>
    <w:rsid w:val="002935FC"/>
    <w:rsid w:val="002A0251"/>
    <w:rsid w:val="002A0D84"/>
    <w:rsid w:val="002A1BD3"/>
    <w:rsid w:val="002A24A1"/>
    <w:rsid w:val="002A5FCC"/>
    <w:rsid w:val="002B3E5B"/>
    <w:rsid w:val="002B7C24"/>
    <w:rsid w:val="002B7FE1"/>
    <w:rsid w:val="002C00E3"/>
    <w:rsid w:val="002C6363"/>
    <w:rsid w:val="002D0D92"/>
    <w:rsid w:val="002D3E06"/>
    <w:rsid w:val="002D431B"/>
    <w:rsid w:val="002D6097"/>
    <w:rsid w:val="002D7859"/>
    <w:rsid w:val="002E008C"/>
    <w:rsid w:val="002E1984"/>
    <w:rsid w:val="002E3971"/>
    <w:rsid w:val="002E3AB7"/>
    <w:rsid w:val="002E470C"/>
    <w:rsid w:val="002E72CC"/>
    <w:rsid w:val="002F1170"/>
    <w:rsid w:val="002F2F9D"/>
    <w:rsid w:val="002F7D07"/>
    <w:rsid w:val="00301ED9"/>
    <w:rsid w:val="003050C3"/>
    <w:rsid w:val="003069BC"/>
    <w:rsid w:val="003074EF"/>
    <w:rsid w:val="003100E8"/>
    <w:rsid w:val="00310DD2"/>
    <w:rsid w:val="00316A41"/>
    <w:rsid w:val="00317919"/>
    <w:rsid w:val="00323351"/>
    <w:rsid w:val="0032350D"/>
    <w:rsid w:val="00324C0B"/>
    <w:rsid w:val="00325B61"/>
    <w:rsid w:val="00326C8F"/>
    <w:rsid w:val="00330683"/>
    <w:rsid w:val="00331A62"/>
    <w:rsid w:val="00335509"/>
    <w:rsid w:val="00335B39"/>
    <w:rsid w:val="003370DB"/>
    <w:rsid w:val="00341651"/>
    <w:rsid w:val="00341A37"/>
    <w:rsid w:val="00342B94"/>
    <w:rsid w:val="003473C0"/>
    <w:rsid w:val="00353E2A"/>
    <w:rsid w:val="003575FC"/>
    <w:rsid w:val="0036246F"/>
    <w:rsid w:val="003641BD"/>
    <w:rsid w:val="00365239"/>
    <w:rsid w:val="00365F4A"/>
    <w:rsid w:val="0036611D"/>
    <w:rsid w:val="00366447"/>
    <w:rsid w:val="00366A16"/>
    <w:rsid w:val="0037183C"/>
    <w:rsid w:val="00371D8F"/>
    <w:rsid w:val="00372D4C"/>
    <w:rsid w:val="003759C0"/>
    <w:rsid w:val="003769B2"/>
    <w:rsid w:val="00380E5E"/>
    <w:rsid w:val="00385983"/>
    <w:rsid w:val="00387B33"/>
    <w:rsid w:val="00395D7A"/>
    <w:rsid w:val="003966BE"/>
    <w:rsid w:val="0039672B"/>
    <w:rsid w:val="00397E01"/>
    <w:rsid w:val="003A462C"/>
    <w:rsid w:val="003A46AA"/>
    <w:rsid w:val="003A6F20"/>
    <w:rsid w:val="003B27D0"/>
    <w:rsid w:val="003B2B9F"/>
    <w:rsid w:val="003B3E5B"/>
    <w:rsid w:val="003B4C9D"/>
    <w:rsid w:val="003B6A15"/>
    <w:rsid w:val="003C0299"/>
    <w:rsid w:val="003C088D"/>
    <w:rsid w:val="003C09AF"/>
    <w:rsid w:val="003C48EC"/>
    <w:rsid w:val="003D03D1"/>
    <w:rsid w:val="003D3B42"/>
    <w:rsid w:val="003D7CFC"/>
    <w:rsid w:val="003E5E2D"/>
    <w:rsid w:val="003F4C4A"/>
    <w:rsid w:val="003F5633"/>
    <w:rsid w:val="003F7386"/>
    <w:rsid w:val="00401AF6"/>
    <w:rsid w:val="004050F2"/>
    <w:rsid w:val="0041239B"/>
    <w:rsid w:val="00413E0A"/>
    <w:rsid w:val="0041595A"/>
    <w:rsid w:val="0042092E"/>
    <w:rsid w:val="00424B21"/>
    <w:rsid w:val="004258B0"/>
    <w:rsid w:val="004263D2"/>
    <w:rsid w:val="0042715F"/>
    <w:rsid w:val="00431CE7"/>
    <w:rsid w:val="00432C1B"/>
    <w:rsid w:val="00432EF8"/>
    <w:rsid w:val="00433383"/>
    <w:rsid w:val="00433D1D"/>
    <w:rsid w:val="00437532"/>
    <w:rsid w:val="0044097F"/>
    <w:rsid w:val="004417E2"/>
    <w:rsid w:val="00442A0C"/>
    <w:rsid w:val="00444954"/>
    <w:rsid w:val="00456BF4"/>
    <w:rsid w:val="004610A0"/>
    <w:rsid w:val="0046240F"/>
    <w:rsid w:val="0046245C"/>
    <w:rsid w:val="0046305A"/>
    <w:rsid w:val="00465890"/>
    <w:rsid w:val="00470F89"/>
    <w:rsid w:val="004722C5"/>
    <w:rsid w:val="00473DC5"/>
    <w:rsid w:val="00475546"/>
    <w:rsid w:val="00475BB9"/>
    <w:rsid w:val="00476746"/>
    <w:rsid w:val="004855AA"/>
    <w:rsid w:val="00490C7B"/>
    <w:rsid w:val="004911DB"/>
    <w:rsid w:val="004915C8"/>
    <w:rsid w:val="00492756"/>
    <w:rsid w:val="0049334D"/>
    <w:rsid w:val="00494965"/>
    <w:rsid w:val="00495C9A"/>
    <w:rsid w:val="004A252F"/>
    <w:rsid w:val="004A74A5"/>
    <w:rsid w:val="004B3314"/>
    <w:rsid w:val="004B6226"/>
    <w:rsid w:val="004B6955"/>
    <w:rsid w:val="004C1B65"/>
    <w:rsid w:val="004C3154"/>
    <w:rsid w:val="004C320D"/>
    <w:rsid w:val="004C642A"/>
    <w:rsid w:val="004C7AFE"/>
    <w:rsid w:val="004C7DA5"/>
    <w:rsid w:val="004D37EB"/>
    <w:rsid w:val="004D3C10"/>
    <w:rsid w:val="004D48F6"/>
    <w:rsid w:val="004E5A28"/>
    <w:rsid w:val="004E79B9"/>
    <w:rsid w:val="004F7B33"/>
    <w:rsid w:val="00501B8F"/>
    <w:rsid w:val="00503265"/>
    <w:rsid w:val="0051165E"/>
    <w:rsid w:val="00512548"/>
    <w:rsid w:val="00527015"/>
    <w:rsid w:val="00530455"/>
    <w:rsid w:val="0054098B"/>
    <w:rsid w:val="00540D04"/>
    <w:rsid w:val="00541737"/>
    <w:rsid w:val="0055257E"/>
    <w:rsid w:val="005547F9"/>
    <w:rsid w:val="00557A2A"/>
    <w:rsid w:val="00563251"/>
    <w:rsid w:val="00563560"/>
    <w:rsid w:val="005657FA"/>
    <w:rsid w:val="00565D0D"/>
    <w:rsid w:val="005719B0"/>
    <w:rsid w:val="00571D55"/>
    <w:rsid w:val="00574653"/>
    <w:rsid w:val="0057511C"/>
    <w:rsid w:val="00575974"/>
    <w:rsid w:val="00575AFA"/>
    <w:rsid w:val="00581E22"/>
    <w:rsid w:val="00582B8C"/>
    <w:rsid w:val="005846F3"/>
    <w:rsid w:val="00586A88"/>
    <w:rsid w:val="00586FE0"/>
    <w:rsid w:val="005875B8"/>
    <w:rsid w:val="00590C13"/>
    <w:rsid w:val="005918C6"/>
    <w:rsid w:val="00593F9F"/>
    <w:rsid w:val="00594E12"/>
    <w:rsid w:val="00596676"/>
    <w:rsid w:val="005A076B"/>
    <w:rsid w:val="005A332F"/>
    <w:rsid w:val="005A65FF"/>
    <w:rsid w:val="005B00CF"/>
    <w:rsid w:val="005B0617"/>
    <w:rsid w:val="005B07F5"/>
    <w:rsid w:val="005B0E62"/>
    <w:rsid w:val="005B151B"/>
    <w:rsid w:val="005B3908"/>
    <w:rsid w:val="005C3A01"/>
    <w:rsid w:val="005D427C"/>
    <w:rsid w:val="005D61B4"/>
    <w:rsid w:val="005E02A7"/>
    <w:rsid w:val="005E0B2B"/>
    <w:rsid w:val="005E1EC7"/>
    <w:rsid w:val="005E28FA"/>
    <w:rsid w:val="005E35D0"/>
    <w:rsid w:val="005E450A"/>
    <w:rsid w:val="005E6337"/>
    <w:rsid w:val="005E6379"/>
    <w:rsid w:val="005F029B"/>
    <w:rsid w:val="006039B6"/>
    <w:rsid w:val="00605740"/>
    <w:rsid w:val="0061054D"/>
    <w:rsid w:val="006109FB"/>
    <w:rsid w:val="00616651"/>
    <w:rsid w:val="00621189"/>
    <w:rsid w:val="006213DA"/>
    <w:rsid w:val="0062258A"/>
    <w:rsid w:val="00623885"/>
    <w:rsid w:val="00624D13"/>
    <w:rsid w:val="00625921"/>
    <w:rsid w:val="00630E85"/>
    <w:rsid w:val="006314D1"/>
    <w:rsid w:val="00636DB3"/>
    <w:rsid w:val="00643E26"/>
    <w:rsid w:val="00644AD9"/>
    <w:rsid w:val="00644DE6"/>
    <w:rsid w:val="00645035"/>
    <w:rsid w:val="00645622"/>
    <w:rsid w:val="00651B64"/>
    <w:rsid w:val="00652D4F"/>
    <w:rsid w:val="00654B7D"/>
    <w:rsid w:val="0065629A"/>
    <w:rsid w:val="006634C4"/>
    <w:rsid w:val="006717A8"/>
    <w:rsid w:val="00672CC3"/>
    <w:rsid w:val="00673751"/>
    <w:rsid w:val="00673D4B"/>
    <w:rsid w:val="00674201"/>
    <w:rsid w:val="00675C57"/>
    <w:rsid w:val="00684054"/>
    <w:rsid w:val="00693416"/>
    <w:rsid w:val="006942A0"/>
    <w:rsid w:val="00694AB4"/>
    <w:rsid w:val="00694D2F"/>
    <w:rsid w:val="00694DC9"/>
    <w:rsid w:val="00694DE7"/>
    <w:rsid w:val="006A61A7"/>
    <w:rsid w:val="006A6487"/>
    <w:rsid w:val="006B0518"/>
    <w:rsid w:val="006B2077"/>
    <w:rsid w:val="006B26C0"/>
    <w:rsid w:val="006B4C02"/>
    <w:rsid w:val="006C5607"/>
    <w:rsid w:val="006C73DA"/>
    <w:rsid w:val="006D0FD2"/>
    <w:rsid w:val="006D741A"/>
    <w:rsid w:val="006E0823"/>
    <w:rsid w:val="006E2622"/>
    <w:rsid w:val="006F1F59"/>
    <w:rsid w:val="006F1F9D"/>
    <w:rsid w:val="006F44DA"/>
    <w:rsid w:val="006F48A4"/>
    <w:rsid w:val="006F72FC"/>
    <w:rsid w:val="00704348"/>
    <w:rsid w:val="00704411"/>
    <w:rsid w:val="007059A8"/>
    <w:rsid w:val="00706673"/>
    <w:rsid w:val="00711A44"/>
    <w:rsid w:val="00713CAE"/>
    <w:rsid w:val="00716145"/>
    <w:rsid w:val="0071771B"/>
    <w:rsid w:val="007213EE"/>
    <w:rsid w:val="00724ACF"/>
    <w:rsid w:val="00727723"/>
    <w:rsid w:val="00732282"/>
    <w:rsid w:val="007407E9"/>
    <w:rsid w:val="00742036"/>
    <w:rsid w:val="00747AF5"/>
    <w:rsid w:val="00752B7F"/>
    <w:rsid w:val="00753DE0"/>
    <w:rsid w:val="007579A3"/>
    <w:rsid w:val="00760D5B"/>
    <w:rsid w:val="00763548"/>
    <w:rsid w:val="00765576"/>
    <w:rsid w:val="00765589"/>
    <w:rsid w:val="00770D5D"/>
    <w:rsid w:val="007713B7"/>
    <w:rsid w:val="007729B4"/>
    <w:rsid w:val="00773FE4"/>
    <w:rsid w:val="007744E4"/>
    <w:rsid w:val="00775FE2"/>
    <w:rsid w:val="00777AD1"/>
    <w:rsid w:val="007828B2"/>
    <w:rsid w:val="00783761"/>
    <w:rsid w:val="00790F54"/>
    <w:rsid w:val="007941B4"/>
    <w:rsid w:val="0079423A"/>
    <w:rsid w:val="00794DAF"/>
    <w:rsid w:val="00796D24"/>
    <w:rsid w:val="007977DE"/>
    <w:rsid w:val="007A1285"/>
    <w:rsid w:val="007A2FCA"/>
    <w:rsid w:val="007B0528"/>
    <w:rsid w:val="007B0F44"/>
    <w:rsid w:val="007B2572"/>
    <w:rsid w:val="007B3BA5"/>
    <w:rsid w:val="007B5998"/>
    <w:rsid w:val="007C225A"/>
    <w:rsid w:val="007C4A0E"/>
    <w:rsid w:val="007D3375"/>
    <w:rsid w:val="007E2FFB"/>
    <w:rsid w:val="007E6E1F"/>
    <w:rsid w:val="007E7927"/>
    <w:rsid w:val="007F1BCE"/>
    <w:rsid w:val="007F4922"/>
    <w:rsid w:val="007F597C"/>
    <w:rsid w:val="00803F23"/>
    <w:rsid w:val="00804034"/>
    <w:rsid w:val="008053DA"/>
    <w:rsid w:val="00806B4C"/>
    <w:rsid w:val="00810955"/>
    <w:rsid w:val="008168C2"/>
    <w:rsid w:val="0082155A"/>
    <w:rsid w:val="008304A2"/>
    <w:rsid w:val="008305AF"/>
    <w:rsid w:val="0083692D"/>
    <w:rsid w:val="00841366"/>
    <w:rsid w:val="00841F13"/>
    <w:rsid w:val="008420DC"/>
    <w:rsid w:val="00852435"/>
    <w:rsid w:val="00852B45"/>
    <w:rsid w:val="00861339"/>
    <w:rsid w:val="00863EC1"/>
    <w:rsid w:val="008700E1"/>
    <w:rsid w:val="00873E15"/>
    <w:rsid w:val="00874705"/>
    <w:rsid w:val="0087557C"/>
    <w:rsid w:val="008818C3"/>
    <w:rsid w:val="00885754"/>
    <w:rsid w:val="00886F1F"/>
    <w:rsid w:val="008937CA"/>
    <w:rsid w:val="00895457"/>
    <w:rsid w:val="008961C7"/>
    <w:rsid w:val="008A197B"/>
    <w:rsid w:val="008A4673"/>
    <w:rsid w:val="008A7B04"/>
    <w:rsid w:val="008A7DB4"/>
    <w:rsid w:val="008B0641"/>
    <w:rsid w:val="008B06BC"/>
    <w:rsid w:val="008B3E1B"/>
    <w:rsid w:val="008B3FE3"/>
    <w:rsid w:val="008B40CE"/>
    <w:rsid w:val="008B6022"/>
    <w:rsid w:val="008B6DA9"/>
    <w:rsid w:val="008B6DD1"/>
    <w:rsid w:val="008B794A"/>
    <w:rsid w:val="008B7A49"/>
    <w:rsid w:val="008B7E75"/>
    <w:rsid w:val="008C1F9B"/>
    <w:rsid w:val="008C5785"/>
    <w:rsid w:val="008D2C2C"/>
    <w:rsid w:val="008D5118"/>
    <w:rsid w:val="008D54D5"/>
    <w:rsid w:val="008D63AB"/>
    <w:rsid w:val="008E30A0"/>
    <w:rsid w:val="008E5DC7"/>
    <w:rsid w:val="008F4D32"/>
    <w:rsid w:val="008F7D56"/>
    <w:rsid w:val="009004B3"/>
    <w:rsid w:val="00901066"/>
    <w:rsid w:val="009014F3"/>
    <w:rsid w:val="00902CE8"/>
    <w:rsid w:val="00903724"/>
    <w:rsid w:val="009041DC"/>
    <w:rsid w:val="00912824"/>
    <w:rsid w:val="00913558"/>
    <w:rsid w:val="00914E2A"/>
    <w:rsid w:val="0092252B"/>
    <w:rsid w:val="009232A4"/>
    <w:rsid w:val="00933ABF"/>
    <w:rsid w:val="0094059C"/>
    <w:rsid w:val="009427A0"/>
    <w:rsid w:val="009452B2"/>
    <w:rsid w:val="00945F30"/>
    <w:rsid w:val="00950C76"/>
    <w:rsid w:val="00951491"/>
    <w:rsid w:val="009546F8"/>
    <w:rsid w:val="0095490D"/>
    <w:rsid w:val="009621A0"/>
    <w:rsid w:val="009621A4"/>
    <w:rsid w:val="0096273B"/>
    <w:rsid w:val="00966859"/>
    <w:rsid w:val="009702C9"/>
    <w:rsid w:val="009708D1"/>
    <w:rsid w:val="0097224C"/>
    <w:rsid w:val="00972563"/>
    <w:rsid w:val="0097483A"/>
    <w:rsid w:val="009769EE"/>
    <w:rsid w:val="00977567"/>
    <w:rsid w:val="0097790F"/>
    <w:rsid w:val="00983428"/>
    <w:rsid w:val="00984B3F"/>
    <w:rsid w:val="00987321"/>
    <w:rsid w:val="00987BC2"/>
    <w:rsid w:val="00995BF4"/>
    <w:rsid w:val="009A13EF"/>
    <w:rsid w:val="009A4787"/>
    <w:rsid w:val="009A7965"/>
    <w:rsid w:val="009B2EE2"/>
    <w:rsid w:val="009B3C92"/>
    <w:rsid w:val="009B5F9C"/>
    <w:rsid w:val="009B5FF5"/>
    <w:rsid w:val="009C18E5"/>
    <w:rsid w:val="009C2B60"/>
    <w:rsid w:val="009C4A6C"/>
    <w:rsid w:val="009D1061"/>
    <w:rsid w:val="009D1E92"/>
    <w:rsid w:val="009D21A6"/>
    <w:rsid w:val="009D30A2"/>
    <w:rsid w:val="009D7149"/>
    <w:rsid w:val="009D768D"/>
    <w:rsid w:val="009E171B"/>
    <w:rsid w:val="009E3B0A"/>
    <w:rsid w:val="009E4850"/>
    <w:rsid w:val="009E4A8C"/>
    <w:rsid w:val="009E5741"/>
    <w:rsid w:val="009E62AF"/>
    <w:rsid w:val="009F26B8"/>
    <w:rsid w:val="009F4C76"/>
    <w:rsid w:val="00A007C3"/>
    <w:rsid w:val="00A04249"/>
    <w:rsid w:val="00A10481"/>
    <w:rsid w:val="00A104F9"/>
    <w:rsid w:val="00A1356B"/>
    <w:rsid w:val="00A13C66"/>
    <w:rsid w:val="00A1539D"/>
    <w:rsid w:val="00A22209"/>
    <w:rsid w:val="00A2237F"/>
    <w:rsid w:val="00A23EB6"/>
    <w:rsid w:val="00A326EF"/>
    <w:rsid w:val="00A33018"/>
    <w:rsid w:val="00A3650C"/>
    <w:rsid w:val="00A37B42"/>
    <w:rsid w:val="00A50679"/>
    <w:rsid w:val="00A60BA2"/>
    <w:rsid w:val="00A67936"/>
    <w:rsid w:val="00A70E97"/>
    <w:rsid w:val="00A72CBB"/>
    <w:rsid w:val="00A83AFA"/>
    <w:rsid w:val="00A83DA7"/>
    <w:rsid w:val="00A8405A"/>
    <w:rsid w:val="00A840C1"/>
    <w:rsid w:val="00A84B45"/>
    <w:rsid w:val="00A92308"/>
    <w:rsid w:val="00A936F6"/>
    <w:rsid w:val="00A94FD4"/>
    <w:rsid w:val="00AA21A8"/>
    <w:rsid w:val="00AA3D9E"/>
    <w:rsid w:val="00AA5698"/>
    <w:rsid w:val="00AB2A6E"/>
    <w:rsid w:val="00AB3126"/>
    <w:rsid w:val="00AB3F76"/>
    <w:rsid w:val="00AB476D"/>
    <w:rsid w:val="00AB7380"/>
    <w:rsid w:val="00AC5A23"/>
    <w:rsid w:val="00AC6469"/>
    <w:rsid w:val="00AD0D31"/>
    <w:rsid w:val="00AD27AB"/>
    <w:rsid w:val="00AD306C"/>
    <w:rsid w:val="00AD45BE"/>
    <w:rsid w:val="00AE054E"/>
    <w:rsid w:val="00AE2AE3"/>
    <w:rsid w:val="00AF0E1F"/>
    <w:rsid w:val="00AF634A"/>
    <w:rsid w:val="00AF6A8D"/>
    <w:rsid w:val="00B00251"/>
    <w:rsid w:val="00B00304"/>
    <w:rsid w:val="00B040CE"/>
    <w:rsid w:val="00B04588"/>
    <w:rsid w:val="00B06E2F"/>
    <w:rsid w:val="00B1011B"/>
    <w:rsid w:val="00B1230C"/>
    <w:rsid w:val="00B149FE"/>
    <w:rsid w:val="00B16B36"/>
    <w:rsid w:val="00B220EC"/>
    <w:rsid w:val="00B22634"/>
    <w:rsid w:val="00B226A2"/>
    <w:rsid w:val="00B23C6D"/>
    <w:rsid w:val="00B24299"/>
    <w:rsid w:val="00B324D5"/>
    <w:rsid w:val="00B324F9"/>
    <w:rsid w:val="00B37ABF"/>
    <w:rsid w:val="00B40A4D"/>
    <w:rsid w:val="00B41BBE"/>
    <w:rsid w:val="00B42DE0"/>
    <w:rsid w:val="00B42E9E"/>
    <w:rsid w:val="00B51234"/>
    <w:rsid w:val="00B51415"/>
    <w:rsid w:val="00B60797"/>
    <w:rsid w:val="00B60C72"/>
    <w:rsid w:val="00B615BE"/>
    <w:rsid w:val="00B65745"/>
    <w:rsid w:val="00B67F31"/>
    <w:rsid w:val="00B753FD"/>
    <w:rsid w:val="00B76FDA"/>
    <w:rsid w:val="00B81D8D"/>
    <w:rsid w:val="00B82C2D"/>
    <w:rsid w:val="00B905F2"/>
    <w:rsid w:val="00B96743"/>
    <w:rsid w:val="00BA0720"/>
    <w:rsid w:val="00BA2D0F"/>
    <w:rsid w:val="00BA3490"/>
    <w:rsid w:val="00BA3E49"/>
    <w:rsid w:val="00BA4FFA"/>
    <w:rsid w:val="00BA6533"/>
    <w:rsid w:val="00BB2625"/>
    <w:rsid w:val="00BB3D4E"/>
    <w:rsid w:val="00BB44E9"/>
    <w:rsid w:val="00BC06F1"/>
    <w:rsid w:val="00BC5C89"/>
    <w:rsid w:val="00BD1676"/>
    <w:rsid w:val="00BD3F38"/>
    <w:rsid w:val="00BE4761"/>
    <w:rsid w:val="00BE791C"/>
    <w:rsid w:val="00BF0A01"/>
    <w:rsid w:val="00BF1449"/>
    <w:rsid w:val="00BF20F1"/>
    <w:rsid w:val="00BF2DA8"/>
    <w:rsid w:val="00BF5399"/>
    <w:rsid w:val="00C00711"/>
    <w:rsid w:val="00C02BDF"/>
    <w:rsid w:val="00C0364B"/>
    <w:rsid w:val="00C05768"/>
    <w:rsid w:val="00C06344"/>
    <w:rsid w:val="00C06F36"/>
    <w:rsid w:val="00C0716B"/>
    <w:rsid w:val="00C113C4"/>
    <w:rsid w:val="00C15026"/>
    <w:rsid w:val="00C163F9"/>
    <w:rsid w:val="00C22A9A"/>
    <w:rsid w:val="00C23652"/>
    <w:rsid w:val="00C2626D"/>
    <w:rsid w:val="00C30210"/>
    <w:rsid w:val="00C323E1"/>
    <w:rsid w:val="00C34A5D"/>
    <w:rsid w:val="00C36521"/>
    <w:rsid w:val="00C370CB"/>
    <w:rsid w:val="00C40EBE"/>
    <w:rsid w:val="00C42FA1"/>
    <w:rsid w:val="00C434A5"/>
    <w:rsid w:val="00C44746"/>
    <w:rsid w:val="00C45283"/>
    <w:rsid w:val="00C45A62"/>
    <w:rsid w:val="00C4685F"/>
    <w:rsid w:val="00C4709D"/>
    <w:rsid w:val="00C47BB7"/>
    <w:rsid w:val="00C51B22"/>
    <w:rsid w:val="00C558CB"/>
    <w:rsid w:val="00C5782B"/>
    <w:rsid w:val="00C5788A"/>
    <w:rsid w:val="00C61A05"/>
    <w:rsid w:val="00C72628"/>
    <w:rsid w:val="00C75FBD"/>
    <w:rsid w:val="00C81D26"/>
    <w:rsid w:val="00C83F4B"/>
    <w:rsid w:val="00C9335A"/>
    <w:rsid w:val="00C94F65"/>
    <w:rsid w:val="00C95658"/>
    <w:rsid w:val="00C97FB5"/>
    <w:rsid w:val="00CA0F25"/>
    <w:rsid w:val="00CA1857"/>
    <w:rsid w:val="00CA3AF2"/>
    <w:rsid w:val="00CA4D42"/>
    <w:rsid w:val="00CA54FF"/>
    <w:rsid w:val="00CB5109"/>
    <w:rsid w:val="00CB76D4"/>
    <w:rsid w:val="00CB7D0F"/>
    <w:rsid w:val="00CC2AD9"/>
    <w:rsid w:val="00CC60BD"/>
    <w:rsid w:val="00CC60F4"/>
    <w:rsid w:val="00CD3C29"/>
    <w:rsid w:val="00CD7246"/>
    <w:rsid w:val="00CE0D24"/>
    <w:rsid w:val="00CE3C20"/>
    <w:rsid w:val="00CE4369"/>
    <w:rsid w:val="00CF0178"/>
    <w:rsid w:val="00CF3813"/>
    <w:rsid w:val="00CF59ED"/>
    <w:rsid w:val="00D01CF8"/>
    <w:rsid w:val="00D024CC"/>
    <w:rsid w:val="00D1486A"/>
    <w:rsid w:val="00D17C50"/>
    <w:rsid w:val="00D21565"/>
    <w:rsid w:val="00D276AC"/>
    <w:rsid w:val="00D31002"/>
    <w:rsid w:val="00D338FA"/>
    <w:rsid w:val="00D40D38"/>
    <w:rsid w:val="00D42636"/>
    <w:rsid w:val="00D42A78"/>
    <w:rsid w:val="00D43BE9"/>
    <w:rsid w:val="00D470EE"/>
    <w:rsid w:val="00D4718F"/>
    <w:rsid w:val="00D47E25"/>
    <w:rsid w:val="00D50219"/>
    <w:rsid w:val="00D5425C"/>
    <w:rsid w:val="00D5601F"/>
    <w:rsid w:val="00D6083D"/>
    <w:rsid w:val="00D6465D"/>
    <w:rsid w:val="00D64AEC"/>
    <w:rsid w:val="00D64BF3"/>
    <w:rsid w:val="00D72E39"/>
    <w:rsid w:val="00D73D4D"/>
    <w:rsid w:val="00D74801"/>
    <w:rsid w:val="00D76F0C"/>
    <w:rsid w:val="00D80469"/>
    <w:rsid w:val="00D83655"/>
    <w:rsid w:val="00D85A97"/>
    <w:rsid w:val="00D9313A"/>
    <w:rsid w:val="00D9340B"/>
    <w:rsid w:val="00D95AD6"/>
    <w:rsid w:val="00DA003D"/>
    <w:rsid w:val="00DA48C9"/>
    <w:rsid w:val="00DA5EC0"/>
    <w:rsid w:val="00DB0978"/>
    <w:rsid w:val="00DB1C82"/>
    <w:rsid w:val="00DB20E0"/>
    <w:rsid w:val="00DB3BE6"/>
    <w:rsid w:val="00DC268C"/>
    <w:rsid w:val="00DC27B0"/>
    <w:rsid w:val="00DD2EAD"/>
    <w:rsid w:val="00DD6A5C"/>
    <w:rsid w:val="00DE5CEC"/>
    <w:rsid w:val="00DE71A6"/>
    <w:rsid w:val="00DF3947"/>
    <w:rsid w:val="00DF5508"/>
    <w:rsid w:val="00DF63E1"/>
    <w:rsid w:val="00DF652F"/>
    <w:rsid w:val="00DF6955"/>
    <w:rsid w:val="00DF7CE2"/>
    <w:rsid w:val="00DF7D56"/>
    <w:rsid w:val="00E06809"/>
    <w:rsid w:val="00E11165"/>
    <w:rsid w:val="00E121F5"/>
    <w:rsid w:val="00E22404"/>
    <w:rsid w:val="00E2514B"/>
    <w:rsid w:val="00E25F36"/>
    <w:rsid w:val="00E26D28"/>
    <w:rsid w:val="00E32F4A"/>
    <w:rsid w:val="00E34893"/>
    <w:rsid w:val="00E35159"/>
    <w:rsid w:val="00E35AF2"/>
    <w:rsid w:val="00E42827"/>
    <w:rsid w:val="00E46B50"/>
    <w:rsid w:val="00E51E1A"/>
    <w:rsid w:val="00E55B9B"/>
    <w:rsid w:val="00E56BE6"/>
    <w:rsid w:val="00E65890"/>
    <w:rsid w:val="00E65C69"/>
    <w:rsid w:val="00E7028E"/>
    <w:rsid w:val="00E7181B"/>
    <w:rsid w:val="00E7234A"/>
    <w:rsid w:val="00E739C5"/>
    <w:rsid w:val="00E74A17"/>
    <w:rsid w:val="00E75AEC"/>
    <w:rsid w:val="00E769BD"/>
    <w:rsid w:val="00E77909"/>
    <w:rsid w:val="00E81B13"/>
    <w:rsid w:val="00E81D6E"/>
    <w:rsid w:val="00E846CA"/>
    <w:rsid w:val="00E8511F"/>
    <w:rsid w:val="00E878AD"/>
    <w:rsid w:val="00E94116"/>
    <w:rsid w:val="00E94B2A"/>
    <w:rsid w:val="00E97428"/>
    <w:rsid w:val="00EA0612"/>
    <w:rsid w:val="00EA0A60"/>
    <w:rsid w:val="00EA0CE4"/>
    <w:rsid w:val="00EA6206"/>
    <w:rsid w:val="00EB222E"/>
    <w:rsid w:val="00EB2619"/>
    <w:rsid w:val="00EB68DB"/>
    <w:rsid w:val="00EC0F82"/>
    <w:rsid w:val="00EC176E"/>
    <w:rsid w:val="00ED24C7"/>
    <w:rsid w:val="00ED2C62"/>
    <w:rsid w:val="00ED2E74"/>
    <w:rsid w:val="00ED725E"/>
    <w:rsid w:val="00EE0839"/>
    <w:rsid w:val="00EE1255"/>
    <w:rsid w:val="00EE389F"/>
    <w:rsid w:val="00EE443D"/>
    <w:rsid w:val="00EE5523"/>
    <w:rsid w:val="00EE5AB8"/>
    <w:rsid w:val="00EE615F"/>
    <w:rsid w:val="00EE6883"/>
    <w:rsid w:val="00EE7D2B"/>
    <w:rsid w:val="00EE7F5F"/>
    <w:rsid w:val="00EF05B4"/>
    <w:rsid w:val="00EF4C17"/>
    <w:rsid w:val="00F0166F"/>
    <w:rsid w:val="00F038F9"/>
    <w:rsid w:val="00F044A1"/>
    <w:rsid w:val="00F1088F"/>
    <w:rsid w:val="00F11454"/>
    <w:rsid w:val="00F11581"/>
    <w:rsid w:val="00F137BF"/>
    <w:rsid w:val="00F20B2E"/>
    <w:rsid w:val="00F21359"/>
    <w:rsid w:val="00F2154A"/>
    <w:rsid w:val="00F2486B"/>
    <w:rsid w:val="00F24D2F"/>
    <w:rsid w:val="00F27C58"/>
    <w:rsid w:val="00F3438E"/>
    <w:rsid w:val="00F3559C"/>
    <w:rsid w:val="00F35DB6"/>
    <w:rsid w:val="00F3638E"/>
    <w:rsid w:val="00F412FD"/>
    <w:rsid w:val="00F417D2"/>
    <w:rsid w:val="00F420CF"/>
    <w:rsid w:val="00F422F7"/>
    <w:rsid w:val="00F4357D"/>
    <w:rsid w:val="00F46631"/>
    <w:rsid w:val="00F4688E"/>
    <w:rsid w:val="00F51B21"/>
    <w:rsid w:val="00F52145"/>
    <w:rsid w:val="00F57437"/>
    <w:rsid w:val="00F6103E"/>
    <w:rsid w:val="00F6268E"/>
    <w:rsid w:val="00F62FBD"/>
    <w:rsid w:val="00F67C4A"/>
    <w:rsid w:val="00F67DAF"/>
    <w:rsid w:val="00F76694"/>
    <w:rsid w:val="00F772F1"/>
    <w:rsid w:val="00F77E9C"/>
    <w:rsid w:val="00F808CD"/>
    <w:rsid w:val="00F809FF"/>
    <w:rsid w:val="00F84B73"/>
    <w:rsid w:val="00F86184"/>
    <w:rsid w:val="00F9527A"/>
    <w:rsid w:val="00F953AA"/>
    <w:rsid w:val="00F957ED"/>
    <w:rsid w:val="00F97739"/>
    <w:rsid w:val="00FA08B7"/>
    <w:rsid w:val="00FA44AB"/>
    <w:rsid w:val="00FA6EF0"/>
    <w:rsid w:val="00FB0809"/>
    <w:rsid w:val="00FB637A"/>
    <w:rsid w:val="00FC4CB1"/>
    <w:rsid w:val="00FC653D"/>
    <w:rsid w:val="00FC6E11"/>
    <w:rsid w:val="00FD0507"/>
    <w:rsid w:val="00FD0F93"/>
    <w:rsid w:val="00FD684D"/>
    <w:rsid w:val="00FD6F4A"/>
    <w:rsid w:val="00FD701F"/>
    <w:rsid w:val="00FE0F1C"/>
    <w:rsid w:val="00FE61CB"/>
    <w:rsid w:val="00FF0E75"/>
    <w:rsid w:val="00FF2759"/>
    <w:rsid w:val="00FF4FBB"/>
    <w:rsid w:val="00FF650A"/>
    <w:rsid w:val="00FF7221"/>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E75"/>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21</Pages>
  <Words>5732</Words>
  <Characters>32673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120</cp:revision>
  <dcterms:created xsi:type="dcterms:W3CDTF">2026-08-28T20:00:00Z</dcterms:created>
  <dcterms:modified xsi:type="dcterms:W3CDTF">2026-09-06T19:15:00Z</dcterms:modified>
</cp:coreProperties>
</file>