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04" w:rsidRDefault="00F4784A">
      <w:pPr>
        <w:pStyle w:val="BodyText"/>
        <w:spacing w:before="38" w:line="454" w:lineRule="auto"/>
        <w:ind w:left="119" w:right="3249"/>
        <w:rPr>
          <w:b w:val="0"/>
          <w:bCs w:val="0"/>
        </w:rPr>
      </w:pPr>
      <w:r>
        <w:rPr>
          <w:spacing w:val="-1"/>
        </w:rPr>
        <w:t>CS</w:t>
      </w:r>
      <w:r>
        <w:rPr>
          <w:spacing w:val="-7"/>
        </w:rPr>
        <w:t xml:space="preserve"> </w:t>
      </w:r>
      <w:r>
        <w:t>10</w:t>
      </w:r>
      <w:r w:rsidR="00453A16">
        <w:t>A</w:t>
      </w:r>
      <w:bookmarkStart w:id="0" w:name="_GoBack"/>
      <w:bookmarkEnd w:id="0"/>
      <w:r>
        <w:t>: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introductory</w:t>
      </w:r>
      <w:r>
        <w:rPr>
          <w:spacing w:val="-7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algorithms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abstractions</w:t>
      </w:r>
      <w:r>
        <w:rPr>
          <w:spacing w:val="49"/>
          <w:w w:val="9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rPr>
          <w:spacing w:val="-1"/>
        </w:rPr>
        <w:t>programming</w:t>
      </w:r>
      <w:r>
        <w:rPr>
          <w:spacing w:val="-8"/>
        </w:rPr>
        <w:t xml:space="preserve"> </w:t>
      </w:r>
      <w:r>
        <w:rPr>
          <w:spacing w:val="-1"/>
        </w:rPr>
        <w:t>challenges</w:t>
      </w: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ind w:firstLine="0"/>
        <w:rPr>
          <w:b w:val="0"/>
          <w:bCs w:val="0"/>
        </w:rPr>
      </w:pPr>
      <w:r>
        <w:rPr>
          <w:spacing w:val="-1"/>
        </w:rPr>
        <w:t>Car</w:t>
      </w:r>
      <w:r>
        <w:rPr>
          <w:spacing w:val="-5"/>
        </w:rPr>
        <w:t xml:space="preserve"> </w:t>
      </w:r>
      <w:r>
        <w:t>Type:</w:t>
      </w:r>
      <w:r>
        <w:rPr>
          <w:spacing w:val="-7"/>
        </w:rPr>
        <w:t xml:space="preserve"> </w:t>
      </w:r>
      <w:r>
        <w:t>Honda</w:t>
      </w:r>
      <w:r>
        <w:rPr>
          <w:spacing w:val="-7"/>
        </w:rPr>
        <w:t xml:space="preserve"> </w:t>
      </w:r>
      <w:r>
        <w:t>Fit</w:t>
      </w:r>
    </w:p>
    <w:p w:rsidR="00BF1E04" w:rsidRDefault="00BF1E04">
      <w:pPr>
        <w:spacing w:before="11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45</w:t>
      </w:r>
      <w:r>
        <w:rPr>
          <w:spacing w:val="-5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Gallon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gallon</w:t>
      </w:r>
      <w:r>
        <w:rPr>
          <w:spacing w:val="-3"/>
        </w:rPr>
        <w:t xml:space="preserve"> </w:t>
      </w:r>
      <w:r>
        <w:rPr>
          <w:spacing w:val="-1"/>
        </w:rPr>
        <w:t>tank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drive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rPr>
          <w:spacing w:val="-1"/>
        </w:rPr>
        <w:t>tank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gas?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spacing w:line="454" w:lineRule="auto"/>
        <w:ind w:right="1111"/>
        <w:rPr>
          <w:b w:val="0"/>
          <w:bCs w:val="0"/>
        </w:rPr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price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gas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$3.89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gallon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tank?</w:t>
      </w:r>
      <w:r>
        <w:rPr>
          <w:spacing w:val="4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4"/>
        </w:rPr>
        <w:t xml:space="preserve"> </w:t>
      </w:r>
      <w:r>
        <w:t>mile</w:t>
      </w:r>
      <w:r>
        <w:rPr>
          <w:spacing w:val="-4"/>
        </w:rPr>
        <w:t xml:space="preserve"> </w:t>
      </w:r>
      <w:r>
        <w:rPr>
          <w:spacing w:val="-2"/>
        </w:rPr>
        <w:t xml:space="preserve">you </w:t>
      </w:r>
      <w:r>
        <w:rPr>
          <w:spacing w:val="-1"/>
        </w:rPr>
        <w:t>drive?</w:t>
      </w: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spacing w:before="185" w:line="454" w:lineRule="auto"/>
        <w:ind w:right="666" w:firstLine="0"/>
        <w:rPr>
          <w:b w:val="0"/>
          <w:bCs w:val="0"/>
        </w:rPr>
      </w:pPr>
      <w:r>
        <w:t>A</w:t>
      </w:r>
      <w:r>
        <w:rPr>
          <w:spacing w:val="-7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Bigelow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tea</w:t>
      </w:r>
      <w:r>
        <w:rPr>
          <w:spacing w:val="-5"/>
        </w:rPr>
        <w:t xml:space="preserve"> </w:t>
      </w:r>
      <w:r>
        <w:rPr>
          <w:spacing w:val="-2"/>
        </w:rPr>
        <w:t>bags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$3.89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rPr>
          <w:spacing w:val="-1"/>
        </w:rPr>
        <w:t>Safeway</w:t>
      </w:r>
      <w:r>
        <w:rPr>
          <w:spacing w:val="-4"/>
        </w:rPr>
        <w:t xml:space="preserve"> </w:t>
      </w:r>
      <w:r>
        <w:t>store.</w:t>
      </w:r>
      <w:r>
        <w:rPr>
          <w:spacing w:val="4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tea?</w:t>
      </w:r>
    </w:p>
    <w:p w:rsidR="00BF1E04" w:rsidRDefault="00F4784A">
      <w:pPr>
        <w:pStyle w:val="BodyText"/>
        <w:spacing w:before="4" w:line="275" w:lineRule="auto"/>
        <w:ind w:hanging="1"/>
        <w:rPr>
          <w:b w:val="0"/>
          <w:bCs w:val="0"/>
        </w:rPr>
      </w:pPr>
      <w:r>
        <w:rPr>
          <w:spacing w:val="-1"/>
        </w:rPr>
        <w:t>Let’s</w:t>
      </w:r>
      <w:r>
        <w:rPr>
          <w:spacing w:val="-5"/>
        </w:rPr>
        <w:t xml:space="preserve"> </w:t>
      </w:r>
      <w:r>
        <w:rPr>
          <w:spacing w:val="-1"/>
        </w:rPr>
        <w:t>say</w:t>
      </w:r>
      <w:r>
        <w:rPr>
          <w:spacing w:val="-5"/>
        </w:rPr>
        <w:t xml:space="preserve"> </w:t>
      </w:r>
      <w:r>
        <w:rPr>
          <w:spacing w:val="-1"/>
        </w:rPr>
        <w:t>Starbucks</w:t>
      </w:r>
      <w:r>
        <w:rPr>
          <w:spacing w:val="-5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Bigelow</w:t>
      </w:r>
      <w:r>
        <w:rPr>
          <w:spacing w:val="-5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6"/>
        </w:rPr>
        <w:t xml:space="preserve"> </w:t>
      </w:r>
      <w:r>
        <w:rPr>
          <w:spacing w:val="-1"/>
        </w:rPr>
        <w:t>plain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$2.25,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gross</w:t>
      </w:r>
      <w:r>
        <w:rPr>
          <w:spacing w:val="-5"/>
        </w:rPr>
        <w:t xml:space="preserve"> </w:t>
      </w:r>
      <w:r>
        <w:rPr>
          <w:spacing w:val="-1"/>
        </w:rPr>
        <w:t>profit</w:t>
      </w:r>
      <w:r>
        <w:rPr>
          <w:spacing w:val="-6"/>
        </w:rPr>
        <w:t xml:space="preserve"> </w:t>
      </w:r>
      <w:r>
        <w:t>per</w:t>
      </w:r>
      <w:r>
        <w:rPr>
          <w:spacing w:val="77"/>
        </w:rPr>
        <w:t xml:space="preserve"> </w:t>
      </w:r>
      <w:r>
        <w:t>cup?</w:t>
      </w:r>
    </w:p>
    <w:p w:rsidR="00BF1E04" w:rsidRDefault="00BF1E04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What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expenses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point?</w:t>
      </w: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BF1E04">
      <w:pPr>
        <w:spacing w:before="5"/>
        <w:rPr>
          <w:rFonts w:ascii="Calibri" w:eastAsia="Calibri" w:hAnsi="Calibri" w:cs="Calibri"/>
          <w:b/>
          <w:bCs/>
          <w:sz w:val="32"/>
          <w:szCs w:val="32"/>
        </w:rPr>
      </w:pP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ind w:left="839"/>
        <w:rPr>
          <w:b w:val="0"/>
          <w:bCs w:val="0"/>
        </w:rPr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“interest</w:t>
      </w:r>
      <w:r>
        <w:rPr>
          <w:spacing w:val="-6"/>
        </w:rPr>
        <w:t xml:space="preserve"> </w:t>
      </w:r>
      <w:r>
        <w:t>free”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loan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$6000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1"/>
        </w:rPr>
        <w:t>year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3"/>
        </w:rPr>
        <w:t xml:space="preserve"> </w:t>
      </w:r>
      <w:r>
        <w:rPr>
          <w:spacing w:val="-1"/>
        </w:rPr>
        <w:t>years.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spacing w:line="275" w:lineRule="auto"/>
        <w:ind w:right="5"/>
        <w:rPr>
          <w:b w:val="0"/>
          <w:bCs w:val="0"/>
        </w:rPr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$350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month,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1"/>
        </w:rPr>
        <w:t>months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t>paying</w:t>
      </w:r>
      <w:r>
        <w:rPr>
          <w:spacing w:val="54"/>
        </w:rPr>
        <w:t xml:space="preserve"> </w:t>
      </w:r>
      <w:r>
        <w:rPr>
          <w:spacing w:val="-1"/>
        </w:rPr>
        <w:t>off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loan?</w:t>
      </w:r>
    </w:p>
    <w:sectPr w:rsidR="00BF1E04">
      <w:type w:val="continuous"/>
      <w:pgSz w:w="12240" w:h="15840"/>
      <w:pgMar w:top="140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06AD"/>
    <w:multiLevelType w:val="hybridMultilevel"/>
    <w:tmpl w:val="9BE40394"/>
    <w:lvl w:ilvl="0" w:tplc="8E58612A">
      <w:start w:val="1"/>
      <w:numFmt w:val="decimal"/>
      <w:lvlText w:val="%1)"/>
      <w:lvlJc w:val="left"/>
      <w:pPr>
        <w:ind w:left="479" w:hanging="360"/>
        <w:jc w:val="left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05E22598">
      <w:start w:val="1"/>
      <w:numFmt w:val="bullet"/>
      <w:lvlText w:val="•"/>
      <w:lvlJc w:val="left"/>
      <w:pPr>
        <w:ind w:left="1369" w:hanging="360"/>
      </w:pPr>
      <w:rPr>
        <w:rFonts w:hint="default"/>
      </w:rPr>
    </w:lvl>
    <w:lvl w:ilvl="2" w:tplc="98AECE86">
      <w:start w:val="1"/>
      <w:numFmt w:val="bullet"/>
      <w:lvlText w:val="•"/>
      <w:lvlJc w:val="left"/>
      <w:pPr>
        <w:ind w:left="2259" w:hanging="360"/>
      </w:pPr>
      <w:rPr>
        <w:rFonts w:hint="default"/>
      </w:rPr>
    </w:lvl>
    <w:lvl w:ilvl="3" w:tplc="803AA6C4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3F2AB668">
      <w:start w:val="1"/>
      <w:numFmt w:val="bullet"/>
      <w:lvlText w:val="•"/>
      <w:lvlJc w:val="left"/>
      <w:pPr>
        <w:ind w:left="4039" w:hanging="360"/>
      </w:pPr>
      <w:rPr>
        <w:rFonts w:hint="default"/>
      </w:rPr>
    </w:lvl>
    <w:lvl w:ilvl="5" w:tplc="2482001C">
      <w:start w:val="1"/>
      <w:numFmt w:val="bullet"/>
      <w:lvlText w:val="•"/>
      <w:lvlJc w:val="left"/>
      <w:pPr>
        <w:ind w:left="4929" w:hanging="360"/>
      </w:pPr>
      <w:rPr>
        <w:rFonts w:hint="default"/>
      </w:rPr>
    </w:lvl>
    <w:lvl w:ilvl="6" w:tplc="889EA188">
      <w:start w:val="1"/>
      <w:numFmt w:val="bullet"/>
      <w:lvlText w:val="•"/>
      <w:lvlJc w:val="left"/>
      <w:pPr>
        <w:ind w:left="5819" w:hanging="360"/>
      </w:pPr>
      <w:rPr>
        <w:rFonts w:hint="default"/>
      </w:rPr>
    </w:lvl>
    <w:lvl w:ilvl="7" w:tplc="5268E1B0">
      <w:start w:val="1"/>
      <w:numFmt w:val="bullet"/>
      <w:lvlText w:val="•"/>
      <w:lvlJc w:val="left"/>
      <w:pPr>
        <w:ind w:left="6709" w:hanging="360"/>
      </w:pPr>
      <w:rPr>
        <w:rFonts w:hint="default"/>
      </w:rPr>
    </w:lvl>
    <w:lvl w:ilvl="8" w:tplc="CD8608D2">
      <w:start w:val="1"/>
      <w:numFmt w:val="bullet"/>
      <w:lvlText w:val="•"/>
      <w:lvlJc w:val="left"/>
      <w:pPr>
        <w:ind w:left="759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04"/>
    <w:rsid w:val="000A5A31"/>
    <w:rsid w:val="00453A16"/>
    <w:rsid w:val="00BF1E04"/>
    <w:rsid w:val="00D95247"/>
    <w:rsid w:val="00F4784A"/>
    <w:rsid w:val="00FC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59EB"/>
  <w15:docId w15:val="{3429E97F-22F5-45B5-8D9E-F301F838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rFonts w:ascii="Calibri" w:eastAsia="Calibri" w:hAnsi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2</cp:revision>
  <cp:lastPrinted>2018-08-20T15:13:00Z</cp:lastPrinted>
  <dcterms:created xsi:type="dcterms:W3CDTF">2018-08-20T15:14:00Z</dcterms:created>
  <dcterms:modified xsi:type="dcterms:W3CDTF">2018-08-20T15:14:00Z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LastSaved">
    <vt:filetime>2017-08-24T00:00:00Z</vt:filetime>
  </property>
</Properties>
</file>