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5FA" w:rsidRPr="00BE3C42" w:rsidRDefault="007735FA">
      <w:pPr>
        <w:rPr>
          <w:b/>
        </w:rPr>
      </w:pPr>
      <w:r w:rsidRPr="00BE3C42">
        <w:rPr>
          <w:b/>
        </w:rPr>
        <w:t xml:space="preserve">Working with </w:t>
      </w:r>
      <w:r w:rsidR="00BE3C42" w:rsidRPr="00BE3C42">
        <w:rPr>
          <w:b/>
        </w:rPr>
        <w:t>if/else and s</w:t>
      </w:r>
      <w:r w:rsidR="00F74230" w:rsidRPr="00BE3C42">
        <w:rPr>
          <w:b/>
        </w:rPr>
        <w:t>witch statements (a prob</w:t>
      </w:r>
      <w:r w:rsidR="00EC1B73" w:rsidRPr="00BE3C42">
        <w:rPr>
          <w:b/>
        </w:rPr>
        <w:t xml:space="preserve">lem </w:t>
      </w:r>
      <w:r w:rsidR="001A0356">
        <w:rPr>
          <w:b/>
        </w:rPr>
        <w:t xml:space="preserve">to </w:t>
      </w:r>
      <w:r w:rsidR="00B34662">
        <w:rPr>
          <w:b/>
        </w:rPr>
        <w:t>work on in the lab for WEEK#6</w:t>
      </w:r>
      <w:r w:rsidR="00B61838">
        <w:rPr>
          <w:b/>
        </w:rPr>
        <w:t>)</w:t>
      </w:r>
      <w:bookmarkStart w:id="0" w:name="_GoBack"/>
      <w:bookmarkEnd w:id="0"/>
    </w:p>
    <w:p w:rsidR="004A4139" w:rsidRDefault="00B4768A">
      <w:r>
        <w:t>Develop a functional decomposition and write a C++ program that inputs a two-letter abbreviation for one of the 50 states and prints out the full name of the state. If the abbreviation isn’t valid, the program should print an error message. Here are a few sample names of the 50 states and their abbreviations</w:t>
      </w:r>
    </w:p>
    <w:p w:rsidR="00B4768A" w:rsidRDefault="00B4768A">
      <w:pPr>
        <w:rPr>
          <w:b/>
          <w:u w:val="single"/>
        </w:rPr>
      </w:pPr>
      <w:r>
        <w:rPr>
          <w:b/>
          <w:u w:val="single"/>
        </w:rPr>
        <w:t>State</w:t>
      </w:r>
      <w:r>
        <w:rPr>
          <w:b/>
          <w:u w:val="single"/>
        </w:rPr>
        <w:tab/>
      </w:r>
      <w:r>
        <w:rPr>
          <w:b/>
          <w:u w:val="single"/>
        </w:rPr>
        <w:tab/>
        <w:t>Abbreviation</w:t>
      </w:r>
      <w:r>
        <w:rPr>
          <w:b/>
          <w:u w:val="single"/>
        </w:rPr>
        <w:tab/>
      </w:r>
      <w:r>
        <w:rPr>
          <w:b/>
          <w:u w:val="single"/>
        </w:rPr>
        <w:tab/>
      </w:r>
      <w:r>
        <w:rPr>
          <w:b/>
          <w:u w:val="single"/>
        </w:rPr>
        <w:tab/>
        <w:t>State</w:t>
      </w:r>
      <w:r>
        <w:rPr>
          <w:b/>
          <w:u w:val="single"/>
        </w:rPr>
        <w:tab/>
      </w:r>
      <w:r>
        <w:rPr>
          <w:b/>
          <w:u w:val="single"/>
        </w:rPr>
        <w:tab/>
      </w:r>
      <w:r>
        <w:rPr>
          <w:b/>
          <w:u w:val="single"/>
        </w:rPr>
        <w:tab/>
        <w:t>Abbreviation</w:t>
      </w:r>
      <w:r>
        <w:rPr>
          <w:b/>
          <w:u w:val="single"/>
        </w:rPr>
        <w:tab/>
      </w:r>
      <w:r>
        <w:rPr>
          <w:b/>
          <w:u w:val="single"/>
        </w:rPr>
        <w:tab/>
      </w:r>
      <w:r>
        <w:rPr>
          <w:b/>
          <w:u w:val="single"/>
        </w:rPr>
        <w:tab/>
      </w:r>
    </w:p>
    <w:p w:rsidR="00B4768A" w:rsidRDefault="00B4768A">
      <w:pPr>
        <w:rPr>
          <w:b/>
        </w:rPr>
      </w:pPr>
      <w:r>
        <w:rPr>
          <w:b/>
        </w:rPr>
        <w:t>Alabama</w:t>
      </w:r>
      <w:r>
        <w:rPr>
          <w:b/>
        </w:rPr>
        <w:tab/>
        <w:t>AL</w:t>
      </w:r>
      <w:r>
        <w:rPr>
          <w:b/>
        </w:rPr>
        <w:tab/>
      </w:r>
      <w:r>
        <w:rPr>
          <w:b/>
        </w:rPr>
        <w:tab/>
      </w:r>
      <w:r>
        <w:rPr>
          <w:b/>
        </w:rPr>
        <w:tab/>
      </w:r>
      <w:r>
        <w:rPr>
          <w:b/>
        </w:rPr>
        <w:tab/>
        <w:t>California</w:t>
      </w:r>
      <w:r>
        <w:rPr>
          <w:b/>
        </w:rPr>
        <w:tab/>
      </w:r>
      <w:r>
        <w:rPr>
          <w:b/>
        </w:rPr>
        <w:tab/>
        <w:t>CA</w:t>
      </w:r>
      <w:r>
        <w:rPr>
          <w:b/>
        </w:rPr>
        <w:br/>
        <w:t>Alaska</w:t>
      </w:r>
      <w:r>
        <w:rPr>
          <w:b/>
        </w:rPr>
        <w:tab/>
      </w:r>
      <w:r>
        <w:rPr>
          <w:b/>
        </w:rPr>
        <w:tab/>
        <w:t>AK</w:t>
      </w:r>
      <w:r>
        <w:rPr>
          <w:b/>
        </w:rPr>
        <w:tab/>
      </w:r>
      <w:r>
        <w:rPr>
          <w:b/>
        </w:rPr>
        <w:tab/>
      </w:r>
      <w:r>
        <w:rPr>
          <w:b/>
        </w:rPr>
        <w:tab/>
      </w:r>
      <w:r>
        <w:rPr>
          <w:b/>
        </w:rPr>
        <w:tab/>
        <w:t>Colorado</w:t>
      </w:r>
      <w:r>
        <w:rPr>
          <w:b/>
        </w:rPr>
        <w:tab/>
      </w:r>
      <w:r>
        <w:rPr>
          <w:b/>
        </w:rPr>
        <w:tab/>
        <w:t>CO</w:t>
      </w:r>
      <w:r>
        <w:rPr>
          <w:b/>
        </w:rPr>
        <w:br/>
        <w:t>Arizona</w:t>
      </w:r>
      <w:r>
        <w:rPr>
          <w:b/>
        </w:rPr>
        <w:tab/>
      </w:r>
      <w:r>
        <w:rPr>
          <w:b/>
        </w:rPr>
        <w:tab/>
        <w:t>AR</w:t>
      </w:r>
      <w:r>
        <w:rPr>
          <w:b/>
        </w:rPr>
        <w:tab/>
      </w:r>
      <w:r>
        <w:rPr>
          <w:b/>
        </w:rPr>
        <w:tab/>
      </w:r>
      <w:r>
        <w:rPr>
          <w:b/>
        </w:rPr>
        <w:tab/>
      </w:r>
      <w:r>
        <w:rPr>
          <w:b/>
        </w:rPr>
        <w:tab/>
        <w:t>Connecticut</w:t>
      </w:r>
      <w:r>
        <w:rPr>
          <w:b/>
        </w:rPr>
        <w:tab/>
      </w:r>
      <w:r>
        <w:rPr>
          <w:b/>
        </w:rPr>
        <w:tab/>
        <w:t>CT</w:t>
      </w:r>
    </w:p>
    <w:p w:rsidR="00D73E8D" w:rsidRDefault="00B4768A">
      <w:pPr>
        <w:rPr>
          <w:b/>
        </w:rPr>
      </w:pPr>
      <w:r>
        <w:rPr>
          <w:b/>
        </w:rPr>
        <w:t>(Hint: Use nested Switch statements, where the outer statement uses the first letter of the abbreviation as its switch expression.</w:t>
      </w:r>
      <w:r w:rsidR="007735FA">
        <w:rPr>
          <w:b/>
        </w:rPr>
        <w:t>]</w:t>
      </w:r>
      <w:r w:rsidR="00D73E8D">
        <w:rPr>
          <w:b/>
        </w:rPr>
        <w:t xml:space="preserve"> What is a benefit in using switch statements?</w:t>
      </w:r>
      <w:r w:rsidR="00BD5501">
        <w:rPr>
          <w:b/>
        </w:rPr>
        <w:t xml:space="preserve"> </w:t>
      </w:r>
    </w:p>
    <w:p w:rsidR="00D73E8D" w:rsidRPr="00B4768A" w:rsidRDefault="00B61838">
      <w:pPr>
        <w:rPr>
          <w:b/>
        </w:rPr>
      </w:pPr>
      <w:r>
        <w:rPr>
          <w:b/>
          <w:noProof/>
        </w:rPr>
        <w:pict>
          <v:shapetype id="_x0000_t202" coordsize="21600,21600" o:spt="202" path="m,l,21600r21600,l21600,xe">
            <v:stroke joinstyle="miter"/>
            <v:path gradientshapeok="t" o:connecttype="rect"/>
          </v:shapetype>
          <v:shape id="_x0000_s1028" type="#_x0000_t202" style="position:absolute;margin-left:229.75pt;margin-top:314.6pt;width:252.2pt;height:203.25pt;z-index:251662336;mso-width-relative:margin;mso-height-relative:margin">
            <v:textbox style="mso-next-textbox:#_x0000_s1028">
              <w:txbxContent>
                <w:p w:rsidR="00B31F0F" w:rsidRDefault="00B31F0F" w:rsidP="00B31F0F">
                  <w:r>
                    <w:t>Something to think about</w:t>
                  </w:r>
                  <w:proofErr w:type="gramStart"/>
                  <w:r>
                    <w:t>..</w:t>
                  </w:r>
                  <w:proofErr w:type="gramEnd"/>
                  <w:r>
                    <w:br/>
                  </w:r>
                  <w:proofErr w:type="spellStart"/>
                  <w:proofErr w:type="gramStart"/>
                  <w:r>
                    <w:t>num</w:t>
                  </w:r>
                  <w:proofErr w:type="spellEnd"/>
                  <w:r>
                    <w:t>=</w:t>
                  </w:r>
                  <w:proofErr w:type="gramEnd"/>
                  <w:r>
                    <w:t>4;</w:t>
                  </w:r>
                  <w:r>
                    <w:br/>
                  </w:r>
                  <w:proofErr w:type="spellStart"/>
                  <w:r>
                    <w:t>cout</w:t>
                  </w:r>
                  <w:proofErr w:type="spellEnd"/>
                  <w:r>
                    <w:t xml:space="preserve"> &lt;&lt;</w:t>
                  </w:r>
                  <w:proofErr w:type="spellStart"/>
                  <w:r>
                    <w:t>num</w:t>
                  </w:r>
                  <w:proofErr w:type="spellEnd"/>
                  <w:r>
                    <w:t>++;</w:t>
                  </w:r>
                </w:p>
                <w:p w:rsidR="00B31F0F" w:rsidRDefault="00B31F0F" w:rsidP="00B31F0F">
                  <w:proofErr w:type="spellStart"/>
                  <w:proofErr w:type="gramStart"/>
                  <w:r>
                    <w:t>num</w:t>
                  </w:r>
                  <w:proofErr w:type="spellEnd"/>
                  <w:r>
                    <w:t>=</w:t>
                  </w:r>
                  <w:proofErr w:type="gramEnd"/>
                  <w:r>
                    <w:t>5;</w:t>
                  </w:r>
                  <w:r>
                    <w:br/>
                  </w:r>
                  <w:proofErr w:type="spellStart"/>
                  <w:r>
                    <w:t>cout</w:t>
                  </w:r>
                  <w:proofErr w:type="spellEnd"/>
                  <w:r>
                    <w:t>&lt;&lt;++</w:t>
                  </w:r>
                  <w:proofErr w:type="spellStart"/>
                  <w:r>
                    <w:t>num</w:t>
                  </w:r>
                  <w:proofErr w:type="spellEnd"/>
                  <w:r>
                    <w:t>;</w:t>
                  </w:r>
                </w:p>
                <w:p w:rsidR="00B31F0F" w:rsidRDefault="00B31F0F" w:rsidP="00B31F0F">
                  <w:proofErr w:type="spellStart"/>
                  <w:r>
                    <w:t>num</w:t>
                  </w:r>
                  <w:proofErr w:type="spellEnd"/>
                  <w:r>
                    <w:t>=10</w:t>
                  </w:r>
                  <w:proofErr w:type="gramStart"/>
                  <w:r>
                    <w:t>;</w:t>
                  </w:r>
                  <w:proofErr w:type="gramEnd"/>
                  <w:r>
                    <w:br/>
                    <w:t>if(</w:t>
                  </w:r>
                  <w:proofErr w:type="spellStart"/>
                  <w:r>
                    <w:t>num</w:t>
                  </w:r>
                  <w:proofErr w:type="spellEnd"/>
                  <w:r>
                    <w:t>++ &gt;10)</w:t>
                  </w:r>
                  <w:r>
                    <w:br/>
                    <w:t xml:space="preserve"> </w:t>
                  </w:r>
                  <w:proofErr w:type="spellStart"/>
                  <w:r>
                    <w:t>cout</w:t>
                  </w:r>
                  <w:proofErr w:type="spellEnd"/>
                  <w:r>
                    <w:t>&lt;&lt;”</w:t>
                  </w:r>
                  <w:proofErr w:type="spellStart"/>
                  <w:r>
                    <w:t>num</w:t>
                  </w:r>
                  <w:proofErr w:type="spellEnd"/>
                  <w:r>
                    <w:t xml:space="preserve"> is greater than 10.\n”;</w:t>
                  </w:r>
                </w:p>
                <w:p w:rsidR="00B31F0F" w:rsidRDefault="00B31F0F" w:rsidP="00B31F0F">
                  <w:proofErr w:type="spellStart"/>
                  <w:r>
                    <w:t>num</w:t>
                  </w:r>
                  <w:proofErr w:type="spellEnd"/>
                  <w:r>
                    <w:t>=10</w:t>
                  </w:r>
                  <w:proofErr w:type="gramStart"/>
                  <w:r>
                    <w:t>;</w:t>
                  </w:r>
                  <w:proofErr w:type="gramEnd"/>
                  <w:r>
                    <w:br/>
                    <w:t>if(++</w:t>
                  </w:r>
                  <w:proofErr w:type="spellStart"/>
                  <w:r>
                    <w:t>num</w:t>
                  </w:r>
                  <w:proofErr w:type="spellEnd"/>
                  <w:r>
                    <w:t xml:space="preserve"> &gt;10)</w:t>
                  </w:r>
                  <w:r>
                    <w:br/>
                    <w:t xml:space="preserve"> </w:t>
                  </w:r>
                  <w:proofErr w:type="spellStart"/>
                  <w:r>
                    <w:t>cout</w:t>
                  </w:r>
                  <w:proofErr w:type="spellEnd"/>
                  <w:r>
                    <w:t>&lt;&lt;”</w:t>
                  </w:r>
                  <w:proofErr w:type="spellStart"/>
                  <w:r>
                    <w:t>num</w:t>
                  </w:r>
                  <w:proofErr w:type="spellEnd"/>
                  <w:r>
                    <w:t xml:space="preserve"> is greater than 10.\n”;</w:t>
                  </w:r>
                  <w:r>
                    <w:br/>
                  </w:r>
                  <w:r>
                    <w:br/>
                  </w:r>
                </w:p>
                <w:p w:rsidR="00B31F0F" w:rsidRDefault="00B31F0F" w:rsidP="00B31F0F"/>
                <w:p w:rsidR="00F27855" w:rsidRDefault="00F27855" w:rsidP="00F27855">
                  <w:r>
                    <w:tab/>
                  </w:r>
                  <w:r>
                    <w:tab/>
                  </w:r>
                  <w:r>
                    <w:tab/>
                  </w:r>
                  <w:r>
                    <w:br/>
                    <w:t xml:space="preserve">  </w:t>
                  </w:r>
                </w:p>
                <w:p w:rsidR="00F27855" w:rsidRDefault="00F27855" w:rsidP="00F27855"/>
              </w:txbxContent>
            </v:textbox>
          </v:shape>
        </w:pict>
      </w:r>
      <w:r>
        <w:rPr>
          <w:b/>
          <w:noProof/>
        </w:rPr>
        <w:pict>
          <v:shape id="_x0000_s1027" type="#_x0000_t202" style="position:absolute;margin-left:221.95pt;margin-top:.4pt;width:300.05pt;height:310pt;z-index:251661312;mso-width-relative:margin;mso-height-relative:margin">
            <v:textbox style="mso-next-textbox:#_x0000_s1027">
              <w:txbxContent>
                <w:p w:rsidR="00BD5501" w:rsidRDefault="00BD5501" w:rsidP="00BD5501">
                  <w:r>
                    <w:t>Forms of the switch Statement</w:t>
                  </w:r>
                  <w:r w:rsidR="00F3589F">
                    <w:t xml:space="preserve"> </w:t>
                  </w:r>
                </w:p>
                <w:p w:rsidR="00BD5501" w:rsidRDefault="001D37B9" w:rsidP="00BD5501">
                  <w:r>
                    <w:t>s</w:t>
                  </w:r>
                  <w:r w:rsidR="00BD5501">
                    <w:t>witch (</w:t>
                  </w:r>
                  <w:proofErr w:type="spellStart"/>
                  <w:r w:rsidR="00BD5501">
                    <w:t>IntegerExpression</w:t>
                  </w:r>
                  <w:proofErr w:type="spellEnd"/>
                  <w:r w:rsidR="00BD5501">
                    <w:t>)</w:t>
                  </w:r>
                  <w:r w:rsidR="00BD5501">
                    <w:br/>
                    <w:t>{</w:t>
                  </w:r>
                  <w:r w:rsidR="00BD5501">
                    <w:br/>
                    <w:t xml:space="preserve">       case ConstantExpression://place one or more</w:t>
                  </w:r>
                  <w:r w:rsidR="00BD5501">
                    <w:br/>
                  </w:r>
                  <w:r w:rsidR="00BD5501">
                    <w:tab/>
                    <w:t xml:space="preserve">//statements here …make sure to end each  </w:t>
                  </w:r>
                  <w:r w:rsidR="00BD5501">
                    <w:br/>
                    <w:t xml:space="preserve">              //</w:t>
                  </w:r>
                  <w:r w:rsidR="00BD5501" w:rsidRPr="00BD5501">
                    <w:t xml:space="preserve"> </w:t>
                  </w:r>
                  <w:r w:rsidR="00BD5501">
                    <w:t xml:space="preserve">statement with a ;              </w:t>
                  </w:r>
                  <w:r w:rsidR="00BD5501">
                    <w:br/>
                  </w:r>
                  <w:r w:rsidR="00BD5501">
                    <w:tab/>
                    <w:t>break;</w:t>
                  </w:r>
                  <w:r w:rsidR="00BD5501">
                    <w:br/>
                    <w:t xml:space="preserve">      case ConstantExpression://place one or more</w:t>
                  </w:r>
                  <w:r w:rsidR="00BD5501">
                    <w:br/>
                  </w:r>
                  <w:r w:rsidR="00BD5501">
                    <w:tab/>
                    <w:t xml:space="preserve">//statements here …make sure to end each  </w:t>
                  </w:r>
                  <w:r w:rsidR="00BD5501">
                    <w:br/>
                    <w:t xml:space="preserve">              //</w:t>
                  </w:r>
                  <w:r w:rsidR="00BD5501" w:rsidRPr="00BD5501">
                    <w:t xml:space="preserve"> </w:t>
                  </w:r>
                  <w:r w:rsidR="00BD5501">
                    <w:t xml:space="preserve">statement with a ;              </w:t>
                  </w:r>
                  <w:r w:rsidR="00BD5501">
                    <w:br/>
                  </w:r>
                  <w:r w:rsidR="00BD5501">
                    <w:tab/>
                    <w:t>break;</w:t>
                  </w:r>
                  <w:r w:rsidR="00BD5501">
                    <w:br/>
                    <w:t xml:space="preserve">      //case statements may be repeated as many time</w:t>
                  </w:r>
                  <w:r w:rsidR="00BD5501">
                    <w:br/>
                    <w:t xml:space="preserve">      //as necessary</w:t>
                  </w:r>
                  <w:r w:rsidR="00BD5501">
                    <w:br/>
                    <w:t xml:space="preserve">     default:</w:t>
                  </w:r>
                  <w:r w:rsidR="00BD5501">
                    <w:br/>
                    <w:t xml:space="preserve">              // place one or more statements here</w:t>
                  </w:r>
                  <w:r w:rsidR="00F3589F">
                    <w:br/>
                  </w:r>
                  <w:r w:rsidR="00BD5501">
                    <w:t>}</w:t>
                  </w:r>
                  <w:r w:rsidR="00F3589F">
                    <w:t xml:space="preserve"> </w:t>
                  </w:r>
                  <w:r w:rsidR="00F3589F">
                    <w:br/>
                    <w:t xml:space="preserve">The controlling expression given in parenthesis after the keyword switch must always return either a </w:t>
                  </w:r>
                  <w:proofErr w:type="spellStart"/>
                  <w:r w:rsidR="00F3589F">
                    <w:t>bool</w:t>
                  </w:r>
                  <w:proofErr w:type="spellEnd"/>
                  <w:r w:rsidR="00F3589F">
                    <w:t xml:space="preserve"> value, an </w:t>
                  </w:r>
                  <w:proofErr w:type="spellStart"/>
                  <w:r w:rsidR="00F3589F">
                    <w:t>enum</w:t>
                  </w:r>
                  <w:proofErr w:type="spellEnd"/>
                  <w:r w:rsidR="00F3589F">
                    <w:t xml:space="preserve"> constant, one of the integer types, or a character.</w:t>
                  </w:r>
                  <w:r w:rsidR="00BD5501">
                    <w:tab/>
                  </w:r>
                  <w:r w:rsidR="00BD5501">
                    <w:tab/>
                  </w:r>
                  <w:r w:rsidR="00BD5501">
                    <w:tab/>
                  </w:r>
                  <w:r w:rsidR="00BD5501">
                    <w:br/>
                    <w:t xml:space="preserve">  </w:t>
                  </w:r>
                </w:p>
                <w:p w:rsidR="00BD5501" w:rsidRDefault="00BD5501" w:rsidP="00BD5501"/>
              </w:txbxContent>
            </v:textbox>
          </v:shape>
        </w:pict>
      </w:r>
      <w:r>
        <w:rPr>
          <w:b/>
          <w:noProof/>
          <w:lang w:eastAsia="zh-TW"/>
        </w:rPr>
        <w:pict>
          <v:shape id="_x0000_s1026" type="#_x0000_t202" style="position:absolute;margin-left:-5.45pt;margin-top:.4pt;width:223.65pt;height:495.7pt;z-index:251660288;mso-width-relative:margin;mso-height-relative:margin">
            <v:textbox style="mso-next-textbox:#_x0000_s1026">
              <w:txbxContent>
                <w:p w:rsidR="00D9359E" w:rsidRDefault="00D9359E">
                  <w:r>
                    <w:t>Forms of the if Statement</w:t>
                  </w:r>
                </w:p>
                <w:p w:rsidR="00D9359E" w:rsidRDefault="00D9359E">
                  <w:r>
                    <w:t>Simple if</w:t>
                  </w:r>
                  <w:r>
                    <w:tab/>
                  </w:r>
                  <w:r>
                    <w:tab/>
                    <w:t>Example</w:t>
                  </w:r>
                  <w:r>
                    <w:br/>
                    <w:t>if (expression)</w:t>
                  </w:r>
                  <w:r>
                    <w:tab/>
                  </w:r>
                  <w:r>
                    <w:tab/>
                    <w:t>if (x &lt; y)</w:t>
                  </w:r>
                  <w:r>
                    <w:br/>
                    <w:t xml:space="preserve">   statement</w:t>
                  </w:r>
                  <w:r w:rsidR="00D717F1">
                    <w:t>;</w:t>
                  </w:r>
                  <w:r>
                    <w:tab/>
                  </w:r>
                  <w:r>
                    <w:tab/>
                    <w:t xml:space="preserve">  x++;</w:t>
                  </w:r>
                </w:p>
                <w:p w:rsidR="00D9359E" w:rsidRDefault="00D9359E">
                  <w:r>
                    <w:t>If/else</w:t>
                  </w:r>
                  <w:r>
                    <w:tab/>
                  </w:r>
                  <w:r>
                    <w:tab/>
                  </w:r>
                  <w:r>
                    <w:tab/>
                    <w:t>Example</w:t>
                  </w:r>
                  <w:r>
                    <w:br/>
                    <w:t>if (expression)</w:t>
                  </w:r>
                  <w:r>
                    <w:tab/>
                  </w:r>
                  <w:r>
                    <w:tab/>
                    <w:t>if (x &lt;y)</w:t>
                  </w:r>
                  <w:r>
                    <w:br/>
                    <w:t xml:space="preserve">   statement</w:t>
                  </w:r>
                  <w:r w:rsidR="00D717F1">
                    <w:t>;</w:t>
                  </w:r>
                  <w:r>
                    <w:tab/>
                  </w:r>
                  <w:r>
                    <w:tab/>
                    <w:t xml:space="preserve">  x++</w:t>
                  </w:r>
                  <w:proofErr w:type="gramStart"/>
                  <w:r>
                    <w:t>;</w:t>
                  </w:r>
                  <w:proofErr w:type="gramEnd"/>
                  <w:r>
                    <w:br/>
                    <w:t>else</w:t>
                  </w:r>
                  <w:r>
                    <w:tab/>
                  </w:r>
                  <w:r>
                    <w:tab/>
                  </w:r>
                  <w:r>
                    <w:tab/>
                    <w:t>else</w:t>
                  </w:r>
                  <w:r>
                    <w:br/>
                    <w:t xml:space="preserve">   statement</w:t>
                  </w:r>
                  <w:r w:rsidR="00D717F1">
                    <w:t>;</w:t>
                  </w:r>
                  <w:r>
                    <w:tab/>
                  </w:r>
                  <w:r>
                    <w:tab/>
                    <w:t xml:space="preserve">      x--;</w:t>
                  </w:r>
                </w:p>
                <w:p w:rsidR="00D717F1" w:rsidRDefault="00D9359E" w:rsidP="00D9359E">
                  <w:r>
                    <w:t>If/else if</w:t>
                  </w:r>
                  <w:r>
                    <w:tab/>
                  </w:r>
                  <w:r>
                    <w:tab/>
                    <w:t>Example</w:t>
                  </w:r>
                  <w:r>
                    <w:br/>
                    <w:t>if (expression)</w:t>
                  </w:r>
                  <w:r>
                    <w:tab/>
                  </w:r>
                  <w:r>
                    <w:tab/>
                    <w:t>if (x &lt;y)</w:t>
                  </w:r>
                  <w:r>
                    <w:br/>
                    <w:t xml:space="preserve">   statement</w:t>
                  </w:r>
                  <w:r w:rsidR="00D717F1">
                    <w:t>;</w:t>
                  </w:r>
                  <w:r>
                    <w:tab/>
                  </w:r>
                  <w:r>
                    <w:tab/>
                    <w:t xml:space="preserve">  x++</w:t>
                  </w:r>
                  <w:proofErr w:type="gramStart"/>
                  <w:r>
                    <w:t>;</w:t>
                  </w:r>
                  <w:proofErr w:type="gramEnd"/>
                  <w:r>
                    <w:br/>
                    <w:t>else if (expression</w:t>
                  </w:r>
                  <w:r w:rsidR="00D717F1">
                    <w:t>)</w:t>
                  </w:r>
                  <w:r>
                    <w:tab/>
                    <w:t>else if (x &lt; z)</w:t>
                  </w:r>
                  <w:r>
                    <w:br/>
                    <w:t xml:space="preserve">   statement</w:t>
                  </w:r>
                  <w:r w:rsidR="00D717F1">
                    <w:t>;</w:t>
                  </w:r>
                  <w:r>
                    <w:tab/>
                  </w:r>
                  <w:r>
                    <w:tab/>
                    <w:t xml:space="preserve">     x--;</w:t>
                  </w:r>
                  <w:r w:rsidR="00D717F1">
                    <w:br/>
                    <w:t>else</w:t>
                  </w:r>
                  <w:r w:rsidR="00D717F1">
                    <w:tab/>
                  </w:r>
                  <w:r w:rsidR="00D717F1">
                    <w:tab/>
                  </w:r>
                  <w:r w:rsidR="00D717F1">
                    <w:tab/>
                    <w:t>else</w:t>
                  </w:r>
                  <w:r w:rsidR="00D717F1">
                    <w:br/>
                    <w:t xml:space="preserve">    statement;</w:t>
                  </w:r>
                  <w:r w:rsidR="00D717F1">
                    <w:tab/>
                  </w:r>
                  <w:r w:rsidR="00D717F1">
                    <w:tab/>
                    <w:t xml:space="preserve">     y++;</w:t>
                  </w:r>
                </w:p>
                <w:p w:rsidR="00D9359E" w:rsidRDefault="00D717F1">
                  <w:r>
                    <w:t>To conditionally-execute more than one statement, enclose the statements in braces:</w:t>
                  </w:r>
                </w:p>
                <w:p w:rsidR="00434DDD" w:rsidRDefault="00D717F1" w:rsidP="00EF5CD4">
                  <w:proofErr w:type="spellStart"/>
                  <w:r>
                    <w:t>Form</w:t>
                  </w:r>
                  <w:proofErr w:type="spellEnd"/>
                  <w:r>
                    <w:tab/>
                  </w:r>
                  <w:r>
                    <w:tab/>
                  </w:r>
                  <w:r>
                    <w:tab/>
                    <w:t>Example</w:t>
                  </w:r>
                  <w:r>
                    <w:br/>
                  </w:r>
                  <w:r w:rsidR="00EF5CD4">
                    <w:t>if (expression)</w:t>
                  </w:r>
                  <w:r w:rsidR="00EF5CD4">
                    <w:tab/>
                  </w:r>
                  <w:r w:rsidR="00EF5CD4">
                    <w:tab/>
                    <w:t>if (x &lt; y</w:t>
                  </w:r>
                  <w:proofErr w:type="gramStart"/>
                  <w:r w:rsidR="00EF5CD4">
                    <w:t>)</w:t>
                  </w:r>
                  <w:proofErr w:type="gramEnd"/>
                  <w:r w:rsidR="00EF5CD4">
                    <w:br/>
                    <w:t>{</w:t>
                  </w:r>
                  <w:r w:rsidR="00EF5CD4">
                    <w:tab/>
                  </w:r>
                  <w:r w:rsidR="00EF5CD4">
                    <w:tab/>
                  </w:r>
                  <w:r w:rsidR="00EF5CD4">
                    <w:tab/>
                    <w:t>{</w:t>
                  </w:r>
                  <w:r w:rsidR="00EF5CD4">
                    <w:br/>
                    <w:t xml:space="preserve">   statement;</w:t>
                  </w:r>
                  <w:r w:rsidR="00EF5CD4">
                    <w:tab/>
                  </w:r>
                  <w:r w:rsidR="00EF5CD4">
                    <w:tab/>
                    <w:t xml:space="preserve">  x++;</w:t>
                  </w:r>
                  <w:r w:rsidR="00EF5CD4">
                    <w:br/>
                    <w:t xml:space="preserve">   statement;</w:t>
                  </w:r>
                  <w:r w:rsidR="00EF5CD4">
                    <w:tab/>
                  </w:r>
                  <w:r w:rsidR="00EF5CD4">
                    <w:tab/>
                    <w:t xml:space="preserve">  </w:t>
                  </w:r>
                  <w:proofErr w:type="spellStart"/>
                  <w:r w:rsidR="00EF5CD4">
                    <w:t>cout</w:t>
                  </w:r>
                  <w:proofErr w:type="spellEnd"/>
                  <w:r w:rsidR="00EF5CD4">
                    <w:t xml:space="preserve"> &lt;&lt;x;</w:t>
                  </w:r>
                  <w:r w:rsidR="00EF5CD4">
                    <w:br/>
                    <w:t>}</w:t>
                  </w:r>
                  <w:r w:rsidR="00EF5CD4">
                    <w:tab/>
                  </w:r>
                  <w:r w:rsidR="00EF5CD4">
                    <w:tab/>
                  </w:r>
                  <w:r w:rsidR="00EF5CD4">
                    <w:tab/>
                    <w:t>}</w:t>
                  </w:r>
                </w:p>
                <w:p w:rsidR="00EF5CD4" w:rsidRDefault="00434DDD" w:rsidP="00EF5CD4">
                  <w:r>
                    <w:t>See also</w:t>
                  </w:r>
                  <w:r w:rsidR="00DA7914">
                    <w:t xml:space="preserve"> page links for wk#5-6</w:t>
                  </w:r>
                  <w:r>
                    <w:t xml:space="preserve"> (course downloads page) on (1) relational and logical operators and (2) flowcharting – decision control structures </w:t>
                  </w:r>
                  <w:r w:rsidR="00EF5CD4">
                    <w:br/>
                    <w:t xml:space="preserve">  </w:t>
                  </w:r>
                </w:p>
                <w:p w:rsidR="00D717F1" w:rsidRDefault="00D717F1"/>
              </w:txbxContent>
            </v:textbox>
          </v:shape>
        </w:pict>
      </w:r>
    </w:p>
    <w:sectPr w:rsidR="00D73E8D" w:rsidRPr="00B4768A" w:rsidSect="00F3589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1"/>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B4768A"/>
    <w:rsid w:val="000E728A"/>
    <w:rsid w:val="00165272"/>
    <w:rsid w:val="0017504F"/>
    <w:rsid w:val="001A0356"/>
    <w:rsid w:val="001D37B9"/>
    <w:rsid w:val="001E4386"/>
    <w:rsid w:val="002101B4"/>
    <w:rsid w:val="00210AF5"/>
    <w:rsid w:val="002A59B8"/>
    <w:rsid w:val="002C26E1"/>
    <w:rsid w:val="00305BC6"/>
    <w:rsid w:val="003E7CF6"/>
    <w:rsid w:val="00402426"/>
    <w:rsid w:val="00434DDD"/>
    <w:rsid w:val="00441C10"/>
    <w:rsid w:val="00472503"/>
    <w:rsid w:val="00475CF8"/>
    <w:rsid w:val="00485EA6"/>
    <w:rsid w:val="00561D13"/>
    <w:rsid w:val="005626FA"/>
    <w:rsid w:val="005B7C39"/>
    <w:rsid w:val="005D7B4B"/>
    <w:rsid w:val="00615C0E"/>
    <w:rsid w:val="00662F36"/>
    <w:rsid w:val="00683261"/>
    <w:rsid w:val="006B2846"/>
    <w:rsid w:val="007735FA"/>
    <w:rsid w:val="00845F1B"/>
    <w:rsid w:val="00970546"/>
    <w:rsid w:val="009852CE"/>
    <w:rsid w:val="00A772D2"/>
    <w:rsid w:val="00B31F0F"/>
    <w:rsid w:val="00B34662"/>
    <w:rsid w:val="00B4768A"/>
    <w:rsid w:val="00B61838"/>
    <w:rsid w:val="00BD5501"/>
    <w:rsid w:val="00BE3C42"/>
    <w:rsid w:val="00C52BB0"/>
    <w:rsid w:val="00CB0A94"/>
    <w:rsid w:val="00D34984"/>
    <w:rsid w:val="00D53621"/>
    <w:rsid w:val="00D6050F"/>
    <w:rsid w:val="00D717F1"/>
    <w:rsid w:val="00D73E8D"/>
    <w:rsid w:val="00D9359E"/>
    <w:rsid w:val="00DA7914"/>
    <w:rsid w:val="00DB3AF9"/>
    <w:rsid w:val="00EA5ED1"/>
    <w:rsid w:val="00EC1B73"/>
    <w:rsid w:val="00ED1698"/>
    <w:rsid w:val="00EF5CD4"/>
    <w:rsid w:val="00F27855"/>
    <w:rsid w:val="00F3589F"/>
    <w:rsid w:val="00F74230"/>
    <w:rsid w:val="00FA0EE7"/>
    <w:rsid w:val="00FB5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1D7DDAB"/>
  <w15:docId w15:val="{3D6A6B98-E899-4350-A54B-844195776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C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3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5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106</Words>
  <Characters>608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ssarkar</dc:creator>
  <cp:lastModifiedBy>Sarkar, Sujan</cp:lastModifiedBy>
  <cp:revision>12</cp:revision>
  <cp:lastPrinted>2018-09-17T08:06:00Z</cp:lastPrinted>
  <dcterms:created xsi:type="dcterms:W3CDTF">2011-06-29T19:03:00Z</dcterms:created>
  <dcterms:modified xsi:type="dcterms:W3CDTF">2018-09-17T08:06:00Z</dcterms:modified>
</cp:coreProperties>
</file>