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D234F" w14:textId="77777777" w:rsidR="0038745B" w:rsidRPr="0038745B" w:rsidRDefault="0038745B" w:rsidP="0038745B">
      <w:pPr>
        <w:pStyle w:val="ListParagraph"/>
        <w:numPr>
          <w:ilvl w:val="0"/>
          <w:numId w:val="1"/>
        </w:numPr>
        <w:shd w:val="clear" w:color="auto" w:fill="FFFFFF"/>
        <w:spacing w:after="300" w:line="315" w:lineRule="atLeast"/>
        <w:rPr>
          <w:rFonts w:ascii="Arial" w:eastAsia="Times New Roman" w:hAnsi="Arial" w:cs="Arial"/>
          <w:color w:val="373A3C"/>
          <w:sz w:val="21"/>
          <w:szCs w:val="21"/>
          <w:lang w:eastAsia="en-GB"/>
        </w:rPr>
      </w:pPr>
      <w:r w:rsidRPr="0038745B">
        <w:rPr>
          <w:rFonts w:ascii="Arial" w:eastAsia="Times New Roman" w:hAnsi="Arial" w:cs="Arial"/>
          <w:color w:val="373A3C"/>
          <w:sz w:val="21"/>
          <w:szCs w:val="21"/>
          <w:lang w:eastAsia="en-GB"/>
        </w:rPr>
        <w:t>After training a ridge regression model, you find that the training and test set accuracies are 0.98 and 0.54 respectively. Which of the following would be the best choice for the next ridge regression model you train?</w:t>
      </w:r>
    </w:p>
    <w:p w14:paraId="048C1E60" w14:textId="77777777" w:rsidR="0038745B" w:rsidRPr="0038745B" w:rsidRDefault="0038745B" w:rsidP="0038745B">
      <w:pPr>
        <w:ind w:left="1440"/>
        <w:rPr>
          <w:rFonts w:ascii="Times New Roman" w:eastAsia="Times New Roman" w:hAnsi="Times New Roman" w:cs="Times New Roman"/>
          <w:lang w:eastAsia="en-GB"/>
        </w:rPr>
      </w:pPr>
      <w:r w:rsidRPr="0038745B">
        <w:rPr>
          <w:rFonts w:ascii="Arial" w:eastAsia="Times New Roman" w:hAnsi="Arial" w:cs="Arial"/>
          <w:color w:val="1F1F1F"/>
          <w:sz w:val="21"/>
          <w:szCs w:val="21"/>
          <w:highlight w:val="green"/>
          <w:shd w:val="clear" w:color="auto" w:fill="FFFFFF"/>
          <w:lang w:eastAsia="en-GB"/>
        </w:rPr>
        <w:t>You are overfitting, the next model trained should have a higher value for alpha</w:t>
      </w:r>
    </w:p>
    <w:p w14:paraId="79B07FE4" w14:textId="0E75ED38" w:rsidR="0038745B" w:rsidRDefault="0038745B" w:rsidP="0038745B">
      <w:pPr>
        <w:shd w:val="clear" w:color="auto" w:fill="FFFFFF"/>
        <w:rPr>
          <w:rFonts w:ascii="Segoe UI" w:eastAsia="Times New Roman" w:hAnsi="Segoe UI" w:cs="Segoe UI"/>
          <w:color w:val="373A3C"/>
          <w:sz w:val="21"/>
          <w:szCs w:val="21"/>
          <w:lang w:eastAsia="en-GB"/>
        </w:rPr>
      </w:pPr>
    </w:p>
    <w:p w14:paraId="4F1F3452" w14:textId="7777777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After training a Radial Basis Function (RBF) kernel SVM, you decide to increase the influence of each training point and to simplify the decision surface. Which of the following would be the best choice for the next RBF SVM you train?</w:t>
      </w:r>
    </w:p>
    <w:p w14:paraId="5D1A347D" w14:textId="7B352075" w:rsidR="0038745B" w:rsidRDefault="0038745B" w:rsidP="0038745B">
      <w:pPr>
        <w:shd w:val="clear" w:color="auto" w:fill="FFFFFF"/>
        <w:rPr>
          <w:rFonts w:ascii="Segoe UI" w:eastAsia="Times New Roman" w:hAnsi="Segoe UI" w:cs="Segoe UI"/>
          <w:color w:val="373A3C"/>
          <w:sz w:val="21"/>
          <w:szCs w:val="21"/>
          <w:lang w:eastAsia="en-GB"/>
        </w:rPr>
      </w:pPr>
    </w:p>
    <w:p w14:paraId="402B21D0" w14:textId="3D7937C6" w:rsidR="0038745B" w:rsidRDefault="0038745B" w:rsidP="0038745B">
      <w:pPr>
        <w:shd w:val="clear" w:color="auto" w:fill="FFFFFF"/>
        <w:ind w:left="720" w:firstLine="720"/>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highlight w:val="green"/>
          <w:lang w:eastAsia="en-GB"/>
        </w:rPr>
        <w:t>Decrease C and gamma</w:t>
      </w:r>
    </w:p>
    <w:p w14:paraId="257EA497" w14:textId="067CFE84" w:rsidR="0038745B" w:rsidRDefault="0038745B" w:rsidP="0038745B">
      <w:pPr>
        <w:shd w:val="clear" w:color="auto" w:fill="FFFFFF"/>
        <w:rPr>
          <w:rFonts w:ascii="Segoe UI" w:eastAsia="Times New Roman" w:hAnsi="Segoe UI" w:cs="Segoe UI"/>
          <w:color w:val="373A3C"/>
          <w:sz w:val="21"/>
          <w:szCs w:val="21"/>
          <w:lang w:eastAsia="en-GB"/>
        </w:rPr>
      </w:pPr>
    </w:p>
    <w:p w14:paraId="7F81689D" w14:textId="7777777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Which of the following is an example of multiclass classification?</w:t>
      </w:r>
    </w:p>
    <w:p w14:paraId="043CB046" w14:textId="77777777" w:rsidR="0038745B" w:rsidRPr="0038745B" w:rsidRDefault="0038745B" w:rsidP="0038745B">
      <w:pPr>
        <w:shd w:val="clear" w:color="auto" w:fill="FFFFFF"/>
        <w:rPr>
          <w:rFonts w:ascii="Segoe UI" w:eastAsia="Times New Roman" w:hAnsi="Segoe UI" w:cs="Segoe UI"/>
          <w:color w:val="373A3C"/>
          <w:sz w:val="21"/>
          <w:szCs w:val="21"/>
          <w:lang w:eastAsia="en-GB"/>
        </w:rPr>
      </w:pPr>
    </w:p>
    <w:p w14:paraId="3528A0F3" w14:textId="77777777" w:rsidR="0038745B" w:rsidRPr="0038745B" w:rsidRDefault="0038745B" w:rsidP="0038745B">
      <w:pPr>
        <w:ind w:left="720" w:firstLine="720"/>
        <w:rPr>
          <w:rFonts w:ascii="Times New Roman" w:eastAsia="Times New Roman" w:hAnsi="Times New Roman" w:cs="Times New Roman"/>
          <w:highlight w:val="green"/>
          <w:lang w:eastAsia="en-GB"/>
        </w:rPr>
      </w:pPr>
      <w:r w:rsidRPr="0038745B">
        <w:rPr>
          <w:rFonts w:ascii="Arial" w:eastAsia="Times New Roman" w:hAnsi="Arial" w:cs="Arial"/>
          <w:color w:val="1F1F1F"/>
          <w:sz w:val="21"/>
          <w:szCs w:val="21"/>
          <w:highlight w:val="green"/>
          <w:shd w:val="clear" w:color="auto" w:fill="FFFFFF"/>
          <w:lang w:eastAsia="en-GB"/>
        </w:rPr>
        <w:t>Classify a set of fruits as apples, oranges, bananas, or lemons</w:t>
      </w:r>
    </w:p>
    <w:p w14:paraId="7E24DA72" w14:textId="77777777" w:rsidR="0038745B" w:rsidRPr="0038745B" w:rsidRDefault="0038745B" w:rsidP="0038745B">
      <w:pPr>
        <w:ind w:left="720" w:firstLine="720"/>
        <w:rPr>
          <w:rFonts w:ascii="Times New Roman" w:eastAsia="Times New Roman" w:hAnsi="Times New Roman" w:cs="Times New Roman"/>
          <w:lang w:eastAsia="en-GB"/>
        </w:rPr>
      </w:pPr>
      <w:r w:rsidRPr="0038745B">
        <w:rPr>
          <w:rFonts w:ascii="Arial" w:eastAsia="Times New Roman" w:hAnsi="Arial" w:cs="Arial"/>
          <w:color w:val="1F1F1F"/>
          <w:sz w:val="21"/>
          <w:szCs w:val="21"/>
          <w:highlight w:val="green"/>
          <w:shd w:val="clear" w:color="auto" w:fill="FFFFFF"/>
          <w:lang w:eastAsia="en-GB"/>
        </w:rPr>
        <w:t>Predicting both the rating and profit of soon to be released movie</w:t>
      </w:r>
    </w:p>
    <w:p w14:paraId="66AD2939" w14:textId="66DD3AE0" w:rsidR="0038745B" w:rsidRDefault="0038745B"/>
    <w:p w14:paraId="6E18F28C" w14:textId="77777777" w:rsidR="0038745B" w:rsidRPr="0038745B" w:rsidRDefault="0038745B" w:rsidP="0038745B">
      <w:pPr>
        <w:pStyle w:val="ListParagraph"/>
        <w:numPr>
          <w:ilvl w:val="0"/>
          <w:numId w:val="1"/>
        </w:numPr>
        <w:shd w:val="clear" w:color="auto" w:fill="FFFFFF"/>
        <w:spacing w:after="300" w:line="315" w:lineRule="atLeast"/>
        <w:rPr>
          <w:rFonts w:ascii="Arial" w:eastAsia="Times New Roman" w:hAnsi="Arial" w:cs="Arial"/>
          <w:color w:val="373A3C"/>
          <w:sz w:val="21"/>
          <w:szCs w:val="21"/>
          <w:lang w:eastAsia="en-GB"/>
        </w:rPr>
      </w:pPr>
      <w:r w:rsidRPr="0038745B">
        <w:rPr>
          <w:rFonts w:ascii="Arial" w:eastAsia="Times New Roman" w:hAnsi="Arial" w:cs="Arial"/>
          <w:color w:val="373A3C"/>
          <w:sz w:val="21"/>
          <w:szCs w:val="21"/>
          <w:lang w:eastAsia="en-GB"/>
        </w:rPr>
        <w:t>Looking at the plot below which shows accuracy scores for different values of a regularization parameter lambda, what value of lambda is the best choice for generalization?</w:t>
      </w:r>
    </w:p>
    <w:p w14:paraId="70E2C753" w14:textId="47059DED" w:rsidR="0038745B" w:rsidRDefault="0038745B" w:rsidP="0038745B">
      <w:pPr>
        <w:shd w:val="clear" w:color="auto" w:fill="FFFFFF"/>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lang w:eastAsia="en-GB"/>
        </w:rPr>
        <w:fldChar w:fldCharType="begin"/>
      </w:r>
      <w:r w:rsidRPr="0038745B">
        <w:rPr>
          <w:rFonts w:ascii="Segoe UI" w:eastAsia="Times New Roman" w:hAnsi="Segoe UI" w:cs="Segoe UI"/>
          <w:color w:val="373A3C"/>
          <w:sz w:val="21"/>
          <w:szCs w:val="21"/>
          <w:lang w:eastAsia="en-GB"/>
        </w:rPr>
        <w:instrText xml:space="preserve"> INCLUDEPICTURE "https://d3c33hcgiwev3.cloudfront.net/imageAssetProxy.v1/qvd_IybMEeecDRLMy3SOFA_f736416e95561e431dc9ff86a903c9be_learncurve.png?expiry=1639353600000&amp;hmac=_9lTXbT_PY10z6a1dB-MYV5IwpgfYrrxw18LND7OJQU" \* MERGEFORMATINET </w:instrText>
      </w:r>
      <w:r w:rsidRPr="0038745B">
        <w:rPr>
          <w:rFonts w:ascii="Segoe UI" w:eastAsia="Times New Roman" w:hAnsi="Segoe UI" w:cs="Segoe UI"/>
          <w:color w:val="373A3C"/>
          <w:sz w:val="21"/>
          <w:szCs w:val="21"/>
          <w:lang w:eastAsia="en-GB"/>
        </w:rPr>
        <w:fldChar w:fldCharType="separate"/>
      </w:r>
      <w:r w:rsidRPr="0038745B">
        <w:rPr>
          <w:rFonts w:ascii="Segoe UI" w:eastAsia="Times New Roman" w:hAnsi="Segoe UI" w:cs="Segoe UI"/>
          <w:noProof/>
          <w:color w:val="373A3C"/>
          <w:sz w:val="21"/>
          <w:szCs w:val="21"/>
          <w:lang w:eastAsia="en-GB"/>
        </w:rPr>
        <w:drawing>
          <wp:inline distT="0" distB="0" distL="0" distR="0" wp14:anchorId="4908B51D" wp14:editId="7D85C502">
            <wp:extent cx="4147457" cy="309541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9543" cy="3096976"/>
                    </a:xfrm>
                    <a:prstGeom prst="rect">
                      <a:avLst/>
                    </a:prstGeom>
                    <a:noFill/>
                    <a:ln>
                      <a:noFill/>
                    </a:ln>
                  </pic:spPr>
                </pic:pic>
              </a:graphicData>
            </a:graphic>
          </wp:inline>
        </w:drawing>
      </w:r>
      <w:r w:rsidRPr="0038745B">
        <w:rPr>
          <w:rFonts w:ascii="Segoe UI" w:eastAsia="Times New Roman" w:hAnsi="Segoe UI" w:cs="Segoe UI"/>
          <w:color w:val="373A3C"/>
          <w:sz w:val="21"/>
          <w:szCs w:val="21"/>
          <w:lang w:eastAsia="en-GB"/>
        </w:rPr>
        <w:fldChar w:fldCharType="end"/>
      </w:r>
    </w:p>
    <w:p w14:paraId="0DD6A224" w14:textId="7E16E4EA" w:rsidR="0038745B" w:rsidRDefault="0038745B" w:rsidP="0038745B">
      <w:pPr>
        <w:shd w:val="clear" w:color="auto" w:fill="FFFFFF"/>
        <w:rPr>
          <w:rFonts w:ascii="Segoe UI" w:eastAsia="Times New Roman" w:hAnsi="Segoe UI" w:cs="Segoe UI"/>
          <w:color w:val="373A3C"/>
          <w:sz w:val="21"/>
          <w:szCs w:val="21"/>
          <w:lang w:eastAsia="en-GB"/>
        </w:rPr>
      </w:pPr>
    </w:p>
    <w:p w14:paraId="4F58DACB" w14:textId="79B6F72B" w:rsidR="0038745B" w:rsidRDefault="0038745B" w:rsidP="0038745B">
      <w:pPr>
        <w:shd w:val="clear" w:color="auto" w:fill="FFFFFF"/>
        <w:ind w:left="1440" w:firstLine="720"/>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highlight w:val="green"/>
          <w:lang w:eastAsia="en-GB"/>
        </w:rPr>
        <w:t>10</w:t>
      </w:r>
    </w:p>
    <w:p w14:paraId="648B3991" w14:textId="3D886E94" w:rsidR="0038745B" w:rsidRDefault="0038745B" w:rsidP="0038745B">
      <w:pPr>
        <w:shd w:val="clear" w:color="auto" w:fill="FFFFFF"/>
        <w:rPr>
          <w:rFonts w:ascii="Segoe UI" w:eastAsia="Times New Roman" w:hAnsi="Segoe UI" w:cs="Segoe UI"/>
          <w:color w:val="373A3C"/>
          <w:sz w:val="21"/>
          <w:szCs w:val="21"/>
          <w:lang w:eastAsia="en-GB"/>
        </w:rPr>
      </w:pPr>
    </w:p>
    <w:p w14:paraId="51960D8C" w14:textId="7777777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Suppose you are interested in finding a parsimonious model (the model that accomplishes the desired level of prediction with as few predictor variables as possible) to predict housing prices. Which of the following would be the best choice?</w:t>
      </w:r>
    </w:p>
    <w:p w14:paraId="7605B80A" w14:textId="41054579" w:rsidR="0038745B" w:rsidRPr="0038745B" w:rsidRDefault="0038745B" w:rsidP="0038745B">
      <w:pPr>
        <w:rPr>
          <w:rFonts w:ascii="Segoe UI" w:eastAsia="Times New Roman" w:hAnsi="Segoe UI" w:cs="Segoe UI"/>
          <w:color w:val="373A3C"/>
          <w:sz w:val="21"/>
          <w:szCs w:val="21"/>
          <w:shd w:val="clear" w:color="auto" w:fill="FFFFFF"/>
          <w:lang w:eastAsia="en-GB"/>
        </w:rPr>
      </w:pPr>
    </w:p>
    <w:p w14:paraId="547253CA" w14:textId="77777777" w:rsidR="0038745B" w:rsidRPr="0038745B" w:rsidRDefault="0038745B" w:rsidP="0038745B">
      <w:pPr>
        <w:spacing w:after="300" w:line="315" w:lineRule="atLeast"/>
        <w:ind w:left="1440" w:firstLine="720"/>
        <w:rPr>
          <w:rFonts w:ascii="Arial" w:eastAsia="Times New Roman" w:hAnsi="Arial" w:cs="Arial"/>
          <w:lang w:eastAsia="en-GB"/>
        </w:rPr>
      </w:pPr>
      <w:r w:rsidRPr="0038745B">
        <w:rPr>
          <w:rFonts w:ascii="Arial" w:eastAsia="Times New Roman" w:hAnsi="Arial" w:cs="Arial"/>
          <w:color w:val="373A3C"/>
          <w:sz w:val="21"/>
          <w:szCs w:val="21"/>
          <w:highlight w:val="green"/>
          <w:shd w:val="clear" w:color="auto" w:fill="FFFFFF"/>
          <w:lang w:eastAsia="en-GB"/>
        </w:rPr>
        <w:t>Lasso Regression</w:t>
      </w:r>
    </w:p>
    <w:p w14:paraId="1E45AF25" w14:textId="77777777" w:rsidR="0038745B" w:rsidRPr="0038745B" w:rsidRDefault="0038745B" w:rsidP="0038745B">
      <w:pPr>
        <w:pStyle w:val="ListParagraph"/>
        <w:numPr>
          <w:ilvl w:val="0"/>
          <w:numId w:val="1"/>
        </w:numPr>
        <w:shd w:val="clear" w:color="auto" w:fill="FFFFFF"/>
        <w:spacing w:after="300" w:line="315" w:lineRule="atLeast"/>
        <w:rPr>
          <w:rFonts w:ascii="Arial" w:eastAsia="Times New Roman" w:hAnsi="Arial" w:cs="Arial"/>
          <w:color w:val="373A3C"/>
          <w:sz w:val="21"/>
          <w:szCs w:val="21"/>
          <w:lang w:eastAsia="en-GB"/>
        </w:rPr>
      </w:pPr>
      <w:r w:rsidRPr="0038745B">
        <w:rPr>
          <w:rFonts w:ascii="Arial" w:eastAsia="Times New Roman" w:hAnsi="Arial" w:cs="Arial"/>
          <w:color w:val="373A3C"/>
          <w:sz w:val="21"/>
          <w:szCs w:val="21"/>
          <w:lang w:eastAsia="en-GB"/>
        </w:rPr>
        <w:t>Match the plots of SVM margins below to the values of the C parameter that correspond to them.</w:t>
      </w:r>
    </w:p>
    <w:p w14:paraId="053EBE9C" w14:textId="673DD32C" w:rsidR="0038745B" w:rsidRDefault="0038745B" w:rsidP="0038745B">
      <w:pPr>
        <w:shd w:val="clear" w:color="auto" w:fill="FFFFFF"/>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lang w:eastAsia="en-GB"/>
        </w:rPr>
        <w:lastRenderedPageBreak/>
        <w:fldChar w:fldCharType="begin"/>
      </w:r>
      <w:r w:rsidRPr="0038745B">
        <w:rPr>
          <w:rFonts w:ascii="Segoe UI" w:eastAsia="Times New Roman" w:hAnsi="Segoe UI" w:cs="Segoe UI"/>
          <w:color w:val="373A3C"/>
          <w:sz w:val="21"/>
          <w:szCs w:val="21"/>
          <w:lang w:eastAsia="en-GB"/>
        </w:rPr>
        <w:instrText xml:space="preserve"> INCLUDEPICTURE "https://d3c33hcgiwev3.cloudfront.net/imageAssetProxy.v1/vaN3f0SSEee6lwoWG0Vqdg_9cc09351037bb65274b3d22875707547_SVMMargins.png?expiry=1639353600000&amp;hmac=_qaebLAB_Y5Y9mRPhYpmRSoXdATS87HZFxTM_0uRqVk" \* MERGEFORMATINET </w:instrText>
      </w:r>
      <w:r w:rsidRPr="0038745B">
        <w:rPr>
          <w:rFonts w:ascii="Segoe UI" w:eastAsia="Times New Roman" w:hAnsi="Segoe UI" w:cs="Segoe UI"/>
          <w:color w:val="373A3C"/>
          <w:sz w:val="21"/>
          <w:szCs w:val="21"/>
          <w:lang w:eastAsia="en-GB"/>
        </w:rPr>
        <w:fldChar w:fldCharType="separate"/>
      </w:r>
      <w:r w:rsidRPr="0038745B">
        <w:rPr>
          <w:rFonts w:ascii="Segoe UI" w:eastAsia="Times New Roman" w:hAnsi="Segoe UI" w:cs="Segoe UI"/>
          <w:noProof/>
          <w:color w:val="373A3C"/>
          <w:sz w:val="21"/>
          <w:szCs w:val="21"/>
          <w:lang w:eastAsia="en-GB"/>
        </w:rPr>
        <w:drawing>
          <wp:inline distT="0" distB="0" distL="0" distR="0" wp14:anchorId="324F10D6" wp14:editId="1B928A41">
            <wp:extent cx="5727700" cy="1788795"/>
            <wp:effectExtent l="0" t="0" r="0" b="190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1788795"/>
                    </a:xfrm>
                    <a:prstGeom prst="rect">
                      <a:avLst/>
                    </a:prstGeom>
                    <a:noFill/>
                    <a:ln>
                      <a:noFill/>
                    </a:ln>
                  </pic:spPr>
                </pic:pic>
              </a:graphicData>
            </a:graphic>
          </wp:inline>
        </w:drawing>
      </w:r>
      <w:r w:rsidRPr="0038745B">
        <w:rPr>
          <w:rFonts w:ascii="Segoe UI" w:eastAsia="Times New Roman" w:hAnsi="Segoe UI" w:cs="Segoe UI"/>
          <w:color w:val="373A3C"/>
          <w:sz w:val="21"/>
          <w:szCs w:val="21"/>
          <w:lang w:eastAsia="en-GB"/>
        </w:rPr>
        <w:fldChar w:fldCharType="end"/>
      </w:r>
    </w:p>
    <w:p w14:paraId="63B52BF0" w14:textId="77777777" w:rsidR="0038745B" w:rsidRPr="0038745B" w:rsidRDefault="0038745B" w:rsidP="0038745B">
      <w:pPr>
        <w:shd w:val="clear" w:color="auto" w:fill="FFFFFF"/>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lang w:eastAsia="en-GB"/>
        </w:rPr>
        <w:br/>
      </w:r>
    </w:p>
    <w:p w14:paraId="3863713A" w14:textId="77777777" w:rsidR="0038745B" w:rsidRPr="0038745B" w:rsidRDefault="0038745B" w:rsidP="0038745B">
      <w:pPr>
        <w:shd w:val="clear" w:color="auto" w:fill="FFFFFF"/>
        <w:ind w:left="2880" w:firstLine="720"/>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highlight w:val="green"/>
          <w:lang w:eastAsia="en-GB"/>
        </w:rPr>
        <w:t>0.1, 1, 10</w:t>
      </w:r>
    </w:p>
    <w:p w14:paraId="49DB3572" w14:textId="7E2DE6FA" w:rsidR="0038745B" w:rsidRDefault="0038745B" w:rsidP="0038745B">
      <w:pPr>
        <w:shd w:val="clear" w:color="auto" w:fill="FFFFFF"/>
        <w:rPr>
          <w:rFonts w:ascii="Segoe UI" w:eastAsia="Times New Roman" w:hAnsi="Segoe UI" w:cs="Segoe UI"/>
          <w:color w:val="373A3C"/>
          <w:sz w:val="21"/>
          <w:szCs w:val="21"/>
          <w:lang w:eastAsia="en-GB"/>
        </w:rPr>
      </w:pPr>
    </w:p>
    <w:p w14:paraId="04D74785" w14:textId="77777777" w:rsidR="0038745B" w:rsidRPr="0038745B" w:rsidRDefault="0038745B" w:rsidP="0038745B">
      <w:pPr>
        <w:shd w:val="clear" w:color="auto" w:fill="FFFFFF"/>
        <w:spacing w:after="300" w:line="315" w:lineRule="atLeast"/>
        <w:rPr>
          <w:rFonts w:ascii="Arial" w:eastAsia="Times New Roman" w:hAnsi="Arial" w:cs="Arial"/>
          <w:color w:val="1F1F1F"/>
          <w:sz w:val="21"/>
          <w:szCs w:val="21"/>
          <w:lang w:eastAsia="en-GB"/>
        </w:rPr>
      </w:pPr>
      <w:r w:rsidRPr="0038745B">
        <w:rPr>
          <w:rFonts w:ascii="Arial" w:eastAsia="Times New Roman" w:hAnsi="Arial" w:cs="Arial"/>
          <w:color w:val="1F1F1F"/>
          <w:sz w:val="21"/>
          <w:szCs w:val="21"/>
          <w:lang w:eastAsia="en-GB"/>
        </w:rPr>
        <w:t>Use Figures A and B below to answer questions 7, 8, 9, and 10.</w:t>
      </w:r>
    </w:p>
    <w:p w14:paraId="51DF5E8E" w14:textId="7EAF09A9" w:rsidR="0038745B" w:rsidRPr="0038745B" w:rsidRDefault="0038745B" w:rsidP="0038745B">
      <w:pPr>
        <w:rPr>
          <w:rFonts w:ascii="Times New Roman" w:eastAsia="Times New Roman" w:hAnsi="Times New Roman" w:cs="Times New Roman"/>
          <w:lang w:eastAsia="en-GB"/>
        </w:rPr>
      </w:pPr>
      <w:r w:rsidRPr="0038745B">
        <w:rPr>
          <w:rFonts w:ascii="Times New Roman" w:eastAsia="Times New Roman" w:hAnsi="Times New Roman" w:cs="Times New Roman"/>
          <w:lang w:eastAsia="en-GB"/>
        </w:rPr>
        <w:fldChar w:fldCharType="begin"/>
      </w:r>
      <w:r w:rsidRPr="0038745B">
        <w:rPr>
          <w:rFonts w:ascii="Times New Roman" w:eastAsia="Times New Roman" w:hAnsi="Times New Roman" w:cs="Times New Roman"/>
          <w:lang w:eastAsia="en-GB"/>
        </w:rPr>
        <w:instrText xml:space="preserve"> INCLUDEPICTURE "https://d3c33hcgiwev3.cloudfront.net/imageAssetProxy.v1/Vu3PmibTEeeWMBKl-1Ol3A_71fa54f72407f3605760c1180bbc32e4_lassoridge.001.png?expiry=1639353600000&amp;hmac=OnYG9jxTm-BLuc3F8BUfaUUokrLEs_hjSR61qrxDXDI" \* MERGEFORMATINET </w:instrText>
      </w:r>
      <w:r w:rsidRPr="0038745B">
        <w:rPr>
          <w:rFonts w:ascii="Times New Roman" w:eastAsia="Times New Roman" w:hAnsi="Times New Roman" w:cs="Times New Roman"/>
          <w:lang w:eastAsia="en-GB"/>
        </w:rPr>
        <w:fldChar w:fldCharType="separate"/>
      </w:r>
      <w:r w:rsidRPr="0038745B">
        <w:rPr>
          <w:rFonts w:ascii="Times New Roman" w:eastAsia="Times New Roman" w:hAnsi="Times New Roman" w:cs="Times New Roman"/>
          <w:noProof/>
          <w:lang w:eastAsia="en-GB"/>
        </w:rPr>
        <w:drawing>
          <wp:inline distT="0" distB="0" distL="0" distR="0" wp14:anchorId="57651059" wp14:editId="7CF5B517">
            <wp:extent cx="2782389" cy="2919965"/>
            <wp:effectExtent l="0" t="0" r="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024" cy="2938472"/>
                    </a:xfrm>
                    <a:prstGeom prst="rect">
                      <a:avLst/>
                    </a:prstGeom>
                    <a:noFill/>
                    <a:ln>
                      <a:noFill/>
                    </a:ln>
                  </pic:spPr>
                </pic:pic>
              </a:graphicData>
            </a:graphic>
          </wp:inline>
        </w:drawing>
      </w:r>
      <w:r w:rsidRPr="0038745B">
        <w:rPr>
          <w:rFonts w:ascii="Times New Roman" w:eastAsia="Times New Roman" w:hAnsi="Times New Roman" w:cs="Times New Roman"/>
          <w:lang w:eastAsia="en-GB"/>
        </w:rPr>
        <w:fldChar w:fldCharType="end"/>
      </w:r>
      <w:r w:rsidRPr="0038745B">
        <w:rPr>
          <w:rFonts w:ascii="Times New Roman" w:eastAsia="Times New Roman" w:hAnsi="Times New Roman" w:cs="Times New Roman"/>
          <w:lang w:eastAsia="en-GB"/>
        </w:rPr>
        <w:fldChar w:fldCharType="begin"/>
      </w:r>
      <w:r w:rsidRPr="0038745B">
        <w:rPr>
          <w:rFonts w:ascii="Times New Roman" w:eastAsia="Times New Roman" w:hAnsi="Times New Roman" w:cs="Times New Roman"/>
          <w:lang w:eastAsia="en-GB"/>
        </w:rPr>
        <w:instrText xml:space="preserve"> INCLUDEPICTURE "https://d3c33hcgiwev3.cloudfront.net/imageAssetProxy.v1/YaMz9ybTEees5g7IX40wTA_f5dc3e92bd1fc07fce6eb07d6c7230bf_lassoridge.002.png?expiry=1639353600000&amp;hmac=D4PqQkKB5Ro1xVA9RKS71fl6O9QCt6LBU-hw4TgXtc4" \* MERGEFORMATINET </w:instrText>
      </w:r>
      <w:r w:rsidRPr="0038745B">
        <w:rPr>
          <w:rFonts w:ascii="Times New Roman" w:eastAsia="Times New Roman" w:hAnsi="Times New Roman" w:cs="Times New Roman"/>
          <w:lang w:eastAsia="en-GB"/>
        </w:rPr>
        <w:fldChar w:fldCharType="separate"/>
      </w:r>
      <w:r w:rsidRPr="0038745B">
        <w:rPr>
          <w:rFonts w:ascii="Times New Roman" w:eastAsia="Times New Roman" w:hAnsi="Times New Roman" w:cs="Times New Roman"/>
          <w:noProof/>
          <w:lang w:eastAsia="en-GB"/>
        </w:rPr>
        <w:drawing>
          <wp:inline distT="0" distB="0" distL="0" distR="0" wp14:anchorId="1C12A0C4" wp14:editId="2ABE75C3">
            <wp:extent cx="2801982" cy="2910395"/>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1754" cy="2951706"/>
                    </a:xfrm>
                    <a:prstGeom prst="rect">
                      <a:avLst/>
                    </a:prstGeom>
                    <a:noFill/>
                    <a:ln>
                      <a:noFill/>
                    </a:ln>
                  </pic:spPr>
                </pic:pic>
              </a:graphicData>
            </a:graphic>
          </wp:inline>
        </w:drawing>
      </w:r>
      <w:r w:rsidRPr="0038745B">
        <w:rPr>
          <w:rFonts w:ascii="Times New Roman" w:eastAsia="Times New Roman" w:hAnsi="Times New Roman" w:cs="Times New Roman"/>
          <w:lang w:eastAsia="en-GB"/>
        </w:rPr>
        <w:fldChar w:fldCharType="end"/>
      </w:r>
    </w:p>
    <w:p w14:paraId="013B51FE" w14:textId="40AB1770" w:rsidR="0038745B" w:rsidRPr="0038745B" w:rsidRDefault="0038745B" w:rsidP="0038745B">
      <w:pPr>
        <w:rPr>
          <w:rFonts w:ascii="Times New Roman" w:eastAsia="Times New Roman" w:hAnsi="Times New Roman" w:cs="Times New Roman"/>
          <w:lang w:eastAsia="en-GB"/>
        </w:rPr>
      </w:pPr>
    </w:p>
    <w:p w14:paraId="705910C2" w14:textId="6F71D885"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Looking at the two figures (Figure A, Figure B), determine which linear model each figure corresponds to:</w:t>
      </w:r>
      <w:r w:rsidRPr="0038745B">
        <w:rPr>
          <w:rFonts w:ascii="Segoe UI" w:eastAsia="Times New Roman" w:hAnsi="Segoe UI" w:cs="Segoe UI"/>
          <w:color w:val="373A3C"/>
          <w:sz w:val="21"/>
          <w:szCs w:val="21"/>
          <w:lang w:eastAsia="en-GB"/>
        </w:rPr>
        <w:br/>
      </w:r>
    </w:p>
    <w:p w14:paraId="23E4E11C" w14:textId="77777777" w:rsidR="0038745B" w:rsidRPr="0038745B" w:rsidRDefault="0038745B" w:rsidP="0038745B">
      <w:pPr>
        <w:shd w:val="clear" w:color="auto" w:fill="FFFFFF"/>
        <w:ind w:left="2160"/>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highlight w:val="green"/>
          <w:lang w:eastAsia="en-GB"/>
        </w:rPr>
        <w:t>Figure A: Ridge Regression, Figure B: Lasso Regression</w:t>
      </w:r>
    </w:p>
    <w:p w14:paraId="2A8F2B07" w14:textId="77777777" w:rsidR="0038745B" w:rsidRDefault="0038745B" w:rsidP="0038745B">
      <w:pPr>
        <w:shd w:val="clear" w:color="auto" w:fill="FFFFFF"/>
        <w:rPr>
          <w:rFonts w:ascii="Segoe UI" w:eastAsia="Times New Roman" w:hAnsi="Segoe UI" w:cs="Segoe UI"/>
          <w:color w:val="373A3C"/>
          <w:sz w:val="21"/>
          <w:szCs w:val="21"/>
          <w:lang w:eastAsia="en-GB"/>
        </w:rPr>
      </w:pPr>
    </w:p>
    <w:p w14:paraId="369C6002" w14:textId="281C06F1" w:rsidR="0038745B" w:rsidRDefault="0038745B" w:rsidP="0038745B">
      <w:pPr>
        <w:shd w:val="clear" w:color="auto" w:fill="FFFFFF"/>
        <w:rPr>
          <w:rFonts w:ascii="Segoe UI" w:eastAsia="Times New Roman" w:hAnsi="Segoe UI" w:cs="Segoe UI"/>
          <w:color w:val="373A3C"/>
          <w:sz w:val="21"/>
          <w:szCs w:val="21"/>
          <w:lang w:eastAsia="en-GB"/>
        </w:rPr>
      </w:pPr>
    </w:p>
    <w:p w14:paraId="2B77C3BB" w14:textId="15EB5A3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Looking at Figure A and B, what is a value of alpha that optimizes the R2 score for the Ridge Model?</w:t>
      </w:r>
    </w:p>
    <w:p w14:paraId="00F0AEB3" w14:textId="77777777" w:rsidR="0038745B" w:rsidRPr="0038745B" w:rsidRDefault="0038745B" w:rsidP="0038745B">
      <w:pPr>
        <w:pStyle w:val="ListParagraph"/>
        <w:rPr>
          <w:rFonts w:ascii="Times New Roman" w:eastAsia="Times New Roman" w:hAnsi="Times New Roman" w:cs="Times New Roman"/>
          <w:lang w:eastAsia="en-GB"/>
        </w:rPr>
      </w:pPr>
    </w:p>
    <w:p w14:paraId="1369DF85" w14:textId="5FB09FB2" w:rsidR="0038745B" w:rsidRPr="0038745B" w:rsidRDefault="0038745B" w:rsidP="0038745B">
      <w:pPr>
        <w:pStyle w:val="ListParagraph"/>
        <w:ind w:left="1440" w:firstLine="720"/>
        <w:rPr>
          <w:rFonts w:ascii="Times New Roman" w:eastAsia="Times New Roman" w:hAnsi="Times New Roman" w:cs="Times New Roman"/>
          <w:lang w:eastAsia="en-GB"/>
        </w:rPr>
      </w:pPr>
      <w:r w:rsidRPr="0038745B">
        <w:rPr>
          <w:rFonts w:ascii="Arial" w:eastAsia="Times New Roman" w:hAnsi="Arial" w:cs="Arial"/>
          <w:color w:val="1F1F1F"/>
          <w:sz w:val="21"/>
          <w:szCs w:val="21"/>
          <w:highlight w:val="green"/>
          <w:shd w:val="clear" w:color="auto" w:fill="FFFFFF"/>
          <w:lang w:eastAsia="en-GB"/>
        </w:rPr>
        <w:t>3</w:t>
      </w:r>
    </w:p>
    <w:p w14:paraId="564319B3" w14:textId="2C9C9475" w:rsidR="0038745B" w:rsidRDefault="0038745B" w:rsidP="0038745B">
      <w:pPr>
        <w:shd w:val="clear" w:color="auto" w:fill="FFFFFF"/>
        <w:rPr>
          <w:rFonts w:ascii="Segoe UI" w:eastAsia="Times New Roman" w:hAnsi="Segoe UI" w:cs="Segoe UI"/>
          <w:color w:val="373A3C"/>
          <w:sz w:val="21"/>
          <w:szCs w:val="21"/>
          <w:lang w:eastAsia="en-GB"/>
        </w:rPr>
      </w:pPr>
    </w:p>
    <w:p w14:paraId="4D5F651F" w14:textId="7777777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t>Looking at Figure A and B, what is a value of alpha that optimizes the R2 score for the Lasso Model?</w:t>
      </w:r>
    </w:p>
    <w:p w14:paraId="0DF816D6" w14:textId="5FB72E9A" w:rsidR="0038745B" w:rsidRDefault="0038745B" w:rsidP="0038745B">
      <w:pPr>
        <w:shd w:val="clear" w:color="auto" w:fill="FFFFFF"/>
        <w:rPr>
          <w:rFonts w:ascii="Segoe UI" w:eastAsia="Times New Roman" w:hAnsi="Segoe UI" w:cs="Segoe UI"/>
          <w:color w:val="373A3C"/>
          <w:sz w:val="21"/>
          <w:szCs w:val="21"/>
          <w:lang w:eastAsia="en-GB"/>
        </w:rPr>
      </w:pPr>
    </w:p>
    <w:p w14:paraId="1183A9B5" w14:textId="074BE907" w:rsidR="0038745B" w:rsidRDefault="0038745B" w:rsidP="0038745B">
      <w:pPr>
        <w:shd w:val="clear" w:color="auto" w:fill="FFFFFF"/>
        <w:ind w:left="2160"/>
        <w:rPr>
          <w:rFonts w:ascii="Segoe UI" w:eastAsia="Times New Roman" w:hAnsi="Segoe UI" w:cs="Segoe UI"/>
          <w:color w:val="373A3C"/>
          <w:sz w:val="21"/>
          <w:szCs w:val="21"/>
          <w:lang w:eastAsia="en-GB"/>
        </w:rPr>
      </w:pPr>
      <w:r w:rsidRPr="0038745B">
        <w:rPr>
          <w:rFonts w:ascii="Segoe UI" w:eastAsia="Times New Roman" w:hAnsi="Segoe UI" w:cs="Segoe UI"/>
          <w:color w:val="373A3C"/>
          <w:sz w:val="21"/>
          <w:szCs w:val="21"/>
          <w:highlight w:val="green"/>
          <w:lang w:eastAsia="en-GB"/>
        </w:rPr>
        <w:t>10</w:t>
      </w:r>
    </w:p>
    <w:p w14:paraId="06376074" w14:textId="157BEA61" w:rsidR="0038745B" w:rsidRDefault="0038745B" w:rsidP="0038745B">
      <w:pPr>
        <w:shd w:val="clear" w:color="auto" w:fill="FFFFFF"/>
        <w:rPr>
          <w:rFonts w:ascii="Segoe UI" w:eastAsia="Times New Roman" w:hAnsi="Segoe UI" w:cs="Segoe UI"/>
          <w:color w:val="373A3C"/>
          <w:sz w:val="21"/>
          <w:szCs w:val="21"/>
          <w:lang w:eastAsia="en-GB"/>
        </w:rPr>
      </w:pPr>
    </w:p>
    <w:p w14:paraId="06562320" w14:textId="2C6ABDC7" w:rsidR="0038745B" w:rsidRPr="0038745B" w:rsidRDefault="0038745B" w:rsidP="0038745B">
      <w:pPr>
        <w:pStyle w:val="ListParagraph"/>
        <w:numPr>
          <w:ilvl w:val="0"/>
          <w:numId w:val="1"/>
        </w:numPr>
        <w:rPr>
          <w:rFonts w:ascii="Times New Roman" w:eastAsia="Times New Roman" w:hAnsi="Times New Roman" w:cs="Times New Roman"/>
          <w:lang w:eastAsia="en-GB"/>
        </w:rPr>
      </w:pPr>
      <w:r w:rsidRPr="0038745B">
        <w:rPr>
          <w:rFonts w:ascii="Arial" w:eastAsia="Times New Roman" w:hAnsi="Arial" w:cs="Arial"/>
          <w:color w:val="1F1F1F"/>
          <w:sz w:val="21"/>
          <w:szCs w:val="21"/>
          <w:shd w:val="clear" w:color="auto" w:fill="FFFFFF"/>
          <w:lang w:eastAsia="en-GB"/>
        </w:rPr>
        <w:lastRenderedPageBreak/>
        <w:t xml:space="preserve">When running a </w:t>
      </w:r>
      <w:proofErr w:type="spellStart"/>
      <w:proofErr w:type="gramStart"/>
      <w:r w:rsidRPr="0038745B">
        <w:rPr>
          <w:rFonts w:ascii="Arial" w:eastAsia="Times New Roman" w:hAnsi="Arial" w:cs="Arial"/>
          <w:color w:val="1F1F1F"/>
          <w:sz w:val="21"/>
          <w:szCs w:val="21"/>
          <w:shd w:val="clear" w:color="auto" w:fill="FFFFFF"/>
          <w:lang w:eastAsia="en-GB"/>
        </w:rPr>
        <w:t>LinearRegression</w:t>
      </w:r>
      <w:proofErr w:type="spellEnd"/>
      <w:r w:rsidRPr="0038745B">
        <w:rPr>
          <w:rFonts w:ascii="Arial" w:eastAsia="Times New Roman" w:hAnsi="Arial" w:cs="Arial"/>
          <w:color w:val="1F1F1F"/>
          <w:sz w:val="21"/>
          <w:szCs w:val="21"/>
          <w:shd w:val="clear" w:color="auto" w:fill="FFFFFF"/>
          <w:lang w:eastAsia="en-GB"/>
        </w:rPr>
        <w:t>(</w:t>
      </w:r>
      <w:proofErr w:type="gramEnd"/>
      <w:r w:rsidRPr="0038745B">
        <w:rPr>
          <w:rFonts w:ascii="Arial" w:eastAsia="Times New Roman" w:hAnsi="Arial" w:cs="Arial"/>
          <w:color w:val="1F1F1F"/>
          <w:sz w:val="21"/>
          <w:szCs w:val="21"/>
          <w:shd w:val="clear" w:color="auto" w:fill="FFFFFF"/>
          <w:lang w:eastAsia="en-GB"/>
        </w:rPr>
        <w:t xml:space="preserve">) model with default parameters on the same data that generated Figures A and B the output coefficients are: </w:t>
      </w:r>
    </w:p>
    <w:p w14:paraId="15FF5057" w14:textId="091EE6E2" w:rsidR="0038745B" w:rsidRPr="0038745B" w:rsidRDefault="0038745B" w:rsidP="0038745B">
      <w:pPr>
        <w:pStyle w:val="ListParagraph"/>
        <w:rPr>
          <w:rFonts w:ascii="Times New Roman" w:eastAsia="Times New Roman" w:hAnsi="Times New Roman" w:cs="Times New Roman"/>
          <w:lang w:eastAsia="en-GB"/>
        </w:rPr>
      </w:pPr>
    </w:p>
    <w:p w14:paraId="018C1FCF" w14:textId="41DAF610" w:rsidR="0038745B" w:rsidRPr="0038745B" w:rsidRDefault="0038745B" w:rsidP="0038745B">
      <w:pPr>
        <w:pStyle w:val="ListParagraph"/>
        <w:rPr>
          <w:rFonts w:ascii="Times New Roman" w:eastAsia="Times New Roman" w:hAnsi="Times New Roman" w:cs="Times New Roman"/>
          <w:lang w:eastAsia="en-GB"/>
        </w:rPr>
      </w:pPr>
      <w:r w:rsidRPr="0038745B">
        <w:rPr>
          <w:rFonts w:ascii="Times New Roman" w:eastAsia="Times New Roman" w:hAnsi="Times New Roman" w:cs="Times New Roman"/>
          <w:highlight w:val="green"/>
          <w:lang w:eastAsia="en-GB"/>
        </w:rPr>
        <w:t>10</w:t>
      </w:r>
    </w:p>
    <w:p w14:paraId="4DDB5378" w14:textId="318E4982" w:rsidR="0038745B" w:rsidRDefault="0038745B" w:rsidP="0038745B">
      <w:pPr>
        <w:shd w:val="clear" w:color="auto" w:fill="FFFFFF"/>
        <w:rPr>
          <w:rFonts w:ascii="Segoe UI" w:eastAsia="Times New Roman" w:hAnsi="Segoe UI" w:cs="Segoe UI"/>
          <w:color w:val="373A3C"/>
          <w:sz w:val="21"/>
          <w:szCs w:val="21"/>
          <w:lang w:eastAsia="en-GB"/>
        </w:rPr>
      </w:pPr>
    </w:p>
    <w:p w14:paraId="3AA6D39F" w14:textId="2D115AF9" w:rsidR="0038745B" w:rsidRDefault="0038745B" w:rsidP="0038745B">
      <w:pPr>
        <w:shd w:val="clear" w:color="auto" w:fill="FFFFFF"/>
        <w:rPr>
          <w:rFonts w:ascii="Segoe UI" w:eastAsia="Times New Roman" w:hAnsi="Segoe UI" w:cs="Segoe UI"/>
          <w:color w:val="373A3C"/>
          <w:sz w:val="21"/>
          <w:szCs w:val="21"/>
          <w:lang w:eastAsia="en-GB"/>
        </w:rPr>
      </w:pPr>
    </w:p>
    <w:p w14:paraId="5A1CC66D" w14:textId="77777777" w:rsidR="0038745B" w:rsidRPr="0038745B" w:rsidRDefault="0038745B" w:rsidP="0038745B">
      <w:pPr>
        <w:pStyle w:val="ListParagraph"/>
        <w:numPr>
          <w:ilvl w:val="0"/>
          <w:numId w:val="1"/>
        </w:numPr>
        <w:rPr>
          <w:rFonts w:ascii="Times New Roman" w:eastAsia="Times New Roman" w:hAnsi="Times New Roman" w:cs="Times New Roman"/>
          <w:highlight w:val="red"/>
          <w:lang w:eastAsia="en-GB"/>
        </w:rPr>
      </w:pPr>
      <w:r w:rsidRPr="0038745B">
        <w:rPr>
          <w:rFonts w:ascii="Arial" w:eastAsia="Times New Roman" w:hAnsi="Arial" w:cs="Arial"/>
          <w:color w:val="1F1F1F"/>
          <w:sz w:val="21"/>
          <w:szCs w:val="21"/>
          <w:highlight w:val="red"/>
          <w:shd w:val="clear" w:color="auto" w:fill="FFFFFF"/>
          <w:lang w:eastAsia="en-GB"/>
        </w:rPr>
        <w:t>Which of the following is true of cross-validation?</w:t>
      </w:r>
    </w:p>
    <w:p w14:paraId="0DDBBEA1" w14:textId="77777777" w:rsidR="0038745B" w:rsidRDefault="0038745B" w:rsidP="0038745B">
      <w:pPr>
        <w:shd w:val="clear" w:color="auto" w:fill="FFFFFF"/>
        <w:rPr>
          <w:rFonts w:ascii="Segoe UI" w:eastAsia="Times New Roman" w:hAnsi="Segoe UI" w:cs="Segoe UI"/>
          <w:color w:val="373A3C"/>
          <w:sz w:val="21"/>
          <w:szCs w:val="21"/>
          <w:lang w:eastAsia="en-GB"/>
        </w:rPr>
      </w:pPr>
    </w:p>
    <w:p w14:paraId="5CD03ECF" w14:textId="1CF5399D" w:rsidR="0038745B" w:rsidRDefault="0038745B" w:rsidP="0038745B">
      <w:pPr>
        <w:shd w:val="clear" w:color="auto" w:fill="FFFFFF"/>
        <w:rPr>
          <w:rFonts w:ascii="Segoe UI" w:eastAsia="Times New Roman" w:hAnsi="Segoe UI" w:cs="Segoe UI"/>
          <w:color w:val="373A3C"/>
          <w:sz w:val="21"/>
          <w:szCs w:val="21"/>
          <w:lang w:eastAsia="en-GB"/>
        </w:rPr>
      </w:pPr>
    </w:p>
    <w:p w14:paraId="06AFF2BD" w14:textId="26FFE0B4" w:rsidR="0038745B" w:rsidRDefault="0038745B" w:rsidP="0038745B">
      <w:pPr>
        <w:shd w:val="clear" w:color="auto" w:fill="FFFFFF"/>
        <w:rPr>
          <w:rFonts w:ascii="Segoe UI" w:eastAsia="Times New Roman" w:hAnsi="Segoe UI" w:cs="Segoe UI"/>
          <w:color w:val="373A3C"/>
          <w:sz w:val="21"/>
          <w:szCs w:val="21"/>
          <w:lang w:eastAsia="en-GB"/>
        </w:rPr>
      </w:pPr>
    </w:p>
    <w:p w14:paraId="415C1B07" w14:textId="77777777" w:rsidR="0038745B" w:rsidRPr="0038745B" w:rsidRDefault="0038745B" w:rsidP="0038745B">
      <w:pPr>
        <w:shd w:val="clear" w:color="auto" w:fill="FFFFFF"/>
        <w:rPr>
          <w:rFonts w:ascii="Segoe UI" w:eastAsia="Times New Roman" w:hAnsi="Segoe UI" w:cs="Segoe UI"/>
          <w:color w:val="373A3C"/>
          <w:sz w:val="21"/>
          <w:szCs w:val="21"/>
          <w:lang w:eastAsia="en-GB"/>
        </w:rPr>
      </w:pPr>
    </w:p>
    <w:sectPr w:rsidR="0038745B" w:rsidRPr="0038745B" w:rsidSect="004D57D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637"/>
    <w:multiLevelType w:val="hybridMultilevel"/>
    <w:tmpl w:val="F2AE8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D41E90"/>
    <w:multiLevelType w:val="hybridMultilevel"/>
    <w:tmpl w:val="6A0A5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72199"/>
    <w:multiLevelType w:val="hybridMultilevel"/>
    <w:tmpl w:val="102A87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revisionView w:inkAnnotations="0"/>
  <w:defaultTabStop w:val="720"/>
  <w:drawingGridHorizontalSpacing w:val="181"/>
  <w:drawingGridVerticalSpacing w:val="181"/>
  <w:doNotUseMarginsForDrawingGridOrigin/>
  <w:drawingGridVerticalOrigin w:val="141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45B"/>
    <w:rsid w:val="00001A6A"/>
    <w:rsid w:val="0001064B"/>
    <w:rsid w:val="000210AA"/>
    <w:rsid w:val="00045210"/>
    <w:rsid w:val="00072422"/>
    <w:rsid w:val="00073E88"/>
    <w:rsid w:val="0008558D"/>
    <w:rsid w:val="00096586"/>
    <w:rsid w:val="000B0257"/>
    <w:rsid w:val="000C46F1"/>
    <w:rsid w:val="0010299A"/>
    <w:rsid w:val="00103E9E"/>
    <w:rsid w:val="001237D7"/>
    <w:rsid w:val="00154760"/>
    <w:rsid w:val="00154860"/>
    <w:rsid w:val="00175C61"/>
    <w:rsid w:val="001847F5"/>
    <w:rsid w:val="001C2874"/>
    <w:rsid w:val="001E371C"/>
    <w:rsid w:val="001E68AA"/>
    <w:rsid w:val="001F1DA2"/>
    <w:rsid w:val="002202E6"/>
    <w:rsid w:val="00223436"/>
    <w:rsid w:val="0022637F"/>
    <w:rsid w:val="00232EAE"/>
    <w:rsid w:val="00242061"/>
    <w:rsid w:val="00246ED4"/>
    <w:rsid w:val="00250E3C"/>
    <w:rsid w:val="00252F0F"/>
    <w:rsid w:val="00255402"/>
    <w:rsid w:val="00263CE2"/>
    <w:rsid w:val="00274495"/>
    <w:rsid w:val="002821A3"/>
    <w:rsid w:val="002C0B35"/>
    <w:rsid w:val="002C4827"/>
    <w:rsid w:val="002E1A74"/>
    <w:rsid w:val="002F6DFE"/>
    <w:rsid w:val="002F7AD7"/>
    <w:rsid w:val="00313DFC"/>
    <w:rsid w:val="00315CB2"/>
    <w:rsid w:val="003223FF"/>
    <w:rsid w:val="00352997"/>
    <w:rsid w:val="00357CD9"/>
    <w:rsid w:val="003631D7"/>
    <w:rsid w:val="00367BE5"/>
    <w:rsid w:val="0037215C"/>
    <w:rsid w:val="00377871"/>
    <w:rsid w:val="00383105"/>
    <w:rsid w:val="00386E14"/>
    <w:rsid w:val="0038745B"/>
    <w:rsid w:val="003B0536"/>
    <w:rsid w:val="003B6EB0"/>
    <w:rsid w:val="003C1003"/>
    <w:rsid w:val="003C57E9"/>
    <w:rsid w:val="003D4638"/>
    <w:rsid w:val="003E4344"/>
    <w:rsid w:val="003F2CF4"/>
    <w:rsid w:val="003F6EF0"/>
    <w:rsid w:val="00412816"/>
    <w:rsid w:val="0046083B"/>
    <w:rsid w:val="004A3ECD"/>
    <w:rsid w:val="004B5570"/>
    <w:rsid w:val="004C55D4"/>
    <w:rsid w:val="004C5BCF"/>
    <w:rsid w:val="004D1128"/>
    <w:rsid w:val="004D57DB"/>
    <w:rsid w:val="004D64D8"/>
    <w:rsid w:val="004E32D4"/>
    <w:rsid w:val="004F0AEB"/>
    <w:rsid w:val="00502E34"/>
    <w:rsid w:val="00525EFB"/>
    <w:rsid w:val="0055227F"/>
    <w:rsid w:val="00567FAB"/>
    <w:rsid w:val="00590D10"/>
    <w:rsid w:val="005E2561"/>
    <w:rsid w:val="005E4E4B"/>
    <w:rsid w:val="005F0A2D"/>
    <w:rsid w:val="005F399E"/>
    <w:rsid w:val="005F504B"/>
    <w:rsid w:val="005F762F"/>
    <w:rsid w:val="005F7C38"/>
    <w:rsid w:val="006245B4"/>
    <w:rsid w:val="0063784A"/>
    <w:rsid w:val="00664260"/>
    <w:rsid w:val="00666E30"/>
    <w:rsid w:val="006846F8"/>
    <w:rsid w:val="00687A0D"/>
    <w:rsid w:val="006944D5"/>
    <w:rsid w:val="006B40FB"/>
    <w:rsid w:val="006B5F6E"/>
    <w:rsid w:val="006C2BEF"/>
    <w:rsid w:val="006C2F1B"/>
    <w:rsid w:val="006D244B"/>
    <w:rsid w:val="006D5EBE"/>
    <w:rsid w:val="00704592"/>
    <w:rsid w:val="0071422D"/>
    <w:rsid w:val="007154C7"/>
    <w:rsid w:val="00716C6C"/>
    <w:rsid w:val="00736865"/>
    <w:rsid w:val="007406C8"/>
    <w:rsid w:val="007439C2"/>
    <w:rsid w:val="00746BE3"/>
    <w:rsid w:val="0077309A"/>
    <w:rsid w:val="007746D6"/>
    <w:rsid w:val="00777954"/>
    <w:rsid w:val="007901E0"/>
    <w:rsid w:val="007921F6"/>
    <w:rsid w:val="007B4C7F"/>
    <w:rsid w:val="007F2176"/>
    <w:rsid w:val="0081273B"/>
    <w:rsid w:val="0082269A"/>
    <w:rsid w:val="00822F92"/>
    <w:rsid w:val="0082740E"/>
    <w:rsid w:val="008301B1"/>
    <w:rsid w:val="0083534F"/>
    <w:rsid w:val="00841E94"/>
    <w:rsid w:val="0084559A"/>
    <w:rsid w:val="00847F6B"/>
    <w:rsid w:val="008558F2"/>
    <w:rsid w:val="008573DB"/>
    <w:rsid w:val="008733C3"/>
    <w:rsid w:val="00896399"/>
    <w:rsid w:val="008A1252"/>
    <w:rsid w:val="008A26F9"/>
    <w:rsid w:val="008A61BA"/>
    <w:rsid w:val="008C7062"/>
    <w:rsid w:val="008E135D"/>
    <w:rsid w:val="009123F3"/>
    <w:rsid w:val="00924AE1"/>
    <w:rsid w:val="00942951"/>
    <w:rsid w:val="009440D3"/>
    <w:rsid w:val="009455F8"/>
    <w:rsid w:val="009818F2"/>
    <w:rsid w:val="00986353"/>
    <w:rsid w:val="0099733B"/>
    <w:rsid w:val="009B11F3"/>
    <w:rsid w:val="009B6DB2"/>
    <w:rsid w:val="009C4722"/>
    <w:rsid w:val="009E71A8"/>
    <w:rsid w:val="009F086B"/>
    <w:rsid w:val="009F4D54"/>
    <w:rsid w:val="00A02D6E"/>
    <w:rsid w:val="00A04E3D"/>
    <w:rsid w:val="00A06277"/>
    <w:rsid w:val="00A22CD4"/>
    <w:rsid w:val="00A46E7F"/>
    <w:rsid w:val="00A57611"/>
    <w:rsid w:val="00A76ED9"/>
    <w:rsid w:val="00A91B6D"/>
    <w:rsid w:val="00AA07DB"/>
    <w:rsid w:val="00AE6C0A"/>
    <w:rsid w:val="00AF24A4"/>
    <w:rsid w:val="00B1010C"/>
    <w:rsid w:val="00B14A89"/>
    <w:rsid w:val="00B1665B"/>
    <w:rsid w:val="00B2698E"/>
    <w:rsid w:val="00B27005"/>
    <w:rsid w:val="00B52452"/>
    <w:rsid w:val="00B659E6"/>
    <w:rsid w:val="00B66D98"/>
    <w:rsid w:val="00B73DA1"/>
    <w:rsid w:val="00B808CD"/>
    <w:rsid w:val="00BC03E7"/>
    <w:rsid w:val="00BC54A4"/>
    <w:rsid w:val="00BF4A41"/>
    <w:rsid w:val="00BF6063"/>
    <w:rsid w:val="00C05C56"/>
    <w:rsid w:val="00C07E63"/>
    <w:rsid w:val="00C11A77"/>
    <w:rsid w:val="00C33859"/>
    <w:rsid w:val="00C46296"/>
    <w:rsid w:val="00C5389C"/>
    <w:rsid w:val="00C75652"/>
    <w:rsid w:val="00C836C4"/>
    <w:rsid w:val="00C84BC7"/>
    <w:rsid w:val="00C87787"/>
    <w:rsid w:val="00C94D5C"/>
    <w:rsid w:val="00CA21B1"/>
    <w:rsid w:val="00CB0686"/>
    <w:rsid w:val="00CC19A2"/>
    <w:rsid w:val="00CC454D"/>
    <w:rsid w:val="00CC762F"/>
    <w:rsid w:val="00CE0801"/>
    <w:rsid w:val="00CF49B5"/>
    <w:rsid w:val="00D03E9F"/>
    <w:rsid w:val="00D06E78"/>
    <w:rsid w:val="00D21DEC"/>
    <w:rsid w:val="00D4465A"/>
    <w:rsid w:val="00D60558"/>
    <w:rsid w:val="00D62C02"/>
    <w:rsid w:val="00D70D4E"/>
    <w:rsid w:val="00D75420"/>
    <w:rsid w:val="00D76087"/>
    <w:rsid w:val="00DA1E93"/>
    <w:rsid w:val="00DB715E"/>
    <w:rsid w:val="00DC7E62"/>
    <w:rsid w:val="00DD21B3"/>
    <w:rsid w:val="00DD759E"/>
    <w:rsid w:val="00DE3625"/>
    <w:rsid w:val="00DF3245"/>
    <w:rsid w:val="00DF5827"/>
    <w:rsid w:val="00E01AAB"/>
    <w:rsid w:val="00E35DB1"/>
    <w:rsid w:val="00E41D36"/>
    <w:rsid w:val="00E45B96"/>
    <w:rsid w:val="00E45EC7"/>
    <w:rsid w:val="00E54D24"/>
    <w:rsid w:val="00E55333"/>
    <w:rsid w:val="00E65A41"/>
    <w:rsid w:val="00E83117"/>
    <w:rsid w:val="00E869DB"/>
    <w:rsid w:val="00EA5E70"/>
    <w:rsid w:val="00EC458A"/>
    <w:rsid w:val="00EE291D"/>
    <w:rsid w:val="00EF638C"/>
    <w:rsid w:val="00F051CA"/>
    <w:rsid w:val="00F20FE5"/>
    <w:rsid w:val="00F26BF0"/>
    <w:rsid w:val="00F477A6"/>
    <w:rsid w:val="00F51A05"/>
    <w:rsid w:val="00F74B4B"/>
    <w:rsid w:val="00F871DA"/>
    <w:rsid w:val="00F963B3"/>
    <w:rsid w:val="00FA5B56"/>
    <w:rsid w:val="00FE048E"/>
    <w:rsid w:val="00FE6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EE6A11"/>
  <w15:chartTrackingRefBased/>
  <w15:docId w15:val="{34CA6454-11C6-0A45-97AC-7EB4E50D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45B96"/>
    <w:pPr>
      <w:spacing w:before="120" w:after="120" w:line="480" w:lineRule="auto"/>
    </w:pPr>
    <w:rPr>
      <w:b/>
      <w:bCs/>
      <w:caps/>
      <w:sz w:val="20"/>
      <w:szCs w:val="20"/>
    </w:rPr>
  </w:style>
  <w:style w:type="paragraph" w:styleId="NormalWeb">
    <w:name w:val="Normal (Web)"/>
    <w:basedOn w:val="Normal"/>
    <w:uiPriority w:val="99"/>
    <w:semiHidden/>
    <w:unhideWhenUsed/>
    <w:rsid w:val="0038745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38745B"/>
    <w:pPr>
      <w:ind w:left="720"/>
      <w:contextualSpacing/>
    </w:pPr>
  </w:style>
  <w:style w:type="character" w:customStyle="1" w:styleId="cds-1431">
    <w:name w:val="cds-1431"/>
    <w:basedOn w:val="DefaultParagraphFont"/>
    <w:rsid w:val="0038745B"/>
  </w:style>
  <w:style w:type="character" w:customStyle="1" w:styleId="bc4egv">
    <w:name w:val="_bc4egv"/>
    <w:basedOn w:val="DefaultParagraphFont"/>
    <w:rsid w:val="00387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4593">
      <w:bodyDiv w:val="1"/>
      <w:marLeft w:val="0"/>
      <w:marRight w:val="0"/>
      <w:marTop w:val="0"/>
      <w:marBottom w:val="0"/>
      <w:divBdr>
        <w:top w:val="none" w:sz="0" w:space="0" w:color="auto"/>
        <w:left w:val="none" w:sz="0" w:space="0" w:color="auto"/>
        <w:bottom w:val="none" w:sz="0" w:space="0" w:color="auto"/>
        <w:right w:val="none" w:sz="0" w:space="0" w:color="auto"/>
      </w:divBdr>
    </w:div>
    <w:div w:id="98842228">
      <w:bodyDiv w:val="1"/>
      <w:marLeft w:val="0"/>
      <w:marRight w:val="0"/>
      <w:marTop w:val="0"/>
      <w:marBottom w:val="0"/>
      <w:divBdr>
        <w:top w:val="none" w:sz="0" w:space="0" w:color="auto"/>
        <w:left w:val="none" w:sz="0" w:space="0" w:color="auto"/>
        <w:bottom w:val="none" w:sz="0" w:space="0" w:color="auto"/>
        <w:right w:val="none" w:sz="0" w:space="0" w:color="auto"/>
      </w:divBdr>
    </w:div>
    <w:div w:id="164444747">
      <w:bodyDiv w:val="1"/>
      <w:marLeft w:val="0"/>
      <w:marRight w:val="0"/>
      <w:marTop w:val="0"/>
      <w:marBottom w:val="0"/>
      <w:divBdr>
        <w:top w:val="none" w:sz="0" w:space="0" w:color="auto"/>
        <w:left w:val="none" w:sz="0" w:space="0" w:color="auto"/>
        <w:bottom w:val="none" w:sz="0" w:space="0" w:color="auto"/>
        <w:right w:val="none" w:sz="0" w:space="0" w:color="auto"/>
      </w:divBdr>
    </w:div>
    <w:div w:id="254636494">
      <w:bodyDiv w:val="1"/>
      <w:marLeft w:val="0"/>
      <w:marRight w:val="0"/>
      <w:marTop w:val="0"/>
      <w:marBottom w:val="0"/>
      <w:divBdr>
        <w:top w:val="none" w:sz="0" w:space="0" w:color="auto"/>
        <w:left w:val="none" w:sz="0" w:space="0" w:color="auto"/>
        <w:bottom w:val="none" w:sz="0" w:space="0" w:color="auto"/>
        <w:right w:val="none" w:sz="0" w:space="0" w:color="auto"/>
      </w:divBdr>
      <w:divsChild>
        <w:div w:id="1747678504">
          <w:marLeft w:val="0"/>
          <w:marRight w:val="0"/>
          <w:marTop w:val="0"/>
          <w:marBottom w:val="0"/>
          <w:divBdr>
            <w:top w:val="none" w:sz="0" w:space="0" w:color="auto"/>
            <w:left w:val="none" w:sz="0" w:space="0" w:color="auto"/>
            <w:bottom w:val="none" w:sz="0" w:space="0" w:color="auto"/>
            <w:right w:val="none" w:sz="0" w:space="0" w:color="auto"/>
          </w:divBdr>
        </w:div>
        <w:div w:id="1924991294">
          <w:marLeft w:val="0"/>
          <w:marRight w:val="0"/>
          <w:marTop w:val="0"/>
          <w:marBottom w:val="0"/>
          <w:divBdr>
            <w:top w:val="none" w:sz="0" w:space="0" w:color="auto"/>
            <w:left w:val="none" w:sz="0" w:space="0" w:color="auto"/>
            <w:bottom w:val="none" w:sz="0" w:space="0" w:color="auto"/>
            <w:right w:val="none" w:sz="0" w:space="0" w:color="auto"/>
          </w:divBdr>
          <w:divsChild>
            <w:div w:id="673335521">
              <w:marLeft w:val="0"/>
              <w:marRight w:val="0"/>
              <w:marTop w:val="0"/>
              <w:marBottom w:val="0"/>
              <w:divBdr>
                <w:top w:val="none" w:sz="0" w:space="0" w:color="auto"/>
                <w:left w:val="none" w:sz="0" w:space="0" w:color="auto"/>
                <w:bottom w:val="none" w:sz="0" w:space="0" w:color="auto"/>
                <w:right w:val="none" w:sz="0" w:space="0" w:color="auto"/>
              </w:divBdr>
              <w:divsChild>
                <w:div w:id="196746870">
                  <w:marLeft w:val="0"/>
                  <w:marRight w:val="0"/>
                  <w:marTop w:val="0"/>
                  <w:marBottom w:val="0"/>
                  <w:divBdr>
                    <w:top w:val="none" w:sz="0" w:space="0" w:color="auto"/>
                    <w:left w:val="none" w:sz="0" w:space="0" w:color="auto"/>
                    <w:bottom w:val="none" w:sz="0" w:space="0" w:color="auto"/>
                    <w:right w:val="none" w:sz="0" w:space="0" w:color="auto"/>
                  </w:divBdr>
                  <w:divsChild>
                    <w:div w:id="82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781238">
      <w:bodyDiv w:val="1"/>
      <w:marLeft w:val="0"/>
      <w:marRight w:val="0"/>
      <w:marTop w:val="0"/>
      <w:marBottom w:val="0"/>
      <w:divBdr>
        <w:top w:val="none" w:sz="0" w:space="0" w:color="auto"/>
        <w:left w:val="none" w:sz="0" w:space="0" w:color="auto"/>
        <w:bottom w:val="none" w:sz="0" w:space="0" w:color="auto"/>
        <w:right w:val="none" w:sz="0" w:space="0" w:color="auto"/>
      </w:divBdr>
      <w:divsChild>
        <w:div w:id="1465195792">
          <w:marLeft w:val="0"/>
          <w:marRight w:val="0"/>
          <w:marTop w:val="0"/>
          <w:marBottom w:val="0"/>
          <w:divBdr>
            <w:top w:val="none" w:sz="0" w:space="0" w:color="auto"/>
            <w:left w:val="none" w:sz="0" w:space="0" w:color="auto"/>
            <w:bottom w:val="none" w:sz="0" w:space="0" w:color="auto"/>
            <w:right w:val="none" w:sz="0" w:space="0" w:color="auto"/>
          </w:divBdr>
          <w:divsChild>
            <w:div w:id="744106222">
              <w:marLeft w:val="0"/>
              <w:marRight w:val="0"/>
              <w:marTop w:val="0"/>
              <w:marBottom w:val="0"/>
              <w:divBdr>
                <w:top w:val="none" w:sz="0" w:space="0" w:color="auto"/>
                <w:left w:val="none" w:sz="0" w:space="0" w:color="auto"/>
                <w:bottom w:val="none" w:sz="0" w:space="0" w:color="auto"/>
                <w:right w:val="none" w:sz="0" w:space="0" w:color="auto"/>
              </w:divBdr>
              <w:divsChild>
                <w:div w:id="10676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99490">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sChild>
        <w:div w:id="737292605">
          <w:marLeft w:val="0"/>
          <w:marRight w:val="0"/>
          <w:marTop w:val="0"/>
          <w:marBottom w:val="0"/>
          <w:divBdr>
            <w:top w:val="none" w:sz="0" w:space="0" w:color="auto"/>
            <w:left w:val="none" w:sz="0" w:space="0" w:color="auto"/>
            <w:bottom w:val="none" w:sz="0" w:space="0" w:color="auto"/>
            <w:right w:val="none" w:sz="0" w:space="0" w:color="auto"/>
          </w:divBdr>
          <w:divsChild>
            <w:div w:id="2028866402">
              <w:marLeft w:val="0"/>
              <w:marRight w:val="0"/>
              <w:marTop w:val="0"/>
              <w:marBottom w:val="0"/>
              <w:divBdr>
                <w:top w:val="none" w:sz="0" w:space="0" w:color="auto"/>
                <w:left w:val="none" w:sz="0" w:space="0" w:color="auto"/>
                <w:bottom w:val="none" w:sz="0" w:space="0" w:color="auto"/>
                <w:right w:val="none" w:sz="0" w:space="0" w:color="auto"/>
              </w:divBdr>
              <w:divsChild>
                <w:div w:id="726880989">
                  <w:marLeft w:val="0"/>
                  <w:marRight w:val="0"/>
                  <w:marTop w:val="0"/>
                  <w:marBottom w:val="0"/>
                  <w:divBdr>
                    <w:top w:val="none" w:sz="0" w:space="0" w:color="auto"/>
                    <w:left w:val="none" w:sz="0" w:space="0" w:color="auto"/>
                    <w:bottom w:val="none" w:sz="0" w:space="0" w:color="auto"/>
                    <w:right w:val="none" w:sz="0" w:space="0" w:color="auto"/>
                  </w:divBdr>
                  <w:divsChild>
                    <w:div w:id="13763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20683">
          <w:marLeft w:val="0"/>
          <w:marRight w:val="0"/>
          <w:marTop w:val="0"/>
          <w:marBottom w:val="0"/>
          <w:divBdr>
            <w:top w:val="none" w:sz="0" w:space="0" w:color="auto"/>
            <w:left w:val="none" w:sz="0" w:space="0" w:color="auto"/>
            <w:bottom w:val="none" w:sz="0" w:space="0" w:color="auto"/>
            <w:right w:val="none" w:sz="0" w:space="0" w:color="auto"/>
          </w:divBdr>
          <w:divsChild>
            <w:div w:id="442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7182">
      <w:bodyDiv w:val="1"/>
      <w:marLeft w:val="0"/>
      <w:marRight w:val="0"/>
      <w:marTop w:val="0"/>
      <w:marBottom w:val="0"/>
      <w:divBdr>
        <w:top w:val="none" w:sz="0" w:space="0" w:color="auto"/>
        <w:left w:val="none" w:sz="0" w:space="0" w:color="auto"/>
        <w:bottom w:val="none" w:sz="0" w:space="0" w:color="auto"/>
        <w:right w:val="none" w:sz="0" w:space="0" w:color="auto"/>
      </w:divBdr>
      <w:divsChild>
        <w:div w:id="1934972355">
          <w:marLeft w:val="0"/>
          <w:marRight w:val="0"/>
          <w:marTop w:val="0"/>
          <w:marBottom w:val="0"/>
          <w:divBdr>
            <w:top w:val="none" w:sz="0" w:space="0" w:color="auto"/>
            <w:left w:val="none" w:sz="0" w:space="0" w:color="auto"/>
            <w:bottom w:val="none" w:sz="0" w:space="0" w:color="auto"/>
            <w:right w:val="none" w:sz="0" w:space="0" w:color="auto"/>
          </w:divBdr>
          <w:divsChild>
            <w:div w:id="172455594">
              <w:marLeft w:val="0"/>
              <w:marRight w:val="0"/>
              <w:marTop w:val="0"/>
              <w:marBottom w:val="0"/>
              <w:divBdr>
                <w:top w:val="none" w:sz="0" w:space="0" w:color="auto"/>
                <w:left w:val="none" w:sz="0" w:space="0" w:color="auto"/>
                <w:bottom w:val="none" w:sz="0" w:space="0" w:color="auto"/>
                <w:right w:val="none" w:sz="0" w:space="0" w:color="auto"/>
              </w:divBdr>
              <w:divsChild>
                <w:div w:id="146862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6234">
      <w:bodyDiv w:val="1"/>
      <w:marLeft w:val="0"/>
      <w:marRight w:val="0"/>
      <w:marTop w:val="0"/>
      <w:marBottom w:val="0"/>
      <w:divBdr>
        <w:top w:val="none" w:sz="0" w:space="0" w:color="auto"/>
        <w:left w:val="none" w:sz="0" w:space="0" w:color="auto"/>
        <w:bottom w:val="none" w:sz="0" w:space="0" w:color="auto"/>
        <w:right w:val="none" w:sz="0" w:space="0" w:color="auto"/>
      </w:divBdr>
    </w:div>
    <w:div w:id="1100445441">
      <w:bodyDiv w:val="1"/>
      <w:marLeft w:val="0"/>
      <w:marRight w:val="0"/>
      <w:marTop w:val="0"/>
      <w:marBottom w:val="0"/>
      <w:divBdr>
        <w:top w:val="none" w:sz="0" w:space="0" w:color="auto"/>
        <w:left w:val="none" w:sz="0" w:space="0" w:color="auto"/>
        <w:bottom w:val="none" w:sz="0" w:space="0" w:color="auto"/>
        <w:right w:val="none" w:sz="0" w:space="0" w:color="auto"/>
      </w:divBdr>
      <w:divsChild>
        <w:div w:id="604505923">
          <w:marLeft w:val="0"/>
          <w:marRight w:val="0"/>
          <w:marTop w:val="0"/>
          <w:marBottom w:val="0"/>
          <w:divBdr>
            <w:top w:val="none" w:sz="0" w:space="0" w:color="auto"/>
            <w:left w:val="none" w:sz="0" w:space="0" w:color="auto"/>
            <w:bottom w:val="none" w:sz="0" w:space="0" w:color="auto"/>
            <w:right w:val="none" w:sz="0" w:space="0" w:color="auto"/>
          </w:divBdr>
          <w:divsChild>
            <w:div w:id="381557839">
              <w:marLeft w:val="0"/>
              <w:marRight w:val="0"/>
              <w:marTop w:val="0"/>
              <w:marBottom w:val="0"/>
              <w:divBdr>
                <w:top w:val="none" w:sz="0" w:space="0" w:color="auto"/>
                <w:left w:val="none" w:sz="0" w:space="0" w:color="auto"/>
                <w:bottom w:val="none" w:sz="0" w:space="0" w:color="auto"/>
                <w:right w:val="none" w:sz="0" w:space="0" w:color="auto"/>
              </w:divBdr>
              <w:divsChild>
                <w:div w:id="1375933418">
                  <w:marLeft w:val="0"/>
                  <w:marRight w:val="0"/>
                  <w:marTop w:val="0"/>
                  <w:marBottom w:val="0"/>
                  <w:divBdr>
                    <w:top w:val="none" w:sz="0" w:space="0" w:color="auto"/>
                    <w:left w:val="none" w:sz="0" w:space="0" w:color="auto"/>
                    <w:bottom w:val="none" w:sz="0" w:space="0" w:color="auto"/>
                    <w:right w:val="none" w:sz="0" w:space="0" w:color="auto"/>
                  </w:divBdr>
                  <w:divsChild>
                    <w:div w:id="6398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9347">
          <w:marLeft w:val="0"/>
          <w:marRight w:val="0"/>
          <w:marTop w:val="0"/>
          <w:marBottom w:val="0"/>
          <w:divBdr>
            <w:top w:val="none" w:sz="0" w:space="0" w:color="auto"/>
            <w:left w:val="none" w:sz="0" w:space="0" w:color="auto"/>
            <w:bottom w:val="none" w:sz="0" w:space="0" w:color="auto"/>
            <w:right w:val="none" w:sz="0" w:space="0" w:color="auto"/>
          </w:divBdr>
          <w:divsChild>
            <w:div w:id="7532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489">
      <w:bodyDiv w:val="1"/>
      <w:marLeft w:val="0"/>
      <w:marRight w:val="0"/>
      <w:marTop w:val="0"/>
      <w:marBottom w:val="0"/>
      <w:divBdr>
        <w:top w:val="none" w:sz="0" w:space="0" w:color="auto"/>
        <w:left w:val="none" w:sz="0" w:space="0" w:color="auto"/>
        <w:bottom w:val="none" w:sz="0" w:space="0" w:color="auto"/>
        <w:right w:val="none" w:sz="0" w:space="0" w:color="auto"/>
      </w:divBdr>
    </w:div>
    <w:div w:id="1150899332">
      <w:bodyDiv w:val="1"/>
      <w:marLeft w:val="0"/>
      <w:marRight w:val="0"/>
      <w:marTop w:val="0"/>
      <w:marBottom w:val="0"/>
      <w:divBdr>
        <w:top w:val="none" w:sz="0" w:space="0" w:color="auto"/>
        <w:left w:val="none" w:sz="0" w:space="0" w:color="auto"/>
        <w:bottom w:val="none" w:sz="0" w:space="0" w:color="auto"/>
        <w:right w:val="none" w:sz="0" w:space="0" w:color="auto"/>
      </w:divBdr>
    </w:div>
    <w:div w:id="1417946212">
      <w:bodyDiv w:val="1"/>
      <w:marLeft w:val="0"/>
      <w:marRight w:val="0"/>
      <w:marTop w:val="0"/>
      <w:marBottom w:val="0"/>
      <w:divBdr>
        <w:top w:val="none" w:sz="0" w:space="0" w:color="auto"/>
        <w:left w:val="none" w:sz="0" w:space="0" w:color="auto"/>
        <w:bottom w:val="none" w:sz="0" w:space="0" w:color="auto"/>
        <w:right w:val="none" w:sz="0" w:space="0" w:color="auto"/>
      </w:divBdr>
    </w:div>
    <w:div w:id="1622616112">
      <w:bodyDiv w:val="1"/>
      <w:marLeft w:val="0"/>
      <w:marRight w:val="0"/>
      <w:marTop w:val="0"/>
      <w:marBottom w:val="0"/>
      <w:divBdr>
        <w:top w:val="none" w:sz="0" w:space="0" w:color="auto"/>
        <w:left w:val="none" w:sz="0" w:space="0" w:color="auto"/>
        <w:bottom w:val="none" w:sz="0" w:space="0" w:color="auto"/>
        <w:right w:val="none" w:sz="0" w:space="0" w:color="auto"/>
      </w:divBdr>
      <w:divsChild>
        <w:div w:id="1779061389">
          <w:marLeft w:val="0"/>
          <w:marRight w:val="0"/>
          <w:marTop w:val="0"/>
          <w:marBottom w:val="0"/>
          <w:divBdr>
            <w:top w:val="none" w:sz="0" w:space="0" w:color="auto"/>
            <w:left w:val="none" w:sz="0" w:space="0" w:color="auto"/>
            <w:bottom w:val="none" w:sz="0" w:space="0" w:color="auto"/>
            <w:right w:val="none" w:sz="0" w:space="0" w:color="auto"/>
          </w:divBdr>
          <w:divsChild>
            <w:div w:id="1569225539">
              <w:marLeft w:val="0"/>
              <w:marRight w:val="0"/>
              <w:marTop w:val="0"/>
              <w:marBottom w:val="0"/>
              <w:divBdr>
                <w:top w:val="none" w:sz="0" w:space="0" w:color="auto"/>
                <w:left w:val="none" w:sz="0" w:space="0" w:color="auto"/>
                <w:bottom w:val="none" w:sz="0" w:space="0" w:color="auto"/>
                <w:right w:val="none" w:sz="0" w:space="0" w:color="auto"/>
              </w:divBdr>
              <w:divsChild>
                <w:div w:id="1527597540">
                  <w:marLeft w:val="0"/>
                  <w:marRight w:val="0"/>
                  <w:marTop w:val="0"/>
                  <w:marBottom w:val="0"/>
                  <w:divBdr>
                    <w:top w:val="none" w:sz="0" w:space="0" w:color="auto"/>
                    <w:left w:val="none" w:sz="0" w:space="0" w:color="auto"/>
                    <w:bottom w:val="none" w:sz="0" w:space="0" w:color="auto"/>
                    <w:right w:val="none" w:sz="0" w:space="0" w:color="auto"/>
                  </w:divBdr>
                  <w:divsChild>
                    <w:div w:id="6649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05917">
          <w:marLeft w:val="0"/>
          <w:marRight w:val="0"/>
          <w:marTop w:val="0"/>
          <w:marBottom w:val="0"/>
          <w:divBdr>
            <w:top w:val="none" w:sz="0" w:space="0" w:color="auto"/>
            <w:left w:val="none" w:sz="0" w:space="0" w:color="auto"/>
            <w:bottom w:val="none" w:sz="0" w:space="0" w:color="auto"/>
            <w:right w:val="none" w:sz="0" w:space="0" w:color="auto"/>
          </w:divBdr>
        </w:div>
      </w:divsChild>
    </w:div>
    <w:div w:id="1802117028">
      <w:bodyDiv w:val="1"/>
      <w:marLeft w:val="0"/>
      <w:marRight w:val="0"/>
      <w:marTop w:val="0"/>
      <w:marBottom w:val="0"/>
      <w:divBdr>
        <w:top w:val="none" w:sz="0" w:space="0" w:color="auto"/>
        <w:left w:val="none" w:sz="0" w:space="0" w:color="auto"/>
        <w:bottom w:val="none" w:sz="0" w:space="0" w:color="auto"/>
        <w:right w:val="none" w:sz="0" w:space="0" w:color="auto"/>
      </w:divBdr>
    </w:div>
    <w:div w:id="1827939797">
      <w:bodyDiv w:val="1"/>
      <w:marLeft w:val="0"/>
      <w:marRight w:val="0"/>
      <w:marTop w:val="0"/>
      <w:marBottom w:val="0"/>
      <w:divBdr>
        <w:top w:val="none" w:sz="0" w:space="0" w:color="auto"/>
        <w:left w:val="none" w:sz="0" w:space="0" w:color="auto"/>
        <w:bottom w:val="none" w:sz="0" w:space="0" w:color="auto"/>
        <w:right w:val="none" w:sz="0" w:space="0" w:color="auto"/>
      </w:divBdr>
      <w:divsChild>
        <w:div w:id="1073355160">
          <w:marLeft w:val="0"/>
          <w:marRight w:val="0"/>
          <w:marTop w:val="0"/>
          <w:marBottom w:val="0"/>
          <w:divBdr>
            <w:top w:val="none" w:sz="0" w:space="0" w:color="auto"/>
            <w:left w:val="none" w:sz="0" w:space="0" w:color="auto"/>
            <w:bottom w:val="none" w:sz="0" w:space="0" w:color="auto"/>
            <w:right w:val="none" w:sz="0" w:space="0" w:color="auto"/>
          </w:divBdr>
          <w:divsChild>
            <w:div w:id="281158540">
              <w:marLeft w:val="0"/>
              <w:marRight w:val="0"/>
              <w:marTop w:val="0"/>
              <w:marBottom w:val="0"/>
              <w:divBdr>
                <w:top w:val="none" w:sz="0" w:space="0" w:color="auto"/>
                <w:left w:val="none" w:sz="0" w:space="0" w:color="auto"/>
                <w:bottom w:val="none" w:sz="0" w:space="0" w:color="auto"/>
                <w:right w:val="none" w:sz="0" w:space="0" w:color="auto"/>
              </w:divBdr>
              <w:divsChild>
                <w:div w:id="6788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1802">
      <w:bodyDiv w:val="1"/>
      <w:marLeft w:val="0"/>
      <w:marRight w:val="0"/>
      <w:marTop w:val="0"/>
      <w:marBottom w:val="0"/>
      <w:divBdr>
        <w:top w:val="none" w:sz="0" w:space="0" w:color="auto"/>
        <w:left w:val="none" w:sz="0" w:space="0" w:color="auto"/>
        <w:bottom w:val="none" w:sz="0" w:space="0" w:color="auto"/>
        <w:right w:val="none" w:sz="0" w:space="0" w:color="auto"/>
      </w:divBdr>
      <w:divsChild>
        <w:div w:id="2045059324">
          <w:marLeft w:val="0"/>
          <w:marRight w:val="0"/>
          <w:marTop w:val="0"/>
          <w:marBottom w:val="0"/>
          <w:divBdr>
            <w:top w:val="none" w:sz="0" w:space="0" w:color="auto"/>
            <w:left w:val="none" w:sz="0" w:space="0" w:color="auto"/>
            <w:bottom w:val="none" w:sz="0" w:space="0" w:color="auto"/>
            <w:right w:val="none" w:sz="0" w:space="0" w:color="auto"/>
          </w:divBdr>
          <w:divsChild>
            <w:div w:id="363949620">
              <w:marLeft w:val="0"/>
              <w:marRight w:val="0"/>
              <w:marTop w:val="0"/>
              <w:marBottom w:val="0"/>
              <w:divBdr>
                <w:top w:val="none" w:sz="0" w:space="0" w:color="auto"/>
                <w:left w:val="none" w:sz="0" w:space="0" w:color="auto"/>
                <w:bottom w:val="none" w:sz="0" w:space="0" w:color="auto"/>
                <w:right w:val="none" w:sz="0" w:space="0" w:color="auto"/>
              </w:divBdr>
              <w:divsChild>
                <w:div w:id="20881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300503">
      <w:bodyDiv w:val="1"/>
      <w:marLeft w:val="0"/>
      <w:marRight w:val="0"/>
      <w:marTop w:val="0"/>
      <w:marBottom w:val="0"/>
      <w:divBdr>
        <w:top w:val="none" w:sz="0" w:space="0" w:color="auto"/>
        <w:left w:val="none" w:sz="0" w:space="0" w:color="auto"/>
        <w:bottom w:val="none" w:sz="0" w:space="0" w:color="auto"/>
        <w:right w:val="none" w:sz="0" w:space="0" w:color="auto"/>
      </w:divBdr>
    </w:div>
    <w:div w:id="2015453728">
      <w:bodyDiv w:val="1"/>
      <w:marLeft w:val="0"/>
      <w:marRight w:val="0"/>
      <w:marTop w:val="0"/>
      <w:marBottom w:val="0"/>
      <w:divBdr>
        <w:top w:val="none" w:sz="0" w:space="0" w:color="auto"/>
        <w:left w:val="none" w:sz="0" w:space="0" w:color="auto"/>
        <w:bottom w:val="none" w:sz="0" w:space="0" w:color="auto"/>
        <w:right w:val="none" w:sz="0" w:space="0" w:color="auto"/>
      </w:divBdr>
    </w:div>
    <w:div w:id="2061200637">
      <w:bodyDiv w:val="1"/>
      <w:marLeft w:val="0"/>
      <w:marRight w:val="0"/>
      <w:marTop w:val="0"/>
      <w:marBottom w:val="0"/>
      <w:divBdr>
        <w:top w:val="none" w:sz="0" w:space="0" w:color="auto"/>
        <w:left w:val="none" w:sz="0" w:space="0" w:color="auto"/>
        <w:bottom w:val="none" w:sz="0" w:space="0" w:color="auto"/>
        <w:right w:val="none" w:sz="0" w:space="0" w:color="auto"/>
      </w:divBdr>
    </w:div>
    <w:div w:id="2083945479">
      <w:bodyDiv w:val="1"/>
      <w:marLeft w:val="0"/>
      <w:marRight w:val="0"/>
      <w:marTop w:val="0"/>
      <w:marBottom w:val="0"/>
      <w:divBdr>
        <w:top w:val="none" w:sz="0" w:space="0" w:color="auto"/>
        <w:left w:val="none" w:sz="0" w:space="0" w:color="auto"/>
        <w:bottom w:val="none" w:sz="0" w:space="0" w:color="auto"/>
        <w:right w:val="none" w:sz="0" w:space="0" w:color="auto"/>
      </w:divBdr>
      <w:divsChild>
        <w:div w:id="1108741928">
          <w:marLeft w:val="0"/>
          <w:marRight w:val="0"/>
          <w:marTop w:val="0"/>
          <w:marBottom w:val="0"/>
          <w:divBdr>
            <w:top w:val="none" w:sz="0" w:space="0" w:color="auto"/>
            <w:left w:val="none" w:sz="0" w:space="0" w:color="auto"/>
            <w:bottom w:val="none" w:sz="0" w:space="0" w:color="auto"/>
            <w:right w:val="none" w:sz="0" w:space="0" w:color="auto"/>
          </w:divBdr>
          <w:divsChild>
            <w:div w:id="213195846">
              <w:marLeft w:val="0"/>
              <w:marRight w:val="0"/>
              <w:marTop w:val="0"/>
              <w:marBottom w:val="0"/>
              <w:divBdr>
                <w:top w:val="none" w:sz="0" w:space="0" w:color="auto"/>
                <w:left w:val="none" w:sz="0" w:space="0" w:color="auto"/>
                <w:bottom w:val="none" w:sz="0" w:space="0" w:color="auto"/>
                <w:right w:val="none" w:sz="0" w:space="0" w:color="auto"/>
              </w:divBdr>
              <w:divsChild>
                <w:div w:id="950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Paulyna</dc:creator>
  <cp:keywords/>
  <dc:description/>
  <cp:lastModifiedBy>Paulyna</cp:lastModifiedBy>
  <cp:revision>1</cp:revision>
  <dcterms:created xsi:type="dcterms:W3CDTF">2021-12-11T23:39:00Z</dcterms:created>
  <dcterms:modified xsi:type="dcterms:W3CDTF">2021-12-12T11:35:00Z</dcterms:modified>
</cp:coreProperties>
</file>