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874" w14:textId="6EE0E3E1" w:rsidR="00781EBE" w:rsidRPr="005403CC" w:rsidRDefault="00E208D8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8D8">
        <w:rPr>
          <w:rFonts w:ascii="Times New Roman" w:hAnsi="Times New Roman" w:cs="Times New Roman"/>
          <w:b/>
          <w:bCs/>
          <w:sz w:val="32"/>
          <w:szCs w:val="32"/>
        </w:rPr>
        <w:t xml:space="preserve">Лекция </w:t>
      </w:r>
      <w:r w:rsidR="00EE2F7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75DB794" w14:textId="2DD636BC" w:rsidR="00E208D8" w:rsidRPr="00EE2F7A" w:rsidRDefault="00EE2F7A" w:rsidP="00E208D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Логические выражения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1841E998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Логический тип данных (или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Boolean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– это примитивный тип, который принимает одно из двух возможных значений: истину (True) или ложь 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Этот тип используется во многих языках программирования для построения алгоритмов и управления поведением программ.</w:t>
      </w:r>
    </w:p>
    <w:p w14:paraId="1C45864B" w14:textId="77777777" w:rsidR="008816B2" w:rsidRDefault="008816B2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BF758B" w14:textId="6969D60C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Операторы сравнения</w:t>
      </w:r>
    </w:p>
    <w:p w14:paraId="750D1914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программировании операторы сравнения используются при оценке и сравнении значений для последующего сведения их к одному логическому значению (True или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12880E54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Операторы сравнения Python 3 представлены в этой таблице: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7564"/>
      </w:tblGrid>
      <w:tr w:rsidR="00EE2F7A" w:rsidRPr="00EE2F7A" w14:paraId="61901B35" w14:textId="77777777" w:rsidTr="00B85E18">
        <w:trPr>
          <w:tblHeader/>
        </w:trPr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9A5BF3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Оператор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C62BEE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Значение</w:t>
            </w:r>
          </w:p>
        </w:tc>
      </w:tr>
      <w:tr w:rsidR="00EE2F7A" w:rsidRPr="00EE2F7A" w14:paraId="29D73E48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0A09C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CE7124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Проверяет равенство между компонентами; условие истинно, если компоненты равны.</w:t>
            </w:r>
          </w:p>
        </w:tc>
      </w:tr>
      <w:tr w:rsidR="00EE2F7A" w:rsidRPr="00EE2F7A" w14:paraId="19214A4A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7D1F95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!=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315F48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Проверяет равенство между компонентами; условие истинно, если компоненты НЕ равны.</w:t>
            </w:r>
          </w:p>
        </w:tc>
      </w:tr>
      <w:tr w:rsidR="00EE2F7A" w:rsidRPr="00EE2F7A" w14:paraId="406B99DD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2BB98C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7A0056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Оценивает значение левого компонента; условие истинно, если он меньше, чем правый.</w:t>
            </w:r>
          </w:p>
        </w:tc>
      </w:tr>
      <w:tr w:rsidR="00EE2F7A" w:rsidRPr="00EE2F7A" w14:paraId="0BEBE1ED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FA9D15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692636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Оценивает значение левого компонента; условие истинно, если он больше, чем правый.</w:t>
            </w:r>
          </w:p>
        </w:tc>
      </w:tr>
      <w:tr w:rsidR="00EE2F7A" w:rsidRPr="00EE2F7A" w14:paraId="6430E832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4701C2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&lt;=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1B6651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Оценивает значение левого компонента; условие истинно, если он меньше или равен правому компоненту.</w:t>
            </w:r>
          </w:p>
        </w:tc>
      </w:tr>
      <w:tr w:rsidR="00EE2F7A" w:rsidRPr="00EE2F7A" w14:paraId="0D78F509" w14:textId="77777777" w:rsidTr="00B85E18">
        <w:tc>
          <w:tcPr>
            <w:tcW w:w="150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48BDE6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&gt;=</w:t>
            </w:r>
          </w:p>
        </w:tc>
        <w:tc>
          <w:tcPr>
            <w:tcW w:w="756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AA046F" w14:textId="77777777" w:rsidR="00EE2F7A" w:rsidRPr="00EE2F7A" w:rsidRDefault="00EE2F7A" w:rsidP="00B85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Оценивает значение левого компонента; условие истинно, если он больше или равен правому компоненту.</w:t>
            </w:r>
          </w:p>
        </w:tc>
      </w:tr>
    </w:tbl>
    <w:p w14:paraId="5DEEA66F" w14:textId="77777777" w:rsidR="00B85E18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EC99FC" w14:textId="77777777" w:rsidR="00B85E18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Пример.</w:t>
      </w:r>
    </w:p>
    <w:p w14:paraId="745D2485" w14:textId="115A3120" w:rsidR="00EE2F7A" w:rsidRPr="00EE2F7A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EE2F7A"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оздайте пару переменных:</w:t>
      </w:r>
    </w:p>
    <w:p w14:paraId="344F02BF" w14:textId="77777777" w:rsidR="00EE2F7A" w:rsidRPr="00EE2F7A" w:rsidRDefault="00EE2F7A" w:rsidP="00B85E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 = 5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y = 8</w:t>
      </w:r>
    </w:p>
    <w:p w14:paraId="562919C0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сравните значения переменных с помощью вышеперечисленных операторов.</w:t>
      </w:r>
    </w:p>
    <w:p w14:paraId="01CDB5B8" w14:textId="77777777" w:rsidR="00EE2F7A" w:rsidRPr="00EE2F7A" w:rsidRDefault="00EE2F7A" w:rsidP="00B85E1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 = 5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y = 8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print("x == y:", x ==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print("x != y:", x !=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print("x &lt; y:", x &lt;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print("x &gt; y:", x &gt;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print("x &lt;= y:", x &lt;=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print("x &gt;= y:", x &gt;= y)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== y: False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!= y: True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&lt; y: True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&gt; y: False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&lt;= y: True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x &gt;= y: False</w:t>
      </w:r>
    </w:p>
    <w:p w14:paraId="3EDA412B" w14:textId="77777777" w:rsidR="00B85E18" w:rsidRPr="0068363F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BC0F496" w14:textId="5602EE3B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 оценивает соотношения между значениями переменных так:</w:t>
      </w:r>
    </w:p>
    <w:p w14:paraId="447406CB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равно 8? Ложь</w:t>
      </w:r>
    </w:p>
    <w:p w14:paraId="32358498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не равно 8? Истина</w:t>
      </w:r>
    </w:p>
    <w:p w14:paraId="4A2C95CF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меньше 8? Истина</w:t>
      </w:r>
    </w:p>
    <w:p w14:paraId="2B7BF0D4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больше 8? Ложь</w:t>
      </w:r>
    </w:p>
    <w:p w14:paraId="4CD2CB8F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меньше или равно 8? Истина</w:t>
      </w:r>
    </w:p>
    <w:p w14:paraId="4DD7FEEC" w14:textId="77777777" w:rsidR="00EE2F7A" w:rsidRPr="00EE2F7A" w:rsidRDefault="00EE2F7A" w:rsidP="00EE2F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 больше или равно 8? Ложь</w:t>
      </w:r>
    </w:p>
    <w:p w14:paraId="6CF4091A" w14:textId="77777777" w:rsidR="00B85E18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5B72A2" w14:textId="497A1E95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операторы сравнения можно применять к числам с плавающей точкой и строкам.</w:t>
      </w:r>
    </w:p>
    <w:p w14:paraId="394994F5" w14:textId="690E1584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Строки чувствительны к регистру; чтобы отключить такое поведение, нужно использовать специальный метод.</w:t>
      </w:r>
    </w:p>
    <w:p w14:paraId="5DBCD1E9" w14:textId="77777777" w:rsidR="00B85E18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B4C9DF" w14:textId="5C5C5885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Попробуйте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сравнить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две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строки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8B124D6" w14:textId="77777777" w:rsidR="00EE2F7A" w:rsidRPr="00EE2F7A" w:rsidRDefault="00EE2F7A" w:rsidP="00B85E1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 = "Hello"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hello = "hello"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print("Hello == hello: ", Hello == hello)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Hello == hello:  False</w:t>
      </w:r>
    </w:p>
    <w:p w14:paraId="4EDF01C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Строки Hello и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hello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содержат одинаковый набор символов, однако они не равны, поскольку одна из них содержит символы верхнего регистра. Попробуйте добавить ещё одну переменную, которая также будет содержать символы верхнего регистра, а затем сравните их.</w:t>
      </w:r>
    </w:p>
    <w:p w14:paraId="5C53250D" w14:textId="77777777" w:rsidR="00EE2F7A" w:rsidRPr="00EE2F7A" w:rsidRDefault="00EE2F7A" w:rsidP="00B85E1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 = "Hello"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hello = "hello"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Hello_there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= "Hello"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print("Hello == hello: ", Hello == hello)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 xml:space="preserve">print("Hello ==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Hello_there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", Hello ==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Hello_there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Hello == hello:  False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 xml:space="preserve">Hello ==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Hello_there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  True</w:t>
      </w:r>
    </w:p>
    <w:p w14:paraId="7CC138B0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для сравнения строк можно использовать операторы &gt; и &lt;. Python выполнит лексикографическое сравнение строк на основе значений символов ASCII.</w:t>
      </w:r>
    </w:p>
    <w:p w14:paraId="7630D50A" w14:textId="77777777" w:rsidR="00B85E18" w:rsidRDefault="00B85E1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A8B765" w14:textId="1DB9A663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Операторы сравнения можно применять к логическим значениям True и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290501F" w14:textId="77777777" w:rsidR="00EE2F7A" w:rsidRPr="00EE2F7A" w:rsidRDefault="00EE2F7A" w:rsidP="00B85E1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 = True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f = False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print("t != f: ", t != f)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t != f:  True</w:t>
      </w:r>
    </w:p>
    <w:p w14:paraId="655E721A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Обратите внимание на разницу между операторами = и ==.</w:t>
      </w:r>
    </w:p>
    <w:p w14:paraId="734C3C2A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 = y   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# Оператор присваивания. Устанавливает равенство между x и y (то есть присваивает x значение y).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x == y  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# Оператор сравнения. Проверяет равенство между x и y и оценивает выражение как истинное или ложное. Выражение истинно, если x и y равны.</w:t>
      </w:r>
    </w:p>
    <w:p w14:paraId="6C86897B" w14:textId="77777777" w:rsidR="00EE2FE5" w:rsidRDefault="00EE2FE5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AD069A" w14:textId="244B0188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Логические операторы</w:t>
      </w:r>
    </w:p>
    <w:p w14:paraId="5EE318C9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сравнения значений используется три логических оператора, которые сводят результат к логическому значению True или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512"/>
      </w:tblGrid>
      <w:tr w:rsidR="00EE2F7A" w:rsidRPr="00EE2F7A" w14:paraId="6D10466A" w14:textId="77777777" w:rsidTr="00EE2FE5">
        <w:trPr>
          <w:tblHeader/>
        </w:trPr>
        <w:tc>
          <w:tcPr>
            <w:tcW w:w="15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3AC4DD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Оператор</w:t>
            </w:r>
          </w:p>
        </w:tc>
        <w:tc>
          <w:tcPr>
            <w:tcW w:w="751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9F3710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Значение</w:t>
            </w:r>
          </w:p>
        </w:tc>
      </w:tr>
      <w:tr w:rsidR="00EE2F7A" w:rsidRPr="00EE2F7A" w14:paraId="56C5E891" w14:textId="77777777" w:rsidTr="00EE2FE5">
        <w:tc>
          <w:tcPr>
            <w:tcW w:w="15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6A360A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751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A7D5E8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 «и»: выражение истинно, если оба его компонента истинны.</w:t>
            </w:r>
          </w:p>
        </w:tc>
      </w:tr>
      <w:tr w:rsidR="00EE2F7A" w:rsidRPr="00EE2F7A" w14:paraId="112E222D" w14:textId="77777777" w:rsidTr="00EE2FE5">
        <w:tc>
          <w:tcPr>
            <w:tcW w:w="15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77E0DD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751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FA3E1F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 «или»: выражение истинно, если хотя бы один из его компонентов истинен.</w:t>
            </w:r>
          </w:p>
        </w:tc>
      </w:tr>
      <w:tr w:rsidR="00EE2F7A" w:rsidRPr="00EE2F7A" w14:paraId="50C950D5" w14:textId="77777777" w:rsidTr="00EE2FE5">
        <w:tc>
          <w:tcPr>
            <w:tcW w:w="15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E1E18E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751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96C9D2" w14:textId="77777777" w:rsidR="00EE2F7A" w:rsidRPr="00EE2F7A" w:rsidRDefault="00EE2F7A" w:rsidP="00EE2F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 «не»: изменяет логическое значение компонента на противоположное.</w:t>
            </w:r>
          </w:p>
        </w:tc>
      </w:tr>
    </w:tbl>
    <w:p w14:paraId="34CD37DE" w14:textId="77777777" w:rsidR="00EE2FE5" w:rsidRDefault="00EE2FE5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2EE986" w14:textId="1704F8E5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Логические операторы обычно используются для оценки двух или больше выражений. Например, их можно использовать в программе, которая проверит:</w:t>
      </w:r>
    </w:p>
    <w:p w14:paraId="60C193F7" w14:textId="77777777" w:rsidR="00EE2F7A" w:rsidRPr="00EE2F7A" w:rsidRDefault="00EE2F7A" w:rsidP="00EE2F7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сдал ли студент экзамен</w:t>
      </w:r>
    </w:p>
    <w:p w14:paraId="7D566635" w14:textId="77777777" w:rsidR="00EE2F7A" w:rsidRPr="00EE2F7A" w:rsidRDefault="00EE2F7A" w:rsidP="00EE2F7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 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зарегистрирован ли он.</w:t>
      </w:r>
    </w:p>
    <w:p w14:paraId="769C0CA4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оба значения истинны, студент будет переведён на следующий курс.</w:t>
      </w:r>
    </w:p>
    <w:p w14:paraId="5B9DE67D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Другой пример: программа с логическими операторами может проверять активность пользователя в онлайн-магазине:</w:t>
      </w:r>
    </w:p>
    <w:p w14:paraId="53A02D70" w14:textId="77777777" w:rsidR="00EE2F7A" w:rsidRPr="00EE2F7A" w:rsidRDefault="00EE2F7A" w:rsidP="00EE2F7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использовал ли он кредит магазина</w:t>
      </w:r>
    </w:p>
    <w:p w14:paraId="42FC0E55" w14:textId="77777777" w:rsidR="00EE2F7A" w:rsidRPr="00EE2F7A" w:rsidRDefault="00EE2F7A" w:rsidP="00EE2F7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или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заказывал ли он товары в течение последних 6 месяцев.</w:t>
      </w:r>
    </w:p>
    <w:p w14:paraId="5ABEBB4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примера попробуйте сравнить три выражения:</w:t>
      </w:r>
    </w:p>
    <w:p w14:paraId="6222876D" w14:textId="77777777" w:rsidR="00EE2F7A" w:rsidRPr="00EE2F7A" w:rsidRDefault="00EE2F7A" w:rsidP="00EE2FE5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print((9 &gt; 7) and (2 &lt; 4))  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# 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Оба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выражения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истинны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(True)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 xml:space="preserve">print((8 == 8) or (6 != 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6)) 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# Одно из выражений истинно (True)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(3 &lt;= 1))          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# Выражение ложно (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  <w:t>True</w:t>
      </w:r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lastRenderedPageBreak/>
        <w:t>True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True</w:t>
      </w:r>
      <w:proofErr w:type="spellEnd"/>
    </w:p>
    <w:p w14:paraId="61B2402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первом случае оба выражения истинны, потому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True.</w:t>
      </w:r>
    </w:p>
    <w:p w14:paraId="0E532289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втором случае истинно только значение 8 == 8. Поскольку хотя бы одно из предложенных условий истинно,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возвращает True.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таком случае выдал бы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6608E8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третьем случае выражение 3 &lt;= 1 ложно.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изменяет полученное логическое значение на противоположное: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True.</w:t>
      </w:r>
    </w:p>
    <w:p w14:paraId="36A5FB35" w14:textId="77777777" w:rsidR="00EE2FE5" w:rsidRDefault="00EE2FE5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47AF32" w14:textId="13477025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попробуйте сравнить числа с плавающей точкой.</w:t>
      </w:r>
    </w:p>
    <w:p w14:paraId="1619042F" w14:textId="77777777" w:rsidR="00EE2F7A" w:rsidRPr="00EE2F7A" w:rsidRDefault="00EE2F7A" w:rsidP="00EE2FE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print((-0.2 &gt; 1.4) and (0.8 &lt; 3.1)) 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Одно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из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выражений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ложно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(False)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print((7.5 == 8.9) or (9.2 !=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9.2)) 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# Оба выражения ложны (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)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print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not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(-5.7 &lt;= 0.3))             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# Выражение истинно (True)</w:t>
      </w:r>
    </w:p>
    <w:p w14:paraId="58C22B95" w14:textId="77777777" w:rsidR="00EE2F7A" w:rsidRPr="00EE2F7A" w:rsidRDefault="00EE2F7A" w:rsidP="00EE2F7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Поскольку в первом примере одно из выражений ложно,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вернёт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оценивает выражение как истинное только тогда, когда оба компонента истинны.</w:t>
      </w:r>
    </w:p>
    <w:p w14:paraId="2C0EC8EC" w14:textId="77777777" w:rsidR="00EE2F7A" w:rsidRPr="00EE2F7A" w:rsidRDefault="00EE2F7A" w:rsidP="00EE2F7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Поскольку оба выражения ложны,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выдаст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3EDEC0" w14:textId="77777777" w:rsidR="00EE2F7A" w:rsidRPr="00EE2F7A" w:rsidRDefault="00EE2F7A" w:rsidP="00EE2F7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Поскольку выражение истинно,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вернёт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True =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3F574AE" w14:textId="77777777" w:rsidR="00EE2FE5" w:rsidRDefault="00EE2FE5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E8117F" w14:textId="72F534BF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Логические операторы можно объединять в составные выражения:</w:t>
      </w:r>
    </w:p>
    <w:p w14:paraId="01F3FF3F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((-0.2 &gt; 1.4)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((0.8 &lt; 3.1)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or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(0.1 == 0.1)))</w:t>
      </w:r>
    </w:p>
    <w:p w14:paraId="0893B9A7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Выражение (0.8 &lt; 3.1)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(0.1 == 0.1) истинно, поскольку оба математических выражения, из которых оно состоит, истинны.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вернёт True.</w:t>
      </w:r>
    </w:p>
    <w:p w14:paraId="2646042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Полученное значение True становится компонентом следующего выражения: (-0.2 &gt; 1.4)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(True).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выдаст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потому что выражение -0.2 &gt; 1.4 ложно. 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(True) =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71922E5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Далее оператор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заменит полученное значение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обратное ему логическое значение: 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 True. Значит, результат будет таким:</w:t>
      </w:r>
    </w:p>
    <w:p w14:paraId="4A5C8FA2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</w:p>
    <w:p w14:paraId="53975F14" w14:textId="77777777" w:rsidR="00EE2FE5" w:rsidRDefault="00EE2FE5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FF1351" w14:textId="131CD155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Таблицы истинности</w:t>
      </w:r>
    </w:p>
    <w:p w14:paraId="6394DF9E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Математическая логика – очень полезная в программировании область знаний. В данном руководстве мы ознакомимся с основными её аспектами.</w:t>
      </w:r>
    </w:p>
    <w:p w14:paraId="61539E64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представлены таблицы истинности для оператора сравнения == и всех логических операторов. Ими можно пользоваться при написании логических выражений. В таблицах перечислены общие случаи использования оператора, потому их рекомендуется выучить наизусть.</w:t>
      </w:r>
    </w:p>
    <w:p w14:paraId="5FF0550B" w14:textId="77777777" w:rsidR="00EE2F7A" w:rsidRPr="00EE2F7A" w:rsidRDefault="00EE2F7A" w:rsidP="002C2838">
      <w:pPr>
        <w:keepNext/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Таблица истинности оператора ==</w:t>
      </w: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453"/>
        <w:gridCol w:w="1276"/>
        <w:gridCol w:w="2126"/>
      </w:tblGrid>
      <w:tr w:rsidR="00EE2F7A" w:rsidRPr="00EE2F7A" w14:paraId="4FCC01C0" w14:textId="77777777" w:rsidTr="002C2838">
        <w:trPr>
          <w:tblHeader/>
          <w:jc w:val="center"/>
        </w:trPr>
        <w:tc>
          <w:tcPr>
            <w:tcW w:w="1661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FB645C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145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45DD56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==</w:t>
            </w:r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4903C2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</w:p>
        </w:tc>
        <w:tc>
          <w:tcPr>
            <w:tcW w:w="212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22094F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EE2F7A" w:rsidRPr="00EE2F7A" w14:paraId="0C683784" w14:textId="77777777" w:rsidTr="002C2838">
        <w:trPr>
          <w:jc w:val="center"/>
        </w:trPr>
        <w:tc>
          <w:tcPr>
            <w:tcW w:w="1661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6C0BB9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45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0AA468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51E859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212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4B6B81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  <w:tr w:rsidR="00EE2F7A" w:rsidRPr="00EE2F7A" w14:paraId="1D9F8D46" w14:textId="77777777" w:rsidTr="002C2838">
        <w:trPr>
          <w:jc w:val="center"/>
        </w:trPr>
        <w:tc>
          <w:tcPr>
            <w:tcW w:w="1661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267BFA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45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6EE211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E35B27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2CAAC2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E2F7A" w:rsidRPr="00EE2F7A" w14:paraId="62189067" w14:textId="77777777" w:rsidTr="002C2838">
        <w:trPr>
          <w:jc w:val="center"/>
        </w:trPr>
        <w:tc>
          <w:tcPr>
            <w:tcW w:w="1661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FB8422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45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08CDB1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C7C1C2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212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61341A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E2F7A" w:rsidRPr="00EE2F7A" w14:paraId="0608DF2B" w14:textId="77777777" w:rsidTr="002C2838">
        <w:trPr>
          <w:jc w:val="center"/>
        </w:trPr>
        <w:tc>
          <w:tcPr>
            <w:tcW w:w="1661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6899C8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45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E069BE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4580EE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6FFB4E" w14:textId="77777777" w:rsidR="00EE2F7A" w:rsidRPr="00EE2F7A" w:rsidRDefault="00EE2F7A" w:rsidP="002C2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</w:tbl>
    <w:p w14:paraId="52F40C1E" w14:textId="77777777" w:rsidR="002C2838" w:rsidRDefault="002C2838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66239B" w14:textId="5E53E138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истинности оператора AND</w:t>
      </w:r>
    </w:p>
    <w:tbl>
      <w:tblPr>
        <w:tblW w:w="10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2246"/>
        <w:gridCol w:w="2531"/>
        <w:gridCol w:w="3409"/>
      </w:tblGrid>
      <w:tr w:rsidR="00EE2F7A" w:rsidRPr="00EE2F7A" w14:paraId="2AAE2BA8" w14:textId="77777777" w:rsidTr="002C2838">
        <w:trPr>
          <w:tblHeader/>
        </w:trPr>
        <w:tc>
          <w:tcPr>
            <w:tcW w:w="11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70A083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99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CAAC10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and</w:t>
            </w:r>
            <w:proofErr w:type="spellEnd"/>
          </w:p>
        </w:tc>
        <w:tc>
          <w:tcPr>
            <w:tcW w:w="11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37C000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</w:p>
        </w:tc>
        <w:tc>
          <w:tcPr>
            <w:tcW w:w="181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CD7FD8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EE2F7A" w:rsidRPr="00EE2F7A" w14:paraId="1ABEB28A" w14:textId="77777777" w:rsidTr="002C2838">
        <w:tc>
          <w:tcPr>
            <w:tcW w:w="11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CD899F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99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257E70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11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707B43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81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357463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  <w:tr w:rsidR="00EE2F7A" w:rsidRPr="00EE2F7A" w14:paraId="76395F42" w14:textId="77777777" w:rsidTr="002C2838">
        <w:tc>
          <w:tcPr>
            <w:tcW w:w="11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D410EE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99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9A482A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11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CF3498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81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21940B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E2F7A" w:rsidRPr="00EE2F7A" w14:paraId="5BC5B986" w14:textId="77777777" w:rsidTr="002C2838">
        <w:tc>
          <w:tcPr>
            <w:tcW w:w="11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084B29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3811D3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11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10B2C0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81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A66D8F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E2F7A" w:rsidRPr="00EE2F7A" w14:paraId="069C750B" w14:textId="77777777" w:rsidTr="002C2838">
        <w:tc>
          <w:tcPr>
            <w:tcW w:w="11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6B3AD2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BC6EC4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11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F2454C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81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594443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</w:tbl>
    <w:p w14:paraId="46076F6C" w14:textId="77777777" w:rsidR="00D43064" w:rsidRDefault="00D43064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42CB0A" w14:textId="1F9C30C3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истинности оператора </w:t>
      </w: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OR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835"/>
      </w:tblGrid>
      <w:tr w:rsidR="00EE2F7A" w:rsidRPr="00EE2F7A" w14:paraId="47A53C4C" w14:textId="77777777" w:rsidTr="00D43064">
        <w:trPr>
          <w:tblHeader/>
          <w:jc w:val="center"/>
        </w:trPr>
        <w:tc>
          <w:tcPr>
            <w:tcW w:w="112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740046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14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3B3566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or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7C7E31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</w:p>
        </w:tc>
        <w:tc>
          <w:tcPr>
            <w:tcW w:w="283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020C78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EE2F7A" w:rsidRPr="00EE2F7A" w14:paraId="4BF62233" w14:textId="77777777" w:rsidTr="00D43064">
        <w:trPr>
          <w:jc w:val="center"/>
        </w:trPr>
        <w:tc>
          <w:tcPr>
            <w:tcW w:w="112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070E3F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4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BA4A2D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BC582C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283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8F4FD3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  <w:tr w:rsidR="00EE2F7A" w:rsidRPr="00EE2F7A" w14:paraId="744E5840" w14:textId="77777777" w:rsidTr="00D43064">
        <w:trPr>
          <w:jc w:val="center"/>
        </w:trPr>
        <w:tc>
          <w:tcPr>
            <w:tcW w:w="112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8AE27B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4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1F6E5D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D9ABEB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283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A530CE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  <w:tr w:rsidR="00EE2F7A" w:rsidRPr="00EE2F7A" w14:paraId="16A90797" w14:textId="77777777" w:rsidTr="00D43064">
        <w:trPr>
          <w:jc w:val="center"/>
        </w:trPr>
        <w:tc>
          <w:tcPr>
            <w:tcW w:w="112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C948B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FB9E18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ECD376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283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79406B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  <w:tr w:rsidR="00EE2F7A" w:rsidRPr="00EE2F7A" w14:paraId="68CE8D41" w14:textId="77777777" w:rsidTr="00D43064">
        <w:trPr>
          <w:jc w:val="center"/>
        </w:trPr>
        <w:tc>
          <w:tcPr>
            <w:tcW w:w="112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94E09A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796F5B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B1AFD4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283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B33395" w14:textId="77777777" w:rsidR="00EE2F7A" w:rsidRPr="00EE2F7A" w:rsidRDefault="00EE2F7A" w:rsidP="00D430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</w:tbl>
    <w:p w14:paraId="0D8FE1FF" w14:textId="77777777" w:rsidR="00D43064" w:rsidRDefault="00D43064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0DE44F" w14:textId="2246B4B9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истинности оператора NOT</w:t>
      </w: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2694"/>
      </w:tblGrid>
      <w:tr w:rsidR="00EE2F7A" w:rsidRPr="00EE2F7A" w14:paraId="46791A2F" w14:textId="77777777" w:rsidTr="00D43064">
        <w:trPr>
          <w:tblHeader/>
          <w:jc w:val="center"/>
        </w:trPr>
        <w:tc>
          <w:tcPr>
            <w:tcW w:w="155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FC818A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not</w:t>
            </w:r>
            <w:proofErr w:type="spellEnd"/>
          </w:p>
        </w:tc>
        <w:tc>
          <w:tcPr>
            <w:tcW w:w="184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0278FA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269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E7F398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EE2F7A" w:rsidRPr="00EE2F7A" w14:paraId="121A9DCE" w14:textId="77777777" w:rsidTr="00D43064">
        <w:trPr>
          <w:jc w:val="center"/>
        </w:trPr>
        <w:tc>
          <w:tcPr>
            <w:tcW w:w="155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EE629A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184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498C82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269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A0138B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EE2F7A" w:rsidRPr="00EE2F7A" w14:paraId="6CDCE4AE" w14:textId="77777777" w:rsidTr="00D43064">
        <w:trPr>
          <w:jc w:val="center"/>
        </w:trPr>
        <w:tc>
          <w:tcPr>
            <w:tcW w:w="155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24A74D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not</w:t>
            </w:r>
            <w:proofErr w:type="spellEnd"/>
          </w:p>
        </w:tc>
        <w:tc>
          <w:tcPr>
            <w:tcW w:w="184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33090A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269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EEBD32" w14:textId="77777777" w:rsidR="00EE2F7A" w:rsidRPr="00EE2F7A" w:rsidRDefault="00EE2F7A" w:rsidP="00EE2F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E2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True</w:t>
            </w:r>
          </w:p>
        </w:tc>
      </w:tr>
    </w:tbl>
    <w:p w14:paraId="713DC5EB" w14:textId="48654CAB" w:rsid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Таблицы истинности – общие математические таблицы, которые используются в логике. Их полезно выучить наизусть, чтобы затем применять при построении алгоритмов и написании программ.</w:t>
      </w:r>
    </w:p>
    <w:p w14:paraId="713B1283" w14:textId="77777777" w:rsidR="00D43064" w:rsidRPr="00EE2F7A" w:rsidRDefault="00D43064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DEB8FC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Использование логических операторов для управления потоком</w:t>
      </w:r>
    </w:p>
    <w:p w14:paraId="206B9C0D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управления результатом и потоками данных программы можно использовать условные операторы 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condition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с выражениями (</w:t>
      </w:r>
      <w:proofErr w:type="spellStart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clause</w:t>
      </w:r>
      <w:proofErr w:type="spellEnd"/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5B4E65E7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Условные операторы оценивают значение как истинное или ложное.</w:t>
      </w:r>
    </w:p>
    <w:p w14:paraId="69A83E2F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Выражение – это блок кода, который идёт после условного оператора и определяет результат программы.</w:t>
      </w:r>
    </w:p>
    <w:p w14:paraId="76668729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приведён блок кода, который показывает, как объединить условные операторы для управления потоком программы Python.</w:t>
      </w:r>
    </w:p>
    <w:p w14:paraId="565C13EC" w14:textId="77777777" w:rsidR="00EE2F7A" w:rsidRPr="00EE2F7A" w:rsidRDefault="00EE2F7A" w:rsidP="00DC185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 grade &gt;= 65:             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условие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print("Passing grade")      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lang w:eastAsia="ru-RU"/>
        </w:rPr>
        <w:t>выражение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else:</w:t>
      </w:r>
      <w:r w:rsidRPr="00EE2F7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print("Failing grade")</w:t>
      </w:r>
    </w:p>
    <w:p w14:paraId="3F6B851D" w14:textId="77777777" w:rsidR="00D43064" w:rsidRPr="00DC185B" w:rsidRDefault="00D43064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5753175" w14:textId="702E687D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 программа оценивает результат каждого студента и определяет, сдал он экзамен или нет. К примеру, если студент набрал 83, первое условие будет иметь значение True, и программа выведет на экран строку:</w:t>
      </w:r>
    </w:p>
    <w:p w14:paraId="1BF71E7D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Passing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grade</w:t>
      </w:r>
      <w:proofErr w:type="spellEnd"/>
    </w:p>
    <w:p w14:paraId="725951BC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F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же студент набрал 59 баллов, первое условие будет ложно, потому программа выдаст:</w:t>
      </w:r>
    </w:p>
    <w:p w14:paraId="67A19F91" w14:textId="77777777" w:rsidR="00EE2F7A" w:rsidRPr="00EE2F7A" w:rsidRDefault="00EE2F7A" w:rsidP="00EE2F7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Failing</w:t>
      </w:r>
      <w:proofErr w:type="spellEnd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2F7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grade</w:t>
      </w:r>
      <w:proofErr w:type="spellEnd"/>
    </w:p>
    <w:p w14:paraId="45DFA3C9" w14:textId="07DD1EC6" w:rsidR="00E208D8" w:rsidRDefault="00E208D8" w:rsidP="00E208D8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8F23AD7" w14:textId="668A7796" w:rsidR="0068363F" w:rsidRDefault="0068363F" w:rsidP="006836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696B1C" wp14:editId="09D1303F">
            <wp:extent cx="5932805" cy="7974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5FB1" w14:textId="1B798AA9" w:rsidR="0068363F" w:rsidRPr="0068363F" w:rsidRDefault="0068363F" w:rsidP="006836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63F">
        <w:rPr>
          <w:rFonts w:ascii="Times New Roman" w:hAnsi="Times New Roman" w:cs="Times New Roman"/>
          <w:sz w:val="28"/>
          <w:szCs w:val="28"/>
        </w:rPr>
        <w:t xml:space="preserve">Элементы отсортированы по убыванию, с высокого приоритета к более низкому. </w:t>
      </w:r>
      <w:r w:rsidRPr="0068363F">
        <w:rPr>
          <w:rFonts w:ascii="Times New Roman" w:hAnsi="Times New Roman" w:cs="Times New Roman"/>
          <w:sz w:val="28"/>
          <w:szCs w:val="28"/>
        </w:rPr>
        <w:t>В комбинациях с несколькими операторами</w:t>
      </w:r>
      <w:r w:rsidRPr="0068363F">
        <w:rPr>
          <w:rFonts w:ascii="Times New Roman" w:hAnsi="Times New Roman" w:cs="Times New Roman"/>
          <w:sz w:val="28"/>
          <w:szCs w:val="28"/>
        </w:rPr>
        <w:t xml:space="preserve"> оператор с большим приоритетом выполняется первым.</w:t>
      </w:r>
    </w:p>
    <w:p w14:paraId="1875DC40" w14:textId="77777777" w:rsidR="0068363F" w:rsidRPr="0068363F" w:rsidRDefault="0068363F" w:rsidP="006836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A9E9D" w14:textId="7C8F39A5" w:rsidR="0068363F" w:rsidRPr="0068363F" w:rsidRDefault="0068363F" w:rsidP="006836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63F">
        <w:rPr>
          <w:rFonts w:ascii="Times New Roman" w:hAnsi="Times New Roman" w:cs="Times New Roman"/>
          <w:sz w:val="28"/>
          <w:szCs w:val="28"/>
        </w:rPr>
        <w:t xml:space="preserve">Например, в выражении </w:t>
      </w:r>
      <w:r w:rsidRPr="0068363F">
        <w:rPr>
          <w:rFonts w:ascii="Courier New" w:hAnsi="Courier New" w:cs="Courier New"/>
          <w:sz w:val="28"/>
          <w:szCs w:val="28"/>
        </w:rPr>
        <w:t>1 + 2 ** 2 * 10</w:t>
      </w:r>
      <w:r w:rsidRPr="0068363F">
        <w:rPr>
          <w:rFonts w:ascii="Times New Roman" w:hAnsi="Times New Roman" w:cs="Times New Roman"/>
          <w:sz w:val="28"/>
          <w:szCs w:val="28"/>
        </w:rPr>
        <w:t xml:space="preserve"> сначала выполнится возведение в степень, далее умножение, потом сложение. Итого результат: 41.</w:t>
      </w:r>
    </w:p>
    <w:sectPr w:rsidR="0068363F" w:rsidRPr="0068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5FF2"/>
    <w:multiLevelType w:val="multilevel"/>
    <w:tmpl w:val="309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71310"/>
    <w:multiLevelType w:val="multilevel"/>
    <w:tmpl w:val="081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A06C7"/>
    <w:multiLevelType w:val="multilevel"/>
    <w:tmpl w:val="78E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545FA6"/>
    <w:multiLevelType w:val="hybridMultilevel"/>
    <w:tmpl w:val="4C14F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823981"/>
    <w:multiLevelType w:val="multilevel"/>
    <w:tmpl w:val="8B2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210432">
    <w:abstractNumId w:val="3"/>
  </w:num>
  <w:num w:numId="2" w16cid:durableId="1223902924">
    <w:abstractNumId w:val="4"/>
  </w:num>
  <w:num w:numId="3" w16cid:durableId="1206023057">
    <w:abstractNumId w:val="1"/>
  </w:num>
  <w:num w:numId="4" w16cid:durableId="1646201259">
    <w:abstractNumId w:val="0"/>
  </w:num>
  <w:num w:numId="5" w16cid:durableId="11602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8"/>
    <w:rsid w:val="001F51B9"/>
    <w:rsid w:val="002C2838"/>
    <w:rsid w:val="0034040B"/>
    <w:rsid w:val="003539D9"/>
    <w:rsid w:val="005403CC"/>
    <w:rsid w:val="00546C6B"/>
    <w:rsid w:val="0068363F"/>
    <w:rsid w:val="00781EBE"/>
    <w:rsid w:val="007F72C9"/>
    <w:rsid w:val="008816B2"/>
    <w:rsid w:val="008A1B6D"/>
    <w:rsid w:val="00B85E18"/>
    <w:rsid w:val="00D43064"/>
    <w:rsid w:val="00DC185B"/>
    <w:rsid w:val="00E171C9"/>
    <w:rsid w:val="00E208D8"/>
    <w:rsid w:val="00E671EF"/>
    <w:rsid w:val="00EE2F7A"/>
    <w:rsid w:val="00EE2FE5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06E"/>
  <w15:chartTrackingRefBased/>
  <w15:docId w15:val="{BA3752E7-C93A-4736-BFF7-145DCC95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4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80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219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7584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826048267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122233931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  <w:div w:id="406461825">
                  <w:marLeft w:val="45"/>
                  <w:marRight w:val="0"/>
                  <w:marTop w:val="75"/>
                  <w:marBottom w:val="75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13</cp:revision>
  <dcterms:created xsi:type="dcterms:W3CDTF">2022-05-17T09:21:00Z</dcterms:created>
  <dcterms:modified xsi:type="dcterms:W3CDTF">2022-09-27T05:42:00Z</dcterms:modified>
</cp:coreProperties>
</file>