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E6FEE" w14:textId="542913E2" w:rsidR="00D20DAA" w:rsidRDefault="00D20DAA" w:rsidP="00D20DAA">
      <w:pPr>
        <w:rPr>
          <w:noProof/>
        </w:rPr>
      </w:pPr>
    </w:p>
    <w:p w14:paraId="311D12A3" w14:textId="39926CF5" w:rsidR="006C1510" w:rsidRPr="00E63227" w:rsidRDefault="006C1510" w:rsidP="00AF3E4F">
      <w:pPr>
        <w:jc w:val="center"/>
        <w:rPr>
          <w:b/>
          <w:sz w:val="36"/>
          <w:szCs w:val="36"/>
        </w:rPr>
      </w:pPr>
      <w:r w:rsidRPr="00E63227">
        <w:rPr>
          <w:b/>
          <w:sz w:val="36"/>
          <w:szCs w:val="36"/>
        </w:rPr>
        <w:t>Sample syllabus</w:t>
      </w:r>
    </w:p>
    <w:p w14:paraId="31A23E5B" w14:textId="77777777" w:rsidR="001C5687" w:rsidRDefault="001C5687" w:rsidP="00AF3E4F">
      <w:pPr>
        <w:jc w:val="center"/>
        <w:rPr>
          <w:b/>
          <w:sz w:val="28"/>
          <w:szCs w:val="28"/>
        </w:rPr>
      </w:pPr>
    </w:p>
    <w:p w14:paraId="6FB8AC97" w14:textId="67228056" w:rsidR="00AF3E4F" w:rsidRDefault="00AF3E4F" w:rsidP="00AF3E4F">
      <w:pPr>
        <w:jc w:val="center"/>
        <w:rPr>
          <w:b/>
          <w:sz w:val="28"/>
          <w:szCs w:val="28"/>
        </w:rPr>
      </w:pPr>
      <w:r>
        <w:rPr>
          <w:b/>
          <w:sz w:val="28"/>
          <w:szCs w:val="28"/>
        </w:rPr>
        <w:t>Introduction to FinTech using Excel</w:t>
      </w:r>
    </w:p>
    <w:p w14:paraId="1F94ABA8" w14:textId="7580628C" w:rsidR="00D20DAA" w:rsidRDefault="00556D7D" w:rsidP="00556D7D">
      <w:pPr>
        <w:spacing w:after="120"/>
        <w:ind w:left="2160" w:firstLine="720"/>
        <w:rPr>
          <w:i/>
          <w:iCs/>
          <w:sz w:val="28"/>
          <w:szCs w:val="28"/>
        </w:rPr>
      </w:pPr>
      <w:r w:rsidRPr="00556D7D">
        <w:rPr>
          <w:sz w:val="28"/>
          <w:szCs w:val="28"/>
        </w:rPr>
        <w:t xml:space="preserve"> </w:t>
      </w:r>
      <w:r w:rsidR="00817FC1" w:rsidRPr="00556D7D">
        <w:rPr>
          <w:sz w:val="28"/>
          <w:szCs w:val="28"/>
        </w:rPr>
        <w:t>(</w:t>
      </w:r>
      <w:r w:rsidR="00AF3E4F">
        <w:rPr>
          <w:sz w:val="28"/>
          <w:szCs w:val="28"/>
        </w:rPr>
        <w:t>xxx</w:t>
      </w:r>
      <w:r w:rsidRPr="00556D7D">
        <w:rPr>
          <w:sz w:val="28"/>
          <w:szCs w:val="28"/>
        </w:rPr>
        <w:t xml:space="preserve">, </w:t>
      </w:r>
      <w:r w:rsidR="00AF3E4F">
        <w:rPr>
          <w:sz w:val="28"/>
          <w:szCs w:val="28"/>
        </w:rPr>
        <w:t>xxx</w:t>
      </w:r>
      <w:r w:rsidR="00147C1A" w:rsidRPr="00556D7D">
        <w:rPr>
          <w:i/>
          <w:sz w:val="28"/>
          <w:szCs w:val="28"/>
        </w:rPr>
        <w:t>:</w:t>
      </w:r>
      <w:r w:rsidR="004E6685" w:rsidRPr="00556D7D">
        <w:t xml:space="preserve"> </w:t>
      </w:r>
      <w:r w:rsidR="00E44F1F" w:rsidRPr="00556D7D">
        <w:t>xxx</w:t>
      </w:r>
      <w:r w:rsidR="00312C44" w:rsidRPr="00556D7D">
        <w:rPr>
          <w:i/>
          <w:iCs/>
          <w:sz w:val="28"/>
          <w:szCs w:val="28"/>
        </w:rPr>
        <w:t xml:space="preserve">, </w:t>
      </w:r>
      <w:r w:rsidR="00AF3E4F">
        <w:rPr>
          <w:i/>
          <w:iCs/>
          <w:sz w:val="28"/>
          <w:szCs w:val="28"/>
        </w:rPr>
        <w:t>Fall 2025</w:t>
      </w:r>
      <w:r w:rsidR="00312C44">
        <w:rPr>
          <w:i/>
          <w:iCs/>
          <w:sz w:val="28"/>
          <w:szCs w:val="28"/>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251"/>
      </w:tblGrid>
      <w:tr w:rsidR="000D1466" w:rsidRPr="005B5D47" w14:paraId="393CDA9F" w14:textId="77777777" w:rsidTr="00E87E69">
        <w:tc>
          <w:tcPr>
            <w:tcW w:w="2325" w:type="dxa"/>
            <w:shd w:val="clear" w:color="auto" w:fill="auto"/>
            <w:vAlign w:val="center"/>
          </w:tcPr>
          <w:p w14:paraId="258A0487" w14:textId="77777777" w:rsidR="000D1466" w:rsidRPr="00B12C58" w:rsidRDefault="000D1466" w:rsidP="00E630B0">
            <w:pPr>
              <w:spacing w:before="40" w:after="40"/>
              <w:rPr>
                <w:sz w:val="22"/>
              </w:rPr>
            </w:pPr>
            <w:r w:rsidRPr="00B12C58">
              <w:rPr>
                <w:sz w:val="22"/>
              </w:rPr>
              <w:t>Instructor:</w:t>
            </w:r>
          </w:p>
        </w:tc>
        <w:tc>
          <w:tcPr>
            <w:tcW w:w="7251" w:type="dxa"/>
            <w:shd w:val="clear" w:color="auto" w:fill="auto"/>
          </w:tcPr>
          <w:p w14:paraId="3ADC873C" w14:textId="68C64A96" w:rsidR="000D1466" w:rsidRPr="00B12C58" w:rsidRDefault="006C1510" w:rsidP="00E630B0">
            <w:pPr>
              <w:spacing w:before="40" w:after="40"/>
              <w:rPr>
                <w:sz w:val="22"/>
              </w:rPr>
            </w:pPr>
            <w:r>
              <w:rPr>
                <w:sz w:val="22"/>
              </w:rPr>
              <w:t>[your name]</w:t>
            </w:r>
          </w:p>
        </w:tc>
      </w:tr>
      <w:tr w:rsidR="000D1466" w:rsidRPr="006C1510" w14:paraId="14E07B3E" w14:textId="77777777" w:rsidTr="00E87E69">
        <w:tc>
          <w:tcPr>
            <w:tcW w:w="2325" w:type="dxa"/>
            <w:shd w:val="clear" w:color="auto" w:fill="auto"/>
            <w:vAlign w:val="center"/>
          </w:tcPr>
          <w:p w14:paraId="6E9BC6B9" w14:textId="77777777" w:rsidR="000D1466" w:rsidRPr="00B12C58" w:rsidRDefault="000D1466" w:rsidP="00E630B0">
            <w:pPr>
              <w:spacing w:before="40" w:after="40"/>
              <w:rPr>
                <w:sz w:val="22"/>
              </w:rPr>
            </w:pPr>
            <w:r w:rsidRPr="00B12C58">
              <w:rPr>
                <w:sz w:val="22"/>
              </w:rPr>
              <w:t>Contact Information:</w:t>
            </w:r>
          </w:p>
        </w:tc>
        <w:tc>
          <w:tcPr>
            <w:tcW w:w="7251" w:type="dxa"/>
            <w:shd w:val="clear" w:color="auto" w:fill="auto"/>
          </w:tcPr>
          <w:p w14:paraId="6923938D" w14:textId="1A420324" w:rsidR="000D1466" w:rsidRPr="006C1510" w:rsidRDefault="006C1510" w:rsidP="00E630B0">
            <w:pPr>
              <w:spacing w:before="40" w:after="40"/>
              <w:rPr>
                <w:sz w:val="22"/>
              </w:rPr>
            </w:pPr>
            <w:r w:rsidRPr="006C1510">
              <w:t xml:space="preserve">[your </w:t>
            </w:r>
            <w:r>
              <w:t>email]</w:t>
            </w:r>
            <w:r w:rsidR="000D1466" w:rsidRPr="006C1510">
              <w:rPr>
                <w:sz w:val="22"/>
              </w:rPr>
              <w:t>,</w:t>
            </w:r>
            <w:r w:rsidR="00AF3E4F" w:rsidRPr="006C1510">
              <w:rPr>
                <w:sz w:val="22"/>
              </w:rPr>
              <w:t xml:space="preserve"> Tel: xxx-</w:t>
            </w:r>
            <w:proofErr w:type="spellStart"/>
            <w:r w:rsidR="00AF3E4F" w:rsidRPr="006C1510">
              <w:rPr>
                <w:sz w:val="22"/>
              </w:rPr>
              <w:t>xxxx</w:t>
            </w:r>
            <w:proofErr w:type="spellEnd"/>
            <w:r w:rsidR="000D1466" w:rsidRPr="006C1510">
              <w:rPr>
                <w:sz w:val="22"/>
              </w:rPr>
              <w:t xml:space="preserve"> </w:t>
            </w:r>
          </w:p>
        </w:tc>
      </w:tr>
      <w:tr w:rsidR="009E62F6" w:rsidRPr="005B5D47" w14:paraId="7284EA0B" w14:textId="77777777" w:rsidTr="00F341E9">
        <w:tc>
          <w:tcPr>
            <w:tcW w:w="2325" w:type="dxa"/>
            <w:shd w:val="clear" w:color="auto" w:fill="auto"/>
            <w:vAlign w:val="center"/>
          </w:tcPr>
          <w:p w14:paraId="02E4A609" w14:textId="77777777" w:rsidR="009E62F6" w:rsidRPr="00B12C58" w:rsidRDefault="009E62F6" w:rsidP="00E630B0">
            <w:pPr>
              <w:spacing w:before="40" w:after="40"/>
              <w:rPr>
                <w:sz w:val="22"/>
              </w:rPr>
            </w:pPr>
            <w:r w:rsidRPr="00B12C58">
              <w:rPr>
                <w:sz w:val="22"/>
              </w:rPr>
              <w:t>Lecture</w:t>
            </w:r>
            <w:r w:rsidR="00CC2466" w:rsidRPr="00B12C58">
              <w:rPr>
                <w:sz w:val="22"/>
              </w:rPr>
              <w:t>:</w:t>
            </w:r>
            <w:r w:rsidRPr="00B12C58">
              <w:rPr>
                <w:sz w:val="22"/>
              </w:rPr>
              <w:t xml:space="preserve"> </w:t>
            </w:r>
          </w:p>
        </w:tc>
        <w:tc>
          <w:tcPr>
            <w:tcW w:w="7251" w:type="dxa"/>
            <w:shd w:val="clear" w:color="auto" w:fill="auto"/>
            <w:vAlign w:val="center"/>
          </w:tcPr>
          <w:p w14:paraId="18C256B4" w14:textId="4F638572" w:rsidR="009E62F6" w:rsidRPr="00B12C58" w:rsidRDefault="00E27CD3" w:rsidP="00E630B0">
            <w:pPr>
              <w:spacing w:before="40" w:after="40"/>
              <w:rPr>
                <w:sz w:val="22"/>
              </w:rPr>
            </w:pPr>
            <w:r>
              <w:rPr>
                <w:sz w:val="22"/>
              </w:rPr>
              <w:t>In-person</w:t>
            </w:r>
            <w:r w:rsidR="009F74E3" w:rsidRPr="00B12C58">
              <w:rPr>
                <w:sz w:val="22"/>
              </w:rPr>
              <w:t xml:space="preserve"> or online</w:t>
            </w:r>
            <w:r w:rsidR="00E44F1F" w:rsidRPr="00B12C58">
              <w:rPr>
                <w:sz w:val="22"/>
              </w:rPr>
              <w:t xml:space="preserve"> </w:t>
            </w:r>
          </w:p>
        </w:tc>
      </w:tr>
      <w:tr w:rsidR="00D20DAA" w:rsidRPr="005B5D47" w14:paraId="016C8BF6" w14:textId="77777777" w:rsidTr="00F341E9">
        <w:tc>
          <w:tcPr>
            <w:tcW w:w="2325" w:type="dxa"/>
            <w:shd w:val="clear" w:color="auto" w:fill="auto"/>
            <w:vAlign w:val="center"/>
          </w:tcPr>
          <w:p w14:paraId="701390BE" w14:textId="77777777" w:rsidR="00D20DAA" w:rsidRPr="00B12C58" w:rsidRDefault="00D20DAA" w:rsidP="00E630B0">
            <w:pPr>
              <w:spacing w:before="40" w:after="40"/>
              <w:rPr>
                <w:sz w:val="22"/>
              </w:rPr>
            </w:pPr>
            <w:r w:rsidRPr="00B12C58">
              <w:rPr>
                <w:sz w:val="22"/>
              </w:rPr>
              <w:t xml:space="preserve">Office </w:t>
            </w:r>
            <w:r w:rsidR="00AD323D" w:rsidRPr="00B12C58">
              <w:rPr>
                <w:sz w:val="22"/>
              </w:rPr>
              <w:t>h</w:t>
            </w:r>
            <w:r w:rsidRPr="00B12C58">
              <w:rPr>
                <w:sz w:val="22"/>
              </w:rPr>
              <w:t>ours</w:t>
            </w:r>
            <w:r w:rsidR="00CC2466" w:rsidRPr="00B12C58">
              <w:rPr>
                <w:sz w:val="22"/>
              </w:rPr>
              <w:t>:</w:t>
            </w:r>
          </w:p>
        </w:tc>
        <w:tc>
          <w:tcPr>
            <w:tcW w:w="7251" w:type="dxa"/>
            <w:shd w:val="clear" w:color="auto" w:fill="auto"/>
            <w:vAlign w:val="center"/>
          </w:tcPr>
          <w:p w14:paraId="39A4C6D4" w14:textId="77777777" w:rsidR="00D20DAA" w:rsidRPr="00B12C58" w:rsidRDefault="00E44F1F" w:rsidP="00E630B0">
            <w:pPr>
              <w:spacing w:before="40" w:after="40"/>
              <w:rPr>
                <w:sz w:val="22"/>
              </w:rPr>
            </w:pPr>
            <w:r w:rsidRPr="00B12C58">
              <w:rPr>
                <w:sz w:val="22"/>
              </w:rPr>
              <w:t>TBA</w:t>
            </w:r>
          </w:p>
        </w:tc>
      </w:tr>
      <w:tr w:rsidR="00CB54A0" w:rsidRPr="005B5D47" w14:paraId="60445CE8" w14:textId="77777777" w:rsidTr="00F341E9">
        <w:tc>
          <w:tcPr>
            <w:tcW w:w="2325" w:type="dxa"/>
            <w:shd w:val="clear" w:color="auto" w:fill="auto"/>
            <w:vAlign w:val="center"/>
          </w:tcPr>
          <w:p w14:paraId="3C4200C8" w14:textId="77777777" w:rsidR="00CB54A0" w:rsidRPr="00B12C58" w:rsidRDefault="00CB54A0" w:rsidP="00E630B0">
            <w:pPr>
              <w:spacing w:before="40" w:after="40"/>
              <w:rPr>
                <w:sz w:val="22"/>
              </w:rPr>
            </w:pPr>
            <w:r w:rsidRPr="00B12C58">
              <w:rPr>
                <w:sz w:val="22"/>
              </w:rPr>
              <w:t>Prerequisites</w:t>
            </w:r>
            <w:r w:rsidR="00CC2466" w:rsidRPr="00B12C58">
              <w:rPr>
                <w:sz w:val="22"/>
              </w:rPr>
              <w:t>:</w:t>
            </w:r>
          </w:p>
        </w:tc>
        <w:tc>
          <w:tcPr>
            <w:tcW w:w="7251" w:type="dxa"/>
            <w:shd w:val="clear" w:color="auto" w:fill="auto"/>
            <w:vAlign w:val="center"/>
          </w:tcPr>
          <w:p w14:paraId="4B24DD23" w14:textId="225A0D81" w:rsidR="00E44F1F" w:rsidRPr="00B12C58" w:rsidRDefault="00526A9F" w:rsidP="00E630B0">
            <w:pPr>
              <w:spacing w:before="40" w:after="40"/>
              <w:rPr>
                <w:sz w:val="22"/>
              </w:rPr>
            </w:pPr>
            <w:r>
              <w:rPr>
                <w:sz w:val="22"/>
              </w:rPr>
              <w:t>None</w:t>
            </w:r>
          </w:p>
        </w:tc>
      </w:tr>
      <w:tr w:rsidR="00C344A7" w:rsidRPr="00D951F4" w14:paraId="6748A6CD" w14:textId="77777777" w:rsidTr="00F341E9">
        <w:tc>
          <w:tcPr>
            <w:tcW w:w="2325" w:type="dxa"/>
            <w:shd w:val="clear" w:color="auto" w:fill="auto"/>
            <w:vAlign w:val="center"/>
          </w:tcPr>
          <w:p w14:paraId="39AD1E47" w14:textId="77777777" w:rsidR="00C344A7" w:rsidRPr="00B12C58" w:rsidRDefault="00C344A7" w:rsidP="00E630B0">
            <w:pPr>
              <w:spacing w:before="40" w:after="40"/>
              <w:rPr>
                <w:sz w:val="22"/>
              </w:rPr>
            </w:pPr>
            <w:r w:rsidRPr="00B12C58">
              <w:rPr>
                <w:sz w:val="22"/>
              </w:rPr>
              <w:t xml:space="preserve">Textbook </w:t>
            </w:r>
            <w:r w:rsidRPr="00B12C58">
              <w:rPr>
                <w:sz w:val="22"/>
              </w:rPr>
              <w:tab/>
            </w:r>
          </w:p>
        </w:tc>
        <w:tc>
          <w:tcPr>
            <w:tcW w:w="7251" w:type="dxa"/>
            <w:shd w:val="clear" w:color="auto" w:fill="auto"/>
            <w:vAlign w:val="center"/>
          </w:tcPr>
          <w:p w14:paraId="720DB815" w14:textId="77777777" w:rsidR="00C344A7" w:rsidRDefault="009F74E3" w:rsidP="00E630B0">
            <w:pPr>
              <w:spacing w:before="40" w:after="40"/>
              <w:rPr>
                <w:noProof/>
                <w:sz w:val="22"/>
              </w:rPr>
            </w:pPr>
            <w:r w:rsidRPr="00B12C58">
              <w:rPr>
                <w:noProof/>
                <w:sz w:val="22"/>
              </w:rPr>
              <w:t>Introduction to FinTech [In an R-asssted Learning Environment]</w:t>
            </w:r>
          </w:p>
          <w:p w14:paraId="7746BDE6" w14:textId="4BBCA824" w:rsidR="00D951F4" w:rsidRDefault="00D951F4" w:rsidP="00E630B0">
            <w:pPr>
              <w:spacing w:before="40" w:after="40"/>
              <w:rPr>
                <w:noProof/>
                <w:sz w:val="22"/>
                <w:lang w:val="de-DE"/>
              </w:rPr>
            </w:pPr>
            <w:r w:rsidRPr="00D951F4">
              <w:rPr>
                <w:noProof/>
                <w:sz w:val="22"/>
                <w:lang w:val="de-DE"/>
              </w:rPr>
              <w:t>Au</w:t>
            </w:r>
            <w:r>
              <w:rPr>
                <w:noProof/>
                <w:sz w:val="22"/>
                <w:lang w:val="de-DE"/>
              </w:rPr>
              <w:t>thor: Yuxing Yan</w:t>
            </w:r>
          </w:p>
          <w:p w14:paraId="172BC335" w14:textId="77777777" w:rsidR="00D951F4" w:rsidRDefault="009F74E3" w:rsidP="00016F84">
            <w:pPr>
              <w:spacing w:before="40" w:after="40"/>
              <w:rPr>
                <w:noProof/>
                <w:sz w:val="22"/>
                <w:lang w:val="de-DE"/>
              </w:rPr>
            </w:pPr>
            <w:r w:rsidRPr="00D951F4">
              <w:rPr>
                <w:noProof/>
                <w:sz w:val="22"/>
                <w:lang w:val="de-DE"/>
              </w:rPr>
              <w:t>Publisher: Springer</w:t>
            </w:r>
          </w:p>
          <w:p w14:paraId="1B57789E" w14:textId="664539EC" w:rsidR="00D951F4" w:rsidRDefault="00D951F4" w:rsidP="00016F84">
            <w:pPr>
              <w:spacing w:before="40" w:after="40"/>
              <w:rPr>
                <w:noProof/>
                <w:sz w:val="22"/>
                <w:lang w:val="de-DE"/>
              </w:rPr>
            </w:pPr>
            <w:r>
              <w:rPr>
                <w:noProof/>
                <w:sz w:val="22"/>
                <w:lang w:val="de-DE"/>
              </w:rPr>
              <w:t>Year: May 2025</w:t>
            </w:r>
          </w:p>
          <w:p w14:paraId="6A5BB4AC" w14:textId="5CA270DF" w:rsidR="008154E7" w:rsidRPr="008154E7" w:rsidRDefault="008154E7" w:rsidP="008154E7">
            <w:pPr>
              <w:spacing w:before="40" w:after="40"/>
              <w:rPr>
                <w:noProof/>
                <w:sz w:val="22"/>
                <w:lang w:val="de-DE"/>
              </w:rPr>
            </w:pPr>
            <w:r w:rsidRPr="008154E7">
              <w:rPr>
                <w:noProof/>
                <w:sz w:val="22"/>
                <w:lang w:val="de-DE"/>
              </w:rPr>
              <w:t>ISBN : Softcover 978-3-031-89781-8</w:t>
            </w:r>
          </w:p>
          <w:p w14:paraId="0237298E" w14:textId="5ED10688" w:rsidR="00D951F4" w:rsidRDefault="008154E7" w:rsidP="008154E7">
            <w:pPr>
              <w:spacing w:before="40" w:after="40"/>
              <w:rPr>
                <w:noProof/>
                <w:sz w:val="22"/>
                <w:lang w:val="de-DE"/>
              </w:rPr>
            </w:pPr>
            <w:r w:rsidRPr="008154E7">
              <w:rPr>
                <w:noProof/>
                <w:sz w:val="22"/>
                <w:lang w:val="de-DE"/>
              </w:rPr>
              <w:t xml:space="preserve">         </w:t>
            </w:r>
            <w:r>
              <w:rPr>
                <w:noProof/>
                <w:sz w:val="22"/>
                <w:lang w:val="de-DE"/>
              </w:rPr>
              <w:t xml:space="preserve"> </w:t>
            </w:r>
            <w:r w:rsidRPr="008154E7">
              <w:rPr>
                <w:noProof/>
                <w:sz w:val="22"/>
                <w:lang w:val="de-DE"/>
              </w:rPr>
              <w:t>: eBook     978-3-031-89779-5</w:t>
            </w:r>
          </w:p>
          <w:p w14:paraId="1530B332" w14:textId="57C3A25F" w:rsidR="00D951F4" w:rsidRDefault="00D951F4" w:rsidP="00016F84">
            <w:pPr>
              <w:spacing w:before="40" w:after="40"/>
              <w:rPr>
                <w:noProof/>
                <w:sz w:val="22"/>
              </w:rPr>
            </w:pPr>
            <w:r w:rsidRPr="00D951F4">
              <w:rPr>
                <w:noProof/>
                <w:sz w:val="22"/>
              </w:rPr>
              <w:t xml:space="preserve">Amazon link: </w:t>
            </w:r>
            <w:hyperlink r:id="rId8" w:history="1">
              <w:r w:rsidRPr="004A7805">
                <w:rPr>
                  <w:rStyle w:val="Hyperlink"/>
                  <w:noProof/>
                  <w:sz w:val="22"/>
                </w:rPr>
                <w:t>http://datayyy.com/webs/finTechAmazon.html</w:t>
              </w:r>
            </w:hyperlink>
          </w:p>
          <w:p w14:paraId="416F5625" w14:textId="61B241E3" w:rsidR="000D1ABA" w:rsidRPr="00D951F4" w:rsidRDefault="00D951F4" w:rsidP="000D1ABA">
            <w:pPr>
              <w:spacing w:before="40" w:after="40"/>
              <w:rPr>
                <w:noProof/>
                <w:sz w:val="22"/>
                <w:lang w:eastAsia="zh-CN"/>
              </w:rPr>
            </w:pPr>
            <w:r w:rsidRPr="00D951F4">
              <w:rPr>
                <w:noProof/>
                <w:sz w:val="22"/>
              </w:rPr>
              <w:t>Springer link:</w:t>
            </w:r>
            <w:r w:rsidR="009F74E3" w:rsidRPr="00D951F4">
              <w:rPr>
                <w:noProof/>
                <w:sz w:val="22"/>
              </w:rPr>
              <w:t xml:space="preserve"> </w:t>
            </w:r>
            <w:hyperlink r:id="rId9" w:history="1">
              <w:r w:rsidR="00016F84" w:rsidRPr="00D951F4">
                <w:rPr>
                  <w:rStyle w:val="Hyperlink"/>
                  <w:noProof/>
                  <w:sz w:val="22"/>
                </w:rPr>
                <w:t>https://link.springer.com/book/9783031897788</w:t>
              </w:r>
            </w:hyperlink>
          </w:p>
        </w:tc>
      </w:tr>
      <w:tr w:rsidR="00D951F4" w:rsidRPr="005B5D47" w14:paraId="18E5FCD2" w14:textId="77777777" w:rsidTr="004D1423">
        <w:tc>
          <w:tcPr>
            <w:tcW w:w="2325" w:type="dxa"/>
            <w:tcBorders>
              <w:top w:val="single" w:sz="4" w:space="0" w:color="auto"/>
            </w:tcBorders>
            <w:shd w:val="clear" w:color="auto" w:fill="auto"/>
            <w:vAlign w:val="center"/>
          </w:tcPr>
          <w:p w14:paraId="41305BB1" w14:textId="394C158A" w:rsidR="00D951F4" w:rsidRPr="00B12C58" w:rsidRDefault="00D951F4" w:rsidP="00D951F4">
            <w:pPr>
              <w:spacing w:before="40" w:after="40"/>
              <w:rPr>
                <w:sz w:val="22"/>
              </w:rPr>
            </w:pPr>
            <w:r w:rsidRPr="00536FC1">
              <w:rPr>
                <w:szCs w:val="24"/>
              </w:rPr>
              <w:t>Course Description:</w:t>
            </w:r>
          </w:p>
        </w:tc>
        <w:tc>
          <w:tcPr>
            <w:tcW w:w="7251" w:type="dxa"/>
            <w:tcBorders>
              <w:top w:val="single" w:sz="4" w:space="0" w:color="auto"/>
            </w:tcBorders>
            <w:shd w:val="clear" w:color="auto" w:fill="auto"/>
            <w:vAlign w:val="center"/>
          </w:tcPr>
          <w:p w14:paraId="36E32719" w14:textId="77777777" w:rsidR="00D951F4" w:rsidRDefault="00D951F4" w:rsidP="00D951F4">
            <w:pPr>
              <w:pStyle w:val="xmsonormal"/>
              <w:spacing w:before="40" w:beforeAutospacing="0" w:after="40" w:afterAutospacing="0"/>
              <w:rPr>
                <w:sz w:val="22"/>
                <w:szCs w:val="22"/>
              </w:rPr>
            </w:pPr>
            <w:r w:rsidRPr="001435E2">
              <w:rPr>
                <w:sz w:val="22"/>
                <w:szCs w:val="22"/>
              </w:rPr>
              <w:t xml:space="preserve">In this course, students will learn </w:t>
            </w:r>
            <w:r>
              <w:rPr>
                <w:sz w:val="22"/>
                <w:szCs w:val="22"/>
              </w:rPr>
              <w:t xml:space="preserve">fundamental concepts related to FinTech, including blockchains, cryptocurrency, cryptography, ledgers, distributed ledgers, unsupervised learning, and supervised learning. For the first week, students reviewed various Excel functions, including </w:t>
            </w:r>
            <w:proofErr w:type="gramStart"/>
            <w:r>
              <w:rPr>
                <w:sz w:val="22"/>
                <w:szCs w:val="22"/>
              </w:rPr>
              <w:t>left(</w:t>
            </w:r>
            <w:proofErr w:type="gramEnd"/>
            <w:r>
              <w:rPr>
                <w:sz w:val="22"/>
                <w:szCs w:val="22"/>
              </w:rPr>
              <w:t xml:space="preserve">), right(), mod(), VLOOKUP (), and Solver. </w:t>
            </w:r>
          </w:p>
          <w:p w14:paraId="435FCD5D" w14:textId="77777777" w:rsidR="00D951F4" w:rsidRDefault="00D951F4" w:rsidP="00D951F4">
            <w:pPr>
              <w:pStyle w:val="xmsonormal"/>
              <w:spacing w:before="40" w:beforeAutospacing="0" w:after="40" w:afterAutospacing="0"/>
              <w:rPr>
                <w:sz w:val="22"/>
                <w:szCs w:val="22"/>
              </w:rPr>
            </w:pPr>
            <w:r>
              <w:rPr>
                <w:sz w:val="22"/>
                <w:szCs w:val="22"/>
              </w:rPr>
              <w:t>After that, students learn to use Excel to build simple blockchains with numbers only, numbers and letters, and ASCII characters. A few hidden functions can be used to generate public and private keys. The accounting concepts of l</w:t>
            </w:r>
            <w:r w:rsidRPr="001435E2">
              <w:rPr>
                <w:sz w:val="22"/>
                <w:szCs w:val="22"/>
              </w:rPr>
              <w:t xml:space="preserve">edger and distributed ledger </w:t>
            </w:r>
            <w:r>
              <w:rPr>
                <w:sz w:val="22"/>
                <w:szCs w:val="22"/>
              </w:rPr>
              <w:t xml:space="preserve">will be discussed.  After a simple introduction to cryptography, students learn how to use Excel to code and decode messages. </w:t>
            </w:r>
            <w:r w:rsidRPr="001435E2">
              <w:rPr>
                <w:sz w:val="22"/>
                <w:szCs w:val="22"/>
              </w:rPr>
              <w:t xml:space="preserve"> </w:t>
            </w:r>
          </w:p>
          <w:p w14:paraId="773A76A1" w14:textId="4D56361C" w:rsidR="00D951F4" w:rsidRPr="00F12A4E" w:rsidRDefault="00D951F4" w:rsidP="00D951F4">
            <w:pPr>
              <w:spacing w:before="40" w:after="40"/>
              <w:rPr>
                <w:noProof/>
                <w:sz w:val="22"/>
                <w:lang w:eastAsia="zh-CN"/>
              </w:rPr>
            </w:pPr>
            <w:r>
              <w:rPr>
                <w:sz w:val="22"/>
              </w:rPr>
              <w:t xml:space="preserve">After introducing the concepts of </w:t>
            </w:r>
            <w:r w:rsidRPr="001435E2">
              <w:rPr>
                <w:sz w:val="22"/>
              </w:rPr>
              <w:t>public</w:t>
            </w:r>
            <w:r>
              <w:rPr>
                <w:sz w:val="22"/>
              </w:rPr>
              <w:t xml:space="preserve"> and </w:t>
            </w:r>
            <w:r w:rsidRPr="001435E2">
              <w:rPr>
                <w:sz w:val="22"/>
              </w:rPr>
              <w:t>private keys</w:t>
            </w:r>
            <w:r>
              <w:rPr>
                <w:sz w:val="22"/>
              </w:rPr>
              <w:t xml:space="preserve">, students learn to use our hidden functions to generate public and private keys and use a public key to encrypt a message and a private key to decrypt. Cryptocurrency and its platform will be discussed together. </w:t>
            </w:r>
            <w:r w:rsidRPr="001435E2">
              <w:rPr>
                <w:sz w:val="22"/>
              </w:rPr>
              <w:t>Blockchain applications with Monte Carlo Simulations</w:t>
            </w:r>
            <w:r>
              <w:rPr>
                <w:sz w:val="22"/>
              </w:rPr>
              <w:t xml:space="preserve">. </w:t>
            </w:r>
          </w:p>
        </w:tc>
      </w:tr>
      <w:tr w:rsidR="00D951F4" w:rsidRPr="005B5D47" w14:paraId="13CCC18A" w14:textId="77777777" w:rsidTr="00F341E9">
        <w:tc>
          <w:tcPr>
            <w:tcW w:w="2325" w:type="dxa"/>
            <w:shd w:val="clear" w:color="auto" w:fill="auto"/>
            <w:vAlign w:val="center"/>
          </w:tcPr>
          <w:p w14:paraId="0A110CD1" w14:textId="77777777" w:rsidR="00D951F4" w:rsidRDefault="00D951F4" w:rsidP="00D951F4">
            <w:pPr>
              <w:spacing w:before="40" w:after="40"/>
              <w:rPr>
                <w:sz w:val="22"/>
              </w:rPr>
            </w:pPr>
            <w:r w:rsidRPr="00B12C58">
              <w:rPr>
                <w:sz w:val="22"/>
              </w:rPr>
              <w:t>Computational Tool</w:t>
            </w:r>
          </w:p>
          <w:p w14:paraId="6933ECBF" w14:textId="7F517C22" w:rsidR="00D951F4" w:rsidRPr="00B12C58" w:rsidRDefault="00D951F4" w:rsidP="00D951F4">
            <w:pPr>
              <w:spacing w:before="40" w:after="40"/>
              <w:jc w:val="center"/>
              <w:rPr>
                <w:sz w:val="22"/>
              </w:rPr>
            </w:pPr>
            <w:r>
              <w:rPr>
                <w:sz w:val="22"/>
              </w:rPr>
              <w:t>Excel</w:t>
            </w:r>
          </w:p>
        </w:tc>
        <w:tc>
          <w:tcPr>
            <w:tcW w:w="7251" w:type="dxa"/>
            <w:shd w:val="clear" w:color="auto" w:fill="auto"/>
            <w:vAlign w:val="center"/>
          </w:tcPr>
          <w:p w14:paraId="4400E052" w14:textId="0F83926B" w:rsidR="00D951F4" w:rsidRPr="00F12A4E" w:rsidRDefault="00D951F4" w:rsidP="00D951F4">
            <w:pPr>
              <w:spacing w:before="40" w:after="40"/>
              <w:rPr>
                <w:noProof/>
                <w:sz w:val="22"/>
                <w:lang w:eastAsia="zh-CN"/>
              </w:rPr>
            </w:pPr>
            <w:r w:rsidRPr="00F12A4E">
              <w:rPr>
                <w:noProof/>
                <w:sz w:val="22"/>
                <w:lang w:eastAsia="zh-CN"/>
              </w:rPr>
              <w:t>Like taking our traditional finance courses, the computational tool for this course is Excel. Thus, most finance, accounting, and other business school students will feel confident</w:t>
            </w:r>
            <w:r>
              <w:rPr>
                <w:noProof/>
                <w:sz w:val="22"/>
                <w:lang w:eastAsia="zh-CN"/>
              </w:rPr>
              <w:t xml:space="preserve">, as they are familiar with Excel, which has been frequently </w:t>
            </w:r>
            <w:r w:rsidRPr="00F12A4E">
              <w:rPr>
                <w:noProof/>
                <w:sz w:val="22"/>
                <w:lang w:eastAsia="zh-CN"/>
              </w:rPr>
              <w:t xml:space="preserve">used in their traditional finance courses. For example, students can use Excel’s “Random Number Generations” to generate distributed ledgers. They can use Excel to code and decode a given phrase for encryption by applying the letter-shifting scheme. For basic blockchain concepts, students can use Excel to form their blockchains using only numbers, </w:t>
            </w:r>
            <w:r>
              <w:rPr>
                <w:noProof/>
                <w:sz w:val="22"/>
                <w:lang w:eastAsia="zh-CN"/>
              </w:rPr>
              <w:t>letters, and ASCII characters</w:t>
            </w:r>
            <w:r w:rsidRPr="00F12A4E">
              <w:rPr>
                <w:noProof/>
                <w:sz w:val="22"/>
                <w:lang w:eastAsia="zh-CN"/>
              </w:rPr>
              <w:t xml:space="preserve">. The Excel </w:t>
            </w:r>
            <w:r>
              <w:rPr>
                <w:noProof/>
                <w:sz w:val="22"/>
                <w:lang w:eastAsia="zh-CN"/>
              </w:rPr>
              <w:t>MOD () function can be used to verify whether a given pair of (x, y) values is on the Elliptic Curve, which is used in cryptography</w:t>
            </w:r>
            <w:r w:rsidRPr="00F12A4E">
              <w:rPr>
                <w:noProof/>
                <w:sz w:val="22"/>
                <w:lang w:eastAsia="zh-CN"/>
              </w:rPr>
              <w:t xml:space="preserve">. </w:t>
            </w:r>
          </w:p>
          <w:p w14:paraId="613A4743" w14:textId="7E9B8CAE" w:rsidR="00D951F4" w:rsidRPr="00B12C58" w:rsidRDefault="00D951F4" w:rsidP="00D951F4">
            <w:pPr>
              <w:spacing w:before="40" w:after="40"/>
              <w:rPr>
                <w:noProof/>
                <w:sz w:val="22"/>
                <w:lang w:eastAsia="zh-CN"/>
              </w:rPr>
            </w:pPr>
            <w:r w:rsidRPr="00F12A4E">
              <w:rPr>
                <w:noProof/>
                <w:sz w:val="22"/>
                <w:lang w:eastAsia="zh-CN"/>
              </w:rPr>
              <w:t xml:space="preserve">However, Excel </w:t>
            </w:r>
            <w:r>
              <w:rPr>
                <w:noProof/>
                <w:sz w:val="22"/>
                <w:lang w:eastAsia="zh-CN"/>
              </w:rPr>
              <w:t xml:space="preserve">has insufficient </w:t>
            </w:r>
            <w:r w:rsidRPr="00F12A4E">
              <w:rPr>
                <w:noProof/>
                <w:sz w:val="22"/>
                <w:lang w:eastAsia="zh-CN"/>
              </w:rPr>
              <w:t>hands-on experience</w:t>
            </w:r>
            <w:r>
              <w:rPr>
                <w:noProof/>
                <w:sz w:val="22"/>
                <w:lang w:eastAsia="zh-CN"/>
              </w:rPr>
              <w:t>.</w:t>
            </w:r>
            <w:r w:rsidRPr="00F12A4E">
              <w:rPr>
                <w:noProof/>
                <w:sz w:val="22"/>
                <w:lang w:eastAsia="zh-CN"/>
              </w:rPr>
              <w:t xml:space="preserve"> </w:t>
            </w:r>
            <w:r>
              <w:rPr>
                <w:noProof/>
                <w:sz w:val="22"/>
                <w:lang w:eastAsia="zh-CN"/>
              </w:rPr>
              <w:t>This is why this course will be taught in an R-assisted Learning environment [will be discussed more during the first lecture]</w:t>
            </w:r>
          </w:p>
        </w:tc>
      </w:tr>
      <w:tr w:rsidR="00D951F4" w:rsidRPr="005B5D47" w14:paraId="54FB592D" w14:textId="77777777" w:rsidTr="00F341E9">
        <w:tc>
          <w:tcPr>
            <w:tcW w:w="2325" w:type="dxa"/>
            <w:shd w:val="clear" w:color="auto" w:fill="auto"/>
            <w:vAlign w:val="center"/>
          </w:tcPr>
          <w:p w14:paraId="312989B3" w14:textId="2E9B7912" w:rsidR="00D951F4" w:rsidRPr="00B12C58" w:rsidRDefault="00D951F4" w:rsidP="00D951F4">
            <w:pPr>
              <w:spacing w:before="40" w:after="40"/>
              <w:rPr>
                <w:sz w:val="22"/>
              </w:rPr>
            </w:pPr>
            <w:r w:rsidRPr="00B12C58">
              <w:rPr>
                <w:sz w:val="22"/>
              </w:rPr>
              <w:lastRenderedPageBreak/>
              <w:t xml:space="preserve">Background language  </w:t>
            </w:r>
          </w:p>
        </w:tc>
        <w:tc>
          <w:tcPr>
            <w:tcW w:w="7251" w:type="dxa"/>
            <w:shd w:val="clear" w:color="auto" w:fill="auto"/>
            <w:vAlign w:val="center"/>
          </w:tcPr>
          <w:p w14:paraId="21946535" w14:textId="0DD9D6F7" w:rsidR="00D951F4" w:rsidRPr="00B12C58" w:rsidRDefault="00D951F4" w:rsidP="00D951F4">
            <w:pPr>
              <w:spacing w:before="40" w:after="40"/>
              <w:rPr>
                <w:noProof/>
                <w:sz w:val="22"/>
                <w:lang w:eastAsia="zh-CN"/>
              </w:rPr>
            </w:pPr>
            <w:r w:rsidRPr="00B12C58">
              <w:rPr>
                <w:noProof/>
                <w:sz w:val="22"/>
                <w:lang w:eastAsia="zh-CN"/>
              </w:rPr>
              <w:t>R</w:t>
            </w:r>
            <w:r>
              <w:rPr>
                <w:noProof/>
                <w:sz w:val="22"/>
                <w:lang w:eastAsia="zh-CN"/>
              </w:rPr>
              <w:t xml:space="preserve">, which </w:t>
            </w:r>
            <w:r w:rsidRPr="001435E2">
              <w:rPr>
                <w:sz w:val="22"/>
              </w:rPr>
              <w:t xml:space="preserve">is </w:t>
            </w:r>
            <w:r>
              <w:rPr>
                <w:sz w:val="22"/>
              </w:rPr>
              <w:t>open-source</w:t>
            </w:r>
            <w:r w:rsidRPr="001435E2">
              <w:rPr>
                <w:sz w:val="22"/>
              </w:rPr>
              <w:t xml:space="preserve"> statistical and computational software</w:t>
            </w:r>
            <w:r>
              <w:rPr>
                <w:sz w:val="22"/>
              </w:rPr>
              <w:t>.</w:t>
            </w:r>
            <w:r w:rsidRPr="001435E2">
              <w:rPr>
                <w:sz w:val="22"/>
              </w:rPr>
              <w:t xml:space="preserve"> </w:t>
            </w:r>
            <w:r>
              <w:rPr>
                <w:sz w:val="22"/>
              </w:rPr>
              <w:t>Appendix A on how to install it</w:t>
            </w:r>
          </w:p>
        </w:tc>
      </w:tr>
      <w:tr w:rsidR="00D951F4" w:rsidRPr="005B5D47" w14:paraId="67A56224" w14:textId="77777777" w:rsidTr="00F341E9">
        <w:tc>
          <w:tcPr>
            <w:tcW w:w="2325" w:type="dxa"/>
            <w:shd w:val="clear" w:color="auto" w:fill="auto"/>
            <w:vAlign w:val="center"/>
          </w:tcPr>
          <w:p w14:paraId="66B61272" w14:textId="1A2CE44D" w:rsidR="00D951F4" w:rsidRPr="00B12C58" w:rsidRDefault="00D951F4" w:rsidP="00D951F4">
            <w:pPr>
              <w:spacing w:before="40" w:after="40"/>
              <w:rPr>
                <w:sz w:val="22"/>
              </w:rPr>
            </w:pPr>
            <w:r w:rsidRPr="00B12C58">
              <w:rPr>
                <w:sz w:val="22"/>
              </w:rPr>
              <w:t>R knowledge</w:t>
            </w:r>
          </w:p>
        </w:tc>
        <w:tc>
          <w:tcPr>
            <w:tcW w:w="7251" w:type="dxa"/>
            <w:shd w:val="clear" w:color="auto" w:fill="auto"/>
            <w:vAlign w:val="center"/>
          </w:tcPr>
          <w:p w14:paraId="27BAD333" w14:textId="77777777" w:rsidR="00D951F4" w:rsidRPr="00E630B0" w:rsidRDefault="00D951F4" w:rsidP="00D951F4">
            <w:pPr>
              <w:spacing w:before="40" w:after="40"/>
              <w:rPr>
                <w:sz w:val="22"/>
              </w:rPr>
            </w:pPr>
            <w:r w:rsidRPr="00E630B0">
              <w:rPr>
                <w:sz w:val="22"/>
              </w:rPr>
              <w:t xml:space="preserve">No prior knowledge related to R is required. </w:t>
            </w:r>
            <w:proofErr w:type="gramStart"/>
            <w:r w:rsidRPr="00E630B0">
              <w:rPr>
                <w:sz w:val="22"/>
              </w:rPr>
              <w:t>Literately</w:t>
            </w:r>
            <w:proofErr w:type="gramEnd"/>
            <w:r w:rsidRPr="00E630B0">
              <w:rPr>
                <w:sz w:val="22"/>
              </w:rPr>
              <w:t>, just two lines</w:t>
            </w:r>
          </w:p>
          <w:p w14:paraId="4355DB88" w14:textId="6EC1F192" w:rsidR="00D951F4" w:rsidRPr="00E630B0" w:rsidRDefault="00D951F4" w:rsidP="00D951F4">
            <w:pPr>
              <w:spacing w:before="40" w:after="40"/>
              <w:rPr>
                <w:rFonts w:ascii="Lucida Console" w:hAnsi="Lucida Console"/>
                <w:sz w:val="19"/>
                <w:szCs w:val="19"/>
              </w:rPr>
            </w:pPr>
            <w:r w:rsidRPr="00E630B0">
              <w:rPr>
                <w:rFonts w:ascii="Lucida Console" w:hAnsi="Lucida Console"/>
                <w:sz w:val="19"/>
                <w:szCs w:val="19"/>
              </w:rPr>
              <w:t>source('http://datayyy.com/i2ft/week1.txt')</w:t>
            </w:r>
            <w:r>
              <w:rPr>
                <w:rFonts w:ascii="Lucida Console" w:hAnsi="Lucida Console"/>
                <w:sz w:val="19"/>
                <w:szCs w:val="19"/>
              </w:rPr>
              <w:t xml:space="preserve"> # for week 1</w:t>
            </w:r>
          </w:p>
          <w:p w14:paraId="71EE8D08" w14:textId="710D3171" w:rsidR="00D951F4" w:rsidRPr="0028602B" w:rsidRDefault="00D951F4" w:rsidP="00D951F4">
            <w:pPr>
              <w:spacing w:before="40" w:after="40"/>
              <w:rPr>
                <w:szCs w:val="24"/>
              </w:rPr>
            </w:pPr>
            <w:proofErr w:type="spellStart"/>
            <w:proofErr w:type="gramStart"/>
            <w:r w:rsidRPr="00E630B0">
              <w:rPr>
                <w:rFonts w:ascii="Lucida Console" w:hAnsi="Lucida Console"/>
                <w:sz w:val="19"/>
                <w:szCs w:val="19"/>
              </w:rPr>
              <w:t>install.packags</w:t>
            </w:r>
            <w:proofErr w:type="spellEnd"/>
            <w:proofErr w:type="gramEnd"/>
            <w:r w:rsidRPr="00E630B0">
              <w:rPr>
                <w:rFonts w:ascii="Lucida Console" w:hAnsi="Lucida Console"/>
                <w:sz w:val="19"/>
                <w:szCs w:val="19"/>
              </w:rPr>
              <w:t>('</w:t>
            </w:r>
            <w:proofErr w:type="spellStart"/>
            <w:r w:rsidRPr="00E630B0">
              <w:rPr>
                <w:rFonts w:ascii="Lucida Console" w:hAnsi="Lucida Console"/>
                <w:sz w:val="19"/>
                <w:szCs w:val="19"/>
              </w:rPr>
              <w:t>qrcode</w:t>
            </w:r>
            <w:proofErr w:type="spellEnd"/>
            <w:r w:rsidRPr="00E630B0">
              <w:rPr>
                <w:rFonts w:ascii="Lucida Console" w:hAnsi="Lucida Console"/>
                <w:sz w:val="19"/>
                <w:szCs w:val="19"/>
              </w:rPr>
              <w:t xml:space="preserve">') </w:t>
            </w:r>
            <w:r>
              <w:rPr>
                <w:rFonts w:ascii="Lucida Console" w:hAnsi="Lucida Console"/>
                <w:sz w:val="19"/>
                <w:szCs w:val="19"/>
              </w:rPr>
              <w:t xml:space="preserve">        </w:t>
            </w:r>
            <w:r w:rsidRPr="00E630B0">
              <w:rPr>
                <w:rFonts w:ascii="Lucida Console" w:hAnsi="Lucida Console"/>
                <w:sz w:val="19"/>
                <w:szCs w:val="19"/>
              </w:rPr>
              <w:t xml:space="preserve"> </w:t>
            </w:r>
            <w:r>
              <w:rPr>
                <w:rFonts w:ascii="Lucida Console" w:hAnsi="Lucida Console"/>
                <w:sz w:val="19"/>
                <w:szCs w:val="19"/>
              </w:rPr>
              <w:t xml:space="preserve">         </w:t>
            </w:r>
            <w:r w:rsidRPr="00E630B0">
              <w:rPr>
                <w:rFonts w:ascii="Lucida Console" w:hAnsi="Lucida Console"/>
                <w:sz w:val="19"/>
                <w:szCs w:val="19"/>
              </w:rPr>
              <w:t>#</w:t>
            </w:r>
            <w:r w:rsidRPr="00FF3B46">
              <w:rPr>
                <w:rFonts w:ascii="Lucida Console" w:hAnsi="Lucida Console"/>
                <w:sz w:val="20"/>
                <w:szCs w:val="20"/>
              </w:rPr>
              <w:t xml:space="preserve"> </w:t>
            </w:r>
            <w:r>
              <w:rPr>
                <w:rFonts w:ascii="Lucida Console" w:hAnsi="Lucida Console"/>
                <w:sz w:val="20"/>
                <w:szCs w:val="20"/>
              </w:rPr>
              <w:t>R package</w:t>
            </w:r>
          </w:p>
        </w:tc>
      </w:tr>
      <w:tr w:rsidR="00D951F4" w:rsidRPr="005B5D47" w14:paraId="5C819667" w14:textId="77777777" w:rsidTr="00F341E9">
        <w:tc>
          <w:tcPr>
            <w:tcW w:w="2325" w:type="dxa"/>
            <w:shd w:val="clear" w:color="auto" w:fill="auto"/>
            <w:vAlign w:val="center"/>
          </w:tcPr>
          <w:p w14:paraId="66801A45" w14:textId="02587F2F" w:rsidR="00D951F4" w:rsidRPr="00B12C58" w:rsidRDefault="00D951F4" w:rsidP="00D951F4">
            <w:pPr>
              <w:spacing w:before="40" w:after="40"/>
              <w:rPr>
                <w:sz w:val="22"/>
              </w:rPr>
            </w:pPr>
            <w:r>
              <w:rPr>
                <w:sz w:val="22"/>
              </w:rPr>
              <w:t>Why is R used as a background language?</w:t>
            </w:r>
          </w:p>
        </w:tc>
        <w:tc>
          <w:tcPr>
            <w:tcW w:w="7251" w:type="dxa"/>
            <w:shd w:val="clear" w:color="auto" w:fill="auto"/>
            <w:vAlign w:val="center"/>
          </w:tcPr>
          <w:p w14:paraId="5B7CC43F" w14:textId="43F8DB4F" w:rsidR="00D951F4" w:rsidRPr="00B12C58" w:rsidRDefault="00D951F4" w:rsidP="00D951F4">
            <w:pPr>
              <w:spacing w:before="40" w:after="40"/>
              <w:rPr>
                <w:sz w:val="22"/>
              </w:rPr>
            </w:pPr>
            <w:r w:rsidRPr="001435E2">
              <w:rPr>
                <w:sz w:val="22"/>
              </w:rPr>
              <w:t xml:space="preserve">Excel is insufficient since hands-on experience is vital to understanding many FinTech concepts.  For example, Excel could not handle big numbers of x, y, and p (prime numbers). When discussing public and private keys, it is a good idea for students to generate </w:t>
            </w:r>
            <w:r>
              <w:rPr>
                <w:sz w:val="22"/>
              </w:rPr>
              <w:t>their own keys</w:t>
            </w:r>
            <w:r w:rsidRPr="001435E2">
              <w:rPr>
                <w:sz w:val="22"/>
              </w:rPr>
              <w:t xml:space="preserve">. </w:t>
            </w:r>
            <w:r>
              <w:rPr>
                <w:sz w:val="22"/>
              </w:rPr>
              <w:t>Additionally, readers and students will understand these concepts better after using a private key to develop</w:t>
            </w:r>
            <w:r w:rsidRPr="001435E2">
              <w:rPr>
                <w:sz w:val="22"/>
              </w:rPr>
              <w:t xml:space="preserve"> a public key. Another example is the application of the Merkle Tree</w:t>
            </w:r>
            <w:r>
              <w:rPr>
                <w:sz w:val="22"/>
              </w:rPr>
              <w:t>, which combines</w:t>
            </w:r>
            <w:r w:rsidRPr="001435E2">
              <w:rPr>
                <w:sz w:val="22"/>
              </w:rPr>
              <w:t xml:space="preserve"> 100 transactions into a block by generating and merging their hashes. Students who can develop a QR code for a website or public key will appreciate this method better. To help students </w:t>
            </w:r>
            <w:r>
              <w:rPr>
                <w:sz w:val="22"/>
              </w:rPr>
              <w:t>perform these operations efficiently, we have generated nearly 100 hidden functions written in R. All functions are self-explanatory, meaning that typing a function’s name will display</w:t>
            </w:r>
            <w:r w:rsidRPr="001435E2">
              <w:rPr>
                <w:sz w:val="22"/>
              </w:rPr>
              <w:t xml:space="preserve"> its usage and a few examples. In the following sections, we will explain how </w:t>
            </w:r>
            <w:r>
              <w:rPr>
                <w:sz w:val="22"/>
              </w:rPr>
              <w:t xml:space="preserve">combining Excel and R can significantly enhance students' understanding of </w:t>
            </w:r>
            <w:r w:rsidRPr="001435E2">
              <w:rPr>
                <w:sz w:val="22"/>
              </w:rPr>
              <w:t>FinTech.</w:t>
            </w:r>
          </w:p>
        </w:tc>
      </w:tr>
      <w:tr w:rsidR="00D951F4" w:rsidRPr="005B5D47" w14:paraId="5EE76994" w14:textId="77777777" w:rsidTr="00F341E9">
        <w:tc>
          <w:tcPr>
            <w:tcW w:w="2325" w:type="dxa"/>
            <w:shd w:val="clear" w:color="auto" w:fill="auto"/>
            <w:vAlign w:val="center"/>
          </w:tcPr>
          <w:p w14:paraId="4998F2A8" w14:textId="77777777" w:rsidR="00D951F4" w:rsidRPr="00B12C58" w:rsidRDefault="00D951F4" w:rsidP="00D951F4">
            <w:pPr>
              <w:spacing w:before="40" w:after="40"/>
              <w:rPr>
                <w:sz w:val="22"/>
              </w:rPr>
            </w:pPr>
            <w:r w:rsidRPr="00B12C58">
              <w:rPr>
                <w:sz w:val="22"/>
              </w:rPr>
              <w:t>Capacity</w:t>
            </w:r>
            <w:r w:rsidRPr="00B12C58">
              <w:rPr>
                <w:sz w:val="22"/>
              </w:rPr>
              <w:tab/>
            </w:r>
          </w:p>
        </w:tc>
        <w:tc>
          <w:tcPr>
            <w:tcW w:w="7251" w:type="dxa"/>
            <w:shd w:val="clear" w:color="auto" w:fill="auto"/>
            <w:vAlign w:val="center"/>
          </w:tcPr>
          <w:p w14:paraId="0BA1F2AC" w14:textId="3767B972" w:rsidR="00D951F4" w:rsidRPr="00B12C58" w:rsidRDefault="00D951F4" w:rsidP="00D951F4">
            <w:pPr>
              <w:spacing w:before="40" w:after="40"/>
              <w:rPr>
                <w:noProof/>
                <w:sz w:val="22"/>
                <w:lang w:eastAsia="zh-CN"/>
              </w:rPr>
            </w:pPr>
            <w:r w:rsidRPr="00B12C58">
              <w:rPr>
                <w:sz w:val="22"/>
              </w:rPr>
              <w:t xml:space="preserve">Since hands-on </w:t>
            </w:r>
            <w:r>
              <w:rPr>
                <w:sz w:val="22"/>
              </w:rPr>
              <w:t>training is essential</w:t>
            </w:r>
            <w:r w:rsidRPr="00B12C58">
              <w:rPr>
                <w:sz w:val="22"/>
              </w:rPr>
              <w:t>, the maximum number of students is 20.</w:t>
            </w:r>
          </w:p>
        </w:tc>
      </w:tr>
      <w:tr w:rsidR="00D951F4" w:rsidRPr="005B5D47" w14:paraId="607EBC17" w14:textId="77777777" w:rsidTr="00F341E9">
        <w:tc>
          <w:tcPr>
            <w:tcW w:w="2325" w:type="dxa"/>
            <w:shd w:val="clear" w:color="auto" w:fill="auto"/>
            <w:vAlign w:val="center"/>
          </w:tcPr>
          <w:p w14:paraId="695BF3D1" w14:textId="77777777" w:rsidR="00D951F4" w:rsidRPr="00B12C58" w:rsidRDefault="00D951F4" w:rsidP="00D951F4">
            <w:pPr>
              <w:spacing w:before="40" w:after="40"/>
              <w:rPr>
                <w:sz w:val="22"/>
              </w:rPr>
            </w:pPr>
            <w:r w:rsidRPr="00B12C58">
              <w:rPr>
                <w:sz w:val="22"/>
              </w:rPr>
              <w:t>Websites:</w:t>
            </w:r>
          </w:p>
        </w:tc>
        <w:tc>
          <w:tcPr>
            <w:tcW w:w="7251" w:type="dxa"/>
            <w:shd w:val="clear" w:color="auto" w:fill="auto"/>
            <w:vAlign w:val="center"/>
          </w:tcPr>
          <w:p w14:paraId="414F4362" w14:textId="47DF3504" w:rsidR="00D951F4" w:rsidRPr="00B12C58" w:rsidRDefault="00D951F4" w:rsidP="00D951F4">
            <w:pPr>
              <w:spacing w:before="40" w:after="40"/>
              <w:rPr>
                <w:rFonts w:eastAsia="SimSun"/>
                <w:color w:val="0000FF"/>
                <w:sz w:val="22"/>
                <w:u w:val="single"/>
              </w:rPr>
            </w:pPr>
            <w:r w:rsidRPr="00B12C58">
              <w:rPr>
                <w:rFonts w:eastAsia="SimSun"/>
                <w:sz w:val="22"/>
              </w:rPr>
              <w:t>Book-related website 1: Springer (added soon)</w:t>
            </w:r>
          </w:p>
          <w:p w14:paraId="48182A5B" w14:textId="2C98BDED" w:rsidR="00D951F4" w:rsidRPr="00B12C58" w:rsidRDefault="00D951F4" w:rsidP="00D951F4">
            <w:pPr>
              <w:spacing w:before="40" w:after="40"/>
              <w:rPr>
                <w:rFonts w:eastAsia="SimSun"/>
                <w:color w:val="0000FF"/>
                <w:sz w:val="22"/>
                <w:u w:val="single"/>
              </w:rPr>
            </w:pPr>
            <w:r w:rsidRPr="00B12C58">
              <w:rPr>
                <w:rFonts w:eastAsia="SimSun"/>
                <w:sz w:val="22"/>
              </w:rPr>
              <w:t xml:space="preserve">                                   2:</w:t>
            </w:r>
            <w:r w:rsidRPr="00B12C58">
              <w:rPr>
                <w:rFonts w:eastAsia="SimSun"/>
                <w:sz w:val="22"/>
                <w:u w:val="single"/>
              </w:rPr>
              <w:t xml:space="preserve"> </w:t>
            </w:r>
            <w:hyperlink r:id="rId10" w:history="1">
              <w:r w:rsidRPr="00B0065F">
                <w:rPr>
                  <w:rStyle w:val="Hyperlink"/>
                  <w:rFonts w:eastAsia="SimSun"/>
                  <w:sz w:val="22"/>
                </w:rPr>
                <w:t>https://datayyy.com/i2ft/</w:t>
              </w:r>
            </w:hyperlink>
          </w:p>
          <w:p w14:paraId="08C32030" w14:textId="77777777" w:rsidR="00D951F4" w:rsidRDefault="00D951F4" w:rsidP="00D951F4">
            <w:pPr>
              <w:spacing w:before="40" w:after="40"/>
              <w:rPr>
                <w:rFonts w:eastAsia="SimSun"/>
                <w:sz w:val="22"/>
              </w:rPr>
            </w:pPr>
            <w:r>
              <w:rPr>
                <w:rFonts w:eastAsia="SimSun"/>
                <w:sz w:val="22"/>
              </w:rPr>
              <w:t>Excel-related</w:t>
            </w:r>
            <w:r w:rsidRPr="00B12C58">
              <w:rPr>
                <w:rFonts w:eastAsia="SimSun"/>
                <w:sz w:val="22"/>
              </w:rPr>
              <w:t xml:space="preserve"> website: </w:t>
            </w:r>
            <w:hyperlink r:id="rId11" w:history="1">
              <w:r w:rsidRPr="00B12C58">
                <w:rPr>
                  <w:rStyle w:val="Hyperlink"/>
                  <w:rFonts w:eastAsia="SimSun"/>
                  <w:sz w:val="22"/>
                </w:rPr>
                <w:t>http://datayyy.com/excel</w:t>
              </w:r>
            </w:hyperlink>
          </w:p>
          <w:p w14:paraId="40B684EA" w14:textId="77777777" w:rsidR="00D951F4" w:rsidRPr="00B12C58" w:rsidRDefault="00D951F4" w:rsidP="00D951F4">
            <w:pPr>
              <w:spacing w:before="40" w:after="40"/>
              <w:rPr>
                <w:rFonts w:eastAsia="SimSun"/>
                <w:sz w:val="22"/>
                <w:u w:val="single"/>
              </w:rPr>
            </w:pPr>
            <w:r w:rsidRPr="00B12C58">
              <w:rPr>
                <w:rFonts w:eastAsia="SimSun"/>
                <w:sz w:val="22"/>
              </w:rPr>
              <w:t>GitHub repository:</w:t>
            </w:r>
            <w:r w:rsidRPr="00B12C58">
              <w:rPr>
                <w:rFonts w:eastAsia="SimSun"/>
                <w:sz w:val="22"/>
                <w:u w:val="single"/>
              </w:rPr>
              <w:t xml:space="preserve"> </w:t>
            </w:r>
          </w:p>
          <w:p w14:paraId="7B21F346" w14:textId="4F180455" w:rsidR="00D951F4" w:rsidRPr="00B12C58" w:rsidRDefault="00D951F4" w:rsidP="00D951F4">
            <w:pPr>
              <w:spacing w:before="40" w:after="40"/>
              <w:rPr>
                <w:rFonts w:eastAsia="SimSun"/>
                <w:color w:val="0000FF"/>
                <w:sz w:val="22"/>
                <w:u w:val="single"/>
              </w:rPr>
            </w:pPr>
            <w:hyperlink r:id="rId12" w:history="1">
              <w:r w:rsidRPr="00902A00">
                <w:rPr>
                  <w:rStyle w:val="Hyperlink"/>
                  <w:rFonts w:eastAsia="SimSun"/>
                  <w:sz w:val="22"/>
                </w:rPr>
                <w:t>https://github.com/paulyxy/Introduction-to-FinTech-using-Excel</w:t>
              </w:r>
            </w:hyperlink>
          </w:p>
        </w:tc>
      </w:tr>
      <w:tr w:rsidR="00D951F4" w:rsidRPr="005B5D47" w14:paraId="6216558A" w14:textId="77777777" w:rsidTr="00F341E9">
        <w:tc>
          <w:tcPr>
            <w:tcW w:w="2325" w:type="dxa"/>
            <w:shd w:val="clear" w:color="auto" w:fill="auto"/>
            <w:vAlign w:val="center"/>
          </w:tcPr>
          <w:p w14:paraId="79029B57" w14:textId="77777777" w:rsidR="00D951F4" w:rsidRPr="00B12C58" w:rsidRDefault="00D951F4" w:rsidP="00D951F4">
            <w:pPr>
              <w:spacing w:before="40" w:after="40"/>
              <w:rPr>
                <w:sz w:val="22"/>
              </w:rPr>
            </w:pPr>
            <w:r w:rsidRPr="00B12C58">
              <w:rPr>
                <w:sz w:val="22"/>
              </w:rPr>
              <w:t>QR codes</w:t>
            </w:r>
          </w:p>
        </w:tc>
        <w:tc>
          <w:tcPr>
            <w:tcW w:w="7251" w:type="dxa"/>
            <w:shd w:val="clear" w:color="auto" w:fill="auto"/>
            <w:vAlign w:val="center"/>
          </w:tcPr>
          <w:p w14:paraId="740E4267" w14:textId="27132079" w:rsidR="00D951F4" w:rsidRPr="00F341E9" w:rsidRDefault="00D951F4" w:rsidP="00D951F4">
            <w:pPr>
              <w:spacing w:before="40" w:after="40" w:line="276" w:lineRule="auto"/>
              <w:rPr>
                <w:rFonts w:eastAsia="SimSun"/>
                <w:i/>
                <w:color w:val="000000"/>
                <w:szCs w:val="24"/>
              </w:rPr>
            </w:pPr>
            <w:r>
              <w:rPr>
                <w:rFonts w:eastAsia="SimSun"/>
                <w:i/>
                <w:color w:val="000000"/>
                <w:szCs w:val="24"/>
              </w:rPr>
              <w:t xml:space="preserve">  </w:t>
            </w:r>
            <w:r w:rsidRPr="00AC788B">
              <w:rPr>
                <w:rFonts w:eastAsia="SimSun"/>
                <w:i/>
                <w:noProof/>
                <w:color w:val="000000"/>
                <w:szCs w:val="24"/>
              </w:rPr>
              <w:drawing>
                <wp:inline distT="0" distB="0" distL="0" distR="0" wp14:anchorId="684FD1BD" wp14:editId="7D8E00DB">
                  <wp:extent cx="868046" cy="876300"/>
                  <wp:effectExtent l="0" t="0" r="8255" b="0"/>
                  <wp:docPr id="95104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49368" name=""/>
                          <pic:cNvPicPr/>
                        </pic:nvPicPr>
                        <pic:blipFill>
                          <a:blip r:embed="rId13"/>
                          <a:stretch>
                            <a:fillRect/>
                          </a:stretch>
                        </pic:blipFill>
                        <pic:spPr>
                          <a:xfrm flipV="1">
                            <a:off x="0" y="0"/>
                            <a:ext cx="879190" cy="887550"/>
                          </a:xfrm>
                          <a:prstGeom prst="rect">
                            <a:avLst/>
                          </a:prstGeom>
                        </pic:spPr>
                      </pic:pic>
                    </a:graphicData>
                  </a:graphic>
                </wp:inline>
              </w:drawing>
            </w:r>
            <w:r>
              <w:rPr>
                <w:rFonts w:eastAsia="SimSun"/>
                <w:i/>
                <w:color w:val="000000"/>
                <w:szCs w:val="24"/>
              </w:rPr>
              <w:t xml:space="preserve">        </w:t>
            </w:r>
            <w:r>
              <w:rPr>
                <w:noProof/>
                <w:lang w:eastAsia="zh-CN"/>
              </w:rPr>
              <w:t xml:space="preserve">        </w:t>
            </w:r>
            <w:r w:rsidRPr="00A562C0">
              <w:rPr>
                <w:noProof/>
                <w:lang w:eastAsia="zh-CN"/>
              </w:rPr>
              <w:drawing>
                <wp:inline distT="0" distB="0" distL="0" distR="0" wp14:anchorId="34456DD0" wp14:editId="3B9B8D26">
                  <wp:extent cx="902925" cy="908797"/>
                  <wp:effectExtent l="0" t="0" r="0" b="5715"/>
                  <wp:docPr id="8533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2101" name=""/>
                          <pic:cNvPicPr/>
                        </pic:nvPicPr>
                        <pic:blipFill>
                          <a:blip r:embed="rId14"/>
                          <a:stretch>
                            <a:fillRect/>
                          </a:stretch>
                        </pic:blipFill>
                        <pic:spPr>
                          <a:xfrm>
                            <a:off x="0" y="0"/>
                            <a:ext cx="915210" cy="921162"/>
                          </a:xfrm>
                          <a:prstGeom prst="rect">
                            <a:avLst/>
                          </a:prstGeom>
                        </pic:spPr>
                      </pic:pic>
                    </a:graphicData>
                  </a:graphic>
                </wp:inline>
              </w:drawing>
            </w:r>
            <w:r>
              <w:rPr>
                <w:noProof/>
                <w:lang w:eastAsia="zh-CN"/>
              </w:rPr>
              <w:t xml:space="preserve">             </w:t>
            </w:r>
            <w:r w:rsidRPr="00282F32">
              <w:rPr>
                <w:noProof/>
                <w:lang w:eastAsia="zh-CN"/>
              </w:rPr>
              <w:drawing>
                <wp:inline distT="0" distB="0" distL="0" distR="0" wp14:anchorId="23D17FED" wp14:editId="26FCE061">
                  <wp:extent cx="922570" cy="910046"/>
                  <wp:effectExtent l="0" t="0" r="0" b="4445"/>
                  <wp:docPr id="140492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20279" name=""/>
                          <pic:cNvPicPr/>
                        </pic:nvPicPr>
                        <pic:blipFill>
                          <a:blip r:embed="rId15"/>
                          <a:stretch>
                            <a:fillRect/>
                          </a:stretch>
                        </pic:blipFill>
                        <pic:spPr>
                          <a:xfrm>
                            <a:off x="0" y="0"/>
                            <a:ext cx="945797" cy="932958"/>
                          </a:xfrm>
                          <a:prstGeom prst="rect">
                            <a:avLst/>
                          </a:prstGeom>
                        </pic:spPr>
                      </pic:pic>
                    </a:graphicData>
                  </a:graphic>
                </wp:inline>
              </w:drawing>
            </w:r>
            <w:r>
              <w:rPr>
                <w:noProof/>
                <w:lang w:eastAsia="zh-CN"/>
              </w:rPr>
              <w:t xml:space="preserve">  </w:t>
            </w:r>
          </w:p>
        </w:tc>
      </w:tr>
      <w:tr w:rsidR="00D951F4" w:rsidRPr="005B5D47" w14:paraId="727BE210" w14:textId="77777777" w:rsidTr="00F341E9">
        <w:tc>
          <w:tcPr>
            <w:tcW w:w="2325" w:type="dxa"/>
            <w:tcBorders>
              <w:top w:val="single" w:sz="4" w:space="0" w:color="auto"/>
            </w:tcBorders>
            <w:shd w:val="clear" w:color="auto" w:fill="auto"/>
            <w:vAlign w:val="center"/>
          </w:tcPr>
          <w:p w14:paraId="4A57749A" w14:textId="77777777" w:rsidR="00D951F4" w:rsidRPr="001435E2" w:rsidRDefault="00D951F4" w:rsidP="00D951F4">
            <w:pPr>
              <w:pStyle w:val="xmsonormal"/>
              <w:spacing w:before="40" w:after="40"/>
              <w:rPr>
                <w:sz w:val="22"/>
                <w:szCs w:val="22"/>
              </w:rPr>
            </w:pPr>
            <w:r w:rsidRPr="001435E2">
              <w:rPr>
                <w:sz w:val="22"/>
                <w:szCs w:val="22"/>
              </w:rPr>
              <w:t xml:space="preserve">Four objectives: </w:t>
            </w:r>
          </w:p>
          <w:p w14:paraId="182105A6" w14:textId="77777777" w:rsidR="00D951F4" w:rsidRPr="001435E2" w:rsidRDefault="00D951F4" w:rsidP="00D951F4">
            <w:pPr>
              <w:spacing w:before="120" w:after="100"/>
              <w:rPr>
                <w:sz w:val="22"/>
              </w:rPr>
            </w:pPr>
          </w:p>
        </w:tc>
        <w:tc>
          <w:tcPr>
            <w:tcW w:w="7251" w:type="dxa"/>
            <w:tcBorders>
              <w:top w:val="single" w:sz="4" w:space="0" w:color="auto"/>
            </w:tcBorders>
            <w:shd w:val="clear" w:color="auto" w:fill="auto"/>
            <w:vAlign w:val="center"/>
          </w:tcPr>
          <w:p w14:paraId="66C23186" w14:textId="10A0D916" w:rsidR="00D951F4" w:rsidRDefault="00D951F4" w:rsidP="00D951F4">
            <w:pPr>
              <w:pStyle w:val="xmsonormal"/>
              <w:spacing w:before="0" w:beforeAutospacing="0" w:after="0" w:afterAutospacing="0"/>
              <w:rPr>
                <w:sz w:val="22"/>
                <w:szCs w:val="22"/>
              </w:rPr>
            </w:pPr>
            <w:r>
              <w:rPr>
                <w:sz w:val="22"/>
                <w:szCs w:val="22"/>
              </w:rPr>
              <w:t xml:space="preserve">1) review Excel functions such as </w:t>
            </w:r>
            <w:proofErr w:type="gramStart"/>
            <w:r>
              <w:rPr>
                <w:sz w:val="22"/>
                <w:szCs w:val="22"/>
              </w:rPr>
              <w:t>left(</w:t>
            </w:r>
            <w:proofErr w:type="gramEnd"/>
            <w:r>
              <w:rPr>
                <w:sz w:val="22"/>
                <w:szCs w:val="22"/>
              </w:rPr>
              <w:t xml:space="preserve">), right(), substitute(), mod(), </w:t>
            </w:r>
            <w:proofErr w:type="spellStart"/>
            <w:r>
              <w:rPr>
                <w:sz w:val="22"/>
                <w:szCs w:val="22"/>
              </w:rPr>
              <w:t>vlookup</w:t>
            </w:r>
            <w:proofErr w:type="spellEnd"/>
            <w:r>
              <w:rPr>
                <w:sz w:val="22"/>
                <w:szCs w:val="22"/>
              </w:rPr>
              <w:t>()</w:t>
            </w:r>
          </w:p>
          <w:p w14:paraId="5AB1D036" w14:textId="7CD718B5" w:rsidR="00D951F4" w:rsidRDefault="00D951F4" w:rsidP="00D951F4">
            <w:pPr>
              <w:pStyle w:val="xmsonormal"/>
              <w:spacing w:before="0" w:beforeAutospacing="0" w:after="0" w:afterAutospacing="0"/>
              <w:rPr>
                <w:sz w:val="22"/>
                <w:szCs w:val="22"/>
              </w:rPr>
            </w:pPr>
            <w:r>
              <w:rPr>
                <w:sz w:val="22"/>
                <w:szCs w:val="22"/>
              </w:rPr>
              <w:t xml:space="preserve">2) Excel can generate simple blockchains and run linear regressions, among other functions. </w:t>
            </w:r>
          </w:p>
          <w:p w14:paraId="260BCBC0" w14:textId="44AD21F9" w:rsidR="00D951F4" w:rsidRDefault="00D951F4" w:rsidP="00D951F4">
            <w:pPr>
              <w:pStyle w:val="xmsonormal"/>
              <w:spacing w:before="0" w:beforeAutospacing="0" w:after="0" w:afterAutospacing="0"/>
              <w:rPr>
                <w:sz w:val="22"/>
                <w:szCs w:val="22"/>
              </w:rPr>
            </w:pPr>
            <w:r>
              <w:rPr>
                <w:sz w:val="22"/>
                <w:szCs w:val="22"/>
              </w:rPr>
              <w:t>3) Using hidden functions to generate public/private keys and encode and decode messages</w:t>
            </w:r>
          </w:p>
          <w:p w14:paraId="4324B68C" w14:textId="3145E471" w:rsidR="00D951F4" w:rsidRPr="001435E2" w:rsidRDefault="00D951F4" w:rsidP="00D951F4">
            <w:pPr>
              <w:pStyle w:val="xmsonormal"/>
              <w:spacing w:before="0" w:beforeAutospacing="0" w:after="0" w:afterAutospacing="0"/>
              <w:rPr>
                <w:sz w:val="22"/>
                <w:szCs w:val="22"/>
              </w:rPr>
            </w:pPr>
            <w:r>
              <w:rPr>
                <w:sz w:val="22"/>
                <w:szCs w:val="22"/>
              </w:rPr>
              <w:t>4) Understand some platforms such as Ganache (for cryptocurrency), Remix (for smart contracts)</w:t>
            </w:r>
          </w:p>
        </w:tc>
      </w:tr>
      <w:tr w:rsidR="00D951F4" w:rsidRPr="005B5D47" w14:paraId="6BDBD320" w14:textId="77777777" w:rsidTr="00F341E9">
        <w:tc>
          <w:tcPr>
            <w:tcW w:w="2325" w:type="dxa"/>
            <w:tcBorders>
              <w:top w:val="single" w:sz="4" w:space="0" w:color="auto"/>
            </w:tcBorders>
            <w:shd w:val="clear" w:color="auto" w:fill="auto"/>
            <w:vAlign w:val="center"/>
          </w:tcPr>
          <w:p w14:paraId="592EC80D" w14:textId="77777777" w:rsidR="00D951F4" w:rsidRPr="00536FC1" w:rsidRDefault="00D951F4" w:rsidP="00D951F4">
            <w:pPr>
              <w:spacing w:before="120" w:after="100"/>
              <w:rPr>
                <w:szCs w:val="24"/>
              </w:rPr>
            </w:pPr>
            <w:r w:rsidRPr="00536FC1">
              <w:rPr>
                <w:szCs w:val="24"/>
              </w:rPr>
              <w:t xml:space="preserve">    Academic Integrity:</w:t>
            </w:r>
          </w:p>
        </w:tc>
        <w:tc>
          <w:tcPr>
            <w:tcW w:w="7251" w:type="dxa"/>
            <w:tcBorders>
              <w:top w:val="single" w:sz="4" w:space="0" w:color="auto"/>
            </w:tcBorders>
            <w:shd w:val="clear" w:color="auto" w:fill="auto"/>
            <w:vAlign w:val="center"/>
          </w:tcPr>
          <w:p w14:paraId="72BD8673" w14:textId="39E0CF3E" w:rsidR="00D951F4" w:rsidRPr="00536FC1" w:rsidRDefault="00D951F4" w:rsidP="00D951F4">
            <w:pPr>
              <w:pStyle w:val="xmsonormal"/>
              <w:spacing w:before="40" w:beforeAutospacing="0" w:after="40" w:afterAutospacing="0"/>
            </w:pPr>
            <w:r w:rsidRPr="00536FC1">
              <w:t xml:space="preserve">Students are expected to </w:t>
            </w:r>
            <w:r>
              <w:t>be familiar with and understand the college's policies regarding</w:t>
            </w:r>
            <w:r w:rsidRPr="00536FC1">
              <w:t xml:space="preserve"> </w:t>
            </w:r>
            <w:hyperlink r:id="rId16" w:tgtFrame="_blank" w:history="1">
              <w:r>
                <w:rPr>
                  <w:rStyle w:val="Hyperlink"/>
                </w:rPr>
                <w:t>the Academic Integrity Code</w:t>
              </w:r>
            </w:hyperlink>
            <w:r w:rsidRPr="00536FC1">
              <w:t xml:space="preserve">.    Violations of academic integrity will be prosecuted fully.  Please note that you are responsible for reporting any instances where other students have violated these policies.  Failure to do so will result in penalties as well.  If you have any questions about this policy, please </w:t>
            </w:r>
            <w:r>
              <w:t>consult with your</w:t>
            </w:r>
            <w:r w:rsidRPr="00536FC1">
              <w:t xml:space="preserve"> instructor.</w:t>
            </w:r>
          </w:p>
        </w:tc>
      </w:tr>
      <w:tr w:rsidR="00D951F4" w:rsidRPr="005B5D47" w14:paraId="4CCA0B63" w14:textId="77777777" w:rsidTr="00F341E9">
        <w:tc>
          <w:tcPr>
            <w:tcW w:w="2325" w:type="dxa"/>
            <w:shd w:val="clear" w:color="auto" w:fill="auto"/>
            <w:vAlign w:val="center"/>
          </w:tcPr>
          <w:p w14:paraId="6B3F5B73" w14:textId="77777777" w:rsidR="00D951F4" w:rsidRPr="00536FC1" w:rsidRDefault="00D951F4" w:rsidP="00D951F4">
            <w:pPr>
              <w:spacing w:before="120" w:after="100"/>
              <w:rPr>
                <w:szCs w:val="24"/>
              </w:rPr>
            </w:pPr>
            <w:r w:rsidRPr="00536FC1">
              <w:rPr>
                <w:szCs w:val="24"/>
              </w:rPr>
              <w:t xml:space="preserve">    Attendance Policy:</w:t>
            </w:r>
          </w:p>
        </w:tc>
        <w:tc>
          <w:tcPr>
            <w:tcW w:w="7251" w:type="dxa"/>
            <w:shd w:val="clear" w:color="auto" w:fill="auto"/>
            <w:vAlign w:val="center"/>
          </w:tcPr>
          <w:p w14:paraId="78A4291C" w14:textId="0C9B5924" w:rsidR="00D951F4" w:rsidRPr="00536FC1" w:rsidRDefault="00D951F4" w:rsidP="00D951F4">
            <w:pPr>
              <w:spacing w:before="40" w:after="40"/>
              <w:rPr>
                <w:szCs w:val="24"/>
              </w:rPr>
            </w:pPr>
            <w:r w:rsidRPr="00536FC1">
              <w:rPr>
                <w:szCs w:val="24"/>
              </w:rPr>
              <w:t xml:space="preserve">Attending classes regularly is required. Before-class preparation and in-class participation </w:t>
            </w:r>
            <w:r>
              <w:rPr>
                <w:szCs w:val="24"/>
              </w:rPr>
              <w:t xml:space="preserve">are integral to this course. Students are strongly encouraged to participate in class discussions and ask questions. They </w:t>
            </w:r>
            <w:r>
              <w:rPr>
                <w:szCs w:val="24"/>
              </w:rPr>
              <w:lastRenderedPageBreak/>
              <w:t>are also</w:t>
            </w:r>
            <w:r w:rsidRPr="00536FC1">
              <w:rPr>
                <w:szCs w:val="24"/>
              </w:rPr>
              <w:t xml:space="preserve"> encouraged to discuss events relevant to this course or their experiences. Homework problems are regularly assigned. </w:t>
            </w:r>
          </w:p>
        </w:tc>
      </w:tr>
      <w:tr w:rsidR="00D951F4" w:rsidRPr="005B5D47" w14:paraId="5B16FA12" w14:textId="77777777" w:rsidTr="00F341E9">
        <w:tc>
          <w:tcPr>
            <w:tcW w:w="2325" w:type="dxa"/>
            <w:shd w:val="clear" w:color="auto" w:fill="auto"/>
            <w:vAlign w:val="center"/>
          </w:tcPr>
          <w:p w14:paraId="7E23A44F" w14:textId="77777777" w:rsidR="00D951F4" w:rsidRPr="00536FC1" w:rsidRDefault="00D951F4" w:rsidP="00D951F4">
            <w:pPr>
              <w:spacing w:before="120" w:after="100"/>
              <w:rPr>
                <w:szCs w:val="24"/>
              </w:rPr>
            </w:pPr>
            <w:r w:rsidRPr="00536FC1">
              <w:rPr>
                <w:szCs w:val="24"/>
              </w:rPr>
              <w:lastRenderedPageBreak/>
              <w:t>Course Level Learning Goals:</w:t>
            </w:r>
          </w:p>
        </w:tc>
        <w:tc>
          <w:tcPr>
            <w:tcW w:w="7251" w:type="dxa"/>
            <w:shd w:val="clear" w:color="auto" w:fill="auto"/>
            <w:vAlign w:val="center"/>
          </w:tcPr>
          <w:p w14:paraId="3863789D" w14:textId="38220AC5" w:rsidR="00D951F4" w:rsidRPr="00536FC1" w:rsidRDefault="00D951F4" w:rsidP="00D951F4">
            <w:pPr>
              <w:spacing w:before="40" w:after="40"/>
              <w:rPr>
                <w:szCs w:val="24"/>
              </w:rPr>
            </w:pPr>
            <w:r>
              <w:rPr>
                <w:szCs w:val="24"/>
              </w:rPr>
              <w:t xml:space="preserve">Apply both R and SAS to various real-world situations. In other words, students are expected to apply the data analytical skills they have learned in conjunction with their domain knowledge. The objective is to complete a significant project by the end of this course. </w:t>
            </w:r>
          </w:p>
        </w:tc>
      </w:tr>
      <w:tr w:rsidR="00D951F4" w:rsidRPr="005B5D47" w14:paraId="3245137A" w14:textId="77777777" w:rsidTr="00F341E9">
        <w:tc>
          <w:tcPr>
            <w:tcW w:w="2325" w:type="dxa"/>
            <w:shd w:val="clear" w:color="auto" w:fill="auto"/>
            <w:vAlign w:val="center"/>
          </w:tcPr>
          <w:p w14:paraId="4421F300" w14:textId="674F1B17" w:rsidR="00D951F4" w:rsidRPr="00536FC1" w:rsidRDefault="00D951F4" w:rsidP="00D951F4">
            <w:pPr>
              <w:spacing w:before="120" w:after="100"/>
              <w:rPr>
                <w:szCs w:val="24"/>
              </w:rPr>
            </w:pPr>
            <w:r w:rsidRPr="00536FC1">
              <w:rPr>
                <w:szCs w:val="24"/>
              </w:rPr>
              <w:t>College, Program</w:t>
            </w:r>
            <w:r>
              <w:rPr>
                <w:szCs w:val="24"/>
              </w:rPr>
              <w:t>,</w:t>
            </w:r>
            <w:r w:rsidRPr="00536FC1">
              <w:rPr>
                <w:szCs w:val="24"/>
              </w:rPr>
              <w:t xml:space="preserve"> and Major Learning Goals:</w:t>
            </w:r>
          </w:p>
        </w:tc>
        <w:tc>
          <w:tcPr>
            <w:tcW w:w="7251" w:type="dxa"/>
            <w:shd w:val="clear" w:color="auto" w:fill="auto"/>
            <w:vAlign w:val="center"/>
          </w:tcPr>
          <w:p w14:paraId="65741B38" w14:textId="3D0E6A34" w:rsidR="00D951F4" w:rsidRPr="00536FC1" w:rsidRDefault="00D951F4" w:rsidP="00D951F4">
            <w:pPr>
              <w:spacing w:before="40" w:after="40"/>
              <w:rPr>
                <w:szCs w:val="24"/>
              </w:rPr>
            </w:pPr>
            <w:r w:rsidRPr="00536FC1">
              <w:rPr>
                <w:szCs w:val="24"/>
              </w:rPr>
              <w:t>This course is designed to help students achieve one or more College Core, Business Program</w:t>
            </w:r>
            <w:r>
              <w:rPr>
                <w:szCs w:val="24"/>
              </w:rPr>
              <w:t>, and/or Major-level</w:t>
            </w:r>
            <w:r w:rsidRPr="00536FC1">
              <w:rPr>
                <w:szCs w:val="24"/>
              </w:rPr>
              <w:t xml:space="preserve"> learning goals and objectives. </w:t>
            </w:r>
            <w:r>
              <w:rPr>
                <w:szCs w:val="24"/>
              </w:rPr>
              <w:t>The specific learning goals and objectives associated with the course at the College, Program, or Major level can be found on</w:t>
            </w:r>
            <w:r w:rsidRPr="00536FC1">
              <w:rPr>
                <w:szCs w:val="24"/>
              </w:rPr>
              <w:t xml:space="preserve"> this page on the College website: </w:t>
            </w:r>
            <w:hyperlink r:id="rId17" w:history="1">
              <w:r>
                <w:rPr>
                  <w:rStyle w:val="Hyperlink"/>
                  <w:szCs w:val="24"/>
                </w:rPr>
                <w:t>http://bit.ly/bcoreLG.</w:t>
              </w:r>
            </w:hyperlink>
            <w:r w:rsidRPr="00536FC1">
              <w:rPr>
                <w:szCs w:val="24"/>
              </w:rPr>
              <w:t xml:space="preserve"> </w:t>
            </w:r>
          </w:p>
        </w:tc>
      </w:tr>
      <w:tr w:rsidR="00D951F4" w:rsidRPr="005B5D47" w14:paraId="136A1E01" w14:textId="77777777" w:rsidTr="00F341E9">
        <w:tc>
          <w:tcPr>
            <w:tcW w:w="2325" w:type="dxa"/>
            <w:shd w:val="clear" w:color="auto" w:fill="auto"/>
            <w:vAlign w:val="center"/>
          </w:tcPr>
          <w:p w14:paraId="1F090AE3" w14:textId="77777777" w:rsidR="00D951F4" w:rsidRPr="00536FC1" w:rsidRDefault="00D951F4" w:rsidP="00D951F4">
            <w:pPr>
              <w:spacing w:before="100" w:after="100"/>
              <w:rPr>
                <w:szCs w:val="24"/>
              </w:rPr>
            </w:pPr>
            <w:r w:rsidRPr="00536FC1">
              <w:rPr>
                <w:szCs w:val="24"/>
              </w:rPr>
              <w:t>Grade Evaluation:</w:t>
            </w:r>
          </w:p>
        </w:tc>
        <w:tc>
          <w:tcPr>
            <w:tcW w:w="7251" w:type="dxa"/>
            <w:shd w:val="clear" w:color="auto" w:fill="auto"/>
            <w:vAlign w:val="center"/>
          </w:tcPr>
          <w:p w14:paraId="38F35898" w14:textId="7874148E" w:rsidR="00D951F4" w:rsidRDefault="00D951F4" w:rsidP="00D951F4">
            <w:pPr>
              <w:spacing w:before="40" w:after="40"/>
              <w:rPr>
                <w:szCs w:val="24"/>
              </w:rPr>
            </w:pPr>
            <w:proofErr w:type="gramStart"/>
            <w:r>
              <w:rPr>
                <w:szCs w:val="24"/>
              </w:rPr>
              <w:t>HW  (</w:t>
            </w:r>
            <w:proofErr w:type="gramEnd"/>
            <w:r>
              <w:rPr>
                <w:szCs w:val="24"/>
              </w:rPr>
              <w:t xml:space="preserve">10) </w:t>
            </w:r>
            <w:r w:rsidRPr="00333B30">
              <w:rPr>
                <w:szCs w:val="24"/>
              </w:rPr>
              <w:tab/>
            </w:r>
            <w:r w:rsidRPr="00333B30">
              <w:rPr>
                <w:szCs w:val="24"/>
              </w:rPr>
              <w:tab/>
            </w:r>
            <w:r>
              <w:rPr>
                <w:szCs w:val="24"/>
              </w:rPr>
              <w:t xml:space="preserve">            30</w:t>
            </w:r>
            <w:r w:rsidRPr="00333B30">
              <w:rPr>
                <w:szCs w:val="24"/>
              </w:rPr>
              <w:t>%</w:t>
            </w:r>
          </w:p>
          <w:p w14:paraId="29060D93" w14:textId="18458DE4" w:rsidR="00D951F4" w:rsidRDefault="00D951F4" w:rsidP="00D951F4">
            <w:pPr>
              <w:spacing w:before="40" w:after="40"/>
              <w:rPr>
                <w:szCs w:val="24"/>
              </w:rPr>
            </w:pPr>
            <w:r>
              <w:rPr>
                <w:szCs w:val="24"/>
              </w:rPr>
              <w:t>Mid-Term                                20%</w:t>
            </w:r>
          </w:p>
          <w:p w14:paraId="5D78CB48" w14:textId="3F611282" w:rsidR="00D951F4" w:rsidRPr="00333B30" w:rsidRDefault="00D951F4" w:rsidP="00D951F4">
            <w:pPr>
              <w:spacing w:before="40" w:after="40"/>
              <w:rPr>
                <w:szCs w:val="24"/>
              </w:rPr>
            </w:pPr>
            <w:r>
              <w:rPr>
                <w:szCs w:val="24"/>
              </w:rPr>
              <w:t>Final Exam                              20%</w:t>
            </w:r>
          </w:p>
          <w:p w14:paraId="6A9A868C" w14:textId="2782DFC3" w:rsidR="00D951F4" w:rsidRPr="00333B30" w:rsidRDefault="00D951F4" w:rsidP="00D951F4">
            <w:pPr>
              <w:spacing w:before="40" w:after="40"/>
              <w:rPr>
                <w:szCs w:val="24"/>
              </w:rPr>
            </w:pPr>
            <w:r w:rsidRPr="00333B30">
              <w:rPr>
                <w:szCs w:val="24"/>
              </w:rPr>
              <w:t>Group project</w:t>
            </w:r>
            <w:r w:rsidRPr="00333B30">
              <w:rPr>
                <w:szCs w:val="24"/>
              </w:rPr>
              <w:tab/>
            </w:r>
            <w:r w:rsidRPr="00333B30">
              <w:rPr>
                <w:szCs w:val="24"/>
              </w:rPr>
              <w:tab/>
            </w:r>
            <w:r w:rsidRPr="00333B30">
              <w:rPr>
                <w:szCs w:val="24"/>
              </w:rPr>
              <w:tab/>
            </w:r>
            <w:r>
              <w:rPr>
                <w:szCs w:val="24"/>
              </w:rPr>
              <w:t>10</w:t>
            </w:r>
            <w:r w:rsidRPr="00333B30">
              <w:rPr>
                <w:szCs w:val="24"/>
              </w:rPr>
              <w:t>%</w:t>
            </w:r>
          </w:p>
          <w:p w14:paraId="4528A611" w14:textId="3D9684D9" w:rsidR="00D951F4" w:rsidRPr="00333B30" w:rsidRDefault="00D951F4" w:rsidP="00D951F4">
            <w:pPr>
              <w:spacing w:before="40" w:after="40"/>
              <w:rPr>
                <w:szCs w:val="24"/>
              </w:rPr>
            </w:pPr>
            <w:r w:rsidRPr="00333B30">
              <w:rPr>
                <w:szCs w:val="24"/>
              </w:rPr>
              <w:t xml:space="preserve">Group presentation </w:t>
            </w:r>
            <w:r w:rsidRPr="00333B30">
              <w:rPr>
                <w:szCs w:val="24"/>
              </w:rPr>
              <w:tab/>
            </w:r>
            <w:r w:rsidRPr="00333B30">
              <w:rPr>
                <w:szCs w:val="24"/>
              </w:rPr>
              <w:tab/>
            </w:r>
            <w:r>
              <w:rPr>
                <w:szCs w:val="24"/>
              </w:rPr>
              <w:t>10</w:t>
            </w:r>
            <w:r w:rsidRPr="00333B30">
              <w:rPr>
                <w:szCs w:val="24"/>
              </w:rPr>
              <w:t>%</w:t>
            </w:r>
          </w:p>
          <w:p w14:paraId="4377A1A8" w14:textId="2DF5199F" w:rsidR="00D951F4" w:rsidRPr="00333B30" w:rsidRDefault="00D951F4" w:rsidP="00D951F4">
            <w:pPr>
              <w:spacing w:before="40" w:after="40"/>
              <w:rPr>
                <w:szCs w:val="24"/>
              </w:rPr>
            </w:pPr>
            <w:r w:rsidRPr="00333B30">
              <w:rPr>
                <w:szCs w:val="24"/>
              </w:rPr>
              <w:t xml:space="preserve">Class participation </w:t>
            </w:r>
            <w:r w:rsidRPr="00333B30">
              <w:rPr>
                <w:szCs w:val="24"/>
              </w:rPr>
              <w:tab/>
            </w:r>
            <w:r w:rsidRPr="00333B30">
              <w:rPr>
                <w:szCs w:val="24"/>
              </w:rPr>
              <w:tab/>
              <w:t>1</w:t>
            </w:r>
            <w:r>
              <w:rPr>
                <w:szCs w:val="24"/>
              </w:rPr>
              <w:t>0</w:t>
            </w:r>
            <w:r w:rsidRPr="00333B30">
              <w:rPr>
                <w:szCs w:val="24"/>
              </w:rPr>
              <w:t>%</w:t>
            </w:r>
          </w:p>
          <w:p w14:paraId="5F818ECF" w14:textId="77777777" w:rsidR="00D951F4" w:rsidRPr="00333B30" w:rsidRDefault="00D951F4" w:rsidP="00D951F4">
            <w:pPr>
              <w:spacing w:before="40" w:after="40"/>
              <w:rPr>
                <w:szCs w:val="24"/>
              </w:rPr>
            </w:pPr>
            <w:r w:rsidRPr="00333B30">
              <w:rPr>
                <w:szCs w:val="24"/>
              </w:rPr>
              <w:t>----------------------------------------------</w:t>
            </w:r>
          </w:p>
          <w:p w14:paraId="085080CE" w14:textId="77777777" w:rsidR="00D951F4" w:rsidRPr="00536FC1" w:rsidRDefault="00D951F4" w:rsidP="00D951F4">
            <w:pPr>
              <w:spacing w:before="40" w:after="40"/>
              <w:rPr>
                <w:szCs w:val="24"/>
              </w:rPr>
            </w:pPr>
            <w:r w:rsidRPr="00333B30">
              <w:rPr>
                <w:szCs w:val="24"/>
              </w:rPr>
              <w:t>Total</w:t>
            </w:r>
            <w:r w:rsidRPr="00333B30">
              <w:rPr>
                <w:szCs w:val="24"/>
              </w:rPr>
              <w:tab/>
            </w:r>
            <w:r w:rsidRPr="00333B30">
              <w:rPr>
                <w:szCs w:val="24"/>
              </w:rPr>
              <w:tab/>
            </w:r>
            <w:r w:rsidRPr="00333B30">
              <w:rPr>
                <w:szCs w:val="24"/>
              </w:rPr>
              <w:tab/>
            </w:r>
            <w:r w:rsidRPr="00333B30">
              <w:rPr>
                <w:szCs w:val="24"/>
              </w:rPr>
              <w:tab/>
              <w:t>100%</w:t>
            </w:r>
          </w:p>
        </w:tc>
      </w:tr>
      <w:tr w:rsidR="00D951F4" w:rsidRPr="005B5D47" w14:paraId="6FFEF6CB" w14:textId="77777777" w:rsidTr="00F341E9">
        <w:tc>
          <w:tcPr>
            <w:tcW w:w="2325" w:type="dxa"/>
            <w:shd w:val="clear" w:color="auto" w:fill="auto"/>
            <w:vAlign w:val="center"/>
          </w:tcPr>
          <w:p w14:paraId="690DC48F" w14:textId="77777777" w:rsidR="00D951F4" w:rsidRDefault="00D951F4" w:rsidP="00D951F4">
            <w:pPr>
              <w:spacing w:before="100" w:after="100"/>
              <w:rPr>
                <w:szCs w:val="24"/>
              </w:rPr>
            </w:pPr>
            <w:r>
              <w:rPr>
                <w:szCs w:val="24"/>
              </w:rPr>
              <w:t>Teaching Methods:</w:t>
            </w:r>
          </w:p>
        </w:tc>
        <w:tc>
          <w:tcPr>
            <w:tcW w:w="7251" w:type="dxa"/>
            <w:shd w:val="clear" w:color="auto" w:fill="auto"/>
            <w:vAlign w:val="center"/>
          </w:tcPr>
          <w:p w14:paraId="503A84A1" w14:textId="382CD044" w:rsidR="00D951F4" w:rsidRPr="00493AE4" w:rsidRDefault="00D951F4" w:rsidP="00D951F4">
            <w:pPr>
              <w:spacing w:before="40" w:after="40"/>
              <w:rPr>
                <w:szCs w:val="24"/>
              </w:rPr>
            </w:pPr>
            <w:r w:rsidRPr="00333B30">
              <w:rPr>
                <w:szCs w:val="24"/>
              </w:rPr>
              <w:t xml:space="preserve">Each class will </w:t>
            </w:r>
            <w:r>
              <w:rPr>
                <w:szCs w:val="24"/>
              </w:rPr>
              <w:t>consist</w:t>
            </w:r>
            <w:r w:rsidRPr="00333B30">
              <w:rPr>
                <w:szCs w:val="24"/>
              </w:rPr>
              <w:t xml:space="preserve"> of two parts: lecture (including </w:t>
            </w:r>
            <w:r>
              <w:rPr>
                <w:szCs w:val="24"/>
              </w:rPr>
              <w:t>homework discussion</w:t>
            </w:r>
            <w:r w:rsidRPr="00333B30">
              <w:rPr>
                <w:szCs w:val="24"/>
              </w:rPr>
              <w:t>) and hands-on.</w:t>
            </w:r>
          </w:p>
        </w:tc>
      </w:tr>
      <w:tr w:rsidR="00D951F4" w:rsidRPr="005B5D47" w14:paraId="0ACB8257" w14:textId="77777777" w:rsidTr="00F341E9">
        <w:tc>
          <w:tcPr>
            <w:tcW w:w="2325" w:type="dxa"/>
            <w:shd w:val="clear" w:color="auto" w:fill="auto"/>
            <w:vAlign w:val="center"/>
          </w:tcPr>
          <w:p w14:paraId="234EAF93" w14:textId="77777777" w:rsidR="00D951F4" w:rsidRPr="00F341E9" w:rsidRDefault="00D951F4" w:rsidP="00D951F4">
            <w:pPr>
              <w:spacing w:before="100" w:after="100"/>
              <w:rPr>
                <w:szCs w:val="24"/>
              </w:rPr>
            </w:pPr>
            <w:r w:rsidRPr="00F341E9">
              <w:rPr>
                <w:szCs w:val="24"/>
              </w:rPr>
              <w:t>Group project</w:t>
            </w:r>
          </w:p>
          <w:p w14:paraId="1CB26E8D" w14:textId="77777777" w:rsidR="00D951F4" w:rsidRDefault="00D951F4" w:rsidP="00D951F4">
            <w:pPr>
              <w:spacing w:before="100" w:after="100"/>
              <w:rPr>
                <w:szCs w:val="24"/>
              </w:rPr>
            </w:pPr>
            <w:r w:rsidRPr="00F341E9">
              <w:rPr>
                <w:szCs w:val="24"/>
              </w:rPr>
              <w:t xml:space="preserve"> </w:t>
            </w:r>
          </w:p>
        </w:tc>
        <w:tc>
          <w:tcPr>
            <w:tcW w:w="7251" w:type="dxa"/>
            <w:shd w:val="clear" w:color="auto" w:fill="auto"/>
            <w:vAlign w:val="center"/>
          </w:tcPr>
          <w:p w14:paraId="0447CA07" w14:textId="3EE6CCF5" w:rsidR="00D951F4" w:rsidRPr="00F341E9" w:rsidRDefault="00D951F4" w:rsidP="00D951F4">
            <w:pPr>
              <w:rPr>
                <w:szCs w:val="24"/>
              </w:rPr>
            </w:pPr>
            <w:r w:rsidRPr="00F341E9">
              <w:rPr>
                <w:szCs w:val="24"/>
              </w:rPr>
              <w:t xml:space="preserve">Each group can have up to three members. A topic should be closely associated with this course. The maximum number of pages </w:t>
            </w:r>
            <w:r>
              <w:rPr>
                <w:szCs w:val="24"/>
              </w:rPr>
              <w:t>for your report is 15, using a</w:t>
            </w:r>
            <w:r w:rsidRPr="00F341E9">
              <w:rPr>
                <w:szCs w:val="24"/>
              </w:rPr>
              <w:t xml:space="preserve"> 12-point font. Please discuss </w:t>
            </w:r>
            <w:r>
              <w:rPr>
                <w:szCs w:val="24"/>
              </w:rPr>
              <w:t>your topic with me before you start working</w:t>
            </w:r>
            <w:r w:rsidRPr="00F341E9">
              <w:rPr>
                <w:szCs w:val="24"/>
              </w:rPr>
              <w:t xml:space="preserve"> on it.</w:t>
            </w:r>
            <w:r>
              <w:rPr>
                <w:szCs w:val="24"/>
              </w:rPr>
              <w:t xml:space="preserve"> </w:t>
            </w:r>
            <w:r w:rsidRPr="00F341E9">
              <w:rPr>
                <w:szCs w:val="24"/>
              </w:rPr>
              <w:t xml:space="preserve">Three parts are essential: </w:t>
            </w:r>
          </w:p>
          <w:p w14:paraId="511E27DD" w14:textId="77777777" w:rsidR="00D951F4" w:rsidRPr="00F341E9" w:rsidRDefault="00D951F4" w:rsidP="00D951F4">
            <w:pPr>
              <w:rPr>
                <w:szCs w:val="24"/>
              </w:rPr>
            </w:pPr>
            <w:r>
              <w:rPr>
                <w:szCs w:val="24"/>
              </w:rPr>
              <w:t xml:space="preserve">    </w:t>
            </w:r>
            <w:r w:rsidRPr="00F341E9">
              <w:rPr>
                <w:szCs w:val="24"/>
              </w:rPr>
              <w:t xml:space="preserve">1) </w:t>
            </w:r>
            <w:proofErr w:type="gramStart"/>
            <w:r w:rsidRPr="00F341E9">
              <w:rPr>
                <w:szCs w:val="24"/>
              </w:rPr>
              <w:t>theory</w:t>
            </w:r>
            <w:proofErr w:type="gramEnd"/>
            <w:r w:rsidRPr="00F341E9">
              <w:rPr>
                <w:szCs w:val="24"/>
              </w:rPr>
              <w:t xml:space="preserve"> and background of the topic, </w:t>
            </w:r>
          </w:p>
          <w:p w14:paraId="0CEC2167" w14:textId="2EA159DC" w:rsidR="00D951F4" w:rsidRPr="00F341E9" w:rsidRDefault="00D951F4" w:rsidP="00D951F4">
            <w:pPr>
              <w:rPr>
                <w:szCs w:val="24"/>
              </w:rPr>
            </w:pPr>
            <w:r>
              <w:rPr>
                <w:szCs w:val="24"/>
              </w:rPr>
              <w:t xml:space="preserve">    </w:t>
            </w:r>
            <w:r w:rsidRPr="00F341E9">
              <w:rPr>
                <w:szCs w:val="24"/>
              </w:rPr>
              <w:t xml:space="preserve">2) </w:t>
            </w:r>
            <w:r>
              <w:rPr>
                <w:szCs w:val="24"/>
              </w:rPr>
              <w:t>Excel file</w:t>
            </w:r>
            <w:r w:rsidRPr="00F341E9">
              <w:rPr>
                <w:szCs w:val="24"/>
              </w:rPr>
              <w:t xml:space="preserve">  </w:t>
            </w:r>
          </w:p>
          <w:p w14:paraId="59CA3745" w14:textId="77777777" w:rsidR="00D951F4" w:rsidRDefault="00D951F4" w:rsidP="00D951F4">
            <w:pPr>
              <w:rPr>
                <w:szCs w:val="24"/>
              </w:rPr>
            </w:pPr>
            <w:r>
              <w:rPr>
                <w:szCs w:val="24"/>
              </w:rPr>
              <w:t xml:space="preserve">    </w:t>
            </w:r>
            <w:r w:rsidRPr="00F341E9">
              <w:rPr>
                <w:szCs w:val="24"/>
              </w:rPr>
              <w:t xml:space="preserve">3) final data set (plus the codes to process the data, the source of raw </w:t>
            </w:r>
          </w:p>
          <w:p w14:paraId="3DB73D84" w14:textId="77777777" w:rsidR="00D951F4" w:rsidRPr="00F341E9" w:rsidRDefault="00D951F4" w:rsidP="00D951F4">
            <w:pPr>
              <w:ind w:firstLine="240"/>
              <w:rPr>
                <w:szCs w:val="24"/>
              </w:rPr>
            </w:pPr>
            <w:r>
              <w:rPr>
                <w:szCs w:val="24"/>
              </w:rPr>
              <w:t xml:space="preserve">   </w:t>
            </w:r>
            <w:proofErr w:type="gramStart"/>
            <w:r w:rsidRPr="00F341E9">
              <w:rPr>
                <w:szCs w:val="24"/>
              </w:rPr>
              <w:t xml:space="preserve">data)   </w:t>
            </w:r>
            <w:proofErr w:type="gramEnd"/>
            <w:r w:rsidRPr="00F341E9">
              <w:rPr>
                <w:szCs w:val="24"/>
              </w:rPr>
              <w:t xml:space="preserve">Note: please do not send me your raw data. </w:t>
            </w:r>
          </w:p>
          <w:p w14:paraId="39BFB690" w14:textId="3B8E6D0D" w:rsidR="00D951F4" w:rsidRPr="00493AE4" w:rsidRDefault="00D951F4" w:rsidP="00D951F4">
            <w:pPr>
              <w:rPr>
                <w:szCs w:val="24"/>
              </w:rPr>
            </w:pPr>
            <w:r w:rsidRPr="00F341E9">
              <w:rPr>
                <w:szCs w:val="24"/>
              </w:rPr>
              <w:t>Note: a list of potential topics</w:t>
            </w:r>
            <w:r>
              <w:rPr>
                <w:szCs w:val="24"/>
              </w:rPr>
              <w:t xml:space="preserve"> </w:t>
            </w:r>
            <w:r w:rsidRPr="00F341E9">
              <w:rPr>
                <w:szCs w:val="24"/>
              </w:rPr>
              <w:t>for the group projects</w:t>
            </w:r>
            <w:r>
              <w:rPr>
                <w:szCs w:val="24"/>
              </w:rPr>
              <w:t xml:space="preserve"> will be available after the mid-term</w:t>
            </w:r>
            <w:r w:rsidRPr="00F341E9">
              <w:rPr>
                <w:szCs w:val="24"/>
              </w:rPr>
              <w:t xml:space="preserve">.  </w:t>
            </w:r>
          </w:p>
        </w:tc>
      </w:tr>
      <w:tr w:rsidR="00D951F4" w:rsidRPr="005B5D47" w14:paraId="39BD65CD" w14:textId="77777777" w:rsidTr="00F341E9">
        <w:tc>
          <w:tcPr>
            <w:tcW w:w="2325" w:type="dxa"/>
            <w:shd w:val="clear" w:color="auto" w:fill="auto"/>
            <w:vAlign w:val="center"/>
          </w:tcPr>
          <w:p w14:paraId="3C53F6C8" w14:textId="77777777" w:rsidR="00D951F4" w:rsidRPr="00536FC1" w:rsidRDefault="00D951F4" w:rsidP="00D951F4">
            <w:pPr>
              <w:spacing w:before="100" w:after="100"/>
              <w:rPr>
                <w:szCs w:val="24"/>
              </w:rPr>
            </w:pPr>
            <w:r w:rsidRPr="00536FC1">
              <w:rPr>
                <w:szCs w:val="24"/>
              </w:rPr>
              <w:t>Course Schedule:</w:t>
            </w:r>
          </w:p>
        </w:tc>
        <w:tc>
          <w:tcPr>
            <w:tcW w:w="7251" w:type="dxa"/>
            <w:shd w:val="clear" w:color="auto" w:fill="auto"/>
            <w:vAlign w:val="center"/>
          </w:tcPr>
          <w:p w14:paraId="7C2F32D1" w14:textId="419173FD" w:rsidR="00D951F4" w:rsidRPr="00536FC1" w:rsidRDefault="00D951F4" w:rsidP="00D951F4">
            <w:pPr>
              <w:spacing w:before="40" w:after="40"/>
              <w:rPr>
                <w:szCs w:val="24"/>
              </w:rPr>
            </w:pPr>
            <w:r>
              <w:rPr>
                <w:szCs w:val="24"/>
              </w:rPr>
              <w:t xml:space="preserve">Below is the detailed schedule. I reserve the right to change the course schedule throughout the semester. Changes </w:t>
            </w:r>
            <w:r w:rsidRPr="00536FC1">
              <w:rPr>
                <w:szCs w:val="24"/>
              </w:rPr>
              <w:t>will be announced in class or via email.</w:t>
            </w:r>
          </w:p>
        </w:tc>
      </w:tr>
      <w:tr w:rsidR="00D951F4" w:rsidRPr="005B5D47" w14:paraId="727E7DB5" w14:textId="77777777" w:rsidTr="00F341E9">
        <w:tc>
          <w:tcPr>
            <w:tcW w:w="2325" w:type="dxa"/>
            <w:shd w:val="clear" w:color="auto" w:fill="auto"/>
            <w:vAlign w:val="center"/>
          </w:tcPr>
          <w:p w14:paraId="31F73646" w14:textId="47510B70" w:rsidR="00D951F4" w:rsidRPr="00536FC1" w:rsidRDefault="00D951F4" w:rsidP="00D951F4">
            <w:pPr>
              <w:spacing w:before="100" w:after="100"/>
              <w:rPr>
                <w:szCs w:val="24"/>
              </w:rPr>
            </w:pPr>
            <w:r>
              <w:rPr>
                <w:sz w:val="22"/>
              </w:rPr>
              <w:t>Academic Calendar</w:t>
            </w:r>
          </w:p>
        </w:tc>
        <w:tc>
          <w:tcPr>
            <w:tcW w:w="7251" w:type="dxa"/>
            <w:shd w:val="clear" w:color="auto" w:fill="auto"/>
            <w:vAlign w:val="center"/>
          </w:tcPr>
          <w:p w14:paraId="73E9FC3C" w14:textId="2B512573" w:rsidR="00D951F4" w:rsidRPr="00536FC1" w:rsidRDefault="00D951F4" w:rsidP="00D951F4">
            <w:pPr>
              <w:spacing w:before="40" w:after="40"/>
              <w:rPr>
                <w:szCs w:val="24"/>
              </w:rPr>
            </w:pPr>
            <w:r>
              <w:rPr>
                <w:szCs w:val="24"/>
              </w:rPr>
              <w:t>(to be added soon)</w:t>
            </w:r>
          </w:p>
        </w:tc>
      </w:tr>
    </w:tbl>
    <w:p w14:paraId="79A988F4" w14:textId="77777777" w:rsidR="00AD323D" w:rsidRDefault="00AD323D" w:rsidP="00333B30">
      <w:pPr>
        <w:ind w:firstLine="720"/>
        <w:rPr>
          <w:b/>
          <w:szCs w:val="24"/>
        </w:rPr>
      </w:pPr>
    </w:p>
    <w:p w14:paraId="77F7F0BF" w14:textId="3213B988" w:rsidR="00907280" w:rsidRPr="00907280" w:rsidRDefault="00907280" w:rsidP="00C71C6D">
      <w:pPr>
        <w:ind w:left="1350" w:hanging="1350"/>
        <w:jc w:val="both"/>
        <w:rPr>
          <w:rFonts w:eastAsia="SimSun"/>
          <w:szCs w:val="24"/>
        </w:rPr>
      </w:pPr>
      <w:r w:rsidRPr="00907280">
        <w:rPr>
          <w:szCs w:val="24"/>
        </w:rPr>
        <w:t>Term Project</w:t>
      </w:r>
      <w:r>
        <w:rPr>
          <w:szCs w:val="24"/>
        </w:rPr>
        <w:t xml:space="preserve">: </w:t>
      </w:r>
      <w:r w:rsidRPr="00907280">
        <w:rPr>
          <w:rFonts w:eastAsia="SimSun"/>
          <w:szCs w:val="24"/>
        </w:rPr>
        <w:t xml:space="preserve">Each group </w:t>
      </w:r>
      <w:r w:rsidR="00135EDA">
        <w:rPr>
          <w:rFonts w:eastAsia="SimSun"/>
          <w:szCs w:val="24"/>
        </w:rPr>
        <w:t>is limited</w:t>
      </w:r>
      <w:r w:rsidRPr="00907280">
        <w:rPr>
          <w:rFonts w:eastAsia="SimSun"/>
          <w:szCs w:val="24"/>
        </w:rPr>
        <w:t xml:space="preserve"> to three members. A topic should be closely associated with this course. The maximum number of pages </w:t>
      </w:r>
      <w:r w:rsidR="00135EDA">
        <w:rPr>
          <w:rFonts w:eastAsia="SimSun"/>
          <w:szCs w:val="24"/>
        </w:rPr>
        <w:t>for your report is 15, using a</w:t>
      </w:r>
      <w:r w:rsidRPr="00907280">
        <w:rPr>
          <w:rFonts w:eastAsia="SimSun"/>
          <w:szCs w:val="24"/>
        </w:rPr>
        <w:t xml:space="preserve"> 12-point font. Please discuss </w:t>
      </w:r>
      <w:r w:rsidR="001435E2">
        <w:rPr>
          <w:rFonts w:eastAsia="SimSun"/>
          <w:szCs w:val="24"/>
        </w:rPr>
        <w:t>your topic with me</w:t>
      </w:r>
      <w:r w:rsidRPr="00907280">
        <w:rPr>
          <w:rFonts w:eastAsia="SimSun"/>
          <w:szCs w:val="24"/>
        </w:rPr>
        <w:t xml:space="preserve"> before you </w:t>
      </w:r>
      <w:r w:rsidR="00135EDA">
        <w:rPr>
          <w:rFonts w:eastAsia="SimSun"/>
          <w:szCs w:val="24"/>
        </w:rPr>
        <w:t>begin working</w:t>
      </w:r>
      <w:r w:rsidRPr="00907280">
        <w:rPr>
          <w:rFonts w:eastAsia="SimSun"/>
          <w:szCs w:val="24"/>
        </w:rPr>
        <w:t xml:space="preserve"> on it. Some </w:t>
      </w:r>
      <w:r w:rsidR="006977D4">
        <w:rPr>
          <w:rFonts w:eastAsia="SimSun"/>
          <w:szCs w:val="24"/>
        </w:rPr>
        <w:t>essential</w:t>
      </w:r>
      <w:r w:rsidRPr="00907280">
        <w:rPr>
          <w:rFonts w:eastAsia="SimSun"/>
          <w:szCs w:val="24"/>
        </w:rPr>
        <w:t xml:space="preserve"> </w:t>
      </w:r>
      <w:r w:rsidR="001435E2">
        <w:rPr>
          <w:rFonts w:eastAsia="SimSun"/>
          <w:szCs w:val="24"/>
        </w:rPr>
        <w:t>criteria</w:t>
      </w:r>
      <w:r w:rsidRPr="00907280">
        <w:rPr>
          <w:rFonts w:eastAsia="SimSun"/>
          <w:szCs w:val="24"/>
        </w:rPr>
        <w:t xml:space="preserve"> are listed below. </w:t>
      </w:r>
      <w:r w:rsidR="001435E2">
        <w:rPr>
          <w:rFonts w:eastAsia="SimSun"/>
          <w:szCs w:val="24"/>
        </w:rPr>
        <w:t>Real-world</w:t>
      </w:r>
      <w:r w:rsidRPr="00907280">
        <w:rPr>
          <w:rFonts w:eastAsia="SimSun"/>
          <w:szCs w:val="24"/>
        </w:rPr>
        <w:t xml:space="preserve"> topics are especially encouraged. Three parts are essential: </w:t>
      </w:r>
    </w:p>
    <w:p w14:paraId="7DDBD62E" w14:textId="77777777" w:rsidR="00907280" w:rsidRPr="00907280" w:rsidRDefault="00907280" w:rsidP="00907280">
      <w:pPr>
        <w:tabs>
          <w:tab w:val="left" w:pos="1260"/>
        </w:tabs>
        <w:spacing w:line="276" w:lineRule="auto"/>
        <w:ind w:firstLine="720"/>
        <w:jc w:val="both"/>
        <w:rPr>
          <w:rFonts w:eastAsia="SimSun"/>
          <w:szCs w:val="24"/>
        </w:rPr>
      </w:pPr>
      <w:r w:rsidRPr="00907280">
        <w:rPr>
          <w:rFonts w:eastAsia="SimSun"/>
          <w:szCs w:val="24"/>
        </w:rPr>
        <w:t xml:space="preserve">1) </w:t>
      </w:r>
      <w:r>
        <w:rPr>
          <w:rFonts w:eastAsia="SimSun"/>
          <w:szCs w:val="24"/>
        </w:rPr>
        <w:t>T</w:t>
      </w:r>
      <w:r w:rsidRPr="00907280">
        <w:rPr>
          <w:rFonts w:eastAsia="SimSun"/>
          <w:szCs w:val="24"/>
        </w:rPr>
        <w:t xml:space="preserve">heory and background of the topic, </w:t>
      </w:r>
    </w:p>
    <w:p w14:paraId="75B49A38" w14:textId="439D3AEC" w:rsidR="00907280" w:rsidRPr="00907280" w:rsidRDefault="00907280" w:rsidP="00907280">
      <w:pPr>
        <w:tabs>
          <w:tab w:val="left" w:pos="1260"/>
        </w:tabs>
        <w:spacing w:line="276" w:lineRule="auto"/>
        <w:ind w:firstLine="720"/>
        <w:jc w:val="both"/>
        <w:rPr>
          <w:rFonts w:eastAsia="SimSun"/>
          <w:szCs w:val="24"/>
        </w:rPr>
      </w:pPr>
      <w:r w:rsidRPr="00907280">
        <w:rPr>
          <w:rFonts w:eastAsia="SimSun"/>
          <w:szCs w:val="24"/>
        </w:rPr>
        <w:t xml:space="preserve">2) </w:t>
      </w:r>
      <w:r w:rsidR="00974072">
        <w:rPr>
          <w:rFonts w:eastAsia="SimSun"/>
          <w:szCs w:val="24"/>
        </w:rPr>
        <w:t>Excel is used to finish many in-class exercises</w:t>
      </w:r>
    </w:p>
    <w:p w14:paraId="2C8D4BC2" w14:textId="2C6A2E00" w:rsidR="00907280" w:rsidRPr="00907280" w:rsidRDefault="00907280" w:rsidP="00907280">
      <w:pPr>
        <w:tabs>
          <w:tab w:val="left" w:pos="1260"/>
        </w:tabs>
        <w:spacing w:line="276" w:lineRule="auto"/>
        <w:ind w:left="1530" w:hanging="810"/>
        <w:jc w:val="both"/>
        <w:rPr>
          <w:rFonts w:eastAsia="SimSun"/>
          <w:szCs w:val="24"/>
        </w:rPr>
      </w:pPr>
      <w:r w:rsidRPr="00907280">
        <w:rPr>
          <w:rFonts w:eastAsia="SimSun"/>
          <w:szCs w:val="24"/>
        </w:rPr>
        <w:t xml:space="preserve">3) </w:t>
      </w:r>
      <w:r w:rsidR="00974072">
        <w:rPr>
          <w:rFonts w:eastAsia="SimSun"/>
          <w:szCs w:val="24"/>
        </w:rPr>
        <w:t xml:space="preserve">Hidden functions can be used to conduct more advanced analyses. </w:t>
      </w:r>
    </w:p>
    <w:p w14:paraId="14349D60" w14:textId="77777777" w:rsidR="00CE7754" w:rsidRPr="00974072" w:rsidRDefault="00CE7754" w:rsidP="00CE7754">
      <w:pPr>
        <w:spacing w:line="276" w:lineRule="auto"/>
        <w:rPr>
          <w:rFonts w:eastAsia="SimSun"/>
          <w:sz w:val="22"/>
          <w:lang w:eastAsia="zh-CN"/>
        </w:rPr>
      </w:pPr>
      <w:r w:rsidRPr="00974072">
        <w:rPr>
          <w:rFonts w:eastAsia="SimSun"/>
          <w:sz w:val="22"/>
          <w:lang w:eastAsia="zh-CN"/>
        </w:rPr>
        <w:t>References</w:t>
      </w:r>
    </w:p>
    <w:p w14:paraId="5F305D0B" w14:textId="73079C63" w:rsidR="00282F32" w:rsidRDefault="00CE7754" w:rsidP="00282F32">
      <w:pPr>
        <w:spacing w:line="276" w:lineRule="auto"/>
        <w:ind w:left="900" w:hanging="450"/>
        <w:jc w:val="both"/>
        <w:rPr>
          <w:rStyle w:val="Hyperlink"/>
          <w:sz w:val="22"/>
        </w:rPr>
      </w:pPr>
      <w:r w:rsidRPr="00FD6502">
        <w:rPr>
          <w:rStyle w:val="Hyperlink"/>
          <w:color w:val="auto"/>
          <w:sz w:val="22"/>
          <w:u w:val="none"/>
        </w:rPr>
        <w:lastRenderedPageBreak/>
        <w:t>Satoshi Nakamoto, 2008,</w:t>
      </w:r>
      <w:r w:rsidR="0057692F">
        <w:rPr>
          <w:rStyle w:val="Hyperlink"/>
          <w:color w:val="auto"/>
          <w:sz w:val="22"/>
          <w:u w:val="none"/>
        </w:rPr>
        <w:t xml:space="preserve"> </w:t>
      </w:r>
      <w:r w:rsidRPr="00FD6502">
        <w:rPr>
          <w:rStyle w:val="Hyperlink"/>
          <w:color w:val="auto"/>
          <w:sz w:val="22"/>
          <w:u w:val="none"/>
        </w:rPr>
        <w:t>Bitcoin: A Peer-to-Peer Electronic Cash System</w:t>
      </w:r>
      <w:r>
        <w:rPr>
          <w:rStyle w:val="Hyperlink"/>
          <w:color w:val="auto"/>
          <w:sz w:val="22"/>
          <w:u w:val="none"/>
        </w:rPr>
        <w:t xml:space="preserve">, </w:t>
      </w:r>
      <w:hyperlink r:id="rId18" w:history="1">
        <w:r w:rsidR="00282F32" w:rsidRPr="00B0065F">
          <w:rPr>
            <w:rStyle w:val="Hyperlink"/>
            <w:sz w:val="22"/>
          </w:rPr>
          <w:t>https://bitcoin.org/bitcoin.pdf</w:t>
        </w:r>
      </w:hyperlink>
    </w:p>
    <w:p w14:paraId="125B899D" w14:textId="56B45511" w:rsidR="00CE7754" w:rsidRPr="00282F32" w:rsidRDefault="00CE7754" w:rsidP="00282F32">
      <w:pPr>
        <w:spacing w:line="276" w:lineRule="auto"/>
        <w:jc w:val="both"/>
        <w:rPr>
          <w:color w:val="0000FF"/>
          <w:sz w:val="22"/>
          <w:u w:val="single"/>
        </w:rPr>
      </w:pPr>
      <w:r w:rsidRPr="00974072">
        <w:rPr>
          <w:rFonts w:eastAsia="SimSun"/>
          <w:sz w:val="22"/>
          <w:lang w:eastAsia="zh-CN"/>
        </w:rPr>
        <w:t xml:space="preserve">Appendix A: </w:t>
      </w:r>
      <w:r>
        <w:rPr>
          <w:rFonts w:eastAsia="SimSun"/>
          <w:sz w:val="22"/>
          <w:lang w:eastAsia="zh-CN"/>
        </w:rPr>
        <w:t xml:space="preserve">Steps for R installation </w:t>
      </w:r>
    </w:p>
    <w:p w14:paraId="5CBB15B0" w14:textId="77777777" w:rsidR="00CE7754" w:rsidRPr="00BF11F6" w:rsidRDefault="00CE7754" w:rsidP="00CE7754">
      <w:pPr>
        <w:spacing w:before="40" w:after="40"/>
        <w:ind w:firstLine="720"/>
        <w:rPr>
          <w:rFonts w:eastAsia="SimSun"/>
          <w:sz w:val="22"/>
          <w:lang w:eastAsia="zh-CN"/>
        </w:rPr>
      </w:pPr>
      <w:r w:rsidRPr="00BF11F6">
        <w:rPr>
          <w:rFonts w:eastAsia="SimSun"/>
          <w:sz w:val="22"/>
          <w:lang w:eastAsia="zh-CN"/>
        </w:rPr>
        <w:t>Step 1: go to http://r-project.org</w:t>
      </w:r>
    </w:p>
    <w:p w14:paraId="103BEFFC" w14:textId="7D401BBD" w:rsidR="00CE7754" w:rsidRPr="00BF11F6" w:rsidRDefault="00CE7754" w:rsidP="00CE7754">
      <w:pPr>
        <w:spacing w:before="40" w:after="40"/>
        <w:ind w:firstLine="720"/>
        <w:rPr>
          <w:rFonts w:eastAsia="SimSun"/>
          <w:sz w:val="22"/>
          <w:lang w:eastAsia="zh-CN"/>
        </w:rPr>
      </w:pPr>
      <w:r w:rsidRPr="00BF11F6">
        <w:rPr>
          <w:rFonts w:eastAsia="SimSun"/>
          <w:sz w:val="22"/>
          <w:lang w:eastAsia="zh-CN"/>
        </w:rPr>
        <w:t xml:space="preserve">Step 2: </w:t>
      </w:r>
      <w:r w:rsidR="0057692F">
        <w:rPr>
          <w:rFonts w:eastAsia="SimSun"/>
          <w:sz w:val="22"/>
          <w:lang w:eastAsia="zh-CN"/>
        </w:rPr>
        <w:t>Click</w:t>
      </w:r>
      <w:r w:rsidRPr="00BF11F6">
        <w:rPr>
          <w:rFonts w:eastAsia="SimSun"/>
          <w:sz w:val="22"/>
          <w:lang w:eastAsia="zh-CN"/>
        </w:rPr>
        <w:t xml:space="preserve"> "CRAN" on the left</w:t>
      </w:r>
    </w:p>
    <w:p w14:paraId="6672515D" w14:textId="77777777" w:rsidR="00CE7754" w:rsidRPr="00BF11F6" w:rsidRDefault="00CE7754" w:rsidP="00CE7754">
      <w:pPr>
        <w:spacing w:before="40" w:after="40"/>
        <w:ind w:firstLine="720"/>
        <w:rPr>
          <w:rFonts w:eastAsia="SimSun"/>
          <w:sz w:val="22"/>
          <w:lang w:eastAsia="zh-CN"/>
        </w:rPr>
      </w:pPr>
      <w:r w:rsidRPr="00BF11F6">
        <w:rPr>
          <w:rFonts w:eastAsia="SimSun"/>
          <w:sz w:val="22"/>
          <w:lang w:eastAsia="zh-CN"/>
        </w:rPr>
        <w:t>Step 3: Choose a server nearby</w:t>
      </w:r>
    </w:p>
    <w:p w14:paraId="4AA84D2D" w14:textId="77777777" w:rsidR="00CE7754" w:rsidRPr="00BF11F6" w:rsidRDefault="00CE7754" w:rsidP="00CE7754">
      <w:pPr>
        <w:spacing w:before="40" w:after="40"/>
        <w:ind w:firstLine="720"/>
        <w:rPr>
          <w:rFonts w:eastAsia="SimSun"/>
          <w:sz w:val="22"/>
          <w:lang w:eastAsia="zh-CN"/>
        </w:rPr>
      </w:pPr>
      <w:r w:rsidRPr="00BF11F6">
        <w:rPr>
          <w:rFonts w:eastAsia="SimSun"/>
          <w:sz w:val="22"/>
          <w:lang w:eastAsia="zh-CN"/>
        </w:rPr>
        <w:t>Step 4: Choose the appropriate type, such as Windows, Mac</w:t>
      </w:r>
    </w:p>
    <w:p w14:paraId="35A5A2DF" w14:textId="262EAAC6" w:rsidR="00CE7754" w:rsidRDefault="00CE7754" w:rsidP="00CE7754">
      <w:pPr>
        <w:spacing w:before="40" w:after="40"/>
        <w:ind w:firstLine="720"/>
        <w:rPr>
          <w:rFonts w:eastAsia="SimSun"/>
          <w:sz w:val="22"/>
          <w:lang w:eastAsia="zh-CN"/>
        </w:rPr>
      </w:pPr>
      <w:r w:rsidRPr="00BF11F6">
        <w:rPr>
          <w:rFonts w:eastAsia="SimSun"/>
          <w:sz w:val="22"/>
          <w:lang w:eastAsia="zh-CN"/>
        </w:rPr>
        <w:t xml:space="preserve">Step 5: </w:t>
      </w:r>
      <w:r w:rsidR="0057692F">
        <w:rPr>
          <w:rFonts w:eastAsia="SimSun"/>
          <w:sz w:val="22"/>
          <w:lang w:eastAsia="zh-CN"/>
        </w:rPr>
        <w:t>Download</w:t>
      </w:r>
      <w:r w:rsidRPr="00BF11F6">
        <w:rPr>
          <w:rFonts w:eastAsia="SimSun"/>
          <w:sz w:val="22"/>
          <w:lang w:eastAsia="zh-CN"/>
        </w:rPr>
        <w:t xml:space="preserve"> "Base"</w:t>
      </w:r>
    </w:p>
    <w:p w14:paraId="708E2C69" w14:textId="46F24DBF" w:rsidR="00333B30" w:rsidRDefault="00333B30" w:rsidP="00AC326D">
      <w:pPr>
        <w:rPr>
          <w:b/>
          <w:szCs w:val="24"/>
        </w:rPr>
      </w:pPr>
      <w:r>
        <w:rPr>
          <w:b/>
          <w:szCs w:val="24"/>
        </w:rPr>
        <w:t>Tentative schedule</w:t>
      </w: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3"/>
        <w:gridCol w:w="7560"/>
        <w:gridCol w:w="990"/>
      </w:tblGrid>
      <w:tr w:rsidR="00333B30" w:rsidRPr="007B76EF" w14:paraId="16CD4653" w14:textId="77777777" w:rsidTr="00FF4B6C">
        <w:tc>
          <w:tcPr>
            <w:tcW w:w="967" w:type="dxa"/>
          </w:tcPr>
          <w:p w14:paraId="194A9908" w14:textId="77777777" w:rsidR="00333B30" w:rsidRPr="007B76EF" w:rsidRDefault="00A964B2" w:rsidP="0072559E">
            <w:pPr>
              <w:spacing w:before="40" w:after="40"/>
              <w:jc w:val="center"/>
              <w:rPr>
                <w:color w:val="000000"/>
                <w:sz w:val="22"/>
              </w:rPr>
            </w:pPr>
            <w:r>
              <w:rPr>
                <w:color w:val="000000"/>
                <w:sz w:val="22"/>
              </w:rPr>
              <w:t>Week</w:t>
            </w:r>
          </w:p>
        </w:tc>
        <w:tc>
          <w:tcPr>
            <w:tcW w:w="743" w:type="dxa"/>
          </w:tcPr>
          <w:p w14:paraId="5DDD7623" w14:textId="77777777" w:rsidR="00333B30" w:rsidRPr="007B76EF" w:rsidRDefault="00333B30" w:rsidP="0072559E">
            <w:pPr>
              <w:spacing w:before="40" w:after="40"/>
              <w:jc w:val="center"/>
              <w:rPr>
                <w:color w:val="000000"/>
                <w:sz w:val="22"/>
              </w:rPr>
            </w:pPr>
            <w:r w:rsidRPr="007B76EF">
              <w:rPr>
                <w:color w:val="000000"/>
                <w:sz w:val="22"/>
              </w:rPr>
              <w:t>Date</w:t>
            </w:r>
          </w:p>
        </w:tc>
        <w:tc>
          <w:tcPr>
            <w:tcW w:w="7560" w:type="dxa"/>
            <w:shd w:val="clear" w:color="auto" w:fill="auto"/>
          </w:tcPr>
          <w:p w14:paraId="1409F954" w14:textId="77777777" w:rsidR="00333B30" w:rsidRPr="007B76EF" w:rsidRDefault="00333B30" w:rsidP="0072559E">
            <w:pPr>
              <w:spacing w:before="40" w:after="40"/>
              <w:jc w:val="center"/>
              <w:rPr>
                <w:color w:val="000000"/>
                <w:sz w:val="22"/>
              </w:rPr>
            </w:pPr>
            <w:r w:rsidRPr="007B76EF">
              <w:rPr>
                <w:color w:val="000000"/>
                <w:sz w:val="22"/>
              </w:rPr>
              <w:t xml:space="preserve">Topics </w:t>
            </w:r>
          </w:p>
        </w:tc>
        <w:tc>
          <w:tcPr>
            <w:tcW w:w="990" w:type="dxa"/>
            <w:shd w:val="clear" w:color="auto" w:fill="auto"/>
          </w:tcPr>
          <w:p w14:paraId="5DAED279" w14:textId="1A5E9C10" w:rsidR="00333B30" w:rsidRPr="007B76EF" w:rsidRDefault="00363044" w:rsidP="0072559E">
            <w:pPr>
              <w:spacing w:before="40" w:after="40"/>
              <w:jc w:val="center"/>
              <w:rPr>
                <w:color w:val="000000"/>
                <w:sz w:val="22"/>
              </w:rPr>
            </w:pPr>
            <w:r>
              <w:rPr>
                <w:color w:val="000000"/>
                <w:sz w:val="22"/>
              </w:rPr>
              <w:t>HW</w:t>
            </w:r>
          </w:p>
        </w:tc>
      </w:tr>
      <w:tr w:rsidR="001E1030" w:rsidRPr="007B76EF" w14:paraId="0CDE470F" w14:textId="77777777" w:rsidTr="00FF4B6C">
        <w:tc>
          <w:tcPr>
            <w:tcW w:w="967" w:type="dxa"/>
            <w:vMerge w:val="restart"/>
          </w:tcPr>
          <w:p w14:paraId="5C0F93E0" w14:textId="77777777" w:rsidR="001E1030" w:rsidRPr="007B76EF" w:rsidRDefault="001E1030" w:rsidP="00756712">
            <w:pPr>
              <w:jc w:val="center"/>
              <w:rPr>
                <w:color w:val="000000"/>
                <w:sz w:val="22"/>
              </w:rPr>
            </w:pPr>
          </w:p>
          <w:p w14:paraId="6AFCB3CC" w14:textId="77777777" w:rsidR="00B07144" w:rsidRDefault="00B07144" w:rsidP="00756712">
            <w:pPr>
              <w:jc w:val="center"/>
              <w:rPr>
                <w:color w:val="000000"/>
                <w:sz w:val="22"/>
              </w:rPr>
            </w:pPr>
          </w:p>
          <w:p w14:paraId="54F12A01" w14:textId="6A0F60AD" w:rsidR="001E1030" w:rsidRPr="007B76EF" w:rsidRDefault="001E1030" w:rsidP="00756712">
            <w:pPr>
              <w:jc w:val="center"/>
              <w:rPr>
                <w:color w:val="000000"/>
                <w:sz w:val="22"/>
              </w:rPr>
            </w:pPr>
            <w:r w:rsidRPr="007B76EF">
              <w:rPr>
                <w:color w:val="000000"/>
                <w:sz w:val="22"/>
              </w:rPr>
              <w:t>1</w:t>
            </w:r>
          </w:p>
        </w:tc>
        <w:tc>
          <w:tcPr>
            <w:tcW w:w="743" w:type="dxa"/>
          </w:tcPr>
          <w:p w14:paraId="42E541D4" w14:textId="77777777" w:rsidR="001E1030" w:rsidRPr="007B76EF" w:rsidRDefault="001E1030" w:rsidP="00756712">
            <w:pPr>
              <w:jc w:val="center"/>
              <w:rPr>
                <w:color w:val="000000"/>
                <w:sz w:val="22"/>
              </w:rPr>
            </w:pPr>
          </w:p>
          <w:p w14:paraId="701B3735" w14:textId="77777777" w:rsidR="001E1030" w:rsidRPr="007B76EF" w:rsidRDefault="001E1030" w:rsidP="00756712">
            <w:pPr>
              <w:jc w:val="center"/>
              <w:rPr>
                <w:color w:val="000000"/>
                <w:sz w:val="22"/>
              </w:rPr>
            </w:pPr>
          </w:p>
        </w:tc>
        <w:tc>
          <w:tcPr>
            <w:tcW w:w="7560" w:type="dxa"/>
            <w:shd w:val="clear" w:color="auto" w:fill="auto"/>
          </w:tcPr>
          <w:p w14:paraId="326F11EC" w14:textId="6C1CEE78" w:rsidR="001E1030" w:rsidRDefault="00B07144" w:rsidP="00B07144">
            <w:pPr>
              <w:spacing w:before="40" w:after="40"/>
              <w:rPr>
                <w:color w:val="000000"/>
                <w:sz w:val="22"/>
              </w:rPr>
            </w:pPr>
            <w:r>
              <w:rPr>
                <w:color w:val="000000"/>
                <w:sz w:val="22"/>
              </w:rPr>
              <w:t>A short survey, self-introduction, s</w:t>
            </w:r>
            <w:r w:rsidR="001E1030">
              <w:rPr>
                <w:color w:val="000000"/>
                <w:sz w:val="22"/>
              </w:rPr>
              <w:t xml:space="preserve">yllabus </w:t>
            </w:r>
            <w:r w:rsidR="00902B2D">
              <w:rPr>
                <w:color w:val="000000"/>
                <w:sz w:val="22"/>
              </w:rPr>
              <w:t>discussion, syllabus</w:t>
            </w:r>
            <w:r w:rsidR="001E1030" w:rsidRPr="007B76EF">
              <w:rPr>
                <w:color w:val="000000"/>
                <w:sz w:val="22"/>
              </w:rPr>
              <w:t xml:space="preserve">, </w:t>
            </w:r>
            <w:r w:rsidR="001E1030">
              <w:rPr>
                <w:color w:val="000000"/>
                <w:sz w:val="22"/>
              </w:rPr>
              <w:t xml:space="preserve">course </w:t>
            </w:r>
            <w:r w:rsidR="00F72B9A" w:rsidRPr="007B76EF">
              <w:rPr>
                <w:color w:val="000000"/>
                <w:sz w:val="22"/>
              </w:rPr>
              <w:t>structure, Chapter</w:t>
            </w:r>
            <w:r w:rsidR="001E1030">
              <w:rPr>
                <w:color w:val="000000"/>
                <w:sz w:val="22"/>
              </w:rPr>
              <w:t xml:space="preserve"> 1: </w:t>
            </w:r>
            <w:r w:rsidR="001E1030" w:rsidRPr="001E1030">
              <w:rPr>
                <w:color w:val="000000"/>
                <w:sz w:val="22"/>
              </w:rPr>
              <w:t xml:space="preserve">Introduction and Excel Basics </w:t>
            </w:r>
          </w:p>
          <w:p w14:paraId="7191209C" w14:textId="62540607" w:rsidR="00B07144" w:rsidRPr="007B76EF" w:rsidRDefault="00B621E1" w:rsidP="00B07144">
            <w:pPr>
              <w:spacing w:before="40" w:after="40"/>
              <w:rPr>
                <w:color w:val="000000"/>
                <w:sz w:val="22"/>
              </w:rPr>
            </w:pPr>
            <w:r>
              <w:rPr>
                <w:color w:val="000000"/>
                <w:sz w:val="22"/>
              </w:rPr>
              <w:t xml:space="preserve">                  </w:t>
            </w:r>
            <w:r w:rsidR="00902B2D">
              <w:rPr>
                <w:color w:val="000000"/>
                <w:sz w:val="22"/>
              </w:rPr>
              <w:t xml:space="preserve">Excel functions: </w:t>
            </w:r>
            <w:proofErr w:type="gramStart"/>
            <w:r w:rsidR="00EC4AE6">
              <w:rPr>
                <w:color w:val="000000"/>
                <w:sz w:val="22"/>
              </w:rPr>
              <w:t>left(</w:t>
            </w:r>
            <w:proofErr w:type="gramEnd"/>
            <w:r w:rsidR="00EC4AE6">
              <w:rPr>
                <w:color w:val="000000"/>
                <w:sz w:val="22"/>
              </w:rPr>
              <w:t xml:space="preserve">), right(), </w:t>
            </w:r>
            <w:r w:rsidR="00D1079D">
              <w:rPr>
                <w:color w:val="000000"/>
                <w:sz w:val="22"/>
              </w:rPr>
              <w:t xml:space="preserve">count(), </w:t>
            </w:r>
            <w:proofErr w:type="spellStart"/>
            <w:r w:rsidR="00D1079D">
              <w:rPr>
                <w:color w:val="000000"/>
                <w:sz w:val="22"/>
              </w:rPr>
              <w:t>counta</w:t>
            </w:r>
            <w:proofErr w:type="spellEnd"/>
            <w:r w:rsidR="00D1079D">
              <w:rPr>
                <w:color w:val="000000"/>
                <w:sz w:val="22"/>
              </w:rPr>
              <w:t xml:space="preserve">(), </w:t>
            </w:r>
            <w:proofErr w:type="spellStart"/>
            <w:r w:rsidR="00D1079D">
              <w:rPr>
                <w:color w:val="000000"/>
                <w:sz w:val="22"/>
              </w:rPr>
              <w:t>len</w:t>
            </w:r>
            <w:proofErr w:type="spellEnd"/>
            <w:r w:rsidR="00D1079D">
              <w:rPr>
                <w:color w:val="000000"/>
                <w:sz w:val="22"/>
              </w:rPr>
              <w:t>(),</w:t>
            </w:r>
          </w:p>
        </w:tc>
        <w:tc>
          <w:tcPr>
            <w:tcW w:w="990" w:type="dxa"/>
            <w:shd w:val="clear" w:color="auto" w:fill="auto"/>
          </w:tcPr>
          <w:p w14:paraId="679CFE8D" w14:textId="77777777" w:rsidR="001E1030" w:rsidRPr="007B76EF" w:rsidRDefault="001E1030" w:rsidP="00E34B4B">
            <w:pPr>
              <w:rPr>
                <w:color w:val="000000"/>
                <w:sz w:val="22"/>
              </w:rPr>
            </w:pPr>
            <w:r>
              <w:rPr>
                <w:color w:val="000000"/>
                <w:sz w:val="22"/>
              </w:rPr>
              <w:t xml:space="preserve"> </w:t>
            </w:r>
          </w:p>
        </w:tc>
      </w:tr>
      <w:tr w:rsidR="001E1030" w:rsidRPr="007B76EF" w14:paraId="6FB6ADEC" w14:textId="77777777" w:rsidTr="00FF4B6C">
        <w:tc>
          <w:tcPr>
            <w:tcW w:w="967" w:type="dxa"/>
            <w:vMerge/>
          </w:tcPr>
          <w:p w14:paraId="56E0A5AD" w14:textId="77777777" w:rsidR="001E1030" w:rsidRPr="007B76EF" w:rsidRDefault="001E1030" w:rsidP="00756712">
            <w:pPr>
              <w:jc w:val="center"/>
              <w:rPr>
                <w:color w:val="000000"/>
                <w:sz w:val="22"/>
              </w:rPr>
            </w:pPr>
          </w:p>
        </w:tc>
        <w:tc>
          <w:tcPr>
            <w:tcW w:w="743" w:type="dxa"/>
          </w:tcPr>
          <w:p w14:paraId="0340BF69" w14:textId="77777777" w:rsidR="001E1030" w:rsidRPr="007B76EF" w:rsidRDefault="001E1030" w:rsidP="00756712">
            <w:pPr>
              <w:jc w:val="center"/>
              <w:rPr>
                <w:color w:val="000000"/>
                <w:sz w:val="22"/>
              </w:rPr>
            </w:pPr>
          </w:p>
        </w:tc>
        <w:tc>
          <w:tcPr>
            <w:tcW w:w="7560" w:type="dxa"/>
            <w:shd w:val="clear" w:color="auto" w:fill="auto"/>
          </w:tcPr>
          <w:p w14:paraId="374AF2E9" w14:textId="77777777" w:rsidR="00B621E1" w:rsidRDefault="001E1030" w:rsidP="00C72DB5">
            <w:pPr>
              <w:spacing w:before="40" w:after="40"/>
              <w:rPr>
                <w:color w:val="000000"/>
                <w:sz w:val="22"/>
              </w:rPr>
            </w:pPr>
            <w:r>
              <w:rPr>
                <w:color w:val="000000"/>
                <w:sz w:val="22"/>
              </w:rPr>
              <w:t xml:space="preserve">Chapter 1: </w:t>
            </w:r>
            <w:r w:rsidR="003A4443">
              <w:rPr>
                <w:color w:val="000000"/>
                <w:sz w:val="22"/>
              </w:rPr>
              <w:t xml:space="preserve">Excel functions: </w:t>
            </w:r>
            <w:proofErr w:type="gramStart"/>
            <w:r w:rsidR="00D1079D">
              <w:rPr>
                <w:color w:val="000000"/>
                <w:sz w:val="22"/>
              </w:rPr>
              <w:t>mod(</w:t>
            </w:r>
            <w:proofErr w:type="gramEnd"/>
            <w:r w:rsidR="00D1079D">
              <w:rPr>
                <w:color w:val="000000"/>
                <w:sz w:val="22"/>
              </w:rPr>
              <w:t xml:space="preserve">), </w:t>
            </w:r>
            <w:proofErr w:type="spellStart"/>
            <w:r w:rsidR="00EC4AE6">
              <w:rPr>
                <w:color w:val="000000"/>
                <w:sz w:val="22"/>
              </w:rPr>
              <w:t>vlookup</w:t>
            </w:r>
            <w:proofErr w:type="spellEnd"/>
            <w:r w:rsidR="00EC4AE6">
              <w:rPr>
                <w:color w:val="000000"/>
                <w:sz w:val="22"/>
              </w:rPr>
              <w:t xml:space="preserve">(), </w:t>
            </w:r>
            <w:r w:rsidR="00D1079D">
              <w:rPr>
                <w:color w:val="000000"/>
                <w:sz w:val="22"/>
              </w:rPr>
              <w:t xml:space="preserve">concatenate(), </w:t>
            </w:r>
            <w:proofErr w:type="spellStart"/>
            <w:r w:rsidR="00D1079D">
              <w:rPr>
                <w:color w:val="000000"/>
                <w:sz w:val="22"/>
              </w:rPr>
              <w:t>concat</w:t>
            </w:r>
            <w:proofErr w:type="spellEnd"/>
            <w:r w:rsidR="00D1079D">
              <w:rPr>
                <w:color w:val="000000"/>
                <w:sz w:val="22"/>
              </w:rPr>
              <w:t xml:space="preserve">(), </w:t>
            </w:r>
            <w:proofErr w:type="spellStart"/>
            <w:r w:rsidR="00C72DB5">
              <w:rPr>
                <w:color w:val="000000"/>
                <w:sz w:val="22"/>
              </w:rPr>
              <w:t>isnumber</w:t>
            </w:r>
            <w:proofErr w:type="spellEnd"/>
            <w:r w:rsidR="00C72DB5">
              <w:rPr>
                <w:color w:val="000000"/>
                <w:sz w:val="22"/>
              </w:rPr>
              <w:t xml:space="preserve">(), </w:t>
            </w:r>
          </w:p>
          <w:p w14:paraId="21C20898" w14:textId="77777777" w:rsidR="00B621E1" w:rsidRDefault="00B621E1" w:rsidP="00C72DB5">
            <w:pPr>
              <w:spacing w:before="40" w:after="40"/>
              <w:rPr>
                <w:color w:val="000000"/>
                <w:sz w:val="22"/>
              </w:rPr>
            </w:pPr>
            <w:r>
              <w:rPr>
                <w:color w:val="000000"/>
                <w:sz w:val="22"/>
              </w:rPr>
              <w:t xml:space="preserve">                  </w:t>
            </w:r>
            <w:proofErr w:type="spellStart"/>
            <w:proofErr w:type="gramStart"/>
            <w:r w:rsidR="00C72DB5">
              <w:rPr>
                <w:color w:val="000000"/>
                <w:sz w:val="22"/>
              </w:rPr>
              <w:t>istext</w:t>
            </w:r>
            <w:proofErr w:type="spellEnd"/>
            <w:r w:rsidR="00C72DB5">
              <w:rPr>
                <w:color w:val="000000"/>
                <w:sz w:val="22"/>
              </w:rPr>
              <w:t>(</w:t>
            </w:r>
            <w:proofErr w:type="gramEnd"/>
            <w:r w:rsidR="00C72DB5">
              <w:rPr>
                <w:color w:val="000000"/>
                <w:sz w:val="22"/>
              </w:rPr>
              <w:t xml:space="preserve">), name a cell, name a data set (matrix, column, row), hide and </w:t>
            </w:r>
          </w:p>
          <w:p w14:paraId="65FBBF49" w14:textId="733A43E0" w:rsidR="00B07144" w:rsidRDefault="00B621E1" w:rsidP="00C72DB5">
            <w:pPr>
              <w:spacing w:before="40" w:after="40"/>
              <w:rPr>
                <w:color w:val="000000"/>
                <w:sz w:val="22"/>
              </w:rPr>
            </w:pPr>
            <w:r>
              <w:rPr>
                <w:color w:val="000000"/>
                <w:sz w:val="22"/>
              </w:rPr>
              <w:t xml:space="preserve">                  </w:t>
            </w:r>
            <w:r w:rsidR="00C72DB5">
              <w:rPr>
                <w:color w:val="000000"/>
                <w:sz w:val="22"/>
              </w:rPr>
              <w:t>unhide</w:t>
            </w:r>
            <w:r w:rsidR="00A776F8">
              <w:rPr>
                <w:color w:val="000000"/>
                <w:sz w:val="22"/>
              </w:rPr>
              <w:t>, solver</w:t>
            </w:r>
          </w:p>
        </w:tc>
        <w:tc>
          <w:tcPr>
            <w:tcW w:w="990" w:type="dxa"/>
            <w:shd w:val="clear" w:color="auto" w:fill="auto"/>
          </w:tcPr>
          <w:p w14:paraId="05E650CE" w14:textId="535BCE28" w:rsidR="001E1030" w:rsidRDefault="00FB7F7A" w:rsidP="00E34B4B">
            <w:pPr>
              <w:rPr>
                <w:color w:val="000000"/>
                <w:sz w:val="22"/>
              </w:rPr>
            </w:pPr>
            <w:r>
              <w:rPr>
                <w:color w:val="000000"/>
                <w:sz w:val="22"/>
              </w:rPr>
              <w:t xml:space="preserve">  </w:t>
            </w:r>
          </w:p>
        </w:tc>
      </w:tr>
      <w:tr w:rsidR="001E1030" w:rsidRPr="007B76EF" w14:paraId="49A57F85" w14:textId="77777777" w:rsidTr="00FF4B6C">
        <w:tc>
          <w:tcPr>
            <w:tcW w:w="967" w:type="dxa"/>
            <w:vMerge w:val="restart"/>
          </w:tcPr>
          <w:p w14:paraId="4658CA23" w14:textId="77777777" w:rsidR="001E1030" w:rsidRPr="007B76EF" w:rsidRDefault="001E1030" w:rsidP="00756712">
            <w:pPr>
              <w:jc w:val="center"/>
              <w:rPr>
                <w:color w:val="000000"/>
                <w:sz w:val="22"/>
              </w:rPr>
            </w:pPr>
          </w:p>
          <w:p w14:paraId="25EAEE06" w14:textId="77777777" w:rsidR="001E1030" w:rsidRDefault="001E1030" w:rsidP="00756712">
            <w:pPr>
              <w:jc w:val="center"/>
              <w:rPr>
                <w:color w:val="000000"/>
                <w:sz w:val="22"/>
              </w:rPr>
            </w:pPr>
            <w:r w:rsidRPr="007B76EF">
              <w:rPr>
                <w:color w:val="000000"/>
                <w:sz w:val="22"/>
              </w:rPr>
              <w:t>2</w:t>
            </w:r>
          </w:p>
          <w:p w14:paraId="574F89B0" w14:textId="77777777" w:rsidR="001E1030" w:rsidRPr="007B76EF" w:rsidRDefault="001E1030" w:rsidP="00756712">
            <w:pPr>
              <w:jc w:val="center"/>
              <w:rPr>
                <w:color w:val="000000"/>
                <w:sz w:val="22"/>
              </w:rPr>
            </w:pPr>
          </w:p>
        </w:tc>
        <w:tc>
          <w:tcPr>
            <w:tcW w:w="743" w:type="dxa"/>
          </w:tcPr>
          <w:p w14:paraId="21621123" w14:textId="77777777" w:rsidR="001E1030" w:rsidRPr="007B76EF" w:rsidRDefault="001E1030" w:rsidP="00B33210">
            <w:pPr>
              <w:jc w:val="center"/>
              <w:rPr>
                <w:color w:val="000000"/>
                <w:sz w:val="22"/>
              </w:rPr>
            </w:pPr>
          </w:p>
        </w:tc>
        <w:tc>
          <w:tcPr>
            <w:tcW w:w="7560" w:type="dxa"/>
            <w:shd w:val="clear" w:color="auto" w:fill="auto"/>
          </w:tcPr>
          <w:p w14:paraId="09394A50" w14:textId="77777777" w:rsidR="001E1030" w:rsidRDefault="001E1030" w:rsidP="001E1030">
            <w:pPr>
              <w:spacing w:before="40" w:after="40"/>
              <w:jc w:val="both"/>
              <w:rPr>
                <w:color w:val="000000"/>
                <w:sz w:val="22"/>
              </w:rPr>
            </w:pPr>
            <w:r>
              <w:rPr>
                <w:color w:val="000000"/>
                <w:sz w:val="22"/>
              </w:rPr>
              <w:t xml:space="preserve">Chapter 2: </w:t>
            </w:r>
            <w:r w:rsidRPr="001E1030">
              <w:rPr>
                <w:color w:val="000000"/>
                <w:sz w:val="22"/>
              </w:rPr>
              <w:t xml:space="preserve">Blockchain     1: Numbers  </w:t>
            </w:r>
          </w:p>
          <w:p w14:paraId="7BA1F96A" w14:textId="77777777" w:rsidR="00B621E1" w:rsidRDefault="00B621E1" w:rsidP="001E1030">
            <w:pPr>
              <w:spacing w:before="40" w:after="40"/>
              <w:jc w:val="both"/>
              <w:rPr>
                <w:color w:val="000000"/>
                <w:sz w:val="22"/>
              </w:rPr>
            </w:pPr>
            <w:r>
              <w:rPr>
                <w:color w:val="000000"/>
                <w:sz w:val="22"/>
              </w:rPr>
              <w:t xml:space="preserve">                   </w:t>
            </w:r>
            <w:r w:rsidR="001E1030">
              <w:rPr>
                <w:color w:val="000000"/>
                <w:sz w:val="22"/>
              </w:rPr>
              <w:t xml:space="preserve">Four-stage approach: 1) numbers, 2) number and letters, 3) ASCII, and </w:t>
            </w:r>
          </w:p>
          <w:p w14:paraId="06306F2B" w14:textId="7FE8019C" w:rsidR="00B621E1" w:rsidRPr="007B76EF" w:rsidRDefault="00B621E1" w:rsidP="00B621E1">
            <w:pPr>
              <w:spacing w:before="40" w:after="40"/>
              <w:jc w:val="both"/>
              <w:rPr>
                <w:color w:val="000000"/>
                <w:sz w:val="22"/>
              </w:rPr>
            </w:pPr>
            <w:r>
              <w:rPr>
                <w:color w:val="000000"/>
                <w:sz w:val="22"/>
              </w:rPr>
              <w:t xml:space="preserve">                   </w:t>
            </w:r>
            <w:r w:rsidR="001E1030">
              <w:rPr>
                <w:color w:val="000000"/>
                <w:sz w:val="22"/>
              </w:rPr>
              <w:t>4) Sha256.</w:t>
            </w:r>
          </w:p>
        </w:tc>
        <w:tc>
          <w:tcPr>
            <w:tcW w:w="990" w:type="dxa"/>
            <w:shd w:val="clear" w:color="auto" w:fill="auto"/>
          </w:tcPr>
          <w:p w14:paraId="0B257D92" w14:textId="77777777" w:rsidR="001E1030" w:rsidRDefault="001E1030" w:rsidP="00756712">
            <w:pPr>
              <w:ind w:firstLine="225"/>
              <w:rPr>
                <w:color w:val="000000"/>
                <w:sz w:val="22"/>
              </w:rPr>
            </w:pPr>
          </w:p>
          <w:p w14:paraId="384EFF50" w14:textId="2D27D667" w:rsidR="001E1030" w:rsidRPr="007B76EF" w:rsidRDefault="001E1030" w:rsidP="00756712">
            <w:pPr>
              <w:ind w:firstLine="225"/>
              <w:rPr>
                <w:color w:val="000000"/>
                <w:sz w:val="22"/>
              </w:rPr>
            </w:pPr>
          </w:p>
        </w:tc>
      </w:tr>
      <w:tr w:rsidR="001E1030" w:rsidRPr="007B76EF" w14:paraId="7F71F13D" w14:textId="77777777" w:rsidTr="00FF4B6C">
        <w:tc>
          <w:tcPr>
            <w:tcW w:w="967" w:type="dxa"/>
            <w:vMerge/>
          </w:tcPr>
          <w:p w14:paraId="05B62AA5" w14:textId="77777777" w:rsidR="001E1030" w:rsidRPr="007B76EF" w:rsidRDefault="001E1030" w:rsidP="00756712">
            <w:pPr>
              <w:jc w:val="center"/>
              <w:rPr>
                <w:color w:val="000000"/>
                <w:sz w:val="22"/>
              </w:rPr>
            </w:pPr>
          </w:p>
        </w:tc>
        <w:tc>
          <w:tcPr>
            <w:tcW w:w="743" w:type="dxa"/>
          </w:tcPr>
          <w:p w14:paraId="388E9DE2" w14:textId="77777777" w:rsidR="001E1030" w:rsidRPr="007B76EF" w:rsidRDefault="001E1030" w:rsidP="00B33210">
            <w:pPr>
              <w:jc w:val="center"/>
              <w:rPr>
                <w:color w:val="000000"/>
                <w:sz w:val="22"/>
              </w:rPr>
            </w:pPr>
          </w:p>
        </w:tc>
        <w:tc>
          <w:tcPr>
            <w:tcW w:w="7560" w:type="dxa"/>
            <w:shd w:val="clear" w:color="auto" w:fill="auto"/>
          </w:tcPr>
          <w:p w14:paraId="32CE221E" w14:textId="390EDED4" w:rsidR="001E1030" w:rsidRDefault="001E1030" w:rsidP="001E1030">
            <w:pPr>
              <w:spacing w:before="40" w:after="40"/>
              <w:jc w:val="both"/>
              <w:rPr>
                <w:color w:val="000000"/>
                <w:sz w:val="22"/>
              </w:rPr>
            </w:pPr>
            <w:r>
              <w:rPr>
                <w:color w:val="000000"/>
                <w:sz w:val="22"/>
              </w:rPr>
              <w:t xml:space="preserve">Chapter 2: </w:t>
            </w:r>
            <w:r w:rsidRPr="001E1030">
              <w:rPr>
                <w:color w:val="000000"/>
                <w:sz w:val="22"/>
              </w:rPr>
              <w:t xml:space="preserve">Blockchain     1: </w:t>
            </w:r>
            <w:r>
              <w:rPr>
                <w:color w:val="000000"/>
                <w:sz w:val="22"/>
              </w:rPr>
              <w:t>A</w:t>
            </w:r>
            <w:r w:rsidRPr="001E1030">
              <w:rPr>
                <w:color w:val="000000"/>
                <w:sz w:val="22"/>
              </w:rPr>
              <w:t xml:space="preserve">lphanumeric </w:t>
            </w:r>
            <w:r w:rsidR="0057692F">
              <w:rPr>
                <w:color w:val="000000"/>
                <w:sz w:val="22"/>
              </w:rPr>
              <w:t>Cases</w:t>
            </w:r>
            <w:r w:rsidRPr="001E1030">
              <w:rPr>
                <w:color w:val="000000"/>
                <w:sz w:val="22"/>
              </w:rPr>
              <w:t xml:space="preserve">   </w:t>
            </w:r>
          </w:p>
          <w:p w14:paraId="524BCBCE" w14:textId="7BAD351B" w:rsidR="00B07144" w:rsidRPr="001E1030" w:rsidRDefault="00B621E1" w:rsidP="00B621E1">
            <w:pPr>
              <w:spacing w:before="40" w:after="40"/>
              <w:jc w:val="both"/>
              <w:rPr>
                <w:color w:val="000000"/>
                <w:sz w:val="22"/>
              </w:rPr>
            </w:pPr>
            <w:r>
              <w:rPr>
                <w:color w:val="000000"/>
                <w:sz w:val="22"/>
              </w:rPr>
              <w:t xml:space="preserve">                  Decimal vs. hexadecimal </w:t>
            </w:r>
            <w:proofErr w:type="gramStart"/>
            <w:r>
              <w:rPr>
                <w:color w:val="000000"/>
                <w:sz w:val="22"/>
              </w:rPr>
              <w:t>systems :</w:t>
            </w:r>
            <w:proofErr w:type="gramEnd"/>
            <w:r>
              <w:rPr>
                <w:color w:val="000000"/>
                <w:sz w:val="22"/>
              </w:rPr>
              <w:t xml:space="preserve"> mod(x,16), </w:t>
            </w:r>
          </w:p>
        </w:tc>
        <w:tc>
          <w:tcPr>
            <w:tcW w:w="990" w:type="dxa"/>
            <w:shd w:val="clear" w:color="auto" w:fill="auto"/>
          </w:tcPr>
          <w:p w14:paraId="40D67C78" w14:textId="6C5905C2" w:rsidR="001E1030" w:rsidRDefault="00FB7F7A" w:rsidP="00756712">
            <w:pPr>
              <w:ind w:firstLine="225"/>
              <w:rPr>
                <w:color w:val="000000"/>
                <w:sz w:val="22"/>
              </w:rPr>
            </w:pPr>
            <w:r>
              <w:rPr>
                <w:color w:val="000000"/>
                <w:sz w:val="22"/>
              </w:rPr>
              <w:t>#1</w:t>
            </w:r>
          </w:p>
        </w:tc>
      </w:tr>
      <w:tr w:rsidR="00C41D99" w:rsidRPr="007B76EF" w14:paraId="7EDDEA1F" w14:textId="77777777" w:rsidTr="00FF4B6C">
        <w:tc>
          <w:tcPr>
            <w:tcW w:w="967" w:type="dxa"/>
            <w:vMerge w:val="restart"/>
          </w:tcPr>
          <w:p w14:paraId="6D19FAE3" w14:textId="77777777" w:rsidR="00C41D99" w:rsidRDefault="00C41D99" w:rsidP="00756712">
            <w:pPr>
              <w:jc w:val="center"/>
              <w:rPr>
                <w:color w:val="000000"/>
                <w:sz w:val="22"/>
              </w:rPr>
            </w:pPr>
          </w:p>
          <w:p w14:paraId="41587F44" w14:textId="77777777" w:rsidR="00C41D99" w:rsidRDefault="00C41D99" w:rsidP="00756712">
            <w:pPr>
              <w:jc w:val="center"/>
              <w:rPr>
                <w:color w:val="000000"/>
                <w:sz w:val="22"/>
              </w:rPr>
            </w:pPr>
            <w:r w:rsidRPr="007B76EF">
              <w:rPr>
                <w:color w:val="000000"/>
                <w:sz w:val="22"/>
              </w:rPr>
              <w:t>3</w:t>
            </w:r>
          </w:p>
          <w:p w14:paraId="18BAD40C" w14:textId="77777777" w:rsidR="00C41D99" w:rsidRPr="007B76EF" w:rsidRDefault="00C41D99" w:rsidP="00756712">
            <w:pPr>
              <w:jc w:val="center"/>
              <w:rPr>
                <w:color w:val="000000"/>
                <w:sz w:val="22"/>
              </w:rPr>
            </w:pPr>
          </w:p>
        </w:tc>
        <w:tc>
          <w:tcPr>
            <w:tcW w:w="743" w:type="dxa"/>
          </w:tcPr>
          <w:p w14:paraId="52659452" w14:textId="77777777" w:rsidR="00C41D99" w:rsidRPr="00C41D99" w:rsidRDefault="00C41D99" w:rsidP="00756712">
            <w:pPr>
              <w:jc w:val="center"/>
              <w:rPr>
                <w:color w:val="000000"/>
                <w:sz w:val="22"/>
              </w:rPr>
            </w:pPr>
          </w:p>
        </w:tc>
        <w:tc>
          <w:tcPr>
            <w:tcW w:w="7560" w:type="dxa"/>
            <w:shd w:val="clear" w:color="auto" w:fill="auto"/>
          </w:tcPr>
          <w:p w14:paraId="7B3ADF75" w14:textId="77777777" w:rsidR="00B621E1" w:rsidRDefault="00C41D99" w:rsidP="009E1400">
            <w:pPr>
              <w:rPr>
                <w:color w:val="000000"/>
                <w:sz w:val="22"/>
              </w:rPr>
            </w:pPr>
            <w:r w:rsidRPr="00C41D99">
              <w:rPr>
                <w:color w:val="000000"/>
                <w:sz w:val="22"/>
              </w:rPr>
              <w:t xml:space="preserve">Chapter </w:t>
            </w:r>
            <w:r>
              <w:rPr>
                <w:color w:val="000000"/>
                <w:sz w:val="22"/>
              </w:rPr>
              <w:t xml:space="preserve">3: </w:t>
            </w:r>
            <w:r w:rsidRPr="00C41D99">
              <w:rPr>
                <w:color w:val="000000"/>
                <w:sz w:val="22"/>
              </w:rPr>
              <w:t>ASCII</w:t>
            </w:r>
            <w:r w:rsidR="00B6261B">
              <w:rPr>
                <w:color w:val="000000"/>
                <w:sz w:val="22"/>
              </w:rPr>
              <w:t xml:space="preserve"> </w:t>
            </w:r>
            <w:r w:rsidR="009E1400" w:rsidRPr="009E1400">
              <w:rPr>
                <w:color w:val="000000"/>
                <w:sz w:val="22"/>
              </w:rPr>
              <w:t>(American Standard Code for Information Interchange)</w:t>
            </w:r>
            <w:r w:rsidR="009E1400">
              <w:rPr>
                <w:color w:val="000000"/>
                <w:sz w:val="22"/>
              </w:rPr>
              <w:t xml:space="preserve"> </w:t>
            </w:r>
            <w:r w:rsidR="00B6261B">
              <w:rPr>
                <w:color w:val="000000"/>
                <w:sz w:val="22"/>
              </w:rPr>
              <w:t xml:space="preserve">for </w:t>
            </w:r>
          </w:p>
          <w:p w14:paraId="65391F96" w14:textId="5344230B" w:rsidR="00B07144" w:rsidRPr="00C41D99" w:rsidRDefault="00B621E1" w:rsidP="00B621E1">
            <w:pPr>
              <w:rPr>
                <w:color w:val="000000"/>
                <w:sz w:val="22"/>
              </w:rPr>
            </w:pPr>
            <w:r>
              <w:rPr>
                <w:color w:val="000000"/>
                <w:sz w:val="22"/>
              </w:rPr>
              <w:t xml:space="preserve">                  </w:t>
            </w:r>
            <w:r w:rsidR="00B6261B">
              <w:rPr>
                <w:color w:val="000000"/>
                <w:sz w:val="22"/>
              </w:rPr>
              <w:t>Blockchains</w:t>
            </w:r>
            <w:r w:rsidR="009E1400">
              <w:rPr>
                <w:color w:val="000000"/>
                <w:sz w:val="22"/>
              </w:rPr>
              <w:t xml:space="preserve"> u</w:t>
            </w:r>
            <w:r w:rsidR="00C41D99">
              <w:rPr>
                <w:color w:val="000000"/>
                <w:sz w:val="22"/>
              </w:rPr>
              <w:t>s</w:t>
            </w:r>
            <w:r w:rsidR="009E1400">
              <w:rPr>
                <w:color w:val="000000"/>
                <w:sz w:val="22"/>
              </w:rPr>
              <w:t>e</w:t>
            </w:r>
            <w:r w:rsidR="00C41D99">
              <w:rPr>
                <w:color w:val="000000"/>
                <w:sz w:val="22"/>
              </w:rPr>
              <w:t xml:space="preserve"> Excel to generate </w:t>
            </w:r>
            <w:r w:rsidR="006977D4">
              <w:rPr>
                <w:color w:val="000000"/>
                <w:sz w:val="22"/>
              </w:rPr>
              <w:t xml:space="preserve">a </w:t>
            </w:r>
            <w:r w:rsidR="00C41D99">
              <w:rPr>
                <w:color w:val="000000"/>
                <w:sz w:val="22"/>
              </w:rPr>
              <w:t xml:space="preserve">blockchain applying ASCII </w:t>
            </w:r>
            <w:r w:rsidR="00C41D99" w:rsidRPr="00C41D99">
              <w:rPr>
                <w:color w:val="000000"/>
                <w:sz w:val="22"/>
              </w:rPr>
              <w:t xml:space="preserve"> </w:t>
            </w:r>
          </w:p>
        </w:tc>
        <w:tc>
          <w:tcPr>
            <w:tcW w:w="990" w:type="dxa"/>
            <w:shd w:val="clear" w:color="auto" w:fill="auto"/>
          </w:tcPr>
          <w:p w14:paraId="5B7DA98A" w14:textId="77777777" w:rsidR="00C41D99" w:rsidRPr="007B76EF" w:rsidRDefault="00C41D99" w:rsidP="00756712">
            <w:pPr>
              <w:rPr>
                <w:color w:val="000000"/>
                <w:sz w:val="22"/>
              </w:rPr>
            </w:pPr>
          </w:p>
        </w:tc>
      </w:tr>
      <w:tr w:rsidR="00C41D99" w:rsidRPr="007B76EF" w14:paraId="544F2FE3" w14:textId="77777777" w:rsidTr="00FF4B6C">
        <w:tc>
          <w:tcPr>
            <w:tcW w:w="967" w:type="dxa"/>
            <w:vMerge/>
          </w:tcPr>
          <w:p w14:paraId="0C8E859C" w14:textId="77777777" w:rsidR="00C41D99" w:rsidRDefault="00C41D99" w:rsidP="00756712">
            <w:pPr>
              <w:jc w:val="center"/>
              <w:rPr>
                <w:color w:val="000000"/>
                <w:sz w:val="22"/>
              </w:rPr>
            </w:pPr>
          </w:p>
        </w:tc>
        <w:tc>
          <w:tcPr>
            <w:tcW w:w="743" w:type="dxa"/>
          </w:tcPr>
          <w:p w14:paraId="52A8690B" w14:textId="77777777" w:rsidR="00C41D99" w:rsidRPr="00C41D99" w:rsidRDefault="00C41D99" w:rsidP="00756712">
            <w:pPr>
              <w:jc w:val="center"/>
              <w:rPr>
                <w:color w:val="000000"/>
                <w:sz w:val="22"/>
              </w:rPr>
            </w:pPr>
          </w:p>
        </w:tc>
        <w:tc>
          <w:tcPr>
            <w:tcW w:w="7560" w:type="dxa"/>
            <w:shd w:val="clear" w:color="auto" w:fill="auto"/>
          </w:tcPr>
          <w:p w14:paraId="2D0D8DFD" w14:textId="0B544CE6" w:rsidR="009E1400" w:rsidRDefault="00C41D99" w:rsidP="00D1406E">
            <w:pPr>
              <w:spacing w:before="40" w:after="40"/>
              <w:rPr>
                <w:color w:val="000000"/>
                <w:sz w:val="22"/>
              </w:rPr>
            </w:pPr>
            <w:r w:rsidRPr="00C41D99">
              <w:rPr>
                <w:color w:val="000000"/>
                <w:sz w:val="22"/>
              </w:rPr>
              <w:t xml:space="preserve">Chapter 3: </w:t>
            </w:r>
            <w:r w:rsidR="00B621E1">
              <w:rPr>
                <w:color w:val="000000"/>
                <w:sz w:val="22"/>
              </w:rPr>
              <w:t xml:space="preserve">Concept of Hash and </w:t>
            </w:r>
            <w:r w:rsidRPr="00C41D99">
              <w:rPr>
                <w:color w:val="000000"/>
                <w:sz w:val="22"/>
              </w:rPr>
              <w:t>Sha256</w:t>
            </w:r>
          </w:p>
          <w:p w14:paraId="25EAAB8F" w14:textId="7034D9BE" w:rsidR="00B621E1" w:rsidRDefault="00B621E1" w:rsidP="00D1406E">
            <w:pPr>
              <w:spacing w:before="40" w:after="40"/>
              <w:rPr>
                <w:color w:val="000000"/>
                <w:sz w:val="22"/>
              </w:rPr>
            </w:pPr>
            <w:r>
              <w:rPr>
                <w:color w:val="000000"/>
                <w:sz w:val="22"/>
              </w:rPr>
              <w:t xml:space="preserve">                  </w:t>
            </w:r>
            <w:r w:rsidR="009E1400">
              <w:rPr>
                <w:color w:val="000000"/>
                <w:sz w:val="22"/>
              </w:rPr>
              <w:t xml:space="preserve">Use the website </w:t>
            </w:r>
            <w:hyperlink r:id="rId19" w:history="1">
              <w:r w:rsidRPr="00902A00">
                <w:rPr>
                  <w:rStyle w:val="Hyperlink"/>
                  <w:sz w:val="22"/>
                </w:rPr>
                <w:t>https://passwordsgenerator.net/sha256-hash-generator/</w:t>
              </w:r>
            </w:hyperlink>
          </w:p>
          <w:p w14:paraId="21D2ADC1" w14:textId="3C16CE13" w:rsidR="00B07144" w:rsidRPr="00C41D99" w:rsidRDefault="00B621E1" w:rsidP="00D1406E">
            <w:pPr>
              <w:spacing w:before="40" w:after="40"/>
              <w:rPr>
                <w:color w:val="000000"/>
                <w:sz w:val="22"/>
              </w:rPr>
            </w:pPr>
            <w:r>
              <w:rPr>
                <w:color w:val="000000"/>
                <w:sz w:val="22"/>
              </w:rPr>
              <w:t xml:space="preserve">                  Use our hidden function</w:t>
            </w:r>
            <w:proofErr w:type="gramStart"/>
            <w:r>
              <w:rPr>
                <w:color w:val="000000"/>
                <w:sz w:val="22"/>
              </w:rPr>
              <w:t>: .sha</w:t>
            </w:r>
            <w:proofErr w:type="gramEnd"/>
            <w:r>
              <w:rPr>
                <w:color w:val="000000"/>
                <w:sz w:val="22"/>
              </w:rPr>
              <w:t>256()</w:t>
            </w:r>
          </w:p>
        </w:tc>
        <w:tc>
          <w:tcPr>
            <w:tcW w:w="990" w:type="dxa"/>
            <w:shd w:val="clear" w:color="auto" w:fill="auto"/>
          </w:tcPr>
          <w:p w14:paraId="2A608807" w14:textId="38D4B408" w:rsidR="00C41D99" w:rsidRPr="007B76EF" w:rsidRDefault="00FB7F7A" w:rsidP="00FB7F7A">
            <w:pPr>
              <w:jc w:val="center"/>
              <w:rPr>
                <w:color w:val="000000"/>
                <w:sz w:val="22"/>
              </w:rPr>
            </w:pPr>
            <w:r>
              <w:rPr>
                <w:color w:val="000000"/>
                <w:sz w:val="22"/>
              </w:rPr>
              <w:t>#2</w:t>
            </w:r>
          </w:p>
        </w:tc>
      </w:tr>
      <w:tr w:rsidR="00D1406E" w:rsidRPr="007B76EF" w14:paraId="6D018844" w14:textId="77777777" w:rsidTr="00FF4B6C">
        <w:tc>
          <w:tcPr>
            <w:tcW w:w="967" w:type="dxa"/>
            <w:vMerge w:val="restart"/>
          </w:tcPr>
          <w:p w14:paraId="226BA30C" w14:textId="77777777" w:rsidR="00D1406E" w:rsidRDefault="00D1406E" w:rsidP="00756712">
            <w:pPr>
              <w:jc w:val="center"/>
              <w:rPr>
                <w:color w:val="000000"/>
                <w:sz w:val="22"/>
              </w:rPr>
            </w:pPr>
          </w:p>
          <w:p w14:paraId="43C4F8F6" w14:textId="77777777" w:rsidR="00D1406E" w:rsidRDefault="00D1406E" w:rsidP="00756712">
            <w:pPr>
              <w:jc w:val="center"/>
              <w:rPr>
                <w:color w:val="000000"/>
                <w:sz w:val="22"/>
              </w:rPr>
            </w:pPr>
            <w:r w:rsidRPr="007B76EF">
              <w:rPr>
                <w:color w:val="000000"/>
                <w:sz w:val="22"/>
              </w:rPr>
              <w:t>4</w:t>
            </w:r>
          </w:p>
          <w:p w14:paraId="165AB989" w14:textId="77777777" w:rsidR="00D1406E" w:rsidRPr="007B76EF" w:rsidRDefault="00D1406E" w:rsidP="00756712">
            <w:pPr>
              <w:jc w:val="center"/>
              <w:rPr>
                <w:color w:val="000000"/>
                <w:sz w:val="22"/>
              </w:rPr>
            </w:pPr>
          </w:p>
        </w:tc>
        <w:tc>
          <w:tcPr>
            <w:tcW w:w="743" w:type="dxa"/>
          </w:tcPr>
          <w:p w14:paraId="318C7CC2" w14:textId="77777777" w:rsidR="00D1406E" w:rsidRPr="007B76EF" w:rsidRDefault="00D1406E" w:rsidP="00756712">
            <w:pPr>
              <w:jc w:val="center"/>
              <w:rPr>
                <w:color w:val="000000"/>
                <w:sz w:val="22"/>
              </w:rPr>
            </w:pPr>
          </w:p>
        </w:tc>
        <w:tc>
          <w:tcPr>
            <w:tcW w:w="7560" w:type="dxa"/>
            <w:shd w:val="clear" w:color="auto" w:fill="auto"/>
          </w:tcPr>
          <w:p w14:paraId="59E9F2BD" w14:textId="77777777" w:rsidR="00D1406E" w:rsidRDefault="00D1406E" w:rsidP="00D1406E">
            <w:pPr>
              <w:spacing w:before="40" w:after="40"/>
              <w:rPr>
                <w:color w:val="000000"/>
                <w:sz w:val="22"/>
              </w:rPr>
            </w:pPr>
            <w:r>
              <w:rPr>
                <w:color w:val="000000"/>
                <w:sz w:val="22"/>
              </w:rPr>
              <w:t>Chapter 4</w:t>
            </w:r>
            <w:proofErr w:type="gramStart"/>
            <w:r>
              <w:rPr>
                <w:color w:val="000000"/>
                <w:sz w:val="22"/>
              </w:rPr>
              <w:t xml:space="preserve">: </w:t>
            </w:r>
            <w:r w:rsidRPr="00D1406E">
              <w:rPr>
                <w:color w:val="000000"/>
                <w:sz w:val="22"/>
              </w:rPr>
              <w:t xml:space="preserve"> Ledger</w:t>
            </w:r>
            <w:proofErr w:type="gramEnd"/>
            <w:r w:rsidRPr="00D1406E">
              <w:rPr>
                <w:color w:val="000000"/>
                <w:sz w:val="22"/>
              </w:rPr>
              <w:t xml:space="preserve"> and distributed ledger </w:t>
            </w:r>
          </w:p>
          <w:p w14:paraId="65AA8F3E" w14:textId="6EAA15CF" w:rsidR="00D1406E" w:rsidRDefault="00D1406E" w:rsidP="00D1406E">
            <w:pPr>
              <w:spacing w:before="40" w:after="40"/>
              <w:rPr>
                <w:color w:val="000000"/>
                <w:sz w:val="22"/>
              </w:rPr>
            </w:pPr>
            <w:r>
              <w:rPr>
                <w:color w:val="000000"/>
                <w:sz w:val="22"/>
              </w:rPr>
              <w:t xml:space="preserve">                  Accounting </w:t>
            </w:r>
            <w:r w:rsidR="0057692F">
              <w:rPr>
                <w:color w:val="000000"/>
                <w:sz w:val="22"/>
              </w:rPr>
              <w:t>concept</w:t>
            </w:r>
            <w:r>
              <w:rPr>
                <w:color w:val="000000"/>
                <w:sz w:val="22"/>
              </w:rPr>
              <w:t xml:space="preserve"> of ledgers, examples, our hidden functions: </w:t>
            </w:r>
          </w:p>
          <w:p w14:paraId="2451F6B2" w14:textId="25E6DEA5" w:rsidR="00D1406E" w:rsidRPr="007B76EF" w:rsidRDefault="00D1406E" w:rsidP="00D1406E">
            <w:pPr>
              <w:spacing w:before="40" w:after="40"/>
              <w:rPr>
                <w:color w:val="000000"/>
                <w:sz w:val="22"/>
              </w:rPr>
            </w:pPr>
            <w:r>
              <w:rPr>
                <w:color w:val="000000"/>
                <w:sz w:val="22"/>
              </w:rPr>
              <w:t xml:space="preserve">                 </w:t>
            </w:r>
            <w:proofErr w:type="gramStart"/>
            <w:r>
              <w:rPr>
                <w:color w:val="000000"/>
                <w:sz w:val="22"/>
              </w:rPr>
              <w:t>.</w:t>
            </w:r>
            <w:proofErr w:type="spellStart"/>
            <w:r>
              <w:rPr>
                <w:color w:val="000000"/>
                <w:sz w:val="22"/>
              </w:rPr>
              <w:t>fakeLedger</w:t>
            </w:r>
            <w:proofErr w:type="spellEnd"/>
            <w:proofErr w:type="gramEnd"/>
            <w:r>
              <w:rPr>
                <w:color w:val="000000"/>
                <w:sz w:val="22"/>
              </w:rPr>
              <w:t>()</w:t>
            </w:r>
          </w:p>
        </w:tc>
        <w:tc>
          <w:tcPr>
            <w:tcW w:w="990" w:type="dxa"/>
            <w:shd w:val="clear" w:color="auto" w:fill="auto"/>
          </w:tcPr>
          <w:p w14:paraId="7771C9C0" w14:textId="77777777" w:rsidR="00D1406E" w:rsidRDefault="00D1406E" w:rsidP="00C37B61">
            <w:pPr>
              <w:jc w:val="center"/>
              <w:rPr>
                <w:color w:val="000000"/>
                <w:sz w:val="22"/>
              </w:rPr>
            </w:pPr>
          </w:p>
          <w:p w14:paraId="6355C8B4" w14:textId="782AC9FB" w:rsidR="00D1406E" w:rsidRPr="007B76EF" w:rsidRDefault="00D1406E" w:rsidP="00C37B61">
            <w:pPr>
              <w:jc w:val="center"/>
              <w:rPr>
                <w:color w:val="000000"/>
                <w:sz w:val="22"/>
              </w:rPr>
            </w:pPr>
          </w:p>
        </w:tc>
      </w:tr>
      <w:tr w:rsidR="00D1406E" w:rsidRPr="007B76EF" w14:paraId="0B2F961F" w14:textId="77777777" w:rsidTr="00FF4B6C">
        <w:tc>
          <w:tcPr>
            <w:tcW w:w="967" w:type="dxa"/>
            <w:vMerge/>
          </w:tcPr>
          <w:p w14:paraId="374113AC" w14:textId="77777777" w:rsidR="00D1406E" w:rsidRPr="007B76EF" w:rsidRDefault="00D1406E" w:rsidP="00756712">
            <w:pPr>
              <w:jc w:val="center"/>
              <w:rPr>
                <w:color w:val="000000"/>
                <w:sz w:val="22"/>
              </w:rPr>
            </w:pPr>
          </w:p>
        </w:tc>
        <w:tc>
          <w:tcPr>
            <w:tcW w:w="743" w:type="dxa"/>
            <w:shd w:val="clear" w:color="auto" w:fill="auto"/>
          </w:tcPr>
          <w:p w14:paraId="569C6EE5" w14:textId="77777777" w:rsidR="00D1406E" w:rsidRPr="007B76EF" w:rsidRDefault="00D1406E" w:rsidP="00B33210">
            <w:pPr>
              <w:jc w:val="center"/>
              <w:rPr>
                <w:color w:val="000000"/>
                <w:sz w:val="22"/>
              </w:rPr>
            </w:pPr>
          </w:p>
        </w:tc>
        <w:tc>
          <w:tcPr>
            <w:tcW w:w="7560" w:type="dxa"/>
            <w:shd w:val="clear" w:color="auto" w:fill="auto"/>
          </w:tcPr>
          <w:p w14:paraId="17C71D18" w14:textId="44FC1FE9" w:rsidR="00D1406E" w:rsidRDefault="00D1406E" w:rsidP="00D1406E">
            <w:pPr>
              <w:spacing w:before="40" w:after="40"/>
              <w:jc w:val="both"/>
              <w:rPr>
                <w:color w:val="000000"/>
                <w:sz w:val="22"/>
              </w:rPr>
            </w:pPr>
            <w:r w:rsidRPr="00D1406E">
              <w:rPr>
                <w:color w:val="000000"/>
                <w:sz w:val="22"/>
              </w:rPr>
              <w:t>Chapter 4</w:t>
            </w:r>
            <w:proofErr w:type="gramStart"/>
            <w:r w:rsidRPr="00D1406E">
              <w:rPr>
                <w:color w:val="000000"/>
                <w:sz w:val="22"/>
              </w:rPr>
              <w:t xml:space="preserve">:  </w:t>
            </w:r>
            <w:r>
              <w:rPr>
                <w:color w:val="000000"/>
                <w:sz w:val="22"/>
              </w:rPr>
              <w:t>Concepts</w:t>
            </w:r>
            <w:proofErr w:type="gramEnd"/>
            <w:r>
              <w:rPr>
                <w:color w:val="000000"/>
                <w:sz w:val="22"/>
              </w:rPr>
              <w:t xml:space="preserve"> of </w:t>
            </w:r>
            <w:r w:rsidR="0057692F">
              <w:rPr>
                <w:color w:val="000000"/>
                <w:sz w:val="22"/>
              </w:rPr>
              <w:t>Distributed Ledger</w:t>
            </w:r>
            <w:r w:rsidRPr="00D1406E">
              <w:rPr>
                <w:color w:val="000000"/>
                <w:sz w:val="22"/>
              </w:rPr>
              <w:t xml:space="preserve"> </w:t>
            </w:r>
          </w:p>
          <w:p w14:paraId="4A5736FC" w14:textId="3B86A658" w:rsidR="00D1406E" w:rsidRPr="007B76EF" w:rsidRDefault="00D1406E" w:rsidP="00D1406E">
            <w:pPr>
              <w:spacing w:before="40" w:after="40"/>
              <w:jc w:val="both"/>
              <w:rPr>
                <w:color w:val="000000"/>
                <w:sz w:val="22"/>
              </w:rPr>
            </w:pPr>
            <w:r>
              <w:rPr>
                <w:color w:val="000000"/>
                <w:sz w:val="22"/>
              </w:rPr>
              <w:t xml:space="preserve">                  Our hidden functions</w:t>
            </w:r>
            <w:proofErr w:type="gramStart"/>
            <w:r>
              <w:rPr>
                <w:color w:val="000000"/>
                <w:sz w:val="22"/>
              </w:rPr>
              <w:t>: .</w:t>
            </w:r>
            <w:proofErr w:type="spellStart"/>
            <w:r>
              <w:rPr>
                <w:color w:val="000000"/>
                <w:sz w:val="22"/>
              </w:rPr>
              <w:t>distributedLedger</w:t>
            </w:r>
            <w:proofErr w:type="spellEnd"/>
            <w:proofErr w:type="gramEnd"/>
            <w:r>
              <w:rPr>
                <w:color w:val="000000"/>
                <w:sz w:val="22"/>
              </w:rPr>
              <w:t>()</w:t>
            </w:r>
          </w:p>
        </w:tc>
        <w:tc>
          <w:tcPr>
            <w:tcW w:w="990" w:type="dxa"/>
            <w:shd w:val="clear" w:color="auto" w:fill="auto"/>
          </w:tcPr>
          <w:p w14:paraId="0EE53BB0" w14:textId="052D3F4B" w:rsidR="00D1406E" w:rsidRPr="00C37B61" w:rsidRDefault="00C37B61" w:rsidP="00C37B61">
            <w:pPr>
              <w:jc w:val="center"/>
              <w:rPr>
                <w:bCs/>
                <w:sz w:val="22"/>
              </w:rPr>
            </w:pPr>
            <w:r w:rsidRPr="00C37B61">
              <w:rPr>
                <w:bCs/>
                <w:sz w:val="22"/>
              </w:rPr>
              <w:t>#3</w:t>
            </w:r>
          </w:p>
        </w:tc>
      </w:tr>
      <w:tr w:rsidR="00402EB5" w:rsidRPr="007B76EF" w14:paraId="7E45435B" w14:textId="77777777" w:rsidTr="00FF4B6C">
        <w:tc>
          <w:tcPr>
            <w:tcW w:w="967" w:type="dxa"/>
            <w:vMerge w:val="restart"/>
          </w:tcPr>
          <w:p w14:paraId="6ED5819A" w14:textId="77777777" w:rsidR="00402EB5" w:rsidRPr="007B76EF" w:rsidRDefault="00402EB5" w:rsidP="004A7C71">
            <w:pPr>
              <w:spacing w:before="40" w:after="40"/>
              <w:jc w:val="center"/>
              <w:rPr>
                <w:color w:val="000000"/>
                <w:sz w:val="22"/>
              </w:rPr>
            </w:pPr>
          </w:p>
          <w:p w14:paraId="0FD9D62D" w14:textId="77777777" w:rsidR="00402EB5" w:rsidRPr="007B76EF" w:rsidRDefault="00402EB5" w:rsidP="004A7C71">
            <w:pPr>
              <w:spacing w:before="40" w:after="40"/>
              <w:jc w:val="center"/>
              <w:rPr>
                <w:color w:val="000000"/>
                <w:sz w:val="22"/>
              </w:rPr>
            </w:pPr>
            <w:r w:rsidRPr="007B76EF">
              <w:rPr>
                <w:color w:val="000000"/>
                <w:sz w:val="22"/>
              </w:rPr>
              <w:t>5</w:t>
            </w:r>
          </w:p>
          <w:p w14:paraId="32FA3F1C" w14:textId="77777777" w:rsidR="00402EB5" w:rsidRPr="007B76EF" w:rsidRDefault="00402EB5" w:rsidP="004A7C71">
            <w:pPr>
              <w:spacing w:before="40" w:after="40"/>
              <w:jc w:val="center"/>
              <w:rPr>
                <w:color w:val="000000"/>
                <w:sz w:val="22"/>
              </w:rPr>
            </w:pPr>
          </w:p>
        </w:tc>
        <w:tc>
          <w:tcPr>
            <w:tcW w:w="743" w:type="dxa"/>
            <w:shd w:val="clear" w:color="auto" w:fill="auto"/>
          </w:tcPr>
          <w:p w14:paraId="4553E8F1" w14:textId="77777777" w:rsidR="00402EB5" w:rsidRPr="007B76EF" w:rsidRDefault="00402EB5" w:rsidP="004A7C71">
            <w:pPr>
              <w:spacing w:before="40" w:after="40"/>
              <w:jc w:val="center"/>
              <w:rPr>
                <w:color w:val="000000"/>
                <w:sz w:val="22"/>
              </w:rPr>
            </w:pPr>
          </w:p>
        </w:tc>
        <w:tc>
          <w:tcPr>
            <w:tcW w:w="7560" w:type="dxa"/>
            <w:shd w:val="clear" w:color="auto" w:fill="auto"/>
          </w:tcPr>
          <w:p w14:paraId="051A5D20" w14:textId="21B986A4" w:rsidR="00402EB5" w:rsidRDefault="00402EB5" w:rsidP="004A7C71">
            <w:pPr>
              <w:spacing w:before="40" w:after="40"/>
              <w:jc w:val="both"/>
              <w:rPr>
                <w:color w:val="000000"/>
                <w:sz w:val="22"/>
              </w:rPr>
            </w:pPr>
            <w:r>
              <w:rPr>
                <w:color w:val="000000"/>
                <w:sz w:val="22"/>
              </w:rPr>
              <w:t>Chapter 5</w:t>
            </w:r>
            <w:proofErr w:type="gramStart"/>
            <w:r>
              <w:rPr>
                <w:color w:val="000000"/>
                <w:sz w:val="22"/>
              </w:rPr>
              <w:t xml:space="preserve">: </w:t>
            </w:r>
            <w:r w:rsidRPr="00402EB5">
              <w:rPr>
                <w:color w:val="000000"/>
                <w:sz w:val="22"/>
              </w:rPr>
              <w:t xml:space="preserve"> Cryptography  </w:t>
            </w:r>
            <w:proofErr w:type="gramEnd"/>
            <w:r w:rsidRPr="00402EB5">
              <w:rPr>
                <w:color w:val="000000"/>
                <w:sz w:val="22"/>
              </w:rPr>
              <w:t xml:space="preserve"> 1</w:t>
            </w:r>
            <w:r w:rsidR="006977D4">
              <w:rPr>
                <w:color w:val="000000"/>
                <w:sz w:val="22"/>
              </w:rPr>
              <w:t>,</w:t>
            </w:r>
            <w:r w:rsidRPr="00402EB5">
              <w:rPr>
                <w:color w:val="000000"/>
                <w:sz w:val="22"/>
              </w:rPr>
              <w:t xml:space="preserve"> and public/private keys </w:t>
            </w:r>
          </w:p>
          <w:p w14:paraId="5BDEDE3C" w14:textId="65A2D772" w:rsidR="00402EB5" w:rsidRPr="007B76EF" w:rsidRDefault="00402EB5" w:rsidP="004A7C71">
            <w:pPr>
              <w:spacing w:before="40" w:after="40"/>
              <w:jc w:val="both"/>
              <w:rPr>
                <w:color w:val="000000"/>
                <w:sz w:val="22"/>
              </w:rPr>
            </w:pPr>
            <w:r>
              <w:rPr>
                <w:color w:val="000000"/>
                <w:sz w:val="22"/>
              </w:rPr>
              <w:t xml:space="preserve">                   Concepts of encryption</w:t>
            </w:r>
          </w:p>
        </w:tc>
        <w:tc>
          <w:tcPr>
            <w:tcW w:w="990" w:type="dxa"/>
            <w:shd w:val="clear" w:color="auto" w:fill="auto"/>
          </w:tcPr>
          <w:p w14:paraId="10008043" w14:textId="43019149" w:rsidR="00402EB5" w:rsidRPr="00C37B61" w:rsidRDefault="00402EB5" w:rsidP="00C37B61">
            <w:pPr>
              <w:jc w:val="center"/>
              <w:rPr>
                <w:bCs/>
                <w:color w:val="000000"/>
                <w:sz w:val="22"/>
              </w:rPr>
            </w:pPr>
          </w:p>
        </w:tc>
      </w:tr>
      <w:tr w:rsidR="00402EB5" w:rsidRPr="007B76EF" w14:paraId="5C918D6E" w14:textId="77777777" w:rsidTr="00FF4B6C">
        <w:tc>
          <w:tcPr>
            <w:tcW w:w="967" w:type="dxa"/>
            <w:vMerge/>
          </w:tcPr>
          <w:p w14:paraId="368BBD97" w14:textId="77777777" w:rsidR="00402EB5" w:rsidRPr="007B76EF" w:rsidRDefault="00402EB5" w:rsidP="004A7C71">
            <w:pPr>
              <w:spacing w:before="40" w:after="40"/>
              <w:jc w:val="center"/>
              <w:rPr>
                <w:color w:val="000000"/>
                <w:sz w:val="22"/>
              </w:rPr>
            </w:pPr>
          </w:p>
        </w:tc>
        <w:tc>
          <w:tcPr>
            <w:tcW w:w="743" w:type="dxa"/>
            <w:shd w:val="clear" w:color="auto" w:fill="auto"/>
          </w:tcPr>
          <w:p w14:paraId="29F517A2" w14:textId="77777777" w:rsidR="00402EB5" w:rsidRPr="007B76EF" w:rsidRDefault="00402EB5" w:rsidP="004A7C71">
            <w:pPr>
              <w:spacing w:before="40" w:after="40"/>
              <w:jc w:val="center"/>
              <w:rPr>
                <w:color w:val="000000"/>
                <w:sz w:val="22"/>
              </w:rPr>
            </w:pPr>
          </w:p>
        </w:tc>
        <w:tc>
          <w:tcPr>
            <w:tcW w:w="7560" w:type="dxa"/>
            <w:shd w:val="clear" w:color="auto" w:fill="auto"/>
          </w:tcPr>
          <w:p w14:paraId="58EC2716" w14:textId="35C98F10" w:rsidR="00402EB5" w:rsidRDefault="00402EB5" w:rsidP="004A7C71">
            <w:pPr>
              <w:spacing w:before="40" w:after="40"/>
              <w:jc w:val="both"/>
              <w:rPr>
                <w:color w:val="000000"/>
                <w:sz w:val="22"/>
              </w:rPr>
            </w:pPr>
            <w:r>
              <w:rPr>
                <w:color w:val="000000"/>
                <w:sz w:val="22"/>
              </w:rPr>
              <w:t xml:space="preserve">Chapter 5: </w:t>
            </w:r>
            <w:r w:rsidRPr="00402EB5">
              <w:rPr>
                <w:color w:val="000000"/>
                <w:sz w:val="22"/>
              </w:rPr>
              <w:t xml:space="preserve"> </w:t>
            </w:r>
            <w:r>
              <w:rPr>
                <w:color w:val="000000"/>
                <w:sz w:val="22"/>
              </w:rPr>
              <w:t xml:space="preserve">Generate </w:t>
            </w:r>
            <w:r w:rsidRPr="00402EB5">
              <w:rPr>
                <w:color w:val="000000"/>
                <w:sz w:val="22"/>
              </w:rPr>
              <w:t xml:space="preserve">public/private keys </w:t>
            </w:r>
            <w:r>
              <w:rPr>
                <w:color w:val="000000"/>
                <w:sz w:val="22"/>
              </w:rPr>
              <w:t xml:space="preserve">using our hidden </w:t>
            </w:r>
            <w:proofErr w:type="gramStart"/>
            <w:r>
              <w:rPr>
                <w:color w:val="000000"/>
                <w:sz w:val="22"/>
              </w:rPr>
              <w:t>function .</w:t>
            </w:r>
            <w:proofErr w:type="spellStart"/>
            <w:r>
              <w:rPr>
                <w:color w:val="000000"/>
                <w:sz w:val="22"/>
              </w:rPr>
              <w:t>ppkeys</w:t>
            </w:r>
            <w:proofErr w:type="spellEnd"/>
            <w:proofErr w:type="gramEnd"/>
            <w:r>
              <w:rPr>
                <w:color w:val="000000"/>
                <w:sz w:val="22"/>
              </w:rPr>
              <w:t>()</w:t>
            </w:r>
          </w:p>
          <w:p w14:paraId="5D872B85" w14:textId="77777777" w:rsidR="00402EB5" w:rsidRDefault="00402EB5" w:rsidP="004A7C71">
            <w:pPr>
              <w:spacing w:before="40" w:after="40"/>
              <w:jc w:val="both"/>
              <w:rPr>
                <w:color w:val="000000"/>
                <w:sz w:val="22"/>
              </w:rPr>
            </w:pPr>
            <w:r>
              <w:rPr>
                <w:color w:val="000000"/>
                <w:sz w:val="22"/>
              </w:rPr>
              <w:t xml:space="preserve">                   Encrypt a message with a public key</w:t>
            </w:r>
          </w:p>
          <w:p w14:paraId="3A986A28" w14:textId="3B0EFDF1" w:rsidR="00402EB5" w:rsidRDefault="00402EB5" w:rsidP="004A7C71">
            <w:pPr>
              <w:spacing w:before="40" w:after="40"/>
              <w:jc w:val="both"/>
              <w:rPr>
                <w:color w:val="000000"/>
                <w:sz w:val="22"/>
              </w:rPr>
            </w:pPr>
            <w:r>
              <w:rPr>
                <w:color w:val="000000"/>
                <w:sz w:val="22"/>
              </w:rPr>
              <w:t xml:space="preserve">                   Decrypt a coded message with a private key</w:t>
            </w:r>
          </w:p>
        </w:tc>
        <w:tc>
          <w:tcPr>
            <w:tcW w:w="990" w:type="dxa"/>
            <w:shd w:val="clear" w:color="auto" w:fill="auto"/>
          </w:tcPr>
          <w:p w14:paraId="042D653D" w14:textId="63570957" w:rsidR="00402EB5" w:rsidRPr="00C37B61" w:rsidRDefault="00C37B61" w:rsidP="00C37B61">
            <w:pPr>
              <w:jc w:val="center"/>
              <w:rPr>
                <w:bCs/>
                <w:color w:val="000000"/>
                <w:sz w:val="22"/>
              </w:rPr>
            </w:pPr>
            <w:r w:rsidRPr="00C37B61">
              <w:rPr>
                <w:bCs/>
                <w:color w:val="000000"/>
                <w:sz w:val="22"/>
              </w:rPr>
              <w:t>#</w:t>
            </w:r>
            <w:r w:rsidR="00FB7F7A">
              <w:rPr>
                <w:bCs/>
                <w:color w:val="000000"/>
                <w:sz w:val="22"/>
              </w:rPr>
              <w:t>4</w:t>
            </w:r>
          </w:p>
        </w:tc>
      </w:tr>
      <w:tr w:rsidR="00572B86" w:rsidRPr="007B76EF" w14:paraId="701F04A5" w14:textId="77777777" w:rsidTr="00FF4B6C">
        <w:tc>
          <w:tcPr>
            <w:tcW w:w="967" w:type="dxa"/>
            <w:vMerge w:val="restart"/>
          </w:tcPr>
          <w:p w14:paraId="12565CA2" w14:textId="77777777" w:rsidR="00572B86" w:rsidRDefault="00572B86" w:rsidP="004A7C71">
            <w:pPr>
              <w:spacing w:before="40" w:after="40"/>
              <w:jc w:val="center"/>
              <w:rPr>
                <w:color w:val="000000"/>
                <w:sz w:val="22"/>
              </w:rPr>
            </w:pPr>
          </w:p>
          <w:p w14:paraId="2277634E" w14:textId="7736F4B3" w:rsidR="00572B86" w:rsidRPr="007B76EF" w:rsidRDefault="00572B86" w:rsidP="004A7C71">
            <w:pPr>
              <w:spacing w:before="40" w:after="40"/>
              <w:jc w:val="center"/>
              <w:rPr>
                <w:color w:val="000000"/>
                <w:sz w:val="22"/>
              </w:rPr>
            </w:pPr>
            <w:r>
              <w:rPr>
                <w:color w:val="000000"/>
                <w:sz w:val="22"/>
              </w:rPr>
              <w:t>6</w:t>
            </w:r>
          </w:p>
        </w:tc>
        <w:tc>
          <w:tcPr>
            <w:tcW w:w="743" w:type="dxa"/>
            <w:shd w:val="clear" w:color="auto" w:fill="auto"/>
          </w:tcPr>
          <w:p w14:paraId="59295EE5" w14:textId="77777777" w:rsidR="00572B86" w:rsidRPr="007B76EF" w:rsidRDefault="00572B86" w:rsidP="004A7C71">
            <w:pPr>
              <w:spacing w:before="40" w:after="40"/>
              <w:jc w:val="center"/>
              <w:rPr>
                <w:color w:val="000000"/>
                <w:sz w:val="22"/>
              </w:rPr>
            </w:pPr>
          </w:p>
        </w:tc>
        <w:tc>
          <w:tcPr>
            <w:tcW w:w="7560" w:type="dxa"/>
            <w:shd w:val="clear" w:color="auto" w:fill="auto"/>
          </w:tcPr>
          <w:p w14:paraId="206BDA61" w14:textId="6D17031E" w:rsidR="00572B86" w:rsidRDefault="00572B86" w:rsidP="004A7C71">
            <w:pPr>
              <w:spacing w:before="40" w:after="40"/>
              <w:rPr>
                <w:bCs/>
                <w:color w:val="000000"/>
                <w:sz w:val="22"/>
              </w:rPr>
            </w:pPr>
            <w:r w:rsidRPr="00C37B61">
              <w:rPr>
                <w:bCs/>
                <w:color w:val="000000"/>
                <w:sz w:val="22"/>
              </w:rPr>
              <w:t xml:space="preserve">Chapter 6: Advanced </w:t>
            </w:r>
            <w:r w:rsidR="0057692F">
              <w:rPr>
                <w:bCs/>
                <w:color w:val="000000"/>
                <w:sz w:val="22"/>
              </w:rPr>
              <w:t>Cryptography</w:t>
            </w:r>
            <w:r>
              <w:rPr>
                <w:bCs/>
                <w:color w:val="000000"/>
                <w:sz w:val="22"/>
              </w:rPr>
              <w:t xml:space="preserve"> (optional chapter)</w:t>
            </w:r>
          </w:p>
          <w:p w14:paraId="232A5830" w14:textId="2872A812" w:rsidR="00572B86" w:rsidRPr="00C37B61" w:rsidRDefault="00572B86" w:rsidP="004A7C71">
            <w:pPr>
              <w:spacing w:before="40" w:after="40"/>
              <w:rPr>
                <w:bCs/>
                <w:color w:val="000000"/>
                <w:sz w:val="22"/>
              </w:rPr>
            </w:pPr>
            <w:r>
              <w:rPr>
                <w:bCs/>
                <w:color w:val="000000"/>
                <w:sz w:val="22"/>
              </w:rPr>
              <w:t xml:space="preserve">                  Prime numbers, our hidden functions</w:t>
            </w:r>
            <w:proofErr w:type="gramStart"/>
            <w:r>
              <w:rPr>
                <w:bCs/>
                <w:color w:val="000000"/>
                <w:sz w:val="22"/>
              </w:rPr>
              <w:t>: .prime</w:t>
            </w:r>
            <w:proofErr w:type="gramEnd"/>
            <w:r>
              <w:rPr>
                <w:bCs/>
                <w:color w:val="000000"/>
                <w:sz w:val="22"/>
              </w:rPr>
              <w:t>() and .</w:t>
            </w:r>
            <w:proofErr w:type="spellStart"/>
            <w:r>
              <w:rPr>
                <w:bCs/>
                <w:color w:val="000000"/>
                <w:sz w:val="22"/>
              </w:rPr>
              <w:t>isPrime</w:t>
            </w:r>
            <w:proofErr w:type="spellEnd"/>
            <w:r>
              <w:rPr>
                <w:bCs/>
                <w:color w:val="000000"/>
                <w:sz w:val="22"/>
              </w:rPr>
              <w:t xml:space="preserve">() </w:t>
            </w:r>
          </w:p>
        </w:tc>
        <w:tc>
          <w:tcPr>
            <w:tcW w:w="990" w:type="dxa"/>
            <w:shd w:val="clear" w:color="auto" w:fill="auto"/>
          </w:tcPr>
          <w:p w14:paraId="2A85F544" w14:textId="77777777" w:rsidR="00572B86" w:rsidRDefault="00572B86" w:rsidP="00C37B61">
            <w:pPr>
              <w:jc w:val="center"/>
            </w:pPr>
          </w:p>
        </w:tc>
      </w:tr>
      <w:tr w:rsidR="00572B86" w:rsidRPr="007B76EF" w14:paraId="00E5A7C8" w14:textId="77777777" w:rsidTr="00FF4B6C">
        <w:tc>
          <w:tcPr>
            <w:tcW w:w="967" w:type="dxa"/>
            <w:vMerge/>
          </w:tcPr>
          <w:p w14:paraId="57C906F9" w14:textId="77777777" w:rsidR="00572B86" w:rsidRPr="007B76EF" w:rsidRDefault="00572B86" w:rsidP="004A7C71">
            <w:pPr>
              <w:spacing w:before="40" w:after="40"/>
              <w:jc w:val="center"/>
              <w:rPr>
                <w:color w:val="000000"/>
                <w:sz w:val="22"/>
              </w:rPr>
            </w:pPr>
          </w:p>
        </w:tc>
        <w:tc>
          <w:tcPr>
            <w:tcW w:w="743" w:type="dxa"/>
            <w:shd w:val="clear" w:color="auto" w:fill="auto"/>
          </w:tcPr>
          <w:p w14:paraId="561D6B07" w14:textId="77777777" w:rsidR="00572B86" w:rsidRPr="007B76EF" w:rsidRDefault="00572B86" w:rsidP="004A7C71">
            <w:pPr>
              <w:spacing w:before="40" w:after="40"/>
              <w:jc w:val="center"/>
              <w:rPr>
                <w:color w:val="000000"/>
                <w:sz w:val="22"/>
              </w:rPr>
            </w:pPr>
          </w:p>
        </w:tc>
        <w:tc>
          <w:tcPr>
            <w:tcW w:w="7560" w:type="dxa"/>
            <w:shd w:val="clear" w:color="auto" w:fill="auto"/>
          </w:tcPr>
          <w:p w14:paraId="449BDCF0" w14:textId="77777777" w:rsidR="00572B86" w:rsidRDefault="00572B86" w:rsidP="004A7C71">
            <w:pPr>
              <w:spacing w:before="40" w:after="40"/>
              <w:rPr>
                <w:bCs/>
                <w:color w:val="000000"/>
                <w:sz w:val="22"/>
              </w:rPr>
            </w:pPr>
            <w:r w:rsidRPr="00C37B61">
              <w:rPr>
                <w:bCs/>
                <w:color w:val="000000"/>
                <w:sz w:val="22"/>
              </w:rPr>
              <w:t xml:space="preserve">Chapter 6: </w:t>
            </w:r>
            <w:proofErr w:type="gramStart"/>
            <w:r w:rsidRPr="00C37B61">
              <w:rPr>
                <w:bCs/>
                <w:color w:val="000000"/>
                <w:sz w:val="22"/>
              </w:rPr>
              <w:t>Advanced  cryptography</w:t>
            </w:r>
            <w:proofErr w:type="gramEnd"/>
          </w:p>
          <w:p w14:paraId="419FCCF3" w14:textId="75C325E1" w:rsidR="00572B86" w:rsidRPr="004A7C71" w:rsidRDefault="00572B86" w:rsidP="004A7C71">
            <w:pPr>
              <w:spacing w:before="40" w:after="40"/>
              <w:rPr>
                <w:bCs/>
                <w:color w:val="000000"/>
                <w:sz w:val="22"/>
              </w:rPr>
            </w:pPr>
            <w:r>
              <w:rPr>
                <w:bCs/>
                <w:color w:val="000000"/>
                <w:sz w:val="22"/>
              </w:rPr>
              <w:t xml:space="preserve">                  </w:t>
            </w:r>
            <w:r w:rsidRPr="00BD373F">
              <w:rPr>
                <w:bCs/>
                <w:color w:val="000000"/>
                <w:sz w:val="22"/>
              </w:rPr>
              <w:t>Elliptic Curve</w:t>
            </w:r>
            <w:r>
              <w:rPr>
                <w:bCs/>
                <w:color w:val="000000"/>
                <w:sz w:val="22"/>
              </w:rPr>
              <w:t xml:space="preserve">, </w:t>
            </w:r>
            <w:r w:rsidR="00135EDA">
              <w:rPr>
                <w:bCs/>
                <w:color w:val="000000"/>
                <w:sz w:val="22"/>
              </w:rPr>
              <w:t>trap function</w:t>
            </w:r>
            <w:proofErr w:type="gramStart"/>
            <w:r>
              <w:rPr>
                <w:bCs/>
                <w:color w:val="000000"/>
                <w:sz w:val="22"/>
              </w:rPr>
              <w:t>, .</w:t>
            </w:r>
            <w:proofErr w:type="spellStart"/>
            <w:r>
              <w:rPr>
                <w:bCs/>
                <w:color w:val="000000"/>
                <w:sz w:val="22"/>
              </w:rPr>
              <w:t>eccPlot</w:t>
            </w:r>
            <w:proofErr w:type="spellEnd"/>
            <w:proofErr w:type="gramEnd"/>
            <w:r>
              <w:rPr>
                <w:bCs/>
                <w:color w:val="000000"/>
                <w:sz w:val="22"/>
              </w:rPr>
              <w:t>(), .</w:t>
            </w:r>
            <w:proofErr w:type="spellStart"/>
            <w:r>
              <w:rPr>
                <w:bCs/>
                <w:color w:val="000000"/>
                <w:sz w:val="22"/>
              </w:rPr>
              <w:t>oneECC</w:t>
            </w:r>
            <w:proofErr w:type="spellEnd"/>
            <w:r>
              <w:rPr>
                <w:bCs/>
                <w:color w:val="000000"/>
                <w:sz w:val="22"/>
              </w:rPr>
              <w:t>(), .</w:t>
            </w:r>
            <w:proofErr w:type="spellStart"/>
            <w:r>
              <w:rPr>
                <w:bCs/>
                <w:color w:val="000000"/>
                <w:sz w:val="22"/>
              </w:rPr>
              <w:t>P_plus_Q</w:t>
            </w:r>
            <w:proofErr w:type="spellEnd"/>
            <w:r>
              <w:rPr>
                <w:bCs/>
                <w:color w:val="000000"/>
                <w:sz w:val="22"/>
              </w:rPr>
              <w:t>()</w:t>
            </w:r>
          </w:p>
        </w:tc>
        <w:tc>
          <w:tcPr>
            <w:tcW w:w="990" w:type="dxa"/>
            <w:shd w:val="clear" w:color="auto" w:fill="auto"/>
          </w:tcPr>
          <w:p w14:paraId="2A866537" w14:textId="6CF1C261" w:rsidR="00572B86" w:rsidRDefault="00FB7F7A" w:rsidP="00C37B61">
            <w:pPr>
              <w:jc w:val="center"/>
            </w:pPr>
            <w:r>
              <w:t>#5</w:t>
            </w:r>
          </w:p>
        </w:tc>
      </w:tr>
      <w:tr w:rsidR="007D080A" w:rsidRPr="007B76EF" w14:paraId="27B9BADD" w14:textId="77777777" w:rsidTr="00FF4B6C">
        <w:tc>
          <w:tcPr>
            <w:tcW w:w="967" w:type="dxa"/>
            <w:vMerge w:val="restart"/>
          </w:tcPr>
          <w:p w14:paraId="42360307" w14:textId="77777777" w:rsidR="007D080A" w:rsidRPr="007B76EF" w:rsidRDefault="007D080A" w:rsidP="00756712">
            <w:pPr>
              <w:jc w:val="center"/>
              <w:rPr>
                <w:color w:val="000000"/>
                <w:sz w:val="22"/>
              </w:rPr>
            </w:pPr>
          </w:p>
          <w:p w14:paraId="051B80CB" w14:textId="03965EB3" w:rsidR="007D080A" w:rsidRDefault="00572B86" w:rsidP="00756712">
            <w:pPr>
              <w:jc w:val="center"/>
              <w:rPr>
                <w:color w:val="000000"/>
                <w:sz w:val="22"/>
              </w:rPr>
            </w:pPr>
            <w:r>
              <w:rPr>
                <w:color w:val="000000"/>
                <w:sz w:val="22"/>
              </w:rPr>
              <w:t>7</w:t>
            </w:r>
          </w:p>
          <w:p w14:paraId="2D1EFEE2" w14:textId="77777777" w:rsidR="007D080A" w:rsidRPr="007B76EF" w:rsidRDefault="007D080A" w:rsidP="00756712">
            <w:pPr>
              <w:jc w:val="center"/>
              <w:rPr>
                <w:color w:val="000000"/>
                <w:sz w:val="22"/>
              </w:rPr>
            </w:pPr>
          </w:p>
        </w:tc>
        <w:tc>
          <w:tcPr>
            <w:tcW w:w="743" w:type="dxa"/>
            <w:shd w:val="clear" w:color="auto" w:fill="auto"/>
          </w:tcPr>
          <w:p w14:paraId="1924E7B1" w14:textId="77777777" w:rsidR="007D080A" w:rsidRPr="007B76EF" w:rsidRDefault="007D080A" w:rsidP="00756712">
            <w:pPr>
              <w:jc w:val="center"/>
              <w:rPr>
                <w:color w:val="000000"/>
                <w:sz w:val="22"/>
              </w:rPr>
            </w:pPr>
          </w:p>
        </w:tc>
        <w:tc>
          <w:tcPr>
            <w:tcW w:w="7560" w:type="dxa"/>
            <w:shd w:val="clear" w:color="auto" w:fill="auto"/>
          </w:tcPr>
          <w:p w14:paraId="7C33343B" w14:textId="77777777" w:rsidR="00D85179" w:rsidRDefault="007D080A" w:rsidP="007D080A">
            <w:pPr>
              <w:spacing w:before="40" w:after="40"/>
              <w:rPr>
                <w:bCs/>
                <w:color w:val="000000"/>
                <w:sz w:val="22"/>
              </w:rPr>
            </w:pPr>
            <w:r w:rsidRPr="007D080A">
              <w:rPr>
                <w:bCs/>
                <w:color w:val="000000"/>
                <w:sz w:val="22"/>
              </w:rPr>
              <w:t xml:space="preserve">Chapter 7: Cryptocurrency and Ganache   </w:t>
            </w:r>
          </w:p>
          <w:p w14:paraId="1F790292" w14:textId="77924BE1" w:rsidR="007D080A" w:rsidRPr="007D080A" w:rsidRDefault="007D080A" w:rsidP="007D080A">
            <w:pPr>
              <w:spacing w:before="40" w:after="40"/>
              <w:rPr>
                <w:bCs/>
                <w:color w:val="000000"/>
                <w:sz w:val="22"/>
              </w:rPr>
            </w:pPr>
            <w:r w:rsidRPr="007D080A">
              <w:rPr>
                <w:bCs/>
                <w:color w:val="000000"/>
                <w:sz w:val="22"/>
              </w:rPr>
              <w:t xml:space="preserve"> </w:t>
            </w:r>
            <w:r w:rsidR="00DA52E4">
              <w:rPr>
                <w:bCs/>
                <w:color w:val="000000"/>
                <w:sz w:val="22"/>
              </w:rPr>
              <w:t xml:space="preserve">                 Bitcoin, XRP, etc. </w:t>
            </w:r>
          </w:p>
        </w:tc>
        <w:tc>
          <w:tcPr>
            <w:tcW w:w="990" w:type="dxa"/>
            <w:shd w:val="clear" w:color="auto" w:fill="auto"/>
          </w:tcPr>
          <w:p w14:paraId="00646D17" w14:textId="49DCAD49" w:rsidR="007D080A" w:rsidRPr="008E1097" w:rsidRDefault="007D080A" w:rsidP="00C37B61">
            <w:pPr>
              <w:jc w:val="center"/>
            </w:pPr>
          </w:p>
        </w:tc>
      </w:tr>
      <w:tr w:rsidR="007D080A" w:rsidRPr="007B76EF" w14:paraId="5A60D307" w14:textId="77777777" w:rsidTr="00FF4B6C">
        <w:tc>
          <w:tcPr>
            <w:tcW w:w="967" w:type="dxa"/>
            <w:vMerge/>
          </w:tcPr>
          <w:p w14:paraId="4390F173" w14:textId="77777777" w:rsidR="007D080A" w:rsidRPr="007B76EF" w:rsidRDefault="007D080A" w:rsidP="00756712">
            <w:pPr>
              <w:jc w:val="center"/>
              <w:rPr>
                <w:color w:val="000000"/>
                <w:sz w:val="22"/>
              </w:rPr>
            </w:pPr>
          </w:p>
        </w:tc>
        <w:tc>
          <w:tcPr>
            <w:tcW w:w="743" w:type="dxa"/>
            <w:shd w:val="clear" w:color="auto" w:fill="auto"/>
          </w:tcPr>
          <w:p w14:paraId="2A8BA670" w14:textId="77777777" w:rsidR="007D080A" w:rsidRPr="007B76EF" w:rsidRDefault="007D080A" w:rsidP="00756712">
            <w:pPr>
              <w:jc w:val="center"/>
              <w:rPr>
                <w:color w:val="000000"/>
                <w:sz w:val="22"/>
              </w:rPr>
            </w:pPr>
          </w:p>
        </w:tc>
        <w:tc>
          <w:tcPr>
            <w:tcW w:w="7560" w:type="dxa"/>
            <w:shd w:val="clear" w:color="auto" w:fill="auto"/>
          </w:tcPr>
          <w:p w14:paraId="4DF5099E" w14:textId="37368F41" w:rsidR="007D080A" w:rsidRDefault="007D080A" w:rsidP="007D080A">
            <w:pPr>
              <w:spacing w:before="40" w:after="40"/>
              <w:rPr>
                <w:bCs/>
                <w:color w:val="000000"/>
                <w:sz w:val="22"/>
              </w:rPr>
            </w:pPr>
            <w:r w:rsidRPr="007D080A">
              <w:rPr>
                <w:bCs/>
                <w:color w:val="000000"/>
                <w:sz w:val="22"/>
              </w:rPr>
              <w:t xml:space="preserve">Chapter 7: Cryptocurrency and Ganache    </w:t>
            </w:r>
          </w:p>
          <w:p w14:paraId="4A7CF279" w14:textId="05DCCF49" w:rsidR="00D85179" w:rsidRPr="007D080A" w:rsidRDefault="00D85179" w:rsidP="007D080A">
            <w:pPr>
              <w:spacing w:before="40" w:after="40"/>
              <w:rPr>
                <w:bCs/>
                <w:color w:val="000000"/>
                <w:sz w:val="22"/>
              </w:rPr>
            </w:pPr>
            <w:r>
              <w:rPr>
                <w:bCs/>
                <w:color w:val="000000"/>
                <w:sz w:val="22"/>
              </w:rPr>
              <w:t xml:space="preserve">                  Platform: Ganache, hidden functions: </w:t>
            </w:r>
          </w:p>
        </w:tc>
        <w:tc>
          <w:tcPr>
            <w:tcW w:w="990" w:type="dxa"/>
            <w:shd w:val="clear" w:color="auto" w:fill="auto"/>
          </w:tcPr>
          <w:p w14:paraId="366EF95A" w14:textId="661ADEFE" w:rsidR="007D080A" w:rsidRDefault="00FB7F7A" w:rsidP="00C37B61">
            <w:pPr>
              <w:jc w:val="center"/>
            </w:pPr>
            <w:r>
              <w:t>#6</w:t>
            </w:r>
          </w:p>
        </w:tc>
      </w:tr>
      <w:tr w:rsidR="00D672A4" w:rsidRPr="007B76EF" w14:paraId="56D634F2" w14:textId="77777777" w:rsidTr="00FF4B6C">
        <w:tc>
          <w:tcPr>
            <w:tcW w:w="967" w:type="dxa"/>
            <w:vMerge w:val="restart"/>
          </w:tcPr>
          <w:p w14:paraId="5616376C" w14:textId="6056EB37" w:rsidR="00D672A4" w:rsidRDefault="00D672A4" w:rsidP="00756712">
            <w:pPr>
              <w:jc w:val="center"/>
              <w:rPr>
                <w:color w:val="000000"/>
                <w:sz w:val="22"/>
              </w:rPr>
            </w:pPr>
            <w:r>
              <w:rPr>
                <w:color w:val="000000"/>
                <w:sz w:val="22"/>
              </w:rPr>
              <w:lastRenderedPageBreak/>
              <w:t>8</w:t>
            </w:r>
          </w:p>
        </w:tc>
        <w:tc>
          <w:tcPr>
            <w:tcW w:w="743" w:type="dxa"/>
            <w:shd w:val="clear" w:color="auto" w:fill="auto"/>
          </w:tcPr>
          <w:p w14:paraId="2D5908DF" w14:textId="77777777" w:rsidR="00D672A4" w:rsidRPr="007B76EF" w:rsidRDefault="00D672A4" w:rsidP="00D672A4">
            <w:pPr>
              <w:spacing w:before="40" w:after="40"/>
              <w:jc w:val="center"/>
              <w:rPr>
                <w:color w:val="000000"/>
                <w:sz w:val="22"/>
              </w:rPr>
            </w:pPr>
          </w:p>
        </w:tc>
        <w:tc>
          <w:tcPr>
            <w:tcW w:w="7560" w:type="dxa"/>
            <w:shd w:val="clear" w:color="auto" w:fill="auto"/>
          </w:tcPr>
          <w:p w14:paraId="4BB6164C" w14:textId="2EC7B946" w:rsidR="00D672A4" w:rsidRPr="007D080A" w:rsidRDefault="00D672A4" w:rsidP="00D672A4">
            <w:pPr>
              <w:spacing w:before="40" w:after="40"/>
              <w:rPr>
                <w:sz w:val="22"/>
              </w:rPr>
            </w:pPr>
            <w:r>
              <w:rPr>
                <w:sz w:val="22"/>
              </w:rPr>
              <w:t>Review for mid-term</w:t>
            </w:r>
          </w:p>
        </w:tc>
        <w:tc>
          <w:tcPr>
            <w:tcW w:w="990" w:type="dxa"/>
            <w:shd w:val="clear" w:color="auto" w:fill="auto"/>
          </w:tcPr>
          <w:p w14:paraId="23823FCC" w14:textId="77777777" w:rsidR="00D672A4" w:rsidRDefault="00D672A4" w:rsidP="00CB534D"/>
        </w:tc>
      </w:tr>
      <w:tr w:rsidR="00D672A4" w:rsidRPr="007B76EF" w14:paraId="71D12F68" w14:textId="77777777" w:rsidTr="00FF4B6C">
        <w:tc>
          <w:tcPr>
            <w:tcW w:w="967" w:type="dxa"/>
            <w:vMerge/>
          </w:tcPr>
          <w:p w14:paraId="39D7A35E" w14:textId="77777777" w:rsidR="00D672A4" w:rsidRDefault="00D672A4" w:rsidP="00756712">
            <w:pPr>
              <w:jc w:val="center"/>
              <w:rPr>
                <w:color w:val="000000"/>
                <w:sz w:val="22"/>
              </w:rPr>
            </w:pPr>
          </w:p>
        </w:tc>
        <w:tc>
          <w:tcPr>
            <w:tcW w:w="743" w:type="dxa"/>
            <w:shd w:val="clear" w:color="auto" w:fill="auto"/>
          </w:tcPr>
          <w:p w14:paraId="20A31887" w14:textId="77777777" w:rsidR="00D672A4" w:rsidRPr="007B76EF" w:rsidRDefault="00D672A4" w:rsidP="00D672A4">
            <w:pPr>
              <w:spacing w:before="40" w:after="40"/>
              <w:jc w:val="center"/>
              <w:rPr>
                <w:color w:val="000000"/>
                <w:sz w:val="22"/>
              </w:rPr>
            </w:pPr>
          </w:p>
        </w:tc>
        <w:tc>
          <w:tcPr>
            <w:tcW w:w="7560" w:type="dxa"/>
            <w:shd w:val="clear" w:color="auto" w:fill="auto"/>
          </w:tcPr>
          <w:p w14:paraId="2BF0C28B" w14:textId="2B97A5CB" w:rsidR="00D672A4" w:rsidRPr="007D080A" w:rsidRDefault="00D96A35" w:rsidP="00D672A4">
            <w:pPr>
              <w:spacing w:before="40" w:after="40"/>
              <w:rPr>
                <w:sz w:val="22"/>
              </w:rPr>
            </w:pPr>
            <w:r>
              <w:rPr>
                <w:sz w:val="22"/>
              </w:rPr>
              <w:t>midterm</w:t>
            </w:r>
          </w:p>
        </w:tc>
        <w:tc>
          <w:tcPr>
            <w:tcW w:w="990" w:type="dxa"/>
            <w:shd w:val="clear" w:color="auto" w:fill="auto"/>
          </w:tcPr>
          <w:p w14:paraId="4E641D9F" w14:textId="77777777" w:rsidR="00D672A4" w:rsidRDefault="00D672A4" w:rsidP="00CB534D"/>
        </w:tc>
      </w:tr>
    </w:tbl>
    <w:p w14:paraId="2F22CC0F" w14:textId="7F0F872C" w:rsidR="00CE7754" w:rsidRDefault="00CE7754">
      <w:pPr>
        <w:rPr>
          <w:rFonts w:eastAsia="SimSun"/>
          <w:sz w:val="22"/>
          <w:lang w:eastAsia="zh-CN"/>
        </w:rPr>
      </w:pPr>
    </w:p>
    <w:p w14:paraId="6821BBCD" w14:textId="2C78BE21" w:rsidR="00801BC3" w:rsidRDefault="00801BC3" w:rsidP="00FB02B8">
      <w:pPr>
        <w:spacing w:line="276" w:lineRule="auto"/>
        <w:rPr>
          <w:rFonts w:eastAsia="SimSun"/>
          <w:sz w:val="22"/>
          <w:lang w:eastAsia="zh-CN"/>
        </w:rPr>
      </w:pPr>
      <w:r>
        <w:rPr>
          <w:rFonts w:eastAsia="SimSun"/>
          <w:sz w:val="22"/>
          <w:lang w:eastAsia="zh-CN"/>
        </w:rPr>
        <w:t xml:space="preserve">Continued </w:t>
      </w:r>
    </w:p>
    <w:tbl>
      <w:tblPr>
        <w:tblW w:w="1026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7"/>
        <w:gridCol w:w="743"/>
        <w:gridCol w:w="7560"/>
        <w:gridCol w:w="990"/>
      </w:tblGrid>
      <w:tr w:rsidR="00572B86" w:rsidRPr="007B76EF" w14:paraId="610BC052" w14:textId="77777777" w:rsidTr="006D207A">
        <w:tc>
          <w:tcPr>
            <w:tcW w:w="967" w:type="dxa"/>
            <w:vMerge w:val="restart"/>
          </w:tcPr>
          <w:p w14:paraId="7A272FD7" w14:textId="77777777" w:rsidR="00572B86" w:rsidRDefault="00572B86" w:rsidP="00572B86">
            <w:pPr>
              <w:jc w:val="center"/>
              <w:rPr>
                <w:color w:val="000000"/>
                <w:sz w:val="22"/>
              </w:rPr>
            </w:pPr>
          </w:p>
          <w:p w14:paraId="4C634CBB" w14:textId="1C403702" w:rsidR="00572B86" w:rsidRDefault="00CE7754" w:rsidP="00572B86">
            <w:pPr>
              <w:jc w:val="center"/>
              <w:rPr>
                <w:color w:val="000000"/>
                <w:sz w:val="22"/>
              </w:rPr>
            </w:pPr>
            <w:r>
              <w:rPr>
                <w:color w:val="000000"/>
                <w:sz w:val="22"/>
              </w:rPr>
              <w:t>9</w:t>
            </w:r>
          </w:p>
          <w:p w14:paraId="50C0A019" w14:textId="77777777" w:rsidR="00572B86" w:rsidRDefault="00572B86" w:rsidP="00572B86">
            <w:pPr>
              <w:jc w:val="center"/>
              <w:rPr>
                <w:color w:val="000000"/>
                <w:sz w:val="22"/>
              </w:rPr>
            </w:pPr>
          </w:p>
        </w:tc>
        <w:tc>
          <w:tcPr>
            <w:tcW w:w="743" w:type="dxa"/>
            <w:shd w:val="clear" w:color="auto" w:fill="auto"/>
          </w:tcPr>
          <w:p w14:paraId="08CABBEC" w14:textId="77777777" w:rsidR="00572B86" w:rsidRPr="00772DAA" w:rsidRDefault="00572B86" w:rsidP="00572B86">
            <w:pPr>
              <w:jc w:val="center"/>
              <w:rPr>
                <w:b/>
                <w:color w:val="000000"/>
                <w:sz w:val="22"/>
              </w:rPr>
            </w:pPr>
          </w:p>
        </w:tc>
        <w:tc>
          <w:tcPr>
            <w:tcW w:w="7560" w:type="dxa"/>
            <w:shd w:val="clear" w:color="auto" w:fill="auto"/>
          </w:tcPr>
          <w:p w14:paraId="18838511" w14:textId="77777777" w:rsidR="00572B86" w:rsidRDefault="00572B86" w:rsidP="00572B86">
            <w:pPr>
              <w:spacing w:before="40" w:after="40"/>
              <w:rPr>
                <w:color w:val="000000"/>
                <w:sz w:val="22"/>
              </w:rPr>
            </w:pPr>
            <w:r w:rsidRPr="00D672A4">
              <w:rPr>
                <w:color w:val="000000"/>
                <w:sz w:val="22"/>
              </w:rPr>
              <w:t>Chapter 8: crypto markets, risk, and tradeoff</w:t>
            </w:r>
          </w:p>
          <w:p w14:paraId="6498023B" w14:textId="08949C92" w:rsidR="00572B86" w:rsidRDefault="00572B86" w:rsidP="00572B86">
            <w:pPr>
              <w:spacing w:before="40" w:after="40"/>
              <w:jc w:val="both"/>
              <w:rPr>
                <w:color w:val="000000"/>
                <w:sz w:val="22"/>
              </w:rPr>
            </w:pPr>
            <w:r>
              <w:rPr>
                <w:color w:val="000000"/>
                <w:sz w:val="22"/>
              </w:rPr>
              <w:t xml:space="preserve">                 Hedging, speculation, and arbitrage</w:t>
            </w:r>
          </w:p>
        </w:tc>
        <w:tc>
          <w:tcPr>
            <w:tcW w:w="990" w:type="dxa"/>
            <w:shd w:val="clear" w:color="auto" w:fill="auto"/>
          </w:tcPr>
          <w:p w14:paraId="369A85CC" w14:textId="41AB3184" w:rsidR="00572B86" w:rsidRDefault="00572B86" w:rsidP="00572B86">
            <w:pPr>
              <w:rPr>
                <w:color w:val="000000"/>
                <w:sz w:val="22"/>
              </w:rPr>
            </w:pPr>
          </w:p>
        </w:tc>
      </w:tr>
      <w:tr w:rsidR="00572B86" w:rsidRPr="007B76EF" w14:paraId="09CBC060" w14:textId="77777777" w:rsidTr="006D207A">
        <w:tc>
          <w:tcPr>
            <w:tcW w:w="967" w:type="dxa"/>
            <w:vMerge/>
          </w:tcPr>
          <w:p w14:paraId="05F2842C" w14:textId="77777777" w:rsidR="00572B86" w:rsidRDefault="00572B86" w:rsidP="00572B86">
            <w:pPr>
              <w:jc w:val="center"/>
              <w:rPr>
                <w:color w:val="000000"/>
                <w:sz w:val="22"/>
              </w:rPr>
            </w:pPr>
          </w:p>
        </w:tc>
        <w:tc>
          <w:tcPr>
            <w:tcW w:w="743" w:type="dxa"/>
            <w:shd w:val="clear" w:color="auto" w:fill="auto"/>
          </w:tcPr>
          <w:p w14:paraId="43C53665" w14:textId="77777777" w:rsidR="00572B86" w:rsidRPr="00772DAA" w:rsidRDefault="00572B86" w:rsidP="00572B86">
            <w:pPr>
              <w:jc w:val="center"/>
              <w:rPr>
                <w:b/>
                <w:color w:val="000000"/>
                <w:sz w:val="22"/>
              </w:rPr>
            </w:pPr>
          </w:p>
        </w:tc>
        <w:tc>
          <w:tcPr>
            <w:tcW w:w="7560" w:type="dxa"/>
            <w:shd w:val="clear" w:color="auto" w:fill="auto"/>
          </w:tcPr>
          <w:p w14:paraId="484733C7" w14:textId="77777777" w:rsidR="00572B86" w:rsidRDefault="00572B86" w:rsidP="00572B86">
            <w:pPr>
              <w:spacing w:before="40" w:after="40"/>
              <w:rPr>
                <w:sz w:val="22"/>
              </w:rPr>
            </w:pPr>
            <w:r w:rsidRPr="007D080A">
              <w:rPr>
                <w:sz w:val="22"/>
              </w:rPr>
              <w:t>Chapter 8: crypto markets, risk, and tradeoff</w:t>
            </w:r>
          </w:p>
          <w:p w14:paraId="7FC4932F" w14:textId="7CFE35EF" w:rsidR="00572B86" w:rsidRDefault="00572B86" w:rsidP="00572B86">
            <w:pPr>
              <w:spacing w:before="40" w:after="40"/>
              <w:jc w:val="both"/>
              <w:rPr>
                <w:color w:val="000000"/>
                <w:sz w:val="22"/>
              </w:rPr>
            </w:pPr>
            <w:r>
              <w:rPr>
                <w:sz w:val="22"/>
              </w:rPr>
              <w:t xml:space="preserve">                 Sharpe, Treynor</w:t>
            </w:r>
            <w:r w:rsidR="0057692F">
              <w:rPr>
                <w:sz w:val="22"/>
              </w:rPr>
              <w:t>,</w:t>
            </w:r>
            <w:r>
              <w:rPr>
                <w:sz w:val="22"/>
              </w:rPr>
              <w:t xml:space="preserve"> and Sortino ratio</w:t>
            </w:r>
          </w:p>
        </w:tc>
        <w:tc>
          <w:tcPr>
            <w:tcW w:w="990" w:type="dxa"/>
            <w:shd w:val="clear" w:color="auto" w:fill="auto"/>
          </w:tcPr>
          <w:p w14:paraId="334F71C1" w14:textId="3A7025A2" w:rsidR="00572B86" w:rsidRDefault="00FB7F7A" w:rsidP="00572B86">
            <w:pPr>
              <w:rPr>
                <w:color w:val="000000"/>
                <w:sz w:val="22"/>
              </w:rPr>
            </w:pPr>
            <w:r>
              <w:rPr>
                <w:color w:val="000000"/>
                <w:sz w:val="22"/>
              </w:rPr>
              <w:t>#7</w:t>
            </w:r>
          </w:p>
        </w:tc>
      </w:tr>
      <w:tr w:rsidR="00572B86" w:rsidRPr="007B76EF" w14:paraId="5574C1F5" w14:textId="77777777" w:rsidTr="006D207A">
        <w:tc>
          <w:tcPr>
            <w:tcW w:w="967" w:type="dxa"/>
            <w:vMerge w:val="restart"/>
          </w:tcPr>
          <w:p w14:paraId="20D06149" w14:textId="77777777" w:rsidR="00572B86" w:rsidRDefault="00572B86" w:rsidP="00572B86">
            <w:pPr>
              <w:jc w:val="center"/>
              <w:rPr>
                <w:color w:val="000000"/>
                <w:sz w:val="22"/>
              </w:rPr>
            </w:pPr>
          </w:p>
          <w:p w14:paraId="7530F500" w14:textId="5446E2FF" w:rsidR="00572B86" w:rsidRDefault="00CE7754" w:rsidP="00572B86">
            <w:pPr>
              <w:jc w:val="center"/>
              <w:rPr>
                <w:color w:val="000000"/>
                <w:sz w:val="22"/>
              </w:rPr>
            </w:pPr>
            <w:r>
              <w:rPr>
                <w:color w:val="000000"/>
                <w:sz w:val="22"/>
              </w:rPr>
              <w:t>10</w:t>
            </w:r>
          </w:p>
          <w:p w14:paraId="7233E5C7" w14:textId="77777777" w:rsidR="00572B86" w:rsidRPr="007B76EF" w:rsidRDefault="00572B86" w:rsidP="00572B86">
            <w:pPr>
              <w:jc w:val="center"/>
              <w:rPr>
                <w:color w:val="000000"/>
                <w:sz w:val="22"/>
              </w:rPr>
            </w:pPr>
          </w:p>
        </w:tc>
        <w:tc>
          <w:tcPr>
            <w:tcW w:w="743" w:type="dxa"/>
            <w:shd w:val="clear" w:color="auto" w:fill="auto"/>
          </w:tcPr>
          <w:p w14:paraId="4C02E8F8" w14:textId="77777777" w:rsidR="00572B86" w:rsidRPr="00772DAA" w:rsidRDefault="00572B86" w:rsidP="00572B86">
            <w:pPr>
              <w:jc w:val="center"/>
              <w:rPr>
                <w:b/>
                <w:color w:val="000000"/>
                <w:sz w:val="22"/>
              </w:rPr>
            </w:pPr>
          </w:p>
        </w:tc>
        <w:tc>
          <w:tcPr>
            <w:tcW w:w="7560" w:type="dxa"/>
            <w:shd w:val="clear" w:color="auto" w:fill="auto"/>
          </w:tcPr>
          <w:p w14:paraId="26B05EAB" w14:textId="3D513202" w:rsidR="00572B86" w:rsidRPr="007B76EF" w:rsidRDefault="00572B86" w:rsidP="00572B86">
            <w:pPr>
              <w:spacing w:before="40" w:after="40"/>
              <w:jc w:val="both"/>
              <w:rPr>
                <w:color w:val="000000"/>
                <w:sz w:val="22"/>
              </w:rPr>
            </w:pPr>
            <w:r>
              <w:rPr>
                <w:color w:val="000000"/>
                <w:sz w:val="22"/>
              </w:rPr>
              <w:t xml:space="preserve">Chapter 9: </w:t>
            </w:r>
            <w:r w:rsidRPr="00801BC3">
              <w:rPr>
                <w:color w:val="000000"/>
                <w:sz w:val="22"/>
              </w:rPr>
              <w:t xml:space="preserve">Blockchain </w:t>
            </w:r>
            <w:r w:rsidR="0057692F">
              <w:rPr>
                <w:color w:val="000000"/>
                <w:sz w:val="22"/>
              </w:rPr>
              <w:t>Applications</w:t>
            </w:r>
            <w:r w:rsidRPr="00801BC3">
              <w:rPr>
                <w:color w:val="000000"/>
                <w:sz w:val="22"/>
              </w:rPr>
              <w:t xml:space="preserve"> with Monte Carlo Simulations  </w:t>
            </w:r>
          </w:p>
        </w:tc>
        <w:tc>
          <w:tcPr>
            <w:tcW w:w="990" w:type="dxa"/>
            <w:shd w:val="clear" w:color="auto" w:fill="auto"/>
          </w:tcPr>
          <w:p w14:paraId="61640731" w14:textId="46BE464D" w:rsidR="00572B86" w:rsidRPr="007B76EF" w:rsidRDefault="00572B86" w:rsidP="00FB7F7A">
            <w:pPr>
              <w:rPr>
                <w:color w:val="000000"/>
                <w:sz w:val="22"/>
              </w:rPr>
            </w:pPr>
          </w:p>
        </w:tc>
      </w:tr>
      <w:tr w:rsidR="00572B86" w14:paraId="24CB9731" w14:textId="77777777" w:rsidTr="006D207A">
        <w:tc>
          <w:tcPr>
            <w:tcW w:w="967" w:type="dxa"/>
            <w:vMerge/>
          </w:tcPr>
          <w:p w14:paraId="7B41C811" w14:textId="77777777" w:rsidR="00572B86" w:rsidRDefault="00572B86" w:rsidP="00572B86">
            <w:pPr>
              <w:jc w:val="center"/>
              <w:rPr>
                <w:color w:val="000000"/>
                <w:sz w:val="22"/>
              </w:rPr>
            </w:pPr>
          </w:p>
        </w:tc>
        <w:tc>
          <w:tcPr>
            <w:tcW w:w="743" w:type="dxa"/>
            <w:shd w:val="clear" w:color="auto" w:fill="auto"/>
          </w:tcPr>
          <w:p w14:paraId="25A51BE1" w14:textId="77777777" w:rsidR="00572B86" w:rsidRPr="00772DAA" w:rsidRDefault="00572B86" w:rsidP="00572B86">
            <w:pPr>
              <w:jc w:val="center"/>
              <w:rPr>
                <w:b/>
                <w:color w:val="000000"/>
                <w:sz w:val="22"/>
              </w:rPr>
            </w:pPr>
          </w:p>
        </w:tc>
        <w:tc>
          <w:tcPr>
            <w:tcW w:w="7560" w:type="dxa"/>
            <w:shd w:val="clear" w:color="auto" w:fill="auto"/>
          </w:tcPr>
          <w:p w14:paraId="1CBD99C3" w14:textId="7F52587E" w:rsidR="00572B86" w:rsidRDefault="00572B86" w:rsidP="00572B86">
            <w:pPr>
              <w:spacing w:before="40" w:after="40"/>
              <w:jc w:val="both"/>
              <w:rPr>
                <w:color w:val="000000"/>
                <w:sz w:val="22"/>
              </w:rPr>
            </w:pPr>
            <w:r>
              <w:rPr>
                <w:color w:val="000000"/>
                <w:sz w:val="22"/>
              </w:rPr>
              <w:t xml:space="preserve">Chapter 9: </w:t>
            </w:r>
            <w:r w:rsidRPr="00801BC3">
              <w:rPr>
                <w:color w:val="000000"/>
                <w:sz w:val="22"/>
              </w:rPr>
              <w:t xml:space="preserve">Blockchain </w:t>
            </w:r>
            <w:r w:rsidR="0057692F">
              <w:rPr>
                <w:color w:val="000000"/>
                <w:sz w:val="22"/>
              </w:rPr>
              <w:t>Applications</w:t>
            </w:r>
            <w:r w:rsidRPr="00801BC3">
              <w:rPr>
                <w:color w:val="000000"/>
                <w:sz w:val="22"/>
              </w:rPr>
              <w:t xml:space="preserve"> with Monte Carlo Simulations  </w:t>
            </w:r>
          </w:p>
          <w:p w14:paraId="4A2B4933" w14:textId="77777777" w:rsidR="00CE7754" w:rsidRPr="007B76EF" w:rsidRDefault="00CE7754" w:rsidP="00572B86">
            <w:pPr>
              <w:spacing w:before="40" w:after="40"/>
              <w:jc w:val="both"/>
              <w:rPr>
                <w:color w:val="000000"/>
                <w:sz w:val="22"/>
              </w:rPr>
            </w:pPr>
          </w:p>
        </w:tc>
        <w:tc>
          <w:tcPr>
            <w:tcW w:w="990" w:type="dxa"/>
            <w:shd w:val="clear" w:color="auto" w:fill="auto"/>
          </w:tcPr>
          <w:p w14:paraId="79A407C9" w14:textId="561E6A81" w:rsidR="00572B86" w:rsidRDefault="00FB7F7A" w:rsidP="00572B86">
            <w:pPr>
              <w:rPr>
                <w:color w:val="000000"/>
                <w:sz w:val="22"/>
              </w:rPr>
            </w:pPr>
            <w:r>
              <w:rPr>
                <w:color w:val="000000"/>
                <w:sz w:val="22"/>
              </w:rPr>
              <w:t>#8</w:t>
            </w:r>
          </w:p>
        </w:tc>
      </w:tr>
      <w:tr w:rsidR="00572B86" w:rsidRPr="00734519" w14:paraId="1D75968D" w14:textId="77777777" w:rsidTr="006D207A">
        <w:tc>
          <w:tcPr>
            <w:tcW w:w="967" w:type="dxa"/>
            <w:vMerge w:val="restart"/>
          </w:tcPr>
          <w:p w14:paraId="3173FF4E" w14:textId="77777777" w:rsidR="00572B86" w:rsidRPr="007B76EF" w:rsidRDefault="00572B86" w:rsidP="00572B86">
            <w:pPr>
              <w:jc w:val="center"/>
              <w:rPr>
                <w:color w:val="000000"/>
                <w:sz w:val="22"/>
              </w:rPr>
            </w:pPr>
          </w:p>
          <w:p w14:paraId="4A161845" w14:textId="002ACE25" w:rsidR="00572B86" w:rsidRDefault="00572B86" w:rsidP="00572B86">
            <w:pPr>
              <w:jc w:val="center"/>
              <w:rPr>
                <w:color w:val="000000"/>
                <w:sz w:val="22"/>
              </w:rPr>
            </w:pPr>
            <w:r>
              <w:rPr>
                <w:color w:val="000000"/>
                <w:sz w:val="22"/>
              </w:rPr>
              <w:t>1</w:t>
            </w:r>
            <w:r w:rsidR="00CE7754">
              <w:rPr>
                <w:color w:val="000000"/>
                <w:sz w:val="22"/>
              </w:rPr>
              <w:t>1</w:t>
            </w:r>
          </w:p>
          <w:p w14:paraId="4CADED1A" w14:textId="77777777" w:rsidR="00572B86" w:rsidRPr="007B76EF" w:rsidRDefault="00572B86" w:rsidP="00572B86">
            <w:pPr>
              <w:jc w:val="center"/>
              <w:rPr>
                <w:color w:val="000000"/>
                <w:sz w:val="22"/>
              </w:rPr>
            </w:pPr>
          </w:p>
        </w:tc>
        <w:tc>
          <w:tcPr>
            <w:tcW w:w="743" w:type="dxa"/>
            <w:shd w:val="clear" w:color="auto" w:fill="auto"/>
          </w:tcPr>
          <w:p w14:paraId="476DD6B6" w14:textId="77777777" w:rsidR="00572B86" w:rsidRPr="007B76EF" w:rsidRDefault="00572B86" w:rsidP="00572B86">
            <w:pPr>
              <w:jc w:val="center"/>
              <w:rPr>
                <w:color w:val="000000"/>
                <w:sz w:val="22"/>
              </w:rPr>
            </w:pPr>
          </w:p>
        </w:tc>
        <w:tc>
          <w:tcPr>
            <w:tcW w:w="7560" w:type="dxa"/>
            <w:shd w:val="clear" w:color="auto" w:fill="auto"/>
          </w:tcPr>
          <w:p w14:paraId="0B8B2B8A" w14:textId="30C08164" w:rsidR="00572B86" w:rsidRDefault="00572B86" w:rsidP="00572B86">
            <w:pPr>
              <w:spacing w:before="40" w:after="40"/>
              <w:jc w:val="both"/>
              <w:rPr>
                <w:color w:val="000000"/>
                <w:sz w:val="22"/>
              </w:rPr>
            </w:pPr>
            <w:r>
              <w:rPr>
                <w:color w:val="000000"/>
                <w:sz w:val="22"/>
              </w:rPr>
              <w:t xml:space="preserve">Chapter 10: </w:t>
            </w:r>
            <w:r w:rsidRPr="00BB0539">
              <w:rPr>
                <w:color w:val="000000"/>
                <w:sz w:val="22"/>
              </w:rPr>
              <w:t xml:space="preserve">Unsupervised Learning </w:t>
            </w:r>
          </w:p>
          <w:p w14:paraId="5BD2DCE8" w14:textId="2E45E222" w:rsidR="00572B86" w:rsidRPr="007B76EF" w:rsidRDefault="00572B86" w:rsidP="00572B86">
            <w:pPr>
              <w:spacing w:before="40" w:after="40"/>
              <w:jc w:val="both"/>
              <w:rPr>
                <w:color w:val="000000"/>
                <w:sz w:val="22"/>
              </w:rPr>
            </w:pPr>
            <w:r>
              <w:rPr>
                <w:color w:val="000000"/>
                <w:sz w:val="22"/>
              </w:rPr>
              <w:t xml:space="preserve">                    Concepts and Excel applications</w:t>
            </w:r>
          </w:p>
        </w:tc>
        <w:tc>
          <w:tcPr>
            <w:tcW w:w="990" w:type="dxa"/>
            <w:shd w:val="clear" w:color="auto" w:fill="auto"/>
          </w:tcPr>
          <w:p w14:paraId="4371937D" w14:textId="77777777" w:rsidR="00572B86" w:rsidRPr="00734519" w:rsidRDefault="00572B86" w:rsidP="00572B86">
            <w:pPr>
              <w:rPr>
                <w:color w:val="000000"/>
                <w:sz w:val="22"/>
              </w:rPr>
            </w:pPr>
          </w:p>
          <w:p w14:paraId="7733E8C4" w14:textId="074621EA" w:rsidR="00572B86" w:rsidRPr="00734519" w:rsidRDefault="00572B86" w:rsidP="00572B86">
            <w:pPr>
              <w:rPr>
                <w:color w:val="000000"/>
                <w:sz w:val="22"/>
              </w:rPr>
            </w:pPr>
          </w:p>
        </w:tc>
      </w:tr>
      <w:tr w:rsidR="00572B86" w:rsidRPr="00734519" w14:paraId="46A16E5B" w14:textId="77777777" w:rsidTr="006D207A">
        <w:tc>
          <w:tcPr>
            <w:tcW w:w="967" w:type="dxa"/>
            <w:vMerge/>
          </w:tcPr>
          <w:p w14:paraId="07D9B106" w14:textId="77777777" w:rsidR="00572B86" w:rsidRPr="007B76EF" w:rsidRDefault="00572B86" w:rsidP="00572B86">
            <w:pPr>
              <w:jc w:val="center"/>
              <w:rPr>
                <w:color w:val="000000"/>
                <w:sz w:val="22"/>
              </w:rPr>
            </w:pPr>
          </w:p>
        </w:tc>
        <w:tc>
          <w:tcPr>
            <w:tcW w:w="743" w:type="dxa"/>
            <w:shd w:val="clear" w:color="auto" w:fill="auto"/>
          </w:tcPr>
          <w:p w14:paraId="4568F8F0" w14:textId="77777777" w:rsidR="00572B86" w:rsidRPr="007B76EF" w:rsidRDefault="00572B86" w:rsidP="00572B86">
            <w:pPr>
              <w:jc w:val="center"/>
              <w:rPr>
                <w:color w:val="000000"/>
                <w:sz w:val="22"/>
              </w:rPr>
            </w:pPr>
          </w:p>
        </w:tc>
        <w:tc>
          <w:tcPr>
            <w:tcW w:w="7560" w:type="dxa"/>
            <w:shd w:val="clear" w:color="auto" w:fill="auto"/>
          </w:tcPr>
          <w:p w14:paraId="1F399363" w14:textId="77777777" w:rsidR="00572B86" w:rsidRDefault="00572B86" w:rsidP="00572B86">
            <w:pPr>
              <w:spacing w:before="40" w:after="40"/>
              <w:jc w:val="both"/>
              <w:rPr>
                <w:color w:val="000000"/>
                <w:sz w:val="22"/>
              </w:rPr>
            </w:pPr>
            <w:r w:rsidRPr="00BB0539">
              <w:rPr>
                <w:color w:val="000000"/>
                <w:sz w:val="22"/>
              </w:rPr>
              <w:t>Chapter 10</w:t>
            </w:r>
            <w:proofErr w:type="gramStart"/>
            <w:r w:rsidRPr="00BB0539">
              <w:rPr>
                <w:color w:val="000000"/>
                <w:sz w:val="22"/>
              </w:rPr>
              <w:t>:  Unsupervised</w:t>
            </w:r>
            <w:proofErr w:type="gramEnd"/>
            <w:r w:rsidRPr="00BB0539">
              <w:rPr>
                <w:color w:val="000000"/>
                <w:sz w:val="22"/>
              </w:rPr>
              <w:t xml:space="preserve"> Learning</w:t>
            </w:r>
          </w:p>
          <w:p w14:paraId="6722ED25" w14:textId="62A63699" w:rsidR="00572B86" w:rsidRDefault="00572B86" w:rsidP="00572B86">
            <w:pPr>
              <w:spacing w:before="40" w:after="40"/>
              <w:jc w:val="both"/>
              <w:rPr>
                <w:color w:val="000000"/>
                <w:sz w:val="22"/>
              </w:rPr>
            </w:pPr>
            <w:r>
              <w:rPr>
                <w:color w:val="000000"/>
                <w:sz w:val="22"/>
              </w:rPr>
              <w:t xml:space="preserve">                    Our hidden functions, confusion matrix</w:t>
            </w:r>
            <w:r w:rsidRPr="00BB0539">
              <w:rPr>
                <w:color w:val="000000"/>
                <w:sz w:val="22"/>
              </w:rPr>
              <w:t xml:space="preserve"> </w:t>
            </w:r>
          </w:p>
        </w:tc>
        <w:tc>
          <w:tcPr>
            <w:tcW w:w="990" w:type="dxa"/>
            <w:shd w:val="clear" w:color="auto" w:fill="auto"/>
          </w:tcPr>
          <w:p w14:paraId="41F09C1A" w14:textId="678A3BA2" w:rsidR="00572B86" w:rsidRPr="00734519" w:rsidRDefault="00FB7F7A" w:rsidP="00572B86">
            <w:pPr>
              <w:rPr>
                <w:color w:val="000000"/>
                <w:sz w:val="22"/>
              </w:rPr>
            </w:pPr>
            <w:r>
              <w:rPr>
                <w:color w:val="000000"/>
                <w:sz w:val="22"/>
              </w:rPr>
              <w:t>#9</w:t>
            </w:r>
          </w:p>
        </w:tc>
      </w:tr>
      <w:tr w:rsidR="00572B86" w:rsidRPr="00734519" w14:paraId="31EA2E2B" w14:textId="77777777" w:rsidTr="006D207A">
        <w:tc>
          <w:tcPr>
            <w:tcW w:w="967" w:type="dxa"/>
            <w:vMerge w:val="restart"/>
          </w:tcPr>
          <w:p w14:paraId="431D4FB4" w14:textId="77777777" w:rsidR="00572B86" w:rsidRDefault="00572B86" w:rsidP="00572B86">
            <w:pPr>
              <w:jc w:val="center"/>
              <w:rPr>
                <w:color w:val="000000"/>
                <w:sz w:val="22"/>
              </w:rPr>
            </w:pPr>
          </w:p>
          <w:p w14:paraId="568773DF" w14:textId="120CE030" w:rsidR="00572B86" w:rsidRDefault="00572B86" w:rsidP="00572B86">
            <w:pPr>
              <w:jc w:val="center"/>
              <w:rPr>
                <w:color w:val="000000"/>
                <w:sz w:val="22"/>
              </w:rPr>
            </w:pPr>
            <w:r>
              <w:rPr>
                <w:color w:val="000000"/>
                <w:sz w:val="22"/>
              </w:rPr>
              <w:t>1</w:t>
            </w:r>
            <w:r w:rsidR="00CE7754">
              <w:rPr>
                <w:color w:val="000000"/>
                <w:sz w:val="22"/>
              </w:rPr>
              <w:t>2</w:t>
            </w:r>
          </w:p>
          <w:p w14:paraId="257516CB" w14:textId="77777777" w:rsidR="00572B86" w:rsidRPr="007B76EF" w:rsidRDefault="00572B86" w:rsidP="00572B86">
            <w:pPr>
              <w:jc w:val="center"/>
              <w:rPr>
                <w:color w:val="000000"/>
                <w:sz w:val="22"/>
              </w:rPr>
            </w:pPr>
          </w:p>
        </w:tc>
        <w:tc>
          <w:tcPr>
            <w:tcW w:w="743" w:type="dxa"/>
            <w:shd w:val="clear" w:color="auto" w:fill="auto"/>
          </w:tcPr>
          <w:p w14:paraId="17F828FD" w14:textId="77777777" w:rsidR="00572B86" w:rsidRPr="007B76EF" w:rsidRDefault="00572B86" w:rsidP="00572B86">
            <w:pPr>
              <w:jc w:val="center"/>
              <w:rPr>
                <w:color w:val="000000"/>
                <w:sz w:val="22"/>
              </w:rPr>
            </w:pPr>
          </w:p>
        </w:tc>
        <w:tc>
          <w:tcPr>
            <w:tcW w:w="7560" w:type="dxa"/>
            <w:shd w:val="clear" w:color="auto" w:fill="auto"/>
          </w:tcPr>
          <w:p w14:paraId="0CB6C181" w14:textId="6430B1F7" w:rsidR="00572B86" w:rsidRDefault="00572B86" w:rsidP="00572B86">
            <w:pPr>
              <w:spacing w:before="40" w:after="40"/>
              <w:jc w:val="both"/>
              <w:rPr>
                <w:color w:val="000000"/>
                <w:sz w:val="22"/>
              </w:rPr>
            </w:pPr>
            <w:r>
              <w:rPr>
                <w:color w:val="000000"/>
                <w:sz w:val="22"/>
              </w:rPr>
              <w:t xml:space="preserve">Chapter 11: </w:t>
            </w:r>
            <w:r w:rsidRPr="00BB0539">
              <w:rPr>
                <w:color w:val="000000"/>
                <w:sz w:val="22"/>
              </w:rPr>
              <w:t>Supervised Learning: classification</w:t>
            </w:r>
          </w:p>
          <w:p w14:paraId="26493114" w14:textId="7190FF7C" w:rsidR="00572B86" w:rsidRDefault="00572B86" w:rsidP="00572B86">
            <w:pPr>
              <w:spacing w:before="40" w:after="40"/>
              <w:jc w:val="both"/>
              <w:rPr>
                <w:color w:val="000000"/>
                <w:sz w:val="22"/>
              </w:rPr>
            </w:pPr>
            <w:r>
              <w:rPr>
                <w:color w:val="000000"/>
                <w:sz w:val="22"/>
              </w:rPr>
              <w:t xml:space="preserve">                     Concept of </w:t>
            </w:r>
            <w:proofErr w:type="spellStart"/>
            <w:r>
              <w:rPr>
                <w:color w:val="000000"/>
                <w:sz w:val="22"/>
              </w:rPr>
              <w:t>kNN</w:t>
            </w:r>
            <w:proofErr w:type="spellEnd"/>
            <w:r>
              <w:rPr>
                <w:color w:val="000000"/>
                <w:sz w:val="22"/>
              </w:rPr>
              <w:t xml:space="preserve"> and using Excel to classify </w:t>
            </w:r>
          </w:p>
        </w:tc>
        <w:tc>
          <w:tcPr>
            <w:tcW w:w="990" w:type="dxa"/>
            <w:shd w:val="clear" w:color="auto" w:fill="auto"/>
          </w:tcPr>
          <w:p w14:paraId="60EC8476" w14:textId="77777777" w:rsidR="00572B86" w:rsidRPr="00734519" w:rsidRDefault="00572B86" w:rsidP="00572B86">
            <w:pPr>
              <w:rPr>
                <w:color w:val="000000"/>
                <w:sz w:val="22"/>
              </w:rPr>
            </w:pPr>
          </w:p>
          <w:p w14:paraId="6CA2858C" w14:textId="5D917063" w:rsidR="00572B86" w:rsidRPr="00734519" w:rsidRDefault="00572B86" w:rsidP="00572B86">
            <w:pPr>
              <w:rPr>
                <w:color w:val="000000"/>
                <w:sz w:val="22"/>
              </w:rPr>
            </w:pPr>
            <w:r w:rsidRPr="00734519">
              <w:rPr>
                <w:color w:val="000000"/>
                <w:sz w:val="22"/>
              </w:rPr>
              <w:t xml:space="preserve">  </w:t>
            </w:r>
          </w:p>
        </w:tc>
      </w:tr>
      <w:tr w:rsidR="00572B86" w:rsidRPr="00734519" w14:paraId="3E3CC242" w14:textId="77777777" w:rsidTr="006D207A">
        <w:tc>
          <w:tcPr>
            <w:tcW w:w="967" w:type="dxa"/>
            <w:vMerge/>
          </w:tcPr>
          <w:p w14:paraId="2C41AA8D" w14:textId="77777777" w:rsidR="00572B86" w:rsidRDefault="00572B86" w:rsidP="00572B86">
            <w:pPr>
              <w:jc w:val="center"/>
              <w:rPr>
                <w:color w:val="000000"/>
                <w:sz w:val="22"/>
              </w:rPr>
            </w:pPr>
          </w:p>
        </w:tc>
        <w:tc>
          <w:tcPr>
            <w:tcW w:w="743" w:type="dxa"/>
            <w:shd w:val="clear" w:color="auto" w:fill="auto"/>
          </w:tcPr>
          <w:p w14:paraId="6E38BF15" w14:textId="77777777" w:rsidR="00572B86" w:rsidRPr="007B76EF" w:rsidRDefault="00572B86" w:rsidP="00572B86">
            <w:pPr>
              <w:jc w:val="center"/>
              <w:rPr>
                <w:color w:val="000000"/>
                <w:sz w:val="22"/>
              </w:rPr>
            </w:pPr>
          </w:p>
        </w:tc>
        <w:tc>
          <w:tcPr>
            <w:tcW w:w="7560" w:type="dxa"/>
            <w:shd w:val="clear" w:color="auto" w:fill="auto"/>
          </w:tcPr>
          <w:p w14:paraId="3BF08EAE" w14:textId="77777777" w:rsidR="00572B86" w:rsidRDefault="00572B86" w:rsidP="00572B86">
            <w:pPr>
              <w:spacing w:before="40" w:after="40"/>
              <w:jc w:val="both"/>
              <w:rPr>
                <w:color w:val="000000"/>
                <w:sz w:val="22"/>
              </w:rPr>
            </w:pPr>
            <w:r w:rsidRPr="00BB0539">
              <w:rPr>
                <w:color w:val="000000"/>
                <w:sz w:val="22"/>
              </w:rPr>
              <w:t>Chapter 11</w:t>
            </w:r>
            <w:proofErr w:type="gramStart"/>
            <w:r w:rsidRPr="00BB0539">
              <w:rPr>
                <w:color w:val="000000"/>
                <w:sz w:val="22"/>
              </w:rPr>
              <w:t>:  Supervised</w:t>
            </w:r>
            <w:proofErr w:type="gramEnd"/>
            <w:r w:rsidRPr="00BB0539">
              <w:rPr>
                <w:color w:val="000000"/>
                <w:sz w:val="22"/>
              </w:rPr>
              <w:t xml:space="preserve"> Learning: classification </w:t>
            </w:r>
            <w:proofErr w:type="spellStart"/>
            <w:r w:rsidRPr="00BB0539">
              <w:rPr>
                <w:color w:val="000000"/>
                <w:sz w:val="22"/>
              </w:rPr>
              <w:t>etc</w:t>
            </w:r>
            <w:proofErr w:type="spellEnd"/>
          </w:p>
          <w:p w14:paraId="12077CFF" w14:textId="6FD2A07C" w:rsidR="00572B86" w:rsidRDefault="00572B86" w:rsidP="00572B86">
            <w:pPr>
              <w:spacing w:before="40" w:after="40"/>
              <w:jc w:val="both"/>
              <w:rPr>
                <w:color w:val="000000"/>
                <w:sz w:val="22"/>
              </w:rPr>
            </w:pPr>
            <w:r>
              <w:rPr>
                <w:color w:val="000000"/>
                <w:sz w:val="22"/>
              </w:rPr>
              <w:t xml:space="preserve">                    Our hidden functions         </w:t>
            </w:r>
          </w:p>
        </w:tc>
        <w:tc>
          <w:tcPr>
            <w:tcW w:w="990" w:type="dxa"/>
            <w:shd w:val="clear" w:color="auto" w:fill="auto"/>
          </w:tcPr>
          <w:p w14:paraId="4452F98F" w14:textId="7354EF5B" w:rsidR="00572B86" w:rsidRPr="00734519" w:rsidRDefault="00FB7F7A" w:rsidP="00572B86">
            <w:pPr>
              <w:rPr>
                <w:color w:val="000000"/>
                <w:sz w:val="22"/>
              </w:rPr>
            </w:pPr>
            <w:r>
              <w:rPr>
                <w:color w:val="000000"/>
                <w:sz w:val="22"/>
              </w:rPr>
              <w:t>#10</w:t>
            </w:r>
          </w:p>
        </w:tc>
      </w:tr>
      <w:tr w:rsidR="00572B86" w:rsidRPr="007B76EF" w14:paraId="67748523" w14:textId="77777777" w:rsidTr="006D207A">
        <w:tc>
          <w:tcPr>
            <w:tcW w:w="967" w:type="dxa"/>
            <w:vMerge w:val="restart"/>
          </w:tcPr>
          <w:p w14:paraId="7FF9E715" w14:textId="77777777" w:rsidR="00572B86" w:rsidRDefault="00572B86" w:rsidP="00572B86">
            <w:pPr>
              <w:jc w:val="center"/>
              <w:rPr>
                <w:color w:val="000000"/>
                <w:sz w:val="22"/>
              </w:rPr>
            </w:pPr>
          </w:p>
          <w:p w14:paraId="31230B10" w14:textId="343E3B5F" w:rsidR="00572B86" w:rsidRDefault="00572B86" w:rsidP="00572B86">
            <w:pPr>
              <w:jc w:val="center"/>
              <w:rPr>
                <w:color w:val="000000"/>
                <w:sz w:val="22"/>
              </w:rPr>
            </w:pPr>
            <w:r>
              <w:rPr>
                <w:color w:val="000000"/>
                <w:sz w:val="22"/>
              </w:rPr>
              <w:t>1</w:t>
            </w:r>
            <w:r w:rsidR="00CE7754">
              <w:rPr>
                <w:color w:val="000000"/>
                <w:sz w:val="22"/>
              </w:rPr>
              <w:t>3</w:t>
            </w:r>
          </w:p>
          <w:p w14:paraId="286C3729" w14:textId="77777777" w:rsidR="00572B86" w:rsidRDefault="00572B86" w:rsidP="00572B86">
            <w:pPr>
              <w:jc w:val="center"/>
              <w:rPr>
                <w:color w:val="000000"/>
                <w:sz w:val="22"/>
              </w:rPr>
            </w:pPr>
          </w:p>
        </w:tc>
        <w:tc>
          <w:tcPr>
            <w:tcW w:w="743" w:type="dxa"/>
            <w:shd w:val="clear" w:color="auto" w:fill="auto"/>
          </w:tcPr>
          <w:p w14:paraId="5A8CEB45" w14:textId="77777777" w:rsidR="00572B86" w:rsidRPr="007B76EF" w:rsidRDefault="00572B86" w:rsidP="00572B86">
            <w:pPr>
              <w:jc w:val="center"/>
              <w:rPr>
                <w:color w:val="000000"/>
                <w:sz w:val="22"/>
              </w:rPr>
            </w:pPr>
          </w:p>
        </w:tc>
        <w:tc>
          <w:tcPr>
            <w:tcW w:w="7560" w:type="dxa"/>
            <w:shd w:val="clear" w:color="auto" w:fill="auto"/>
          </w:tcPr>
          <w:p w14:paraId="0FE30A13" w14:textId="62F555C8" w:rsidR="00572B86" w:rsidRDefault="00572B86" w:rsidP="00572B86">
            <w:pPr>
              <w:spacing w:before="40" w:after="40"/>
              <w:jc w:val="both"/>
              <w:rPr>
                <w:color w:val="000000"/>
                <w:sz w:val="22"/>
              </w:rPr>
            </w:pPr>
            <w:r w:rsidRPr="00BB0539">
              <w:rPr>
                <w:color w:val="000000"/>
                <w:sz w:val="22"/>
              </w:rPr>
              <w:t xml:space="preserve">Chapter 12: </w:t>
            </w:r>
            <w:r w:rsidR="006977D4">
              <w:rPr>
                <w:color w:val="000000"/>
                <w:sz w:val="22"/>
              </w:rPr>
              <w:t>Supervised</w:t>
            </w:r>
            <w:r w:rsidRPr="00BB0539">
              <w:rPr>
                <w:color w:val="000000"/>
                <w:sz w:val="22"/>
              </w:rPr>
              <w:t xml:space="preserve"> Learning: </w:t>
            </w:r>
            <w:r w:rsidR="006977D4">
              <w:rPr>
                <w:color w:val="000000"/>
                <w:sz w:val="22"/>
              </w:rPr>
              <w:t>Regression</w:t>
            </w:r>
            <w:r w:rsidRPr="00BB0539">
              <w:rPr>
                <w:color w:val="000000"/>
                <w:sz w:val="22"/>
              </w:rPr>
              <w:t xml:space="preserve"> </w:t>
            </w:r>
          </w:p>
          <w:p w14:paraId="6BDB6801" w14:textId="77777777" w:rsidR="00572B86" w:rsidRDefault="00572B86" w:rsidP="00572B86">
            <w:pPr>
              <w:spacing w:before="40" w:after="40"/>
              <w:jc w:val="both"/>
              <w:rPr>
                <w:color w:val="000000"/>
                <w:sz w:val="22"/>
              </w:rPr>
            </w:pPr>
            <w:r>
              <w:rPr>
                <w:color w:val="000000"/>
                <w:sz w:val="22"/>
              </w:rPr>
              <w:t xml:space="preserve">                    Linear regression, collinearity, VIF concept</w:t>
            </w:r>
          </w:p>
          <w:p w14:paraId="6B2AABED" w14:textId="6FBD6EC4" w:rsidR="00572B86" w:rsidRPr="007B76EF" w:rsidRDefault="00572B86" w:rsidP="00572B86">
            <w:pPr>
              <w:spacing w:before="40" w:after="40"/>
              <w:jc w:val="both"/>
              <w:rPr>
                <w:color w:val="000000"/>
                <w:sz w:val="22"/>
              </w:rPr>
            </w:pPr>
            <w:r>
              <w:rPr>
                <w:color w:val="000000"/>
                <w:sz w:val="22"/>
              </w:rPr>
              <w:t xml:space="preserve">                    CAPM (Capital Asset Pricing Model), Fama-French 3-factor model</w:t>
            </w:r>
          </w:p>
        </w:tc>
        <w:tc>
          <w:tcPr>
            <w:tcW w:w="990" w:type="dxa"/>
            <w:shd w:val="clear" w:color="auto" w:fill="auto"/>
          </w:tcPr>
          <w:p w14:paraId="5F129895" w14:textId="77777777" w:rsidR="00572B86" w:rsidRPr="007B76EF" w:rsidRDefault="00572B86" w:rsidP="00572B86">
            <w:pPr>
              <w:rPr>
                <w:b/>
                <w:color w:val="000000"/>
                <w:sz w:val="22"/>
              </w:rPr>
            </w:pPr>
          </w:p>
        </w:tc>
      </w:tr>
      <w:tr w:rsidR="00572B86" w:rsidRPr="007B76EF" w14:paraId="043EA85C" w14:textId="77777777" w:rsidTr="006D207A">
        <w:tc>
          <w:tcPr>
            <w:tcW w:w="967" w:type="dxa"/>
            <w:vMerge/>
          </w:tcPr>
          <w:p w14:paraId="5A28334D" w14:textId="77777777" w:rsidR="00572B86" w:rsidRDefault="00572B86" w:rsidP="00572B86">
            <w:pPr>
              <w:jc w:val="center"/>
              <w:rPr>
                <w:color w:val="000000"/>
                <w:sz w:val="22"/>
              </w:rPr>
            </w:pPr>
          </w:p>
        </w:tc>
        <w:tc>
          <w:tcPr>
            <w:tcW w:w="743" w:type="dxa"/>
            <w:shd w:val="clear" w:color="auto" w:fill="auto"/>
          </w:tcPr>
          <w:p w14:paraId="5344ED49" w14:textId="77777777" w:rsidR="00572B86" w:rsidRPr="007B76EF" w:rsidRDefault="00572B86" w:rsidP="00572B86">
            <w:pPr>
              <w:jc w:val="center"/>
              <w:rPr>
                <w:color w:val="000000"/>
                <w:sz w:val="22"/>
              </w:rPr>
            </w:pPr>
          </w:p>
        </w:tc>
        <w:tc>
          <w:tcPr>
            <w:tcW w:w="7560" w:type="dxa"/>
            <w:shd w:val="clear" w:color="auto" w:fill="auto"/>
          </w:tcPr>
          <w:p w14:paraId="5E32B594" w14:textId="162EE852" w:rsidR="00572B86" w:rsidRDefault="00572B86" w:rsidP="00572B86">
            <w:pPr>
              <w:spacing w:before="40" w:after="40"/>
              <w:jc w:val="both"/>
              <w:rPr>
                <w:color w:val="000000"/>
                <w:sz w:val="22"/>
              </w:rPr>
            </w:pPr>
            <w:r>
              <w:rPr>
                <w:color w:val="000000"/>
                <w:sz w:val="22"/>
              </w:rPr>
              <w:t xml:space="preserve">Chapter 12: </w:t>
            </w:r>
            <w:r w:rsidR="006977D4">
              <w:rPr>
                <w:color w:val="000000"/>
                <w:sz w:val="22"/>
              </w:rPr>
              <w:t>Supervised</w:t>
            </w:r>
            <w:r>
              <w:rPr>
                <w:color w:val="000000"/>
                <w:sz w:val="22"/>
              </w:rPr>
              <w:t xml:space="preserve"> Learning: </w:t>
            </w:r>
            <w:r w:rsidR="006977D4">
              <w:rPr>
                <w:color w:val="000000"/>
                <w:sz w:val="22"/>
              </w:rPr>
              <w:t>Regression</w:t>
            </w:r>
            <w:r w:rsidRPr="00BB0539">
              <w:rPr>
                <w:color w:val="000000"/>
                <w:sz w:val="22"/>
              </w:rPr>
              <w:t xml:space="preserve">  </w:t>
            </w:r>
          </w:p>
          <w:p w14:paraId="164FDAF8" w14:textId="6CF5F3FB" w:rsidR="00572B86" w:rsidRPr="007B76EF" w:rsidRDefault="00572B86" w:rsidP="00572B86">
            <w:pPr>
              <w:spacing w:before="40" w:after="40"/>
              <w:jc w:val="both"/>
              <w:rPr>
                <w:color w:val="000000"/>
                <w:sz w:val="22"/>
              </w:rPr>
            </w:pPr>
            <w:r>
              <w:rPr>
                <w:color w:val="000000"/>
                <w:sz w:val="22"/>
              </w:rPr>
              <w:t xml:space="preserve">                   Linear for non-linear variables, dummy variables, Logit model</w:t>
            </w:r>
          </w:p>
        </w:tc>
        <w:tc>
          <w:tcPr>
            <w:tcW w:w="990" w:type="dxa"/>
            <w:shd w:val="clear" w:color="auto" w:fill="auto"/>
          </w:tcPr>
          <w:p w14:paraId="10902095" w14:textId="500973F6" w:rsidR="00572B86" w:rsidRPr="00FB7F7A" w:rsidRDefault="00FB7F7A" w:rsidP="00FB7F7A">
            <w:pPr>
              <w:jc w:val="center"/>
              <w:rPr>
                <w:bCs/>
                <w:color w:val="000000"/>
                <w:sz w:val="22"/>
              </w:rPr>
            </w:pPr>
            <w:r w:rsidRPr="00FB7F7A">
              <w:rPr>
                <w:bCs/>
                <w:color w:val="000000"/>
                <w:sz w:val="22"/>
              </w:rPr>
              <w:t>#11</w:t>
            </w:r>
          </w:p>
        </w:tc>
      </w:tr>
      <w:tr w:rsidR="00572B86" w:rsidRPr="007B76EF" w14:paraId="760DEA47" w14:textId="77777777" w:rsidTr="006D207A">
        <w:tc>
          <w:tcPr>
            <w:tcW w:w="967" w:type="dxa"/>
            <w:vMerge w:val="restart"/>
          </w:tcPr>
          <w:p w14:paraId="7C2476F6" w14:textId="77777777" w:rsidR="00572B86" w:rsidRDefault="00572B86" w:rsidP="00572B86">
            <w:pPr>
              <w:jc w:val="center"/>
              <w:rPr>
                <w:color w:val="000000"/>
                <w:sz w:val="22"/>
              </w:rPr>
            </w:pPr>
          </w:p>
          <w:p w14:paraId="1DF4C71C" w14:textId="7257A9AF" w:rsidR="00572B86" w:rsidRDefault="00572B86" w:rsidP="00572B86">
            <w:pPr>
              <w:jc w:val="center"/>
              <w:rPr>
                <w:color w:val="000000"/>
                <w:sz w:val="22"/>
              </w:rPr>
            </w:pPr>
            <w:r>
              <w:rPr>
                <w:color w:val="000000"/>
                <w:sz w:val="22"/>
              </w:rPr>
              <w:t>1</w:t>
            </w:r>
            <w:r w:rsidR="00CE7754">
              <w:rPr>
                <w:color w:val="000000"/>
                <w:sz w:val="22"/>
              </w:rPr>
              <w:t>4</w:t>
            </w:r>
          </w:p>
          <w:p w14:paraId="52874DDE" w14:textId="77777777" w:rsidR="00572B86" w:rsidRDefault="00572B86" w:rsidP="00572B86">
            <w:pPr>
              <w:jc w:val="center"/>
              <w:rPr>
                <w:color w:val="000000"/>
                <w:sz w:val="22"/>
              </w:rPr>
            </w:pPr>
          </w:p>
        </w:tc>
        <w:tc>
          <w:tcPr>
            <w:tcW w:w="743" w:type="dxa"/>
            <w:shd w:val="clear" w:color="auto" w:fill="auto"/>
          </w:tcPr>
          <w:p w14:paraId="2BC32F8A" w14:textId="77777777" w:rsidR="00572B86" w:rsidRPr="007B76EF" w:rsidRDefault="00572B86" w:rsidP="00572B86">
            <w:pPr>
              <w:jc w:val="center"/>
              <w:rPr>
                <w:color w:val="000000"/>
                <w:sz w:val="22"/>
              </w:rPr>
            </w:pPr>
          </w:p>
        </w:tc>
        <w:tc>
          <w:tcPr>
            <w:tcW w:w="7560" w:type="dxa"/>
            <w:shd w:val="clear" w:color="auto" w:fill="auto"/>
          </w:tcPr>
          <w:p w14:paraId="62C37203" w14:textId="1939954A" w:rsidR="00572B86" w:rsidRDefault="00572B86" w:rsidP="00CE7754">
            <w:pPr>
              <w:spacing w:before="40" w:after="40"/>
              <w:jc w:val="both"/>
              <w:rPr>
                <w:color w:val="000000"/>
                <w:sz w:val="22"/>
              </w:rPr>
            </w:pPr>
            <w:r>
              <w:rPr>
                <w:color w:val="000000"/>
                <w:sz w:val="22"/>
              </w:rPr>
              <w:t xml:space="preserve">Chapter 13: </w:t>
            </w:r>
            <w:r w:rsidRPr="00D16265">
              <w:rPr>
                <w:color w:val="000000"/>
                <w:sz w:val="22"/>
              </w:rPr>
              <w:t xml:space="preserve">Neural Network and </w:t>
            </w:r>
            <w:r w:rsidR="006977D4">
              <w:rPr>
                <w:color w:val="000000"/>
                <w:sz w:val="22"/>
              </w:rPr>
              <w:t>Deep Learning</w:t>
            </w:r>
          </w:p>
          <w:p w14:paraId="7A039E91" w14:textId="5E9958F3" w:rsidR="00572B86" w:rsidRPr="007B76EF" w:rsidRDefault="00572B86" w:rsidP="00CE7754">
            <w:pPr>
              <w:spacing w:before="40" w:after="40"/>
              <w:jc w:val="both"/>
              <w:rPr>
                <w:color w:val="000000"/>
                <w:sz w:val="22"/>
              </w:rPr>
            </w:pPr>
            <w:r>
              <w:rPr>
                <w:color w:val="000000"/>
                <w:sz w:val="22"/>
              </w:rPr>
              <w:t xml:space="preserve">                   Using Excel for simple Neural Networks</w:t>
            </w:r>
          </w:p>
        </w:tc>
        <w:tc>
          <w:tcPr>
            <w:tcW w:w="990" w:type="dxa"/>
            <w:shd w:val="clear" w:color="auto" w:fill="auto"/>
          </w:tcPr>
          <w:p w14:paraId="77E70DEB" w14:textId="77777777" w:rsidR="00572B86" w:rsidRPr="007B76EF" w:rsidRDefault="00572B86" w:rsidP="00572B86">
            <w:pPr>
              <w:rPr>
                <w:b/>
                <w:color w:val="000000"/>
                <w:sz w:val="22"/>
              </w:rPr>
            </w:pPr>
          </w:p>
        </w:tc>
      </w:tr>
      <w:tr w:rsidR="00572B86" w:rsidRPr="007B76EF" w14:paraId="568C83D9" w14:textId="77777777" w:rsidTr="006D207A">
        <w:tc>
          <w:tcPr>
            <w:tcW w:w="967" w:type="dxa"/>
            <w:vMerge/>
          </w:tcPr>
          <w:p w14:paraId="634F82C4" w14:textId="77777777" w:rsidR="00572B86" w:rsidRDefault="00572B86" w:rsidP="00572B86">
            <w:pPr>
              <w:jc w:val="center"/>
              <w:rPr>
                <w:color w:val="000000"/>
                <w:sz w:val="22"/>
              </w:rPr>
            </w:pPr>
          </w:p>
        </w:tc>
        <w:tc>
          <w:tcPr>
            <w:tcW w:w="743" w:type="dxa"/>
            <w:shd w:val="clear" w:color="auto" w:fill="auto"/>
          </w:tcPr>
          <w:p w14:paraId="7C588B17" w14:textId="77777777" w:rsidR="00572B86" w:rsidRPr="007B76EF" w:rsidRDefault="00572B86" w:rsidP="00572B86">
            <w:pPr>
              <w:jc w:val="center"/>
              <w:rPr>
                <w:color w:val="000000"/>
                <w:sz w:val="22"/>
              </w:rPr>
            </w:pPr>
          </w:p>
        </w:tc>
        <w:tc>
          <w:tcPr>
            <w:tcW w:w="7560" w:type="dxa"/>
            <w:shd w:val="clear" w:color="auto" w:fill="auto"/>
          </w:tcPr>
          <w:p w14:paraId="6BDCF527" w14:textId="15AE7955" w:rsidR="00572B86" w:rsidRDefault="00572B86" w:rsidP="00CE7754">
            <w:pPr>
              <w:spacing w:before="40" w:after="40"/>
              <w:jc w:val="both"/>
              <w:rPr>
                <w:color w:val="000000"/>
                <w:sz w:val="22"/>
              </w:rPr>
            </w:pPr>
            <w:r>
              <w:rPr>
                <w:color w:val="000000"/>
                <w:sz w:val="22"/>
              </w:rPr>
              <w:t xml:space="preserve">Chapter 13: </w:t>
            </w:r>
            <w:r w:rsidRPr="00D16265">
              <w:rPr>
                <w:color w:val="000000"/>
                <w:sz w:val="22"/>
              </w:rPr>
              <w:t xml:space="preserve">Neural Network and </w:t>
            </w:r>
            <w:r w:rsidR="006977D4">
              <w:rPr>
                <w:color w:val="000000"/>
                <w:sz w:val="22"/>
              </w:rPr>
              <w:t>Deep Learning</w:t>
            </w:r>
            <w:r w:rsidRPr="00D16265">
              <w:rPr>
                <w:color w:val="000000"/>
                <w:sz w:val="22"/>
              </w:rPr>
              <w:t xml:space="preserve"> </w:t>
            </w:r>
            <w:r>
              <w:rPr>
                <w:color w:val="000000"/>
                <w:sz w:val="22"/>
              </w:rPr>
              <w:t xml:space="preserve">                   </w:t>
            </w:r>
          </w:p>
        </w:tc>
        <w:tc>
          <w:tcPr>
            <w:tcW w:w="990" w:type="dxa"/>
            <w:shd w:val="clear" w:color="auto" w:fill="auto"/>
          </w:tcPr>
          <w:p w14:paraId="16B5C67E" w14:textId="77777777" w:rsidR="00572B86" w:rsidRPr="007B76EF" w:rsidRDefault="00572B86" w:rsidP="00572B86">
            <w:pPr>
              <w:rPr>
                <w:b/>
                <w:color w:val="000000"/>
                <w:sz w:val="22"/>
              </w:rPr>
            </w:pPr>
          </w:p>
        </w:tc>
      </w:tr>
      <w:tr w:rsidR="00CE7754" w:rsidRPr="007B76EF" w14:paraId="53C12C64" w14:textId="77777777" w:rsidTr="006D207A">
        <w:tc>
          <w:tcPr>
            <w:tcW w:w="967" w:type="dxa"/>
            <w:vMerge w:val="restart"/>
          </w:tcPr>
          <w:p w14:paraId="0EE19404" w14:textId="77777777" w:rsidR="00CE7754" w:rsidRDefault="00CE7754" w:rsidP="00572B86">
            <w:pPr>
              <w:jc w:val="center"/>
              <w:rPr>
                <w:color w:val="000000"/>
                <w:sz w:val="22"/>
              </w:rPr>
            </w:pPr>
          </w:p>
          <w:p w14:paraId="7D75B09B" w14:textId="77777777" w:rsidR="00CE7754" w:rsidRDefault="00CE7754" w:rsidP="00CE7754">
            <w:pPr>
              <w:jc w:val="center"/>
              <w:rPr>
                <w:color w:val="000000"/>
                <w:sz w:val="22"/>
              </w:rPr>
            </w:pPr>
            <w:r>
              <w:rPr>
                <w:color w:val="000000"/>
                <w:sz w:val="22"/>
              </w:rPr>
              <w:t>15</w:t>
            </w:r>
          </w:p>
          <w:p w14:paraId="0ECDBF34" w14:textId="1E5E49BD" w:rsidR="00CE7754" w:rsidRDefault="00CE7754" w:rsidP="00CE7754">
            <w:pPr>
              <w:jc w:val="center"/>
              <w:rPr>
                <w:color w:val="000000"/>
                <w:sz w:val="22"/>
              </w:rPr>
            </w:pPr>
          </w:p>
        </w:tc>
        <w:tc>
          <w:tcPr>
            <w:tcW w:w="743" w:type="dxa"/>
            <w:shd w:val="clear" w:color="auto" w:fill="auto"/>
          </w:tcPr>
          <w:p w14:paraId="062CEAF6" w14:textId="77777777" w:rsidR="00CE7754" w:rsidRPr="007B76EF" w:rsidRDefault="00CE7754" w:rsidP="00572B86">
            <w:pPr>
              <w:jc w:val="center"/>
              <w:rPr>
                <w:color w:val="000000"/>
                <w:sz w:val="22"/>
              </w:rPr>
            </w:pPr>
          </w:p>
        </w:tc>
        <w:tc>
          <w:tcPr>
            <w:tcW w:w="7560" w:type="dxa"/>
            <w:shd w:val="clear" w:color="auto" w:fill="auto"/>
          </w:tcPr>
          <w:p w14:paraId="6B550D73" w14:textId="77777777" w:rsidR="00CE7754" w:rsidRDefault="00CE7754" w:rsidP="00CE7754">
            <w:pPr>
              <w:spacing w:before="40" w:after="40"/>
              <w:jc w:val="both"/>
              <w:rPr>
                <w:color w:val="000000"/>
                <w:sz w:val="22"/>
              </w:rPr>
            </w:pPr>
            <w:r>
              <w:rPr>
                <w:color w:val="000000"/>
                <w:sz w:val="22"/>
              </w:rPr>
              <w:t xml:space="preserve">Chapter 14: </w:t>
            </w:r>
            <w:r w:rsidRPr="00CE7754">
              <w:rPr>
                <w:color w:val="000000"/>
                <w:sz w:val="22"/>
              </w:rPr>
              <w:t xml:space="preserve">Smart Contracts (optional)  </w:t>
            </w:r>
          </w:p>
          <w:p w14:paraId="043E9445" w14:textId="702A1E16" w:rsidR="00CE7754" w:rsidRDefault="00CE7754" w:rsidP="00CE7754">
            <w:pPr>
              <w:spacing w:before="40" w:after="40"/>
              <w:jc w:val="both"/>
              <w:rPr>
                <w:color w:val="000000"/>
                <w:sz w:val="22"/>
              </w:rPr>
            </w:pPr>
            <w:r>
              <w:rPr>
                <w:color w:val="000000"/>
                <w:sz w:val="22"/>
              </w:rPr>
              <w:t xml:space="preserve">                    Solidity language, Remix Platform</w:t>
            </w:r>
          </w:p>
        </w:tc>
        <w:tc>
          <w:tcPr>
            <w:tcW w:w="990" w:type="dxa"/>
            <w:shd w:val="clear" w:color="auto" w:fill="auto"/>
          </w:tcPr>
          <w:p w14:paraId="6FCAD7AE" w14:textId="77777777" w:rsidR="00CE7754" w:rsidRPr="007B76EF" w:rsidRDefault="00CE7754" w:rsidP="00572B86">
            <w:pPr>
              <w:rPr>
                <w:b/>
                <w:color w:val="000000"/>
                <w:sz w:val="22"/>
              </w:rPr>
            </w:pPr>
          </w:p>
        </w:tc>
      </w:tr>
      <w:tr w:rsidR="00CE7754" w:rsidRPr="007B76EF" w14:paraId="50F74365" w14:textId="77777777" w:rsidTr="006D207A">
        <w:tc>
          <w:tcPr>
            <w:tcW w:w="967" w:type="dxa"/>
            <w:vMerge/>
          </w:tcPr>
          <w:p w14:paraId="4F146684" w14:textId="77777777" w:rsidR="00CE7754" w:rsidRDefault="00CE7754" w:rsidP="00572B86">
            <w:pPr>
              <w:jc w:val="center"/>
              <w:rPr>
                <w:color w:val="000000"/>
                <w:sz w:val="22"/>
              </w:rPr>
            </w:pPr>
          </w:p>
        </w:tc>
        <w:tc>
          <w:tcPr>
            <w:tcW w:w="743" w:type="dxa"/>
            <w:shd w:val="clear" w:color="auto" w:fill="auto"/>
          </w:tcPr>
          <w:p w14:paraId="5CADB603" w14:textId="77777777" w:rsidR="00CE7754" w:rsidRPr="007B76EF" w:rsidRDefault="00CE7754" w:rsidP="00572B86">
            <w:pPr>
              <w:jc w:val="center"/>
              <w:rPr>
                <w:color w:val="000000"/>
                <w:sz w:val="22"/>
              </w:rPr>
            </w:pPr>
          </w:p>
        </w:tc>
        <w:tc>
          <w:tcPr>
            <w:tcW w:w="7560" w:type="dxa"/>
            <w:shd w:val="clear" w:color="auto" w:fill="auto"/>
          </w:tcPr>
          <w:p w14:paraId="0F2C65B0" w14:textId="47FCC7A4" w:rsidR="00CE7754" w:rsidRDefault="00CE7754" w:rsidP="00CE7754">
            <w:pPr>
              <w:spacing w:before="40" w:after="40"/>
              <w:jc w:val="both"/>
              <w:rPr>
                <w:color w:val="000000"/>
                <w:sz w:val="22"/>
              </w:rPr>
            </w:pPr>
            <w:r>
              <w:rPr>
                <w:color w:val="000000"/>
                <w:sz w:val="22"/>
              </w:rPr>
              <w:t xml:space="preserve">Review before the final exam </w:t>
            </w:r>
          </w:p>
        </w:tc>
        <w:tc>
          <w:tcPr>
            <w:tcW w:w="990" w:type="dxa"/>
            <w:shd w:val="clear" w:color="auto" w:fill="auto"/>
          </w:tcPr>
          <w:p w14:paraId="3545C730" w14:textId="77777777" w:rsidR="00CE7754" w:rsidRPr="007B76EF" w:rsidRDefault="00CE7754" w:rsidP="00572B86">
            <w:pPr>
              <w:rPr>
                <w:b/>
                <w:color w:val="000000"/>
                <w:sz w:val="22"/>
              </w:rPr>
            </w:pPr>
          </w:p>
        </w:tc>
      </w:tr>
    </w:tbl>
    <w:p w14:paraId="26BDBE4D" w14:textId="77777777" w:rsidR="000D1ABA" w:rsidRDefault="000D1ABA" w:rsidP="000D1ABA">
      <w:pPr>
        <w:spacing w:line="276" w:lineRule="auto"/>
      </w:pPr>
    </w:p>
    <w:sectPr w:rsidR="000D1ABA" w:rsidSect="00FF2055">
      <w:footerReference w:type="default" r:id="rId20"/>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7ACC1" w14:textId="77777777" w:rsidR="00A41CBF" w:rsidRDefault="00A41CBF" w:rsidP="00493AE4">
      <w:r>
        <w:separator/>
      </w:r>
    </w:p>
  </w:endnote>
  <w:endnote w:type="continuationSeparator" w:id="0">
    <w:p w14:paraId="322F8501" w14:textId="77777777" w:rsidR="00A41CBF" w:rsidRDefault="00A41CBF" w:rsidP="00493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73A7" w14:textId="77777777" w:rsidR="002F32F3" w:rsidRDefault="002F32F3">
    <w:pPr>
      <w:pStyle w:val="Footer"/>
      <w:jc w:val="right"/>
    </w:pPr>
    <w:r>
      <w:fldChar w:fldCharType="begin"/>
    </w:r>
    <w:r>
      <w:instrText xml:space="preserve"> PAGE   \* MERGEFORMAT </w:instrText>
    </w:r>
    <w:r>
      <w:fldChar w:fldCharType="separate"/>
    </w:r>
    <w:r w:rsidR="00743E92">
      <w:rPr>
        <w:noProof/>
      </w:rPr>
      <w:t>1</w:t>
    </w:r>
    <w:r>
      <w:rPr>
        <w:noProof/>
      </w:rPr>
      <w:fldChar w:fldCharType="end"/>
    </w:r>
  </w:p>
  <w:p w14:paraId="2A30947A" w14:textId="77777777" w:rsidR="002F32F3" w:rsidRDefault="002F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0BA4D" w14:textId="77777777" w:rsidR="00A41CBF" w:rsidRDefault="00A41CBF" w:rsidP="00493AE4">
      <w:r>
        <w:separator/>
      </w:r>
    </w:p>
  </w:footnote>
  <w:footnote w:type="continuationSeparator" w:id="0">
    <w:p w14:paraId="0EDAB8B1" w14:textId="77777777" w:rsidR="00A41CBF" w:rsidRDefault="00A41CBF" w:rsidP="00493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57701"/>
    <w:multiLevelType w:val="hybridMultilevel"/>
    <w:tmpl w:val="C22ED2F6"/>
    <w:lvl w:ilvl="0" w:tplc="787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25D5D"/>
    <w:multiLevelType w:val="hybridMultilevel"/>
    <w:tmpl w:val="269A62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A987417"/>
    <w:multiLevelType w:val="hybridMultilevel"/>
    <w:tmpl w:val="6E52DA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C77D3"/>
    <w:multiLevelType w:val="hybridMultilevel"/>
    <w:tmpl w:val="7C08A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6F2B"/>
    <w:multiLevelType w:val="hybridMultilevel"/>
    <w:tmpl w:val="3B06BF7A"/>
    <w:lvl w:ilvl="0" w:tplc="A4389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6B50B9"/>
    <w:multiLevelType w:val="hybridMultilevel"/>
    <w:tmpl w:val="3098AB3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57C330F"/>
    <w:multiLevelType w:val="hybridMultilevel"/>
    <w:tmpl w:val="EC3A03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7D17CC9"/>
    <w:multiLevelType w:val="hybridMultilevel"/>
    <w:tmpl w:val="F0B876A6"/>
    <w:lvl w:ilvl="0" w:tplc="49D8564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6A1B5084"/>
    <w:multiLevelType w:val="hybridMultilevel"/>
    <w:tmpl w:val="59741A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DC53466"/>
    <w:multiLevelType w:val="hybridMultilevel"/>
    <w:tmpl w:val="C14E79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88739232">
    <w:abstractNumId w:val="2"/>
  </w:num>
  <w:num w:numId="2" w16cid:durableId="1453205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1514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38812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4475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099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8416141">
    <w:abstractNumId w:val="0"/>
  </w:num>
  <w:num w:numId="8" w16cid:durableId="1955794506">
    <w:abstractNumId w:val="4"/>
  </w:num>
  <w:num w:numId="9" w16cid:durableId="1935506233">
    <w:abstractNumId w:val="3"/>
  </w:num>
  <w:num w:numId="10" w16cid:durableId="1381704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90"/>
    <w:rsid w:val="00001F96"/>
    <w:rsid w:val="00016F84"/>
    <w:rsid w:val="00022A94"/>
    <w:rsid w:val="00025953"/>
    <w:rsid w:val="00030404"/>
    <w:rsid w:val="00046927"/>
    <w:rsid w:val="0005327B"/>
    <w:rsid w:val="000608CF"/>
    <w:rsid w:val="00063F4B"/>
    <w:rsid w:val="00064965"/>
    <w:rsid w:val="00066095"/>
    <w:rsid w:val="00067BEB"/>
    <w:rsid w:val="0007382C"/>
    <w:rsid w:val="00080687"/>
    <w:rsid w:val="0008222B"/>
    <w:rsid w:val="00085572"/>
    <w:rsid w:val="00090AFC"/>
    <w:rsid w:val="0009484A"/>
    <w:rsid w:val="000963B3"/>
    <w:rsid w:val="000A1844"/>
    <w:rsid w:val="000A267A"/>
    <w:rsid w:val="000A5E5D"/>
    <w:rsid w:val="000B1694"/>
    <w:rsid w:val="000B2D5A"/>
    <w:rsid w:val="000B39E8"/>
    <w:rsid w:val="000B6D29"/>
    <w:rsid w:val="000C2549"/>
    <w:rsid w:val="000C4169"/>
    <w:rsid w:val="000D1466"/>
    <w:rsid w:val="000D1ABA"/>
    <w:rsid w:val="000D296F"/>
    <w:rsid w:val="000D2AF4"/>
    <w:rsid w:val="000D42BE"/>
    <w:rsid w:val="000D5CB7"/>
    <w:rsid w:val="000D7837"/>
    <w:rsid w:val="000E05ED"/>
    <w:rsid w:val="000E1C13"/>
    <w:rsid w:val="000F7270"/>
    <w:rsid w:val="00114520"/>
    <w:rsid w:val="00115611"/>
    <w:rsid w:val="00117743"/>
    <w:rsid w:val="00117AAD"/>
    <w:rsid w:val="0012532D"/>
    <w:rsid w:val="00126DC1"/>
    <w:rsid w:val="00135EDA"/>
    <w:rsid w:val="001435E2"/>
    <w:rsid w:val="00147C1A"/>
    <w:rsid w:val="0015260D"/>
    <w:rsid w:val="00160C7D"/>
    <w:rsid w:val="00161247"/>
    <w:rsid w:val="00163DD9"/>
    <w:rsid w:val="0016792D"/>
    <w:rsid w:val="001738D1"/>
    <w:rsid w:val="00182634"/>
    <w:rsid w:val="00182B22"/>
    <w:rsid w:val="00185733"/>
    <w:rsid w:val="0019382F"/>
    <w:rsid w:val="00196B9D"/>
    <w:rsid w:val="0019785B"/>
    <w:rsid w:val="001A3654"/>
    <w:rsid w:val="001A5C6B"/>
    <w:rsid w:val="001A606D"/>
    <w:rsid w:val="001B2932"/>
    <w:rsid w:val="001B4101"/>
    <w:rsid w:val="001C5687"/>
    <w:rsid w:val="001D0185"/>
    <w:rsid w:val="001D3B13"/>
    <w:rsid w:val="001D6021"/>
    <w:rsid w:val="001E1030"/>
    <w:rsid w:val="001E104C"/>
    <w:rsid w:val="001E302D"/>
    <w:rsid w:val="001F2836"/>
    <w:rsid w:val="001F4998"/>
    <w:rsid w:val="001F4D19"/>
    <w:rsid w:val="00206B91"/>
    <w:rsid w:val="00207640"/>
    <w:rsid w:val="00214332"/>
    <w:rsid w:val="00214E46"/>
    <w:rsid w:val="00221EB5"/>
    <w:rsid w:val="0022575F"/>
    <w:rsid w:val="00237861"/>
    <w:rsid w:val="00245F57"/>
    <w:rsid w:val="00270AD6"/>
    <w:rsid w:val="00272D34"/>
    <w:rsid w:val="00275314"/>
    <w:rsid w:val="002826CE"/>
    <w:rsid w:val="00282B2F"/>
    <w:rsid w:val="00282F32"/>
    <w:rsid w:val="0028602B"/>
    <w:rsid w:val="00287661"/>
    <w:rsid w:val="0029104E"/>
    <w:rsid w:val="00296F02"/>
    <w:rsid w:val="002A7B80"/>
    <w:rsid w:val="002B187E"/>
    <w:rsid w:val="002B7036"/>
    <w:rsid w:val="002B7901"/>
    <w:rsid w:val="002C0EB1"/>
    <w:rsid w:val="002D0C2E"/>
    <w:rsid w:val="002D323E"/>
    <w:rsid w:val="002E1FED"/>
    <w:rsid w:val="002F266D"/>
    <w:rsid w:val="002F32F3"/>
    <w:rsid w:val="00303A47"/>
    <w:rsid w:val="00303BC7"/>
    <w:rsid w:val="0030598E"/>
    <w:rsid w:val="0031085C"/>
    <w:rsid w:val="003113BD"/>
    <w:rsid w:val="00312C44"/>
    <w:rsid w:val="0032291A"/>
    <w:rsid w:val="00327196"/>
    <w:rsid w:val="00333B30"/>
    <w:rsid w:val="00342B42"/>
    <w:rsid w:val="00344862"/>
    <w:rsid w:val="0035425D"/>
    <w:rsid w:val="00354549"/>
    <w:rsid w:val="00357E5A"/>
    <w:rsid w:val="0036017D"/>
    <w:rsid w:val="00363044"/>
    <w:rsid w:val="00366763"/>
    <w:rsid w:val="00372EAE"/>
    <w:rsid w:val="0037350E"/>
    <w:rsid w:val="0038242B"/>
    <w:rsid w:val="00383626"/>
    <w:rsid w:val="00383E0F"/>
    <w:rsid w:val="00393D00"/>
    <w:rsid w:val="003958C4"/>
    <w:rsid w:val="003A16B5"/>
    <w:rsid w:val="003A4443"/>
    <w:rsid w:val="003A542B"/>
    <w:rsid w:val="003A5545"/>
    <w:rsid w:val="003A69D2"/>
    <w:rsid w:val="003B1C98"/>
    <w:rsid w:val="003B1EDD"/>
    <w:rsid w:val="003B2C95"/>
    <w:rsid w:val="003B4948"/>
    <w:rsid w:val="003C09F1"/>
    <w:rsid w:val="003D15AE"/>
    <w:rsid w:val="003D6113"/>
    <w:rsid w:val="003E37B8"/>
    <w:rsid w:val="003E40DB"/>
    <w:rsid w:val="003E546A"/>
    <w:rsid w:val="003E73A8"/>
    <w:rsid w:val="003E73D8"/>
    <w:rsid w:val="003F732F"/>
    <w:rsid w:val="00402EB5"/>
    <w:rsid w:val="00405151"/>
    <w:rsid w:val="00405AE4"/>
    <w:rsid w:val="00410F41"/>
    <w:rsid w:val="00412B8D"/>
    <w:rsid w:val="004131DC"/>
    <w:rsid w:val="00414CFB"/>
    <w:rsid w:val="00417FAB"/>
    <w:rsid w:val="004206D7"/>
    <w:rsid w:val="0042377C"/>
    <w:rsid w:val="004250DE"/>
    <w:rsid w:val="004254C8"/>
    <w:rsid w:val="00426FED"/>
    <w:rsid w:val="00455CE5"/>
    <w:rsid w:val="00460438"/>
    <w:rsid w:val="004605AC"/>
    <w:rsid w:val="0046132C"/>
    <w:rsid w:val="00470D79"/>
    <w:rsid w:val="00485C6F"/>
    <w:rsid w:val="00493AE4"/>
    <w:rsid w:val="004A18A1"/>
    <w:rsid w:val="004A27E3"/>
    <w:rsid w:val="004A46DD"/>
    <w:rsid w:val="004A65AB"/>
    <w:rsid w:val="004A7C71"/>
    <w:rsid w:val="004C2829"/>
    <w:rsid w:val="004D0FB9"/>
    <w:rsid w:val="004D1BFA"/>
    <w:rsid w:val="004E08AF"/>
    <w:rsid w:val="004E412B"/>
    <w:rsid w:val="004E6685"/>
    <w:rsid w:val="004E691B"/>
    <w:rsid w:val="004E7648"/>
    <w:rsid w:val="0050391B"/>
    <w:rsid w:val="00515EF8"/>
    <w:rsid w:val="005208D4"/>
    <w:rsid w:val="00520D84"/>
    <w:rsid w:val="00522AB2"/>
    <w:rsid w:val="00526A9F"/>
    <w:rsid w:val="005340AC"/>
    <w:rsid w:val="00535C16"/>
    <w:rsid w:val="00536FC1"/>
    <w:rsid w:val="00555D8F"/>
    <w:rsid w:val="00556D7D"/>
    <w:rsid w:val="00565DCE"/>
    <w:rsid w:val="00567456"/>
    <w:rsid w:val="00572B86"/>
    <w:rsid w:val="00576610"/>
    <w:rsid w:val="0057692F"/>
    <w:rsid w:val="005779FB"/>
    <w:rsid w:val="00582F21"/>
    <w:rsid w:val="00584733"/>
    <w:rsid w:val="0058499D"/>
    <w:rsid w:val="0059076F"/>
    <w:rsid w:val="005A1F23"/>
    <w:rsid w:val="005A52EB"/>
    <w:rsid w:val="005A7CA3"/>
    <w:rsid w:val="005B0B47"/>
    <w:rsid w:val="005D118A"/>
    <w:rsid w:val="005D31AA"/>
    <w:rsid w:val="005D5A98"/>
    <w:rsid w:val="005E6BC3"/>
    <w:rsid w:val="005F0974"/>
    <w:rsid w:val="005F5044"/>
    <w:rsid w:val="005F593B"/>
    <w:rsid w:val="005F63F1"/>
    <w:rsid w:val="00600150"/>
    <w:rsid w:val="00602AF1"/>
    <w:rsid w:val="00606187"/>
    <w:rsid w:val="0061066C"/>
    <w:rsid w:val="00610B24"/>
    <w:rsid w:val="00611C29"/>
    <w:rsid w:val="00613A7E"/>
    <w:rsid w:val="00614611"/>
    <w:rsid w:val="00620862"/>
    <w:rsid w:val="00624A0A"/>
    <w:rsid w:val="00626FDE"/>
    <w:rsid w:val="006402FD"/>
    <w:rsid w:val="00640D8E"/>
    <w:rsid w:val="00647348"/>
    <w:rsid w:val="00652F54"/>
    <w:rsid w:val="00655609"/>
    <w:rsid w:val="006575AF"/>
    <w:rsid w:val="00660471"/>
    <w:rsid w:val="00671987"/>
    <w:rsid w:val="00671D38"/>
    <w:rsid w:val="00682060"/>
    <w:rsid w:val="00685BBF"/>
    <w:rsid w:val="00686606"/>
    <w:rsid w:val="006922B8"/>
    <w:rsid w:val="006977D4"/>
    <w:rsid w:val="006B0EDC"/>
    <w:rsid w:val="006B2A5B"/>
    <w:rsid w:val="006C1510"/>
    <w:rsid w:val="006C3ED5"/>
    <w:rsid w:val="006D3A74"/>
    <w:rsid w:val="006E1DD5"/>
    <w:rsid w:val="006E3D3F"/>
    <w:rsid w:val="006F7BB0"/>
    <w:rsid w:val="00705674"/>
    <w:rsid w:val="007065C9"/>
    <w:rsid w:val="007109FC"/>
    <w:rsid w:val="007140BE"/>
    <w:rsid w:val="0071670A"/>
    <w:rsid w:val="00723031"/>
    <w:rsid w:val="0072559E"/>
    <w:rsid w:val="00732740"/>
    <w:rsid w:val="00732A29"/>
    <w:rsid w:val="00734519"/>
    <w:rsid w:val="00743E92"/>
    <w:rsid w:val="00751D31"/>
    <w:rsid w:val="007527C5"/>
    <w:rsid w:val="00752E7C"/>
    <w:rsid w:val="00756712"/>
    <w:rsid w:val="0076690E"/>
    <w:rsid w:val="00766B50"/>
    <w:rsid w:val="007724FD"/>
    <w:rsid w:val="00772DAA"/>
    <w:rsid w:val="0079083B"/>
    <w:rsid w:val="007929DA"/>
    <w:rsid w:val="007A7A35"/>
    <w:rsid w:val="007B4C4E"/>
    <w:rsid w:val="007B6D7C"/>
    <w:rsid w:val="007C07F8"/>
    <w:rsid w:val="007C4EB1"/>
    <w:rsid w:val="007C6004"/>
    <w:rsid w:val="007D080A"/>
    <w:rsid w:val="007D15B4"/>
    <w:rsid w:val="007E1F5B"/>
    <w:rsid w:val="007E7132"/>
    <w:rsid w:val="007E7EB5"/>
    <w:rsid w:val="007F7FD4"/>
    <w:rsid w:val="00801BC3"/>
    <w:rsid w:val="008037CB"/>
    <w:rsid w:val="008154E7"/>
    <w:rsid w:val="00817867"/>
    <w:rsid w:val="00817FC1"/>
    <w:rsid w:val="00825FCA"/>
    <w:rsid w:val="008263DF"/>
    <w:rsid w:val="0084274F"/>
    <w:rsid w:val="00842C1B"/>
    <w:rsid w:val="00856C05"/>
    <w:rsid w:val="00857124"/>
    <w:rsid w:val="00862EB2"/>
    <w:rsid w:val="0086656D"/>
    <w:rsid w:val="00880476"/>
    <w:rsid w:val="008818C0"/>
    <w:rsid w:val="00896C15"/>
    <w:rsid w:val="008A5341"/>
    <w:rsid w:val="008C1C6E"/>
    <w:rsid w:val="008D2EF5"/>
    <w:rsid w:val="008D5B8A"/>
    <w:rsid w:val="008D6CAD"/>
    <w:rsid w:val="008E262E"/>
    <w:rsid w:val="008E4D63"/>
    <w:rsid w:val="008F0D6B"/>
    <w:rsid w:val="008F1839"/>
    <w:rsid w:val="008F6D8D"/>
    <w:rsid w:val="00901981"/>
    <w:rsid w:val="0090286B"/>
    <w:rsid w:val="00902B2D"/>
    <w:rsid w:val="00907280"/>
    <w:rsid w:val="0092429E"/>
    <w:rsid w:val="009246A3"/>
    <w:rsid w:val="00931C9B"/>
    <w:rsid w:val="00932E9D"/>
    <w:rsid w:val="009356C9"/>
    <w:rsid w:val="00941E84"/>
    <w:rsid w:val="00945BD3"/>
    <w:rsid w:val="009508F4"/>
    <w:rsid w:val="00957640"/>
    <w:rsid w:val="00964A5E"/>
    <w:rsid w:val="009676F3"/>
    <w:rsid w:val="00974072"/>
    <w:rsid w:val="00976F0F"/>
    <w:rsid w:val="00992D2E"/>
    <w:rsid w:val="00994EA7"/>
    <w:rsid w:val="00995314"/>
    <w:rsid w:val="009A1F31"/>
    <w:rsid w:val="009A21B6"/>
    <w:rsid w:val="009D0CA0"/>
    <w:rsid w:val="009D464B"/>
    <w:rsid w:val="009D6418"/>
    <w:rsid w:val="009E1400"/>
    <w:rsid w:val="009E37A2"/>
    <w:rsid w:val="009E62F6"/>
    <w:rsid w:val="009F6BFC"/>
    <w:rsid w:val="009F74E3"/>
    <w:rsid w:val="00A030B3"/>
    <w:rsid w:val="00A0494C"/>
    <w:rsid w:val="00A16A80"/>
    <w:rsid w:val="00A16F8F"/>
    <w:rsid w:val="00A236F0"/>
    <w:rsid w:val="00A2373D"/>
    <w:rsid w:val="00A274E7"/>
    <w:rsid w:val="00A41CBF"/>
    <w:rsid w:val="00A55FE6"/>
    <w:rsid w:val="00A562C0"/>
    <w:rsid w:val="00A60E7F"/>
    <w:rsid w:val="00A74D18"/>
    <w:rsid w:val="00A776F8"/>
    <w:rsid w:val="00A82540"/>
    <w:rsid w:val="00A82FE3"/>
    <w:rsid w:val="00A964B2"/>
    <w:rsid w:val="00AA5D46"/>
    <w:rsid w:val="00AB0500"/>
    <w:rsid w:val="00AB5F19"/>
    <w:rsid w:val="00AB5F4C"/>
    <w:rsid w:val="00AC0D04"/>
    <w:rsid w:val="00AC1472"/>
    <w:rsid w:val="00AC2931"/>
    <w:rsid w:val="00AC326D"/>
    <w:rsid w:val="00AC632E"/>
    <w:rsid w:val="00AC788B"/>
    <w:rsid w:val="00AC7D18"/>
    <w:rsid w:val="00AD323D"/>
    <w:rsid w:val="00AD52F0"/>
    <w:rsid w:val="00AD6395"/>
    <w:rsid w:val="00AF2971"/>
    <w:rsid w:val="00AF3E4F"/>
    <w:rsid w:val="00AF3F9C"/>
    <w:rsid w:val="00B00EBB"/>
    <w:rsid w:val="00B02760"/>
    <w:rsid w:val="00B05110"/>
    <w:rsid w:val="00B06292"/>
    <w:rsid w:val="00B065D7"/>
    <w:rsid w:val="00B07144"/>
    <w:rsid w:val="00B12C58"/>
    <w:rsid w:val="00B22243"/>
    <w:rsid w:val="00B31026"/>
    <w:rsid w:val="00B32D0B"/>
    <w:rsid w:val="00B33210"/>
    <w:rsid w:val="00B47CB7"/>
    <w:rsid w:val="00B51E57"/>
    <w:rsid w:val="00B621E1"/>
    <w:rsid w:val="00B6261B"/>
    <w:rsid w:val="00B63202"/>
    <w:rsid w:val="00B706CC"/>
    <w:rsid w:val="00B75B7B"/>
    <w:rsid w:val="00B85E4E"/>
    <w:rsid w:val="00B91DEB"/>
    <w:rsid w:val="00B922BC"/>
    <w:rsid w:val="00BA5F3E"/>
    <w:rsid w:val="00BA7AA7"/>
    <w:rsid w:val="00BB0539"/>
    <w:rsid w:val="00BB1B57"/>
    <w:rsid w:val="00BB3784"/>
    <w:rsid w:val="00BC5ED0"/>
    <w:rsid w:val="00BD30E0"/>
    <w:rsid w:val="00BD373F"/>
    <w:rsid w:val="00BE279B"/>
    <w:rsid w:val="00BE3260"/>
    <w:rsid w:val="00BF11F6"/>
    <w:rsid w:val="00BF4F07"/>
    <w:rsid w:val="00C02CCB"/>
    <w:rsid w:val="00C035B7"/>
    <w:rsid w:val="00C0649A"/>
    <w:rsid w:val="00C06595"/>
    <w:rsid w:val="00C21061"/>
    <w:rsid w:val="00C3234E"/>
    <w:rsid w:val="00C344A7"/>
    <w:rsid w:val="00C37B61"/>
    <w:rsid w:val="00C41D99"/>
    <w:rsid w:val="00C45EA0"/>
    <w:rsid w:val="00C62E27"/>
    <w:rsid w:val="00C635BD"/>
    <w:rsid w:val="00C70F41"/>
    <w:rsid w:val="00C71C6D"/>
    <w:rsid w:val="00C72DB5"/>
    <w:rsid w:val="00C75045"/>
    <w:rsid w:val="00C7702C"/>
    <w:rsid w:val="00C83690"/>
    <w:rsid w:val="00C92917"/>
    <w:rsid w:val="00C96DE9"/>
    <w:rsid w:val="00C96FB6"/>
    <w:rsid w:val="00CA4515"/>
    <w:rsid w:val="00CB2143"/>
    <w:rsid w:val="00CB534D"/>
    <w:rsid w:val="00CB54A0"/>
    <w:rsid w:val="00CB676E"/>
    <w:rsid w:val="00CC2466"/>
    <w:rsid w:val="00CC5874"/>
    <w:rsid w:val="00CD08EC"/>
    <w:rsid w:val="00CD1C6A"/>
    <w:rsid w:val="00CD2F2D"/>
    <w:rsid w:val="00CE27C3"/>
    <w:rsid w:val="00CE4EBF"/>
    <w:rsid w:val="00CE66DE"/>
    <w:rsid w:val="00CE7754"/>
    <w:rsid w:val="00D058BB"/>
    <w:rsid w:val="00D073F7"/>
    <w:rsid w:val="00D1079D"/>
    <w:rsid w:val="00D1406E"/>
    <w:rsid w:val="00D16265"/>
    <w:rsid w:val="00D20DAA"/>
    <w:rsid w:val="00D26A67"/>
    <w:rsid w:val="00D30DD6"/>
    <w:rsid w:val="00D33A51"/>
    <w:rsid w:val="00D37F58"/>
    <w:rsid w:val="00D4702F"/>
    <w:rsid w:val="00D4716C"/>
    <w:rsid w:val="00D47CA3"/>
    <w:rsid w:val="00D53362"/>
    <w:rsid w:val="00D5387A"/>
    <w:rsid w:val="00D54EC2"/>
    <w:rsid w:val="00D56019"/>
    <w:rsid w:val="00D5639D"/>
    <w:rsid w:val="00D565D2"/>
    <w:rsid w:val="00D6161E"/>
    <w:rsid w:val="00D6316C"/>
    <w:rsid w:val="00D672A4"/>
    <w:rsid w:val="00D80436"/>
    <w:rsid w:val="00D827A7"/>
    <w:rsid w:val="00D83855"/>
    <w:rsid w:val="00D85179"/>
    <w:rsid w:val="00D875A2"/>
    <w:rsid w:val="00D87C3F"/>
    <w:rsid w:val="00D87D68"/>
    <w:rsid w:val="00D951F4"/>
    <w:rsid w:val="00D9553A"/>
    <w:rsid w:val="00D96A35"/>
    <w:rsid w:val="00D97079"/>
    <w:rsid w:val="00D973C4"/>
    <w:rsid w:val="00DA01B1"/>
    <w:rsid w:val="00DA52E4"/>
    <w:rsid w:val="00DB155A"/>
    <w:rsid w:val="00DB1D60"/>
    <w:rsid w:val="00DB2C97"/>
    <w:rsid w:val="00DB4232"/>
    <w:rsid w:val="00DB644C"/>
    <w:rsid w:val="00DC0916"/>
    <w:rsid w:val="00DC12BA"/>
    <w:rsid w:val="00DC3493"/>
    <w:rsid w:val="00DC6B1E"/>
    <w:rsid w:val="00DC7C5F"/>
    <w:rsid w:val="00DE2FF3"/>
    <w:rsid w:val="00DE3BB0"/>
    <w:rsid w:val="00DE4A8A"/>
    <w:rsid w:val="00DF0DD0"/>
    <w:rsid w:val="00DF2E60"/>
    <w:rsid w:val="00E01944"/>
    <w:rsid w:val="00E123AF"/>
    <w:rsid w:val="00E12726"/>
    <w:rsid w:val="00E14F96"/>
    <w:rsid w:val="00E27CD3"/>
    <w:rsid w:val="00E340FA"/>
    <w:rsid w:val="00E34B4B"/>
    <w:rsid w:val="00E407F8"/>
    <w:rsid w:val="00E44F1F"/>
    <w:rsid w:val="00E45004"/>
    <w:rsid w:val="00E45CD9"/>
    <w:rsid w:val="00E51502"/>
    <w:rsid w:val="00E54C82"/>
    <w:rsid w:val="00E56574"/>
    <w:rsid w:val="00E60A77"/>
    <w:rsid w:val="00E60A8F"/>
    <w:rsid w:val="00E630B0"/>
    <w:rsid w:val="00E63227"/>
    <w:rsid w:val="00E777F8"/>
    <w:rsid w:val="00E81EEC"/>
    <w:rsid w:val="00E840B2"/>
    <w:rsid w:val="00E84F7A"/>
    <w:rsid w:val="00E85DA0"/>
    <w:rsid w:val="00E916D3"/>
    <w:rsid w:val="00E937B8"/>
    <w:rsid w:val="00E949A7"/>
    <w:rsid w:val="00E94EAD"/>
    <w:rsid w:val="00E96522"/>
    <w:rsid w:val="00EA1B5B"/>
    <w:rsid w:val="00EA73DC"/>
    <w:rsid w:val="00EB05B7"/>
    <w:rsid w:val="00EB094B"/>
    <w:rsid w:val="00EC4AE6"/>
    <w:rsid w:val="00EC7042"/>
    <w:rsid w:val="00EE52C3"/>
    <w:rsid w:val="00EE6D79"/>
    <w:rsid w:val="00F11B58"/>
    <w:rsid w:val="00F12A4E"/>
    <w:rsid w:val="00F14BF7"/>
    <w:rsid w:val="00F15D87"/>
    <w:rsid w:val="00F2007A"/>
    <w:rsid w:val="00F21AC8"/>
    <w:rsid w:val="00F246F1"/>
    <w:rsid w:val="00F248DE"/>
    <w:rsid w:val="00F341E9"/>
    <w:rsid w:val="00F350A2"/>
    <w:rsid w:val="00F4089B"/>
    <w:rsid w:val="00F44B04"/>
    <w:rsid w:val="00F46A50"/>
    <w:rsid w:val="00F53611"/>
    <w:rsid w:val="00F55812"/>
    <w:rsid w:val="00F61E16"/>
    <w:rsid w:val="00F6517C"/>
    <w:rsid w:val="00F668DC"/>
    <w:rsid w:val="00F708F1"/>
    <w:rsid w:val="00F72B9A"/>
    <w:rsid w:val="00F76FA7"/>
    <w:rsid w:val="00F8050E"/>
    <w:rsid w:val="00F80D68"/>
    <w:rsid w:val="00FA6D18"/>
    <w:rsid w:val="00FB02B8"/>
    <w:rsid w:val="00FB6AB4"/>
    <w:rsid w:val="00FB7F7A"/>
    <w:rsid w:val="00FB7FA3"/>
    <w:rsid w:val="00FC028F"/>
    <w:rsid w:val="00FC2D35"/>
    <w:rsid w:val="00FD2E4A"/>
    <w:rsid w:val="00FD5474"/>
    <w:rsid w:val="00FD6502"/>
    <w:rsid w:val="00FE2405"/>
    <w:rsid w:val="00FE2BCD"/>
    <w:rsid w:val="00FE6C76"/>
    <w:rsid w:val="00FF2055"/>
    <w:rsid w:val="00FF3625"/>
    <w:rsid w:val="00FF3B46"/>
    <w:rsid w:val="00FF4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64B7E"/>
  <w15:docId w15:val="{194D78BB-19B0-405A-A48A-B6154F22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90"/>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uiPriority w:val="99"/>
    <w:semiHidden/>
    <w:unhideWhenUsed/>
    <w:rsid w:val="00C8369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3690"/>
    <w:rPr>
      <w:rFonts w:ascii="Tahoma" w:hAnsi="Tahoma" w:cs="Tahoma"/>
      <w:sz w:val="16"/>
      <w:szCs w:val="16"/>
    </w:rPr>
  </w:style>
  <w:style w:type="character" w:customStyle="1" w:styleId="BalloonTextChar">
    <w:name w:val="Balloon Text Char"/>
    <w:link w:val="BalloonText"/>
    <w:uiPriority w:val="99"/>
    <w:semiHidden/>
    <w:rsid w:val="00C83690"/>
    <w:rPr>
      <w:rFonts w:ascii="Tahoma" w:eastAsia="Calibri" w:hAnsi="Tahoma" w:cs="Tahoma"/>
      <w:sz w:val="16"/>
      <w:szCs w:val="16"/>
    </w:rPr>
  </w:style>
  <w:style w:type="paragraph" w:styleId="ListParagraph">
    <w:name w:val="List Paragraph"/>
    <w:basedOn w:val="Normal"/>
    <w:uiPriority w:val="34"/>
    <w:qFormat/>
    <w:rsid w:val="00C83690"/>
    <w:pPr>
      <w:ind w:left="720"/>
      <w:contextualSpacing/>
    </w:pPr>
  </w:style>
  <w:style w:type="table" w:styleId="TableGrid">
    <w:name w:val="Table Grid"/>
    <w:basedOn w:val="TableNormal"/>
    <w:uiPriority w:val="59"/>
    <w:rsid w:val="00E450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qFormat/>
    <w:rsid w:val="009A1F31"/>
    <w:rPr>
      <w:b/>
      <w:bCs/>
      <w:smallCaps/>
      <w:spacing w:val="5"/>
    </w:rPr>
  </w:style>
  <w:style w:type="character" w:styleId="Hyperlink">
    <w:name w:val="Hyperlink"/>
    <w:unhideWhenUsed/>
    <w:rsid w:val="007C6004"/>
    <w:rPr>
      <w:color w:val="0000FF"/>
      <w:u w:val="single"/>
    </w:rPr>
  </w:style>
  <w:style w:type="paragraph" w:customStyle="1" w:styleId="xmsonormal">
    <w:name w:val="x_msonormal"/>
    <w:basedOn w:val="Normal"/>
    <w:rsid w:val="007C6004"/>
    <w:pPr>
      <w:spacing w:before="100" w:beforeAutospacing="1" w:after="100" w:afterAutospacing="1"/>
    </w:pPr>
    <w:rPr>
      <w:rFonts w:eastAsia="Times New Roman"/>
      <w:szCs w:val="24"/>
    </w:rPr>
  </w:style>
  <w:style w:type="paragraph" w:customStyle="1" w:styleId="Default">
    <w:name w:val="Default"/>
    <w:rsid w:val="0015260D"/>
    <w:pPr>
      <w:autoSpaceDE w:val="0"/>
      <w:autoSpaceDN w:val="0"/>
      <w:adjustRightInd w:val="0"/>
    </w:pPr>
    <w:rPr>
      <w:rFonts w:ascii="Arial" w:hAnsi="Arial" w:cs="Arial"/>
      <w:color w:val="000000"/>
      <w:sz w:val="24"/>
      <w:szCs w:val="24"/>
      <w:lang w:eastAsia="en-US"/>
    </w:rPr>
  </w:style>
  <w:style w:type="character" w:styleId="FollowedHyperlink">
    <w:name w:val="FollowedHyperlink"/>
    <w:uiPriority w:val="99"/>
    <w:semiHidden/>
    <w:unhideWhenUsed/>
    <w:rsid w:val="00275314"/>
    <w:rPr>
      <w:color w:val="800080"/>
      <w:u w:val="single"/>
    </w:rPr>
  </w:style>
  <w:style w:type="paragraph" w:styleId="Title">
    <w:name w:val="Title"/>
    <w:basedOn w:val="Normal"/>
    <w:link w:val="TitleChar"/>
    <w:qFormat/>
    <w:rsid w:val="00D9553A"/>
    <w:pPr>
      <w:jc w:val="center"/>
    </w:pPr>
    <w:rPr>
      <w:rFonts w:eastAsia="Times New Roman"/>
      <w:b/>
      <w:szCs w:val="20"/>
    </w:rPr>
  </w:style>
  <w:style w:type="character" w:customStyle="1" w:styleId="TitleChar">
    <w:name w:val="Title Char"/>
    <w:link w:val="Title"/>
    <w:rsid w:val="00D9553A"/>
    <w:rPr>
      <w:rFonts w:eastAsia="Times New Roman"/>
      <w:b/>
      <w:sz w:val="24"/>
      <w:lang w:eastAsia="en-US"/>
    </w:rPr>
  </w:style>
  <w:style w:type="paragraph" w:styleId="BodyText">
    <w:name w:val="Body Text"/>
    <w:basedOn w:val="Normal"/>
    <w:link w:val="BodyTextChar"/>
    <w:rsid w:val="00493AE4"/>
    <w:pPr>
      <w:jc w:val="both"/>
    </w:pPr>
    <w:rPr>
      <w:rFonts w:eastAsia="Times New Roman"/>
      <w:szCs w:val="20"/>
    </w:rPr>
  </w:style>
  <w:style w:type="character" w:customStyle="1" w:styleId="BodyTextChar">
    <w:name w:val="Body Text Char"/>
    <w:link w:val="BodyText"/>
    <w:rsid w:val="00493AE4"/>
    <w:rPr>
      <w:rFonts w:eastAsia="Times New Roman"/>
      <w:sz w:val="24"/>
      <w:lang w:eastAsia="en-US"/>
    </w:rPr>
  </w:style>
  <w:style w:type="character" w:customStyle="1" w:styleId="pagetitle1">
    <w:name w:val="pagetitle1"/>
    <w:rsid w:val="00493AE4"/>
    <w:rPr>
      <w:rFonts w:ascii="Tahoma" w:hAnsi="Tahoma" w:cs="Tahoma" w:hint="default"/>
      <w:b/>
      <w:bCs/>
      <w:sz w:val="27"/>
      <w:szCs w:val="27"/>
    </w:rPr>
  </w:style>
  <w:style w:type="paragraph" w:styleId="Header">
    <w:name w:val="header"/>
    <w:basedOn w:val="Normal"/>
    <w:link w:val="HeaderChar"/>
    <w:uiPriority w:val="99"/>
    <w:unhideWhenUsed/>
    <w:rsid w:val="00493AE4"/>
    <w:pPr>
      <w:tabs>
        <w:tab w:val="center" w:pos="4680"/>
        <w:tab w:val="right" w:pos="9360"/>
      </w:tabs>
    </w:pPr>
  </w:style>
  <w:style w:type="character" w:customStyle="1" w:styleId="HeaderChar">
    <w:name w:val="Header Char"/>
    <w:link w:val="Header"/>
    <w:uiPriority w:val="99"/>
    <w:rsid w:val="00493AE4"/>
    <w:rPr>
      <w:sz w:val="24"/>
      <w:szCs w:val="22"/>
      <w:lang w:eastAsia="en-US"/>
    </w:rPr>
  </w:style>
  <w:style w:type="paragraph" w:styleId="Footer">
    <w:name w:val="footer"/>
    <w:basedOn w:val="Normal"/>
    <w:link w:val="FooterChar"/>
    <w:uiPriority w:val="99"/>
    <w:unhideWhenUsed/>
    <w:rsid w:val="00493AE4"/>
    <w:pPr>
      <w:tabs>
        <w:tab w:val="center" w:pos="4680"/>
        <w:tab w:val="right" w:pos="9360"/>
      </w:tabs>
    </w:pPr>
  </w:style>
  <w:style w:type="character" w:customStyle="1" w:styleId="FooterChar">
    <w:name w:val="Footer Char"/>
    <w:link w:val="Footer"/>
    <w:uiPriority w:val="99"/>
    <w:rsid w:val="00493AE4"/>
    <w:rPr>
      <w:sz w:val="24"/>
      <w:szCs w:val="22"/>
      <w:lang w:eastAsia="en-US"/>
    </w:rPr>
  </w:style>
  <w:style w:type="table" w:customStyle="1" w:styleId="TableGrid1">
    <w:name w:val="Table Grid1"/>
    <w:basedOn w:val="TableNormal"/>
    <w:next w:val="TableGrid"/>
    <w:uiPriority w:val="59"/>
    <w:rsid w:val="00333B30"/>
    <w:rPr>
      <w:rFonts w:eastAsia="SimSu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33B30"/>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508F4"/>
  </w:style>
  <w:style w:type="paragraph" w:styleId="FootnoteText">
    <w:name w:val="footnote text"/>
    <w:basedOn w:val="Normal"/>
    <w:link w:val="FootnoteTextChar"/>
    <w:uiPriority w:val="99"/>
    <w:rsid w:val="0019785B"/>
    <w:rPr>
      <w:rFonts w:eastAsia="Times New Roman"/>
      <w:sz w:val="20"/>
      <w:szCs w:val="20"/>
    </w:rPr>
  </w:style>
  <w:style w:type="character" w:customStyle="1" w:styleId="FootnoteTextChar">
    <w:name w:val="Footnote Text Char"/>
    <w:basedOn w:val="DefaultParagraphFont"/>
    <w:link w:val="FootnoteText"/>
    <w:uiPriority w:val="99"/>
    <w:rsid w:val="0019785B"/>
    <w:rPr>
      <w:rFonts w:eastAsia="Times New Roman"/>
      <w:lang w:eastAsia="en-US"/>
    </w:rPr>
  </w:style>
  <w:style w:type="character" w:styleId="FootnoteReference">
    <w:name w:val="footnote reference"/>
    <w:uiPriority w:val="99"/>
    <w:rsid w:val="0019785B"/>
    <w:rPr>
      <w:vertAlign w:val="superscript"/>
    </w:rPr>
  </w:style>
  <w:style w:type="paragraph" w:styleId="PlainText">
    <w:name w:val="Plain Text"/>
    <w:basedOn w:val="Normal"/>
    <w:link w:val="PlainTextChar"/>
    <w:uiPriority w:val="99"/>
    <w:unhideWhenUsed/>
    <w:rsid w:val="009356C9"/>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9356C9"/>
    <w:rPr>
      <w:rFonts w:ascii="Consolas" w:eastAsiaTheme="minorEastAsia" w:hAnsi="Consolas" w:cs="Consolas"/>
      <w:sz w:val="21"/>
      <w:szCs w:val="21"/>
    </w:rPr>
  </w:style>
  <w:style w:type="table" w:customStyle="1" w:styleId="TableGrid2">
    <w:name w:val="Table Grid2"/>
    <w:basedOn w:val="TableNormal"/>
    <w:next w:val="TableGrid"/>
    <w:uiPriority w:val="59"/>
    <w:rsid w:val="00E54C8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B0276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41E84"/>
    <w:rPr>
      <w:rFonts w:eastAsiaTheme="minorEastAsia"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3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0667">
      <w:bodyDiv w:val="1"/>
      <w:marLeft w:val="0"/>
      <w:marRight w:val="0"/>
      <w:marTop w:val="0"/>
      <w:marBottom w:val="0"/>
      <w:divBdr>
        <w:top w:val="none" w:sz="0" w:space="0" w:color="auto"/>
        <w:left w:val="none" w:sz="0" w:space="0" w:color="auto"/>
        <w:bottom w:val="none" w:sz="0" w:space="0" w:color="auto"/>
        <w:right w:val="none" w:sz="0" w:space="0" w:color="auto"/>
      </w:divBdr>
    </w:div>
    <w:div w:id="1611081457">
      <w:bodyDiv w:val="1"/>
      <w:marLeft w:val="0"/>
      <w:marRight w:val="0"/>
      <w:marTop w:val="0"/>
      <w:marBottom w:val="0"/>
      <w:divBdr>
        <w:top w:val="none" w:sz="0" w:space="0" w:color="auto"/>
        <w:left w:val="none" w:sz="0" w:space="0" w:color="auto"/>
        <w:bottom w:val="none" w:sz="0" w:space="0" w:color="auto"/>
        <w:right w:val="none" w:sz="0" w:space="0" w:color="auto"/>
      </w:divBdr>
    </w:div>
    <w:div w:id="16757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yyy.com/webs/finTechAmazon.html" TargetMode="External"/><Relationship Id="rId13" Type="http://schemas.openxmlformats.org/officeDocument/2006/relationships/image" Target="media/image1.png"/><Relationship Id="rId18" Type="http://schemas.openxmlformats.org/officeDocument/2006/relationships/hyperlink" Target="https://bitcoin.org/bitcoin.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paulyxy/Introduction-to-FinTech-using-Excel" TargetMode="External"/><Relationship Id="rId17" Type="http://schemas.openxmlformats.org/officeDocument/2006/relationships/hyperlink" Target="http://bit.ly/bcoreLG" TargetMode="External"/><Relationship Id="rId2" Type="http://schemas.openxmlformats.org/officeDocument/2006/relationships/numbering" Target="numbering.xml"/><Relationship Id="rId16" Type="http://schemas.openxmlformats.org/officeDocument/2006/relationships/hyperlink" Target="http://www.canisius.edu/academics/integrity/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yyy.com/exc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atayyy.com/i2ft/" TargetMode="External"/><Relationship Id="rId19" Type="http://schemas.openxmlformats.org/officeDocument/2006/relationships/hyperlink" Target="https://passwordsgenerator.net/sha256-hash-generator/" TargetMode="External"/><Relationship Id="rId4" Type="http://schemas.openxmlformats.org/officeDocument/2006/relationships/settings" Target="settings.xml"/><Relationship Id="rId9" Type="http://schemas.openxmlformats.org/officeDocument/2006/relationships/hyperlink" Target="https://link.springer.com/book/9783031897788"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A08C7-940E-49B2-B6EC-E6B07CD1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Canisius College</Company>
  <LinksUpToDate>false</LinksUpToDate>
  <CharactersWithSpaces>12336</CharactersWithSpaces>
  <SharedDoc>false</SharedDoc>
  <HLinks>
    <vt:vector size="60" baseType="variant">
      <vt:variant>
        <vt:i4>524377</vt:i4>
      </vt:variant>
      <vt:variant>
        <vt:i4>27</vt:i4>
      </vt:variant>
      <vt:variant>
        <vt:i4>0</vt:i4>
      </vt:variant>
      <vt:variant>
        <vt:i4>5</vt:i4>
      </vt:variant>
      <vt:variant>
        <vt:lpwstr>http://www.canisius.edu/academics/events/</vt:lpwstr>
      </vt:variant>
      <vt:variant>
        <vt:lpwstr/>
      </vt:variant>
      <vt:variant>
        <vt:i4>196703</vt:i4>
      </vt:variant>
      <vt:variant>
        <vt:i4>24</vt:i4>
      </vt:variant>
      <vt:variant>
        <vt:i4>0</vt:i4>
      </vt:variant>
      <vt:variant>
        <vt:i4>5</vt:i4>
      </vt:variant>
      <vt:variant>
        <vt:lpwstr>http://bit.ly/bcoreLG</vt:lpwstr>
      </vt:variant>
      <vt:variant>
        <vt:lpwstr/>
      </vt:variant>
      <vt:variant>
        <vt:i4>1638469</vt:i4>
      </vt:variant>
      <vt:variant>
        <vt:i4>21</vt:i4>
      </vt:variant>
      <vt:variant>
        <vt:i4>0</vt:i4>
      </vt:variant>
      <vt:variant>
        <vt:i4>5</vt:i4>
      </vt:variant>
      <vt:variant>
        <vt:lpwstr>http://www.canisius.edu/dss/</vt:lpwstr>
      </vt:variant>
      <vt:variant>
        <vt:lpwstr/>
      </vt:variant>
      <vt:variant>
        <vt:i4>2031698</vt:i4>
      </vt:variant>
      <vt:variant>
        <vt:i4>18</vt:i4>
      </vt:variant>
      <vt:variant>
        <vt:i4>0</vt:i4>
      </vt:variant>
      <vt:variant>
        <vt:i4>5</vt:i4>
      </vt:variant>
      <vt:variant>
        <vt:lpwstr>http://www.canisius.edu/griff-center/</vt:lpwstr>
      </vt:variant>
      <vt:variant>
        <vt:lpwstr/>
      </vt:variant>
      <vt:variant>
        <vt:i4>4915264</vt:i4>
      </vt:variant>
      <vt:variant>
        <vt:i4>15</vt:i4>
      </vt:variant>
      <vt:variant>
        <vt:i4>0</vt:i4>
      </vt:variant>
      <vt:variant>
        <vt:i4>5</vt:i4>
      </vt:variant>
      <vt:variant>
        <vt:lpwstr>http://www.canisius.edu/academics/integrity/code/</vt:lpwstr>
      </vt:variant>
      <vt:variant>
        <vt:lpwstr/>
      </vt:variant>
      <vt:variant>
        <vt:i4>7864368</vt:i4>
      </vt:variant>
      <vt:variant>
        <vt:i4>12</vt:i4>
      </vt:variant>
      <vt:variant>
        <vt:i4>0</vt:i4>
      </vt:variant>
      <vt:variant>
        <vt:i4>5</vt:i4>
      </vt:variant>
      <vt:variant>
        <vt:lpwstr>http://www3.canisius.edu/~yany/R.shtml</vt:lpwstr>
      </vt:variant>
      <vt:variant>
        <vt:lpwstr/>
      </vt:variant>
      <vt:variant>
        <vt:i4>7143476</vt:i4>
      </vt:variant>
      <vt:variant>
        <vt:i4>9</vt:i4>
      </vt:variant>
      <vt:variant>
        <vt:i4>0</vt:i4>
      </vt:variant>
      <vt:variant>
        <vt:i4>5</vt:i4>
      </vt:variant>
      <vt:variant>
        <vt:lpwstr>https://www.r-project.org/</vt:lpwstr>
      </vt:variant>
      <vt:variant>
        <vt:lpwstr/>
      </vt:variant>
      <vt:variant>
        <vt:i4>5636120</vt:i4>
      </vt:variant>
      <vt:variant>
        <vt:i4>6</vt:i4>
      </vt:variant>
      <vt:variant>
        <vt:i4>0</vt:i4>
      </vt:variant>
      <vt:variant>
        <vt:i4>5</vt:i4>
      </vt:variant>
      <vt:variant>
        <vt:lpwstr>http://canisius.edu/~yany/R.shtml</vt:lpwstr>
      </vt:variant>
      <vt:variant>
        <vt:lpwstr/>
      </vt:variant>
      <vt:variant>
        <vt:i4>80</vt:i4>
      </vt:variant>
      <vt:variant>
        <vt:i4>3</vt:i4>
      </vt:variant>
      <vt:variant>
        <vt:i4>0</vt:i4>
      </vt:variant>
      <vt:variant>
        <vt:i4>5</vt:i4>
      </vt:variant>
      <vt:variant>
        <vt:lpwstr>http://canisius.edu/~yany/doc/R-lang.pdf</vt:lpwstr>
      </vt:variant>
      <vt:variant>
        <vt:lpwstr/>
      </vt:variant>
      <vt:variant>
        <vt:i4>4587546</vt:i4>
      </vt:variant>
      <vt:variant>
        <vt:i4>0</vt:i4>
      </vt:variant>
      <vt:variant>
        <vt:i4>0</vt:i4>
      </vt:variant>
      <vt:variant>
        <vt:i4>5</vt:i4>
      </vt:variant>
      <vt:variant>
        <vt:lpwstr>http://canisius.edu/~yany/doc/R-intro.pdf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Canisius College</dc:creator>
  <cp:lastModifiedBy>Paul Yan</cp:lastModifiedBy>
  <cp:revision>21</cp:revision>
  <cp:lastPrinted>2025-03-06T14:44:00Z</cp:lastPrinted>
  <dcterms:created xsi:type="dcterms:W3CDTF">2025-03-06T14:27:00Z</dcterms:created>
  <dcterms:modified xsi:type="dcterms:W3CDTF">2025-03-24T13:34:00Z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db5bd105137a7ff3c373f5c8fa73d1b10ea76483eaed98f674860e8ea5fb08e6</vt:lpwstr>
  </property>
</Properties>
</file>