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C2" w:rsidRDefault="00223087" w:rsidP="00C77A53">
      <w:pPr>
        <w:pStyle w:val="Heading1"/>
      </w:pPr>
      <w:bookmarkStart w:id="0" w:name="OLE_LINK8"/>
      <w:bookmarkStart w:id="1" w:name="OLE_LINK9"/>
      <w:bookmarkStart w:id="2" w:name="OLE_LINK3"/>
      <w:bookmarkStart w:id="3" w:name="OLE_LINK4"/>
      <w:bookmarkStart w:id="4" w:name="OLE_LINK10"/>
      <w:r w:rsidRPr="00223087">
        <w:t>Online game</w:t>
      </w:r>
      <w:bookmarkEnd w:id="0"/>
      <w:bookmarkEnd w:id="1"/>
      <w:r w:rsidRPr="00223087">
        <w:t xml:space="preserve"> project </w:t>
      </w:r>
      <w:bookmarkEnd w:id="2"/>
      <w:bookmarkEnd w:id="3"/>
      <w:bookmarkEnd w:id="4"/>
      <w:r w:rsidRPr="00223087">
        <w:t>description</w:t>
      </w:r>
    </w:p>
    <w:p w:rsidR="00223087" w:rsidRDefault="00223087" w:rsidP="00223087"/>
    <w:p w:rsidR="00223087" w:rsidRPr="004A21FF" w:rsidRDefault="00223087" w:rsidP="004A21FF">
      <w:pPr>
        <w:pStyle w:val="a0"/>
        <w:widowControl/>
        <w:spacing w:before="0" w:beforeAutospacing="0" w:after="0" w:afterAutospacing="0"/>
        <w:rPr>
          <w:i/>
        </w:rPr>
      </w:pPr>
      <w:r>
        <w:rPr>
          <w:rFonts w:hint="eastAsia"/>
        </w:rPr>
        <w:t xml:space="preserve">Design and implement an </w:t>
      </w:r>
      <w:bookmarkStart w:id="5" w:name="OLE_LINK5"/>
      <w:bookmarkStart w:id="6" w:name="OLE_LINK6"/>
      <w:bookmarkStart w:id="7" w:name="OLE_LINK7"/>
      <w:r>
        <w:rPr>
          <w:rFonts w:hint="eastAsia"/>
        </w:rPr>
        <w:t>network game</w:t>
      </w:r>
      <w:bookmarkEnd w:id="5"/>
      <w:bookmarkEnd w:id="6"/>
      <w:bookmarkEnd w:id="7"/>
      <w:r>
        <w:rPr>
          <w:rFonts w:hint="eastAsia"/>
        </w:rPr>
        <w:t xml:space="preserve">/online </w:t>
      </w:r>
      <w:proofErr w:type="gramStart"/>
      <w:r w:rsidR="00C77A53">
        <w:rPr>
          <w:rFonts w:hint="eastAsia"/>
        </w:rPr>
        <w:t xml:space="preserve">game( </w:t>
      </w:r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or multiplayer </w:t>
      </w:r>
      <w:r w:rsidR="007010E0">
        <w:t>game</w:t>
      </w:r>
      <w:r>
        <w:rPr>
          <w:rFonts w:hint="eastAsia"/>
        </w:rPr>
        <w:t>,</w:t>
      </w:r>
      <w:r w:rsidR="002B20C3">
        <w:t xml:space="preserve"> </w:t>
      </w:r>
      <w:r>
        <w:rPr>
          <w:rFonts w:hint="eastAsia"/>
        </w:rPr>
        <w:t xml:space="preserve">not </w:t>
      </w:r>
      <w:r w:rsidR="002B20C3">
        <w:t>person to computer</w:t>
      </w:r>
      <w:r>
        <w:rPr>
          <w:rFonts w:hint="eastAsia"/>
        </w:rPr>
        <w:t xml:space="preserve"> game.) </w:t>
      </w:r>
      <w:r w:rsidR="004A21FF" w:rsidRPr="004A21FF">
        <w:rPr>
          <w:i/>
        </w:rPr>
        <w:t xml:space="preserve">For example: Network Gobang game, network chess game, Tetris game </w:t>
      </w:r>
    </w:p>
    <w:p w:rsidR="004A21FF" w:rsidRDefault="004A21FF" w:rsidP="00C77A53">
      <w:pPr>
        <w:pStyle w:val="a0"/>
        <w:widowControl/>
        <w:spacing w:before="0" w:beforeAutospacing="0" w:after="0" w:afterAutospacing="0"/>
      </w:pPr>
      <w:r>
        <w:rPr>
          <w:rFonts w:hint="eastAsia"/>
        </w:rPr>
        <w:t xml:space="preserve"> </w:t>
      </w:r>
    </w:p>
    <w:p w:rsidR="00223087" w:rsidRDefault="00223087" w:rsidP="00223087">
      <w:pPr>
        <w:pStyle w:val="a0"/>
        <w:widowControl/>
        <w:spacing w:before="0" w:beforeAutospacing="0" w:after="0" w:afterAutospacing="0"/>
      </w:pPr>
      <w:r w:rsidRPr="004A21FF">
        <w:rPr>
          <w:b/>
        </w:rPr>
        <w:t>Completion time</w:t>
      </w:r>
      <w:r w:rsidR="00A441C3">
        <w:t>: 3 or 4</w:t>
      </w:r>
      <w:r>
        <w:t xml:space="preserve"> weeks</w:t>
      </w:r>
      <w:r w:rsidR="00A441C3">
        <w:t>, deadline: 2018</w:t>
      </w:r>
      <w:r w:rsidR="00AB150D">
        <w:t>.</w:t>
      </w:r>
      <w:r w:rsidR="00A441C3">
        <w:t>12.25</w:t>
      </w:r>
    </w:p>
    <w:p w:rsidR="00223087" w:rsidRDefault="00223087" w:rsidP="00223087">
      <w:pPr>
        <w:pStyle w:val="a0"/>
        <w:widowControl/>
        <w:spacing w:before="0" w:beforeAutospacing="0" w:after="0" w:afterAutospacing="0"/>
      </w:pPr>
      <w:r w:rsidRPr="004A21FF">
        <w:rPr>
          <w:b/>
        </w:rPr>
        <w:t>Project</w:t>
      </w:r>
      <w:r w:rsidR="00C77A53" w:rsidRPr="004A21FF">
        <w:rPr>
          <w:b/>
        </w:rPr>
        <w:t xml:space="preserve"> defense time</w:t>
      </w:r>
      <w:r w:rsidR="00C77A53">
        <w:t xml:space="preserve">: </w:t>
      </w:r>
      <w:r w:rsidR="00496124">
        <w:t xml:space="preserve">the </w:t>
      </w:r>
      <w:r w:rsidR="00F22EBF">
        <w:t xml:space="preserve">sixteenth </w:t>
      </w:r>
      <w:r w:rsidR="00C77A53">
        <w:t>week</w:t>
      </w:r>
      <w:r w:rsidR="00C77A53">
        <w:rPr>
          <w:rFonts w:hint="eastAsia"/>
        </w:rPr>
        <w:t xml:space="preserve"> </w:t>
      </w:r>
      <w:r w:rsidR="00F22EBF">
        <w:t>(</w:t>
      </w:r>
      <w:r w:rsidR="00F22EBF">
        <w:t>25 December</w:t>
      </w:r>
      <w:r w:rsidR="00F22EBF">
        <w:t>)</w:t>
      </w:r>
      <w:r>
        <w:t>, Tuesday afternoon</w:t>
      </w:r>
      <w:r w:rsidR="00F22EBF">
        <w:t xml:space="preserve"> 2:00 </w:t>
      </w:r>
    </w:p>
    <w:p w:rsidR="00C77A53" w:rsidRPr="00C77A53" w:rsidRDefault="00C77A53" w:rsidP="00C77A53">
      <w:pPr>
        <w:pStyle w:val="Heading2"/>
      </w:pPr>
      <w:r w:rsidRPr="00C77A53">
        <w:rPr>
          <w:rFonts w:hint="eastAsia"/>
        </w:rPr>
        <w:t>Technical requirement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object-oriented programming techniques: class, object, interface, package, encapsulation, inheritance, polymorphism, design pattern</w:t>
      </w:r>
      <w:r w:rsidR="008E3F7B">
        <w:rPr>
          <w:sz w:val="24"/>
          <w:szCs w:val="24"/>
        </w:rPr>
        <w:t>.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exception handling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input / output stream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Collection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multithread technology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graphical user interface</w:t>
      </w:r>
    </w:p>
    <w:p w:rsidR="00C77A53" w:rsidRDefault="00C77A53" w:rsidP="00C77A5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TCP/IP </w:t>
      </w:r>
      <w:r w:rsidR="007B31DD">
        <w:rPr>
          <w:sz w:val="24"/>
          <w:szCs w:val="24"/>
        </w:rPr>
        <w:t xml:space="preserve">or UDP </w:t>
      </w:r>
      <w:r>
        <w:rPr>
          <w:rFonts w:hint="eastAsia"/>
          <w:sz w:val="24"/>
          <w:szCs w:val="24"/>
        </w:rPr>
        <w:t>client and server network programming technology</w:t>
      </w:r>
    </w:p>
    <w:p w:rsidR="00C77A53" w:rsidRDefault="00C77A53" w:rsidP="00223087"/>
    <w:p w:rsidR="00C77A53" w:rsidRPr="00C77A53" w:rsidRDefault="00C77A53" w:rsidP="00C77A53">
      <w:pPr>
        <w:pStyle w:val="Heading2"/>
      </w:pPr>
      <w:r w:rsidRPr="00C77A53">
        <w:rPr>
          <w:rFonts w:hint="eastAsia"/>
        </w:rPr>
        <w:t>Submission</w:t>
      </w:r>
    </w:p>
    <w:p w:rsidR="00C77A53" w:rsidRDefault="00C77A53" w:rsidP="00C46EDD">
      <w:pPr>
        <w:pStyle w:val="a0"/>
        <w:widowControl/>
        <w:spacing w:before="0" w:beforeAutospacing="0" w:after="0" w:afterAutospacing="0"/>
      </w:pPr>
      <w:r w:rsidRPr="00C46EDD">
        <w:rPr>
          <w:rFonts w:hint="eastAsia"/>
        </w:rPr>
        <w:t xml:space="preserve">Submit </w:t>
      </w:r>
      <w:r w:rsidRPr="008E3F7B">
        <w:rPr>
          <w:rFonts w:hint="eastAsia"/>
          <w:b/>
        </w:rPr>
        <w:t>project document</w:t>
      </w:r>
      <w:r w:rsidRPr="00C46EDD">
        <w:rPr>
          <w:rFonts w:hint="eastAsia"/>
        </w:rPr>
        <w:t xml:space="preserve"> and </w:t>
      </w:r>
      <w:r>
        <w:t>Source code and bytecode file</w:t>
      </w:r>
      <w:r w:rsidR="008B4169">
        <w:rPr>
          <w:rFonts w:hint="eastAsia"/>
        </w:rPr>
        <w:t>s</w:t>
      </w:r>
      <w:r>
        <w:rPr>
          <w:rFonts w:hint="eastAsia"/>
        </w:rPr>
        <w:t>, and prepare project defense</w:t>
      </w:r>
      <w:r w:rsidR="008B4169">
        <w:t>.</w:t>
      </w:r>
    </w:p>
    <w:p w:rsidR="00C77A53" w:rsidRDefault="00C77A53" w:rsidP="00C77A53">
      <w:pPr>
        <w:pStyle w:val="Heading2"/>
      </w:pPr>
      <w:bookmarkStart w:id="8" w:name="_GoBack"/>
      <w:bookmarkEnd w:id="8"/>
      <w:r>
        <w:rPr>
          <w:rFonts w:hint="eastAsia"/>
        </w:rPr>
        <w:t>Project Documentation Requirements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Project title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Project introduction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Introduction of technology application in project</w:t>
      </w:r>
    </w:p>
    <w:p w:rsidR="002E174D" w:rsidRDefault="002E174D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Outline design</w:t>
      </w:r>
    </w:p>
    <w:p w:rsidR="00C77A53" w:rsidRPr="00C46EDD" w:rsidRDefault="008E3F7B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C77A53" w:rsidRPr="00C46EDD">
        <w:rPr>
          <w:rFonts w:hint="eastAsia"/>
          <w:sz w:val="24"/>
          <w:szCs w:val="24"/>
        </w:rPr>
        <w:t>etailed design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System manual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Innovation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Summary and evaluation</w:t>
      </w:r>
    </w:p>
    <w:p w:rsidR="00C77A53" w:rsidRPr="00C46EDD" w:rsidRDefault="00C77A53" w:rsidP="00C46ED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C46EDD">
        <w:rPr>
          <w:rFonts w:hint="eastAsia"/>
          <w:sz w:val="24"/>
          <w:szCs w:val="24"/>
        </w:rPr>
        <w:t>Reference documentation</w:t>
      </w:r>
    </w:p>
    <w:p w:rsidR="00C77A53" w:rsidRDefault="00C77A53" w:rsidP="00C77A53">
      <w:pPr>
        <w:pStyle w:val="a"/>
      </w:pPr>
    </w:p>
    <w:p w:rsidR="00C77A53" w:rsidRDefault="00C77A53" w:rsidP="00C77A53">
      <w:pPr>
        <w:pStyle w:val="Heading2"/>
      </w:pPr>
      <w:r>
        <w:rPr>
          <w:rFonts w:hint="eastAsia"/>
        </w:rPr>
        <w:lastRenderedPageBreak/>
        <w:t>Project evaluation:</w:t>
      </w:r>
    </w:p>
    <w:p w:rsidR="00C77A53" w:rsidRDefault="00C77A53" w:rsidP="00C77A53">
      <w:pPr>
        <w:pStyle w:val="a"/>
      </w:pPr>
      <w:r>
        <w:t xml:space="preserve"> </w:t>
      </w:r>
    </w:p>
    <w:tbl>
      <w:tblPr>
        <w:tblStyle w:val="a1"/>
        <w:tblW w:w="8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72"/>
        <w:gridCol w:w="6209"/>
      </w:tblGrid>
      <w:tr w:rsidR="00C77A53" w:rsidTr="00C77A53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11576A">
            <w:pPr>
              <w:pStyle w:val="a0"/>
              <w:widowControl/>
              <w:spacing w:before="0" w:beforeAutospacing="0" w:after="0" w:afterAutospacing="0"/>
            </w:pPr>
            <w:r>
              <w:rPr>
                <w:rFonts w:hint="eastAsia"/>
              </w:rPr>
              <w:t xml:space="preserve">basic function </w:t>
            </w:r>
          </w:p>
          <w:p w:rsidR="00C77A53" w:rsidRPr="0011576A" w:rsidRDefault="00C77A53" w:rsidP="0011576A">
            <w:pPr>
              <w:pStyle w:val="a0"/>
              <w:widowControl/>
              <w:spacing w:before="0" w:beforeAutospacing="0" w:after="0" w:afterAutospacing="0"/>
            </w:pPr>
            <w:r>
              <w:rPr>
                <w:rFonts w:hint="eastAsia"/>
              </w:rPr>
              <w:t>(50 points)</w:t>
            </w:r>
          </w:p>
        </w:tc>
        <w:tc>
          <w:tcPr>
            <w:tcW w:w="6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5374CF" w:rsidP="00C77A53">
            <w:pPr>
              <w:pStyle w:val="a0"/>
              <w:widowControl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T</w:t>
            </w:r>
            <w:r w:rsidR="00C77A53">
              <w:rPr>
                <w:rFonts w:hint="eastAsia"/>
              </w:rPr>
              <w:t>echnology (30 points):</w:t>
            </w:r>
          </w:p>
          <w:p w:rsidR="00C77A53" w:rsidRDefault="00443A73" w:rsidP="00C77A53">
            <w:pPr>
              <w:pStyle w:val="a0"/>
              <w:widowControl/>
              <w:numPr>
                <w:ilvl w:val="0"/>
                <w:numId w:val="4"/>
              </w:numPr>
              <w:spacing w:before="0" w:beforeAutospacing="0" w:after="0" w:afterAutospacing="0"/>
              <w:ind w:left="840"/>
            </w:pPr>
            <w:r>
              <w:rPr>
                <w:rFonts w:hint="eastAsia"/>
              </w:rPr>
              <w:t xml:space="preserve">Exception, Thread, GUI, </w:t>
            </w:r>
            <w:proofErr w:type="gramStart"/>
            <w:r>
              <w:rPr>
                <w:rFonts w:hint="eastAsia"/>
              </w:rPr>
              <w:t>n</w:t>
            </w:r>
            <w:r w:rsidR="00067038">
              <w:rPr>
                <w:rFonts w:hint="eastAsia"/>
              </w:rPr>
              <w:t>etwork ,</w:t>
            </w:r>
            <w:proofErr w:type="gramEnd"/>
            <w:r>
              <w:t xml:space="preserve"> </w:t>
            </w:r>
            <w:r w:rsidR="00C77A53">
              <w:rPr>
                <w:rFonts w:hint="eastAsia"/>
              </w:rPr>
              <w:t xml:space="preserve">I / O stream, </w:t>
            </w:r>
            <w:r w:rsidR="005374CF">
              <w:t xml:space="preserve">Collection </w:t>
            </w:r>
            <w:r w:rsidR="00CE70D2">
              <w:rPr>
                <w:rFonts w:hint="eastAsia"/>
              </w:rPr>
              <w:t xml:space="preserve">(Each </w:t>
            </w:r>
            <w:r w:rsidR="00C77A53">
              <w:t>5 points</w:t>
            </w:r>
            <w:r w:rsidR="00C77A53">
              <w:rPr>
                <w:rFonts w:hint="eastAsia"/>
              </w:rPr>
              <w:t>)</w:t>
            </w:r>
          </w:p>
          <w:p w:rsidR="00C77A53" w:rsidRDefault="001A2E64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rFonts w:hint="eastAsia"/>
              </w:rPr>
              <w:t>A</w:t>
            </w:r>
            <w:r w:rsidR="00C77A53">
              <w:rPr>
                <w:rFonts w:hint="eastAsia"/>
              </w:rPr>
              <w:t>ble to run (10 points):</w:t>
            </w:r>
          </w:p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rFonts w:hint="eastAsia"/>
              </w:rPr>
              <w:t>GUI design is reasonable, easy to use (5 points)</w:t>
            </w:r>
          </w:p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rPr>
                <w:rFonts w:hint="eastAsia"/>
              </w:rPr>
              <w:t>System stability (5 points)</w:t>
            </w:r>
          </w:p>
        </w:tc>
      </w:tr>
      <w:tr w:rsidR="00C77A53" w:rsidTr="00C77A53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11576A">
            <w:pPr>
              <w:pStyle w:val="a0"/>
              <w:widowControl/>
              <w:spacing w:before="0" w:beforeAutospacing="0" w:after="0" w:afterAutospacing="0"/>
            </w:pPr>
            <w:r>
              <w:rPr>
                <w:rFonts w:hint="eastAsia"/>
              </w:rPr>
              <w:t xml:space="preserve">Code checking for basic functions </w:t>
            </w:r>
          </w:p>
          <w:p w:rsidR="00C77A53" w:rsidRPr="0011576A" w:rsidRDefault="00C77A53" w:rsidP="0011576A">
            <w:pPr>
              <w:pStyle w:val="a0"/>
              <w:widowControl/>
              <w:spacing w:before="0" w:beforeAutospacing="0" w:after="0" w:afterAutospacing="0"/>
            </w:pPr>
            <w:r>
              <w:rPr>
                <w:rFonts w:hint="eastAsia"/>
              </w:rPr>
              <w:t>(20 points)</w:t>
            </w:r>
          </w:p>
        </w:tc>
        <w:tc>
          <w:tcPr>
            <w:tcW w:w="6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Class and method explanation</w:t>
            </w:r>
          </w:p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Requirements: the im</w:t>
            </w:r>
            <w:r w:rsidR="00A77270">
              <w:rPr>
                <w:rFonts w:hint="eastAsia"/>
              </w:rPr>
              <w:t xml:space="preserve">plementation of the technology and </w:t>
            </w:r>
            <w:r>
              <w:rPr>
                <w:rFonts w:hint="eastAsia"/>
              </w:rPr>
              <w:t xml:space="preserve">algorithm can </w:t>
            </w:r>
            <w:r w:rsidR="00A77270">
              <w:t xml:space="preserve">be </w:t>
            </w:r>
            <w:r>
              <w:rPr>
                <w:rFonts w:hint="eastAsia"/>
              </w:rPr>
              <w:t>explain</w:t>
            </w:r>
            <w:r w:rsidR="008E2395">
              <w:t>ed</w:t>
            </w:r>
            <w:r>
              <w:rPr>
                <w:rFonts w:hint="eastAsia"/>
              </w:rPr>
              <w:t xml:space="preserve"> clearly.</w:t>
            </w:r>
          </w:p>
        </w:tc>
      </w:tr>
      <w:tr w:rsidR="00C77A53" w:rsidTr="00C77A53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F0" w:rsidRDefault="009C7EF0" w:rsidP="0011576A">
            <w:pPr>
              <w:pStyle w:val="a0"/>
              <w:widowControl/>
              <w:spacing w:before="0" w:beforeAutospacing="0" w:after="0" w:afterAutospacing="0"/>
            </w:pPr>
            <w:r>
              <w:t xml:space="preserve">New </w:t>
            </w:r>
            <w:r>
              <w:rPr>
                <w:rFonts w:hint="eastAsia"/>
              </w:rPr>
              <w:t>techniques</w:t>
            </w:r>
          </w:p>
          <w:p w:rsidR="00C77A53" w:rsidRDefault="009C7EF0" w:rsidP="0011576A">
            <w:pPr>
              <w:pStyle w:val="a0"/>
              <w:widowControl/>
              <w:spacing w:before="0" w:beforeAutospacing="0" w:after="0" w:afterAutospacing="0"/>
            </w:pPr>
            <w:r>
              <w:rPr>
                <w:rFonts w:hint="eastAsia"/>
              </w:rPr>
              <w:t>(10</w:t>
            </w:r>
            <w:r w:rsidR="00C77A53">
              <w:rPr>
                <w:rFonts w:hint="eastAsia"/>
              </w:rPr>
              <w:t xml:space="preserve"> points)</w:t>
            </w:r>
          </w:p>
          <w:p w:rsidR="00C77A53" w:rsidRDefault="00C77A53" w:rsidP="0011576A">
            <w:pPr>
              <w:pStyle w:val="a0"/>
              <w:widowControl/>
              <w:spacing w:before="0" w:beforeAutospacing="0" w:after="0" w:afterAutospacing="0"/>
            </w:pPr>
          </w:p>
        </w:tc>
        <w:tc>
          <w:tcPr>
            <w:tcW w:w="6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 xml:space="preserve">Using the </w:t>
            </w:r>
            <w:bookmarkStart w:id="9" w:name="OLE_LINK1"/>
            <w:bookmarkStart w:id="10" w:name="OLE_LINK2"/>
            <w:r>
              <w:rPr>
                <w:rFonts w:hint="eastAsia"/>
              </w:rPr>
              <w:t>techniques</w:t>
            </w:r>
            <w:bookmarkEnd w:id="9"/>
            <w:bookmarkEnd w:id="10"/>
            <w:r>
              <w:rPr>
                <w:rFonts w:hint="eastAsia"/>
              </w:rPr>
              <w:t xml:space="preserve"> that are not mentioned in the course, each innovation is 5-10 points depending on the difficulty</w:t>
            </w:r>
          </w:p>
        </w:tc>
      </w:tr>
      <w:tr w:rsidR="00C77A53" w:rsidTr="00C77A53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A53" w:rsidRDefault="00C77A53">
            <w:pPr>
              <w:pStyle w:val="a0"/>
              <w:widowControl/>
              <w:spacing w:before="0" w:beforeAutospacing="0" w:after="0" w:afterAutospacing="0"/>
            </w:pPr>
            <w:r>
              <w:t>Program organization</w:t>
            </w:r>
          </w:p>
          <w:p w:rsidR="00C77A53" w:rsidRDefault="0011576A">
            <w:pPr>
              <w:pStyle w:val="a0"/>
              <w:widowControl/>
              <w:spacing w:before="0" w:beforeAutospacing="0" w:after="0" w:afterAutospacing="0"/>
            </w:pPr>
            <w:r>
              <w:t xml:space="preserve">(10 </w:t>
            </w:r>
            <w:r w:rsidR="00C77A53">
              <w:t>points)</w:t>
            </w:r>
          </w:p>
          <w:p w:rsidR="00C77A53" w:rsidRDefault="00C77A53">
            <w:pPr>
              <w:pStyle w:val="a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Software layered structure (</w:t>
            </w:r>
            <w:r w:rsidR="00754962">
              <w:t xml:space="preserve">for </w:t>
            </w:r>
            <w:r>
              <w:rPr>
                <w:rFonts w:hint="eastAsia"/>
              </w:rPr>
              <w:t>different layer</w:t>
            </w:r>
            <w:r w:rsidR="00754962">
              <w:t>,</w:t>
            </w:r>
            <w:r>
              <w:rPr>
                <w:rFonts w:hint="eastAsia"/>
              </w:rPr>
              <w:t xml:space="preserve"> classes in different package ) 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cs="Calibri" w:hint="eastAsia"/>
              </w:rPr>
              <w:t>4</w:t>
            </w:r>
            <w:r>
              <w:rPr>
                <w:rFonts w:ascii="宋体" w:hAnsi="宋体" w:hint="eastAsia"/>
              </w:rPr>
              <w:t>分）</w:t>
            </w:r>
          </w:p>
          <w:p w:rsidR="00C77A53" w:rsidRDefault="00C3259C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t xml:space="preserve">Coding conforms to coding </w:t>
            </w:r>
            <w:r w:rsidR="00C77A53">
              <w:t>conventions</w:t>
            </w:r>
            <w:r w:rsidR="00C77A53">
              <w:rPr>
                <w:rFonts w:hint="eastAsia"/>
              </w:rPr>
              <w:t>（</w:t>
            </w:r>
            <w:r w:rsidR="0011576A">
              <w:rPr>
                <w:rFonts w:cs="Calibri" w:hint="eastAsia"/>
              </w:rPr>
              <w:t>3</w:t>
            </w:r>
            <w:r w:rsidR="00C77A53">
              <w:rPr>
                <w:rFonts w:ascii="宋体" w:hAnsi="宋体" w:hint="eastAsia"/>
              </w:rPr>
              <w:t>分）</w:t>
            </w:r>
          </w:p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  <w:jc w:val="both"/>
            </w:pPr>
            <w:r>
              <w:rPr>
                <w:rFonts w:hint="eastAsia"/>
              </w:rPr>
              <w:t>Code Comments</w:t>
            </w:r>
            <w:r>
              <w:rPr>
                <w:rFonts w:ascii="宋体" w:hAnsi="宋体" w:hint="eastAsia"/>
              </w:rPr>
              <w:t>（</w:t>
            </w:r>
            <w:r w:rsidR="0011576A">
              <w:rPr>
                <w:rFonts w:cs="Calibri" w:hint="eastAsia"/>
              </w:rPr>
              <w:t>3</w:t>
            </w:r>
            <w:r>
              <w:rPr>
                <w:rFonts w:ascii="宋体" w:hAnsi="宋体" w:hint="eastAsia"/>
              </w:rPr>
              <w:t>分）</w:t>
            </w:r>
          </w:p>
        </w:tc>
      </w:tr>
      <w:tr w:rsidR="00C77A53" w:rsidTr="00C77A53"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A53" w:rsidRDefault="00C77A53">
            <w:pPr>
              <w:pStyle w:val="a0"/>
              <w:widowControl/>
              <w:spacing w:before="0" w:beforeAutospacing="0" w:after="0" w:afterAutospacing="0"/>
            </w:pPr>
            <w:r>
              <w:t>documentation</w:t>
            </w:r>
          </w:p>
          <w:p w:rsidR="00C77A53" w:rsidRDefault="00C77A53">
            <w:pPr>
              <w:pStyle w:val="a0"/>
              <w:widowControl/>
              <w:spacing w:before="0" w:beforeAutospacing="0" w:after="0" w:afterAutospacing="0"/>
            </w:pPr>
            <w:r>
              <w:t>(10 points)</w:t>
            </w:r>
          </w:p>
          <w:p w:rsidR="00C77A53" w:rsidRDefault="00C77A53">
            <w:pPr>
              <w:pStyle w:val="a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7A53" w:rsidRDefault="00C77A53" w:rsidP="00C77A53">
            <w:pPr>
              <w:pStyle w:val="a0"/>
              <w:widowControl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t>Requirements, design, implementation, su</w:t>
            </w:r>
            <w:r w:rsidR="00EE17EF">
              <w:t xml:space="preserve">mmary, user </w:t>
            </w:r>
            <w:proofErr w:type="gramStart"/>
            <w:r w:rsidR="00B87350">
              <w:t>manual</w:t>
            </w:r>
            <w:r w:rsidR="002E174D">
              <w:t>(</w:t>
            </w:r>
            <w:proofErr w:type="gramEnd"/>
            <w:r w:rsidR="002E174D">
              <w:t xml:space="preserve">each item </w:t>
            </w:r>
            <w:r>
              <w:t>2 points)</w:t>
            </w:r>
          </w:p>
          <w:p w:rsidR="00C77A53" w:rsidRDefault="00C77A53">
            <w:pPr>
              <w:pStyle w:val="a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77A53" w:rsidRPr="00C77A53" w:rsidRDefault="00C77A53" w:rsidP="00223087"/>
    <w:sectPr w:rsidR="00C77A53" w:rsidRPr="00C77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2784"/>
    <w:multiLevelType w:val="multilevel"/>
    <w:tmpl w:val="3742330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D0246"/>
    <w:multiLevelType w:val="multilevel"/>
    <w:tmpl w:val="A676765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15C36"/>
    <w:multiLevelType w:val="multilevel"/>
    <w:tmpl w:val="7CCC1CF2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4F82"/>
    <w:multiLevelType w:val="multilevel"/>
    <w:tmpl w:val="EF8C5A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31219"/>
    <w:multiLevelType w:val="multilevel"/>
    <w:tmpl w:val="DF08E3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13"/>
    <w:rsid w:val="00006EDB"/>
    <w:rsid w:val="0000767A"/>
    <w:rsid w:val="000154E6"/>
    <w:rsid w:val="00020505"/>
    <w:rsid w:val="00053082"/>
    <w:rsid w:val="00056F4A"/>
    <w:rsid w:val="00067038"/>
    <w:rsid w:val="000704F5"/>
    <w:rsid w:val="00081501"/>
    <w:rsid w:val="000817F6"/>
    <w:rsid w:val="000961A9"/>
    <w:rsid w:val="000B15D5"/>
    <w:rsid w:val="000B657C"/>
    <w:rsid w:val="000B6AF3"/>
    <w:rsid w:val="000B7741"/>
    <w:rsid w:val="000C076B"/>
    <w:rsid w:val="000C4A37"/>
    <w:rsid w:val="000C543B"/>
    <w:rsid w:val="000C7BC5"/>
    <w:rsid w:val="000E5C88"/>
    <w:rsid w:val="00101E14"/>
    <w:rsid w:val="00101F08"/>
    <w:rsid w:val="00104800"/>
    <w:rsid w:val="0011576A"/>
    <w:rsid w:val="00127763"/>
    <w:rsid w:val="00146FCD"/>
    <w:rsid w:val="001531A3"/>
    <w:rsid w:val="00157A7E"/>
    <w:rsid w:val="00160B30"/>
    <w:rsid w:val="001656B9"/>
    <w:rsid w:val="00185551"/>
    <w:rsid w:val="00187FDB"/>
    <w:rsid w:val="001A2E64"/>
    <w:rsid w:val="001A6B06"/>
    <w:rsid w:val="001B01A6"/>
    <w:rsid w:val="001B208D"/>
    <w:rsid w:val="001B2F12"/>
    <w:rsid w:val="001B6CDE"/>
    <w:rsid w:val="001C2AA9"/>
    <w:rsid w:val="001C6C83"/>
    <w:rsid w:val="001D0E73"/>
    <w:rsid w:val="001D0EF9"/>
    <w:rsid w:val="001E610E"/>
    <w:rsid w:val="001E7A1C"/>
    <w:rsid w:val="001F221F"/>
    <w:rsid w:val="001F3602"/>
    <w:rsid w:val="001F5714"/>
    <w:rsid w:val="002101EA"/>
    <w:rsid w:val="00210ECA"/>
    <w:rsid w:val="00220508"/>
    <w:rsid w:val="00221A94"/>
    <w:rsid w:val="00223087"/>
    <w:rsid w:val="0022600C"/>
    <w:rsid w:val="002361C2"/>
    <w:rsid w:val="00243436"/>
    <w:rsid w:val="00243FBE"/>
    <w:rsid w:val="00252FD5"/>
    <w:rsid w:val="00260B97"/>
    <w:rsid w:val="00267621"/>
    <w:rsid w:val="00277C84"/>
    <w:rsid w:val="00280893"/>
    <w:rsid w:val="002819A3"/>
    <w:rsid w:val="0029713C"/>
    <w:rsid w:val="002B20C3"/>
    <w:rsid w:val="002B34C9"/>
    <w:rsid w:val="002C11A0"/>
    <w:rsid w:val="002C6685"/>
    <w:rsid w:val="002D2AC8"/>
    <w:rsid w:val="002D6305"/>
    <w:rsid w:val="002E174D"/>
    <w:rsid w:val="002E3110"/>
    <w:rsid w:val="002F73A7"/>
    <w:rsid w:val="00300096"/>
    <w:rsid w:val="0031579E"/>
    <w:rsid w:val="00315F6F"/>
    <w:rsid w:val="00332262"/>
    <w:rsid w:val="00337C88"/>
    <w:rsid w:val="00345251"/>
    <w:rsid w:val="00351626"/>
    <w:rsid w:val="00365F2F"/>
    <w:rsid w:val="00373FC0"/>
    <w:rsid w:val="00381A4E"/>
    <w:rsid w:val="003A4D52"/>
    <w:rsid w:val="003B29BE"/>
    <w:rsid w:val="003B5F13"/>
    <w:rsid w:val="003B74DF"/>
    <w:rsid w:val="003D3F40"/>
    <w:rsid w:val="003D4673"/>
    <w:rsid w:val="003D4807"/>
    <w:rsid w:val="003D480E"/>
    <w:rsid w:val="003D6367"/>
    <w:rsid w:val="003E2F55"/>
    <w:rsid w:val="003E7CC4"/>
    <w:rsid w:val="003F3D1A"/>
    <w:rsid w:val="00403781"/>
    <w:rsid w:val="00413366"/>
    <w:rsid w:val="00430990"/>
    <w:rsid w:val="00443A73"/>
    <w:rsid w:val="00451B97"/>
    <w:rsid w:val="0046047F"/>
    <w:rsid w:val="00477BA2"/>
    <w:rsid w:val="00482BB1"/>
    <w:rsid w:val="004920F9"/>
    <w:rsid w:val="00496124"/>
    <w:rsid w:val="004A13D2"/>
    <w:rsid w:val="004A21FF"/>
    <w:rsid w:val="004B0C8D"/>
    <w:rsid w:val="004D660D"/>
    <w:rsid w:val="004E576F"/>
    <w:rsid w:val="00513549"/>
    <w:rsid w:val="0051369D"/>
    <w:rsid w:val="00534E44"/>
    <w:rsid w:val="005374CF"/>
    <w:rsid w:val="00561BFC"/>
    <w:rsid w:val="00565D9D"/>
    <w:rsid w:val="00581F42"/>
    <w:rsid w:val="0058234B"/>
    <w:rsid w:val="00584685"/>
    <w:rsid w:val="0059478F"/>
    <w:rsid w:val="00595DB0"/>
    <w:rsid w:val="005A332D"/>
    <w:rsid w:val="005A4C65"/>
    <w:rsid w:val="005A4F22"/>
    <w:rsid w:val="005A6E4A"/>
    <w:rsid w:val="005B2DA0"/>
    <w:rsid w:val="005B3B61"/>
    <w:rsid w:val="005C1CEF"/>
    <w:rsid w:val="005C2DB3"/>
    <w:rsid w:val="005C3BF3"/>
    <w:rsid w:val="005D0AD1"/>
    <w:rsid w:val="005D1990"/>
    <w:rsid w:val="005D46CA"/>
    <w:rsid w:val="005D5F3A"/>
    <w:rsid w:val="005D7975"/>
    <w:rsid w:val="005E4D45"/>
    <w:rsid w:val="005F43D6"/>
    <w:rsid w:val="0061741D"/>
    <w:rsid w:val="006309CF"/>
    <w:rsid w:val="006322AD"/>
    <w:rsid w:val="00633CE1"/>
    <w:rsid w:val="0066752D"/>
    <w:rsid w:val="00671120"/>
    <w:rsid w:val="00694CD0"/>
    <w:rsid w:val="006B500D"/>
    <w:rsid w:val="006D0274"/>
    <w:rsid w:val="006E12CC"/>
    <w:rsid w:val="006E1F8A"/>
    <w:rsid w:val="006E7A37"/>
    <w:rsid w:val="006F103D"/>
    <w:rsid w:val="007010E0"/>
    <w:rsid w:val="007109CB"/>
    <w:rsid w:val="007116BF"/>
    <w:rsid w:val="007155D1"/>
    <w:rsid w:val="00716E0F"/>
    <w:rsid w:val="00724962"/>
    <w:rsid w:val="0072586D"/>
    <w:rsid w:val="00725932"/>
    <w:rsid w:val="007348EA"/>
    <w:rsid w:val="00736C59"/>
    <w:rsid w:val="00750B35"/>
    <w:rsid w:val="00754962"/>
    <w:rsid w:val="00756514"/>
    <w:rsid w:val="00760D79"/>
    <w:rsid w:val="00772446"/>
    <w:rsid w:val="00775525"/>
    <w:rsid w:val="0078114E"/>
    <w:rsid w:val="00785684"/>
    <w:rsid w:val="00797144"/>
    <w:rsid w:val="007A563E"/>
    <w:rsid w:val="007A7C5F"/>
    <w:rsid w:val="007B31DD"/>
    <w:rsid w:val="007B4B62"/>
    <w:rsid w:val="007B5C16"/>
    <w:rsid w:val="007D3B5F"/>
    <w:rsid w:val="007E22AB"/>
    <w:rsid w:val="007E3C7B"/>
    <w:rsid w:val="007E416A"/>
    <w:rsid w:val="007F1F43"/>
    <w:rsid w:val="007F6608"/>
    <w:rsid w:val="0081150A"/>
    <w:rsid w:val="0081529F"/>
    <w:rsid w:val="008212C2"/>
    <w:rsid w:val="008217E3"/>
    <w:rsid w:val="00846891"/>
    <w:rsid w:val="00852998"/>
    <w:rsid w:val="00857D14"/>
    <w:rsid w:val="00865045"/>
    <w:rsid w:val="008764CF"/>
    <w:rsid w:val="0088356D"/>
    <w:rsid w:val="00895968"/>
    <w:rsid w:val="00895F58"/>
    <w:rsid w:val="008B4169"/>
    <w:rsid w:val="008C4C9A"/>
    <w:rsid w:val="008D3202"/>
    <w:rsid w:val="008E2389"/>
    <w:rsid w:val="008E2395"/>
    <w:rsid w:val="008E2548"/>
    <w:rsid w:val="008E28AD"/>
    <w:rsid w:val="008E3F7B"/>
    <w:rsid w:val="008E670F"/>
    <w:rsid w:val="008F7B11"/>
    <w:rsid w:val="00903748"/>
    <w:rsid w:val="00916417"/>
    <w:rsid w:val="00946FA1"/>
    <w:rsid w:val="00957125"/>
    <w:rsid w:val="009622A6"/>
    <w:rsid w:val="00974FFE"/>
    <w:rsid w:val="009753CF"/>
    <w:rsid w:val="009827BF"/>
    <w:rsid w:val="00993AE0"/>
    <w:rsid w:val="00993FB1"/>
    <w:rsid w:val="009C7EF0"/>
    <w:rsid w:val="009D2485"/>
    <w:rsid w:val="009D4749"/>
    <w:rsid w:val="009D62E6"/>
    <w:rsid w:val="009D697E"/>
    <w:rsid w:val="00A1078F"/>
    <w:rsid w:val="00A115D2"/>
    <w:rsid w:val="00A139F6"/>
    <w:rsid w:val="00A441C3"/>
    <w:rsid w:val="00A46493"/>
    <w:rsid w:val="00A53959"/>
    <w:rsid w:val="00A5423A"/>
    <w:rsid w:val="00A7289D"/>
    <w:rsid w:val="00A73478"/>
    <w:rsid w:val="00A77270"/>
    <w:rsid w:val="00A80A39"/>
    <w:rsid w:val="00A80F3F"/>
    <w:rsid w:val="00A814E7"/>
    <w:rsid w:val="00A87EF7"/>
    <w:rsid w:val="00A94A8A"/>
    <w:rsid w:val="00A950BD"/>
    <w:rsid w:val="00AB150D"/>
    <w:rsid w:val="00AD42E0"/>
    <w:rsid w:val="00AF43B3"/>
    <w:rsid w:val="00AF5952"/>
    <w:rsid w:val="00B070EF"/>
    <w:rsid w:val="00B13AFE"/>
    <w:rsid w:val="00B156FC"/>
    <w:rsid w:val="00B20137"/>
    <w:rsid w:val="00B210D7"/>
    <w:rsid w:val="00B21419"/>
    <w:rsid w:val="00B22D7E"/>
    <w:rsid w:val="00B23E9B"/>
    <w:rsid w:val="00B30F97"/>
    <w:rsid w:val="00B337A7"/>
    <w:rsid w:val="00B33831"/>
    <w:rsid w:val="00B346FA"/>
    <w:rsid w:val="00B36C84"/>
    <w:rsid w:val="00B501BF"/>
    <w:rsid w:val="00B7386C"/>
    <w:rsid w:val="00B738C7"/>
    <w:rsid w:val="00B745CD"/>
    <w:rsid w:val="00B75B6E"/>
    <w:rsid w:val="00B80F1F"/>
    <w:rsid w:val="00B84B33"/>
    <w:rsid w:val="00B87350"/>
    <w:rsid w:val="00B92416"/>
    <w:rsid w:val="00B92550"/>
    <w:rsid w:val="00BA5EDE"/>
    <w:rsid w:val="00BC16C5"/>
    <w:rsid w:val="00BD2F6D"/>
    <w:rsid w:val="00BF24F9"/>
    <w:rsid w:val="00C14F7F"/>
    <w:rsid w:val="00C173FA"/>
    <w:rsid w:val="00C212AE"/>
    <w:rsid w:val="00C24495"/>
    <w:rsid w:val="00C26AC6"/>
    <w:rsid w:val="00C3259C"/>
    <w:rsid w:val="00C41048"/>
    <w:rsid w:val="00C46EDD"/>
    <w:rsid w:val="00C52B28"/>
    <w:rsid w:val="00C77A53"/>
    <w:rsid w:val="00C850CE"/>
    <w:rsid w:val="00CA62DB"/>
    <w:rsid w:val="00CD1898"/>
    <w:rsid w:val="00CE2C15"/>
    <w:rsid w:val="00CE3D80"/>
    <w:rsid w:val="00CE5578"/>
    <w:rsid w:val="00CE70D2"/>
    <w:rsid w:val="00CF59E5"/>
    <w:rsid w:val="00D27A2C"/>
    <w:rsid w:val="00D4548A"/>
    <w:rsid w:val="00D469BD"/>
    <w:rsid w:val="00D51E16"/>
    <w:rsid w:val="00D62D40"/>
    <w:rsid w:val="00D677BE"/>
    <w:rsid w:val="00D74A3F"/>
    <w:rsid w:val="00D76E98"/>
    <w:rsid w:val="00D8084C"/>
    <w:rsid w:val="00DA2C85"/>
    <w:rsid w:val="00DB65FC"/>
    <w:rsid w:val="00DC4A6E"/>
    <w:rsid w:val="00DC661D"/>
    <w:rsid w:val="00DE6604"/>
    <w:rsid w:val="00DE67D0"/>
    <w:rsid w:val="00DF2FEB"/>
    <w:rsid w:val="00E00C35"/>
    <w:rsid w:val="00E02593"/>
    <w:rsid w:val="00E03244"/>
    <w:rsid w:val="00E10AAF"/>
    <w:rsid w:val="00E12838"/>
    <w:rsid w:val="00E17B43"/>
    <w:rsid w:val="00E37C5C"/>
    <w:rsid w:val="00E4791E"/>
    <w:rsid w:val="00E72D9E"/>
    <w:rsid w:val="00E84100"/>
    <w:rsid w:val="00E86E8A"/>
    <w:rsid w:val="00EA4EB3"/>
    <w:rsid w:val="00EA6F13"/>
    <w:rsid w:val="00EB662C"/>
    <w:rsid w:val="00EE17EF"/>
    <w:rsid w:val="00EE6759"/>
    <w:rsid w:val="00EF2D44"/>
    <w:rsid w:val="00EF497D"/>
    <w:rsid w:val="00EF6477"/>
    <w:rsid w:val="00EF67B8"/>
    <w:rsid w:val="00EF6AF3"/>
    <w:rsid w:val="00F15ABB"/>
    <w:rsid w:val="00F222EB"/>
    <w:rsid w:val="00F22EBF"/>
    <w:rsid w:val="00F4554D"/>
    <w:rsid w:val="00F55FB0"/>
    <w:rsid w:val="00F570F3"/>
    <w:rsid w:val="00F61F5B"/>
    <w:rsid w:val="00F72167"/>
    <w:rsid w:val="00F75F22"/>
    <w:rsid w:val="00F864B1"/>
    <w:rsid w:val="00F87B69"/>
    <w:rsid w:val="00F94E9F"/>
    <w:rsid w:val="00FB0669"/>
    <w:rsid w:val="00FB0CFD"/>
    <w:rsid w:val="00FB5B24"/>
    <w:rsid w:val="00FB717D"/>
    <w:rsid w:val="00FC2AB5"/>
    <w:rsid w:val="00FC30C9"/>
    <w:rsid w:val="00FD4D1D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B722"/>
  <w15:chartTrackingRefBased/>
  <w15:docId w15:val="{AB1BC97A-AB21-44D4-B81D-C999E21A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7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223087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customStyle="1" w:styleId="a0">
    <w:name w:val="普通(网站)"/>
    <w:basedOn w:val="Normal"/>
    <w:semiHidden/>
    <w:rsid w:val="00223087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7A53"/>
    <w:rPr>
      <w:b/>
      <w:bCs/>
      <w:kern w:val="44"/>
      <w:sz w:val="44"/>
      <w:szCs w:val="44"/>
    </w:rPr>
  </w:style>
  <w:style w:type="paragraph" w:customStyle="1" w:styleId="2">
    <w:name w:val="标题 2"/>
    <w:basedOn w:val="Normal"/>
    <w:next w:val="Normal"/>
    <w:semiHidden/>
    <w:rsid w:val="00C77A53"/>
    <w:pPr>
      <w:keepNext/>
      <w:keepLines/>
      <w:spacing w:before="260" w:after="260" w:line="415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C77A53"/>
    <w:pPr>
      <w:ind w:firstLineChars="200" w:firstLine="420"/>
    </w:pPr>
    <w:rPr>
      <w:rFonts w:ascii="Calibri" w:eastAsia="宋体" w:hAnsi="Calibri" w:cs="Times New Roman"/>
      <w:szCs w:val="21"/>
    </w:rPr>
  </w:style>
  <w:style w:type="table" w:customStyle="1" w:styleId="a1">
    <w:name w:val="网格型"/>
    <w:basedOn w:val="TableNormal"/>
    <w:rsid w:val="00C77A53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7A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Linzhe Tian</dc:creator>
  <cp:keywords/>
  <dc:description/>
  <cp:lastModifiedBy>Ma Difang</cp:lastModifiedBy>
  <cp:revision>24</cp:revision>
  <dcterms:created xsi:type="dcterms:W3CDTF">2018-10-30T07:18:00Z</dcterms:created>
  <dcterms:modified xsi:type="dcterms:W3CDTF">2018-11-04T13:13:00Z</dcterms:modified>
</cp:coreProperties>
</file>