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AFC5CC" w14:textId="0343F5D6" w:rsidR="002D50DB" w:rsidRDefault="002D50DB">
      <w:pPr>
        <w:rPr>
          <w:lang w:val="pl-PL"/>
        </w:rPr>
      </w:pPr>
      <w:r w:rsidRPr="002D50DB">
        <w:rPr>
          <w:lang w:val="pl-PL"/>
        </w:rPr>
        <w:t>Svaka gumica se pamti kao t</w:t>
      </w:r>
      <w:r>
        <w:rPr>
          <w:lang w:val="pl-PL"/>
        </w:rPr>
        <w:t>uple npr (B,2,DD) tj (slovo, broj, smer)</w:t>
      </w:r>
    </w:p>
    <w:p w14:paraId="517234E8" w14:textId="5E0BAD3D" w:rsidR="002D50DB" w:rsidRDefault="002D50DB">
      <w:pPr>
        <w:rPr>
          <w:lang w:val="pl-PL"/>
        </w:rPr>
      </w:pPr>
      <w:r>
        <w:rPr>
          <w:lang w:val="pl-PL"/>
        </w:rPr>
        <w:t>Sve gumice (tuplovi) se pamte u nekoj kolekciji</w:t>
      </w:r>
    </w:p>
    <w:p w14:paraId="1C426C8A" w14:textId="4125E8D4" w:rsidR="002D50DB" w:rsidRDefault="002D50DB">
      <w:pPr>
        <w:rPr>
          <w:lang w:val="pl-PL"/>
        </w:rPr>
      </w:pPr>
      <w:r w:rsidRPr="002D50DB">
        <w:rPr>
          <w:lang w:val="pl-PL"/>
        </w:rPr>
        <w:t>Kad se povuce gumica onda se u poseban set zapamte 3 dela te</w:t>
      </w:r>
      <w:r>
        <w:rPr>
          <w:lang w:val="pl-PL"/>
        </w:rPr>
        <w:t xml:space="preserve"> gumice, u formatu (pocetna tacka, krajnja tacka) ali krajnja je u odnosu na pocetnu uvek desno ili dole desno ili dole levo</w:t>
      </w:r>
    </w:p>
    <w:p w14:paraId="53D3FD63" w14:textId="4BD24E1E" w:rsidR="002D50DB" w:rsidRDefault="002D50DB">
      <w:pPr>
        <w:rPr>
          <w:lang w:val="pl-PL"/>
        </w:rPr>
      </w:pPr>
    </w:p>
    <w:p w14:paraId="3F850275" w14:textId="63FEB2F1" w:rsidR="002D50DB" w:rsidRPr="002D50DB" w:rsidRDefault="002D50DB">
      <w:pPr>
        <w:rPr>
          <w:lang w:val="pl-PL"/>
        </w:rPr>
      </w:pPr>
      <w:r>
        <w:rPr>
          <w:lang w:val="pl-PL"/>
        </w:rPr>
        <w:t>Svaki igrac ima svoj set koji sadrzi tuplove za svaki trouglic gde je taj igrac stavio boju. Tuple je oblika (T1, T2, T3) i temena uvek idu u smeru kazaljke na satu.</w:t>
      </w:r>
    </w:p>
    <w:sectPr w:rsidR="002D50DB" w:rsidRPr="002D50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0DB"/>
    <w:rsid w:val="00173057"/>
    <w:rsid w:val="002D50DB"/>
    <w:rsid w:val="003D6AA7"/>
    <w:rsid w:val="00DC3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7E4C7"/>
  <w15:chartTrackingRefBased/>
  <w15:docId w15:val="{1805DF42-DF16-4D6C-9746-2F04F7227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0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0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0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0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0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0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0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0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0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0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0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399</Characters>
  <Application>Microsoft Office Word</Application>
  <DocSecurity>0</DocSecurity>
  <Lines>3</Lines>
  <Paragraphs>1</Paragraphs>
  <ScaleCrop>false</ScaleCrop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 Paunovic</dc:creator>
  <cp:keywords/>
  <dc:description/>
  <cp:lastModifiedBy>Jovan Paunovic</cp:lastModifiedBy>
  <cp:revision>1</cp:revision>
  <dcterms:created xsi:type="dcterms:W3CDTF">2024-11-20T20:39:00Z</dcterms:created>
  <dcterms:modified xsi:type="dcterms:W3CDTF">2024-11-20T20:49:00Z</dcterms:modified>
</cp:coreProperties>
</file>