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Times New Roman" w:hAnsi="Times New Roman" w:cs="Times New Roman"/>
          <w:b/>
          <w:sz w:val="28"/>
        </w:rPr>
        <w:t xml:space="preserve">ПУБЛИЧНАЯ ОФЕРТА НА ЗАКЛЮЧЕНИЕ ДОГОВОРА ВОЗМЕЗДНОГО ОКАЗАНИЯ УСЛУГ ПО УХОДУ ЗА ДОМАШНИМИ ЖИВОТНЫМИ</w:t>
      </w:r>
    </w:p>
    <w:p>
      <w:pPr>
        <w:spacing w:after="360"/>
        <w:jc w:val="both"/>
      </w:pPr>
      <w:r>
        <w:rPr>
          <w:rFonts w:ascii="Times New Roman" w:hAnsi="Times New Roman" w:cs="Times New Roman"/>
          <w:b/>
          <w:i/>
          <w:sz w:val="20"/>
        </w:rPr>
        <w:t xml:space="preserve">Для проверки юристом. </w:t>
      </w:r>
      <w:r>
        <w:rPr>
          <w:rFonts w:ascii="Times New Roman" w:hAnsi="Times New Roman" w:cs="Times New Roman"/>
          <w:i/>
          <w:sz w:val="20"/>
        </w:rPr>
        <w:t xml:space="preserve">Это ваш шаблон оферты на косметические услуги, адаптированный сервисом «Безопасный бизнес» под нишу: животные (груминг, дрессировка). </w:t>
      </w:r>
      <w:r>
        <w:rPr>
          <w:rFonts w:ascii="Times New Roman" w:hAnsi="Times New Roman" w:cs="Times New Roman"/>
          <w:i/>
          <w:highlight w:val="yellow"/>
          <w:sz w:val="20"/>
        </w:rPr>
        <w:t xml:space="preserve">Жёлтым выделено то, что отличается от вашего шаблона</w:t>
      </w:r>
      <w:r>
        <w:rPr>
          <w:rFonts w:ascii="Times New Roman" w:hAnsi="Times New Roman" w:cs="Times New Roman"/>
          <w:i/>
          <w:sz w:val="20"/>
        </w:rPr>
        <w:t xml:space="preserve"> (новый или изменённый текст). Остальное — ваш текст без изменений. В квадратных скобках — поля, которые заполняет клиент.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Российская Федерация, г. [город], [дата]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Настоящий документ - Публичная оферта - является предложением [ФИО ИП / название ООО в родительном падеже] ([ОГРНИП, ИНН]) (далее – «Исполнитель») заключить договор возмездного оказания услуг </w:t>
      </w:r>
      <w:r>
        <w:rPr>
          <w:rFonts w:ascii="Times New Roman" w:hAnsi="Times New Roman" w:cs="Times New Roman"/>
          <w:highlight w:val="yellow"/>
          <w:sz w:val="24"/>
        </w:rPr>
        <w:t xml:space="preserve">по уходу за домашними животными </w:t>
      </w:r>
      <w:r>
        <w:rPr>
          <w:rFonts w:ascii="Times New Roman" w:hAnsi="Times New Roman" w:cs="Times New Roman"/>
          <w:sz w:val="24"/>
        </w:rPr>
        <w:t xml:space="preserve">на условиях, содержащихся в публичной оферте. В соответствии с пунктом 2 статьи 437 Гражданского кодекса Российской Федерации, данный документ является публичной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Оферта адресована любому соответствующему критериям Оферты физическому лицу, достигшему возраста 18 лет (далее – «Заказчик»). Настоящая Публичная оферта (далее – Оферта) размещена на сайте Исполнителя по адресу: [адрес сайта] (далее – Сайт) и содержит все существенные условия, касающиеся возмездного оказания Исполнителем </w:t>
      </w:r>
      <w:r>
        <w:rPr>
          <w:rFonts w:ascii="Times New Roman" w:hAnsi="Times New Roman" w:cs="Times New Roman"/>
          <w:highlight w:val="yellow"/>
          <w:sz w:val="24"/>
        </w:rPr>
        <w:t xml:space="preserve">услуг по уходу за домашними животными, </w:t>
      </w:r>
      <w:r>
        <w:rPr>
          <w:rFonts w:ascii="Times New Roman" w:hAnsi="Times New Roman" w:cs="Times New Roman"/>
          <w:sz w:val="24"/>
        </w:rPr>
        <w:t xml:space="preserve">определенных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Заключением Договора на условиях настоящей Оферты Заказчик дает согласие на получение одного чека за оплату Услуг по признаку «Полный расчет» в момент внесения полной стоимости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1. Термины и определения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Исполнитель – [ФИО ИП / название ООО] ([ОГРНИП, ИНН]).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Заказчик – любое физическое лицо, обладающее гражданской дееспособностью, достигшее возраста 18 лет, заключившее с Исполнителем Договор путем акцепта настоящей Оферты в порядке, установленном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highlight w:val="yellow"/>
          <w:sz w:val="24"/>
        </w:rPr>
        <w:t xml:space="preserve">Животное – домашнее животное Заказчика, в отношении которого оказываются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Услуги –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уходу за домашними животными (груминг, стрижка, гигиенические процедуры, дрессировка и иные услуги из прейскуранта), </w:t>
      </w:r>
      <w:r>
        <w:rPr>
          <w:rFonts w:ascii="Times New Roman" w:hAnsi="Times New Roman" w:cs="Times New Roman"/>
          <w:sz w:val="24"/>
        </w:rPr>
        <w:t xml:space="preserve">перечень, состав, продолжительность и стоимость которых указаны в прейскуранте Исполнителя на Сайте и (или)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Место оказания услуг – помещение по адресу: [адрес места оказания услуг].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2. Общие положения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2.1. В соответствии с пунктом 2 статьи 437 Гражданского Кодекса Российской Федерации (ГК РФ), лицо, производящее акцепт этой Оферты, приобретает статус Заказчика (в соответствии с пунктом 3 статьи 438 ГК РФ акцепт Оферты равносилен заключению договора на условиях, изложенных в Оферте). В тексте настоящей Оферты термины «Договор» или «настоящий Договор» означают договор, заключенный посредством акцепта настоящей Оферты на условиях настоящей Оферты, при этом также и термины «Оферта» или «настоящая Оферта», относящиеся к моменту после совершения ее акцепта, имеют аналогичное значение. Условия Договора и Оферты едины и неотделимы друг от друга. Договор считается заключенным на условиях Оферты с момента акцепта Оферты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 Моментом полного и безоговорочного принятия Заказчиком предложения Исполнителя принять настоящую Оферту (акцептом Оферты) считается запись Заказчика на Услугу способом, указанным в п. 4.1 Оферты, либо поступление от Заказчика оплаты Услуги на условиях п. 5.1 Оферты (в зависимости от того, что наступило ранее). В части непосредственного использования материалов Сайта Оферта считается автоматически акцептованной при любом присутствии посетителя на Сайте.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2.2.1. Вид выбранной Заказчиком Услуги определяется на основании записи, подтвержденной Исполнителем. Во избежание сомнений, запись на какую-либо Услугу или оплата какой-либо Услуги (и соответственно, акцепт данной Оферты применительно к какой-либо Услуге) ни при каких условиях не дают Заказчику права требовать оказания иных услуг без дополнительной оплаты.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2.2.2. Вся информация об Услугах Исполнителя: стоимость, виды, продолжительность и сроки оказания Услуг опубликованы на Сайте Исполнителя и (или) доступны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2.3. Заказчик согласен, что акцепт Оферты в порядке, указанном в п. 2.2 Оферты, является принятием Оферты на изложенных в ней условиях. Акцепт настоящей Оферты означает, что Заказчик в необходимой для него степени ознакомился с условиями Оферты и условиями оказания услуг Исполнителем, в том числе составом, содержанием и стоимостью услуг, информацией о квалификации и профессиональной деятельности Исполнителя, Заказчик ознакомлен с исчерпывающей информацией об Исполнителе и его услугах.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2.4. Акцепт Оферты на иных условиях не допускается. Акцепт Оферты не может быть отозван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2.5. Исполнитель и Заказчик гарантируют свою правоспособность и дееспособность, необходимую для заключения и исполнения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2.6. Осуществляя акцепт Оферты, Заказчик подтверждает, что осознает, что Услуги оказываются </w:t>
      </w:r>
      <w:r>
        <w:rPr>
          <w:rFonts w:ascii="Times New Roman" w:hAnsi="Times New Roman" w:cs="Times New Roman"/>
          <w:highlight w:val="yellow"/>
          <w:sz w:val="24"/>
        </w:rPr>
        <w:t xml:space="preserve">очно в Месте оказания услуг </w:t>
      </w:r>
      <w:r>
        <w:rPr>
          <w:rFonts w:ascii="Times New Roman" w:hAnsi="Times New Roman" w:cs="Times New Roman"/>
          <w:sz w:val="24"/>
        </w:rPr>
        <w:t xml:space="preserve">в </w:t>
      </w:r>
      <w:r>
        <w:rPr>
          <w:rFonts w:ascii="Times New Roman" w:hAnsi="Times New Roman" w:cs="Times New Roman"/>
          <w:highlight w:val="yellow"/>
          <w:sz w:val="24"/>
        </w:rPr>
        <w:t xml:space="preserve">отношении Животного, доставленного Заказчиком, </w:t>
      </w:r>
      <w:r>
        <w:rPr>
          <w:rFonts w:ascii="Times New Roman" w:hAnsi="Times New Roman" w:cs="Times New Roman"/>
          <w:sz w:val="24"/>
        </w:rPr>
        <w:t xml:space="preserve">и не могут быть оказаны дистанционно.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2.7. Осуществляя акцепт Оферты, Заказчик дает следующие, имеющие существенное для Исполнителя значение заверения, и подтверждает Исполнителю, что: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содержание Оферты Заказчику понятно, уточнения информации об услугах Исполнителя не требуется, возможность уточнения информации была предоставлена Заказчику;</w:t>
        <w:br/>
        <w:t xml:space="preserve">- Заказчик ознакомился с данной Офертой в полном объеме;</w:t>
        <w:br/>
        <w:t xml:space="preserve">- Услуги оказываются Исполнителем </w:t>
      </w:r>
      <w:r>
        <w:rPr>
          <w:rFonts w:ascii="Times New Roman" w:hAnsi="Times New Roman" w:cs="Times New Roman"/>
          <w:highlight w:val="yellow"/>
          <w:sz w:val="24"/>
        </w:rPr>
        <w:t xml:space="preserve">очно </w:t>
      </w:r>
      <w:r>
        <w:rPr>
          <w:rFonts w:ascii="Times New Roman" w:hAnsi="Times New Roman" w:cs="Times New Roman"/>
          <w:sz w:val="24"/>
        </w:rPr>
        <w:t xml:space="preserve">и не являются </w:t>
      </w:r>
      <w:r>
        <w:rPr>
          <w:rFonts w:ascii="Times New Roman" w:hAnsi="Times New Roman" w:cs="Times New Roman"/>
          <w:highlight w:val="yellow"/>
          <w:sz w:val="24"/>
        </w:rPr>
        <w:t xml:space="preserve">ветеринарными </w:t>
      </w:r>
      <w:r>
        <w:rPr>
          <w:rFonts w:ascii="Times New Roman" w:hAnsi="Times New Roman" w:cs="Times New Roman"/>
          <w:sz w:val="24"/>
        </w:rPr>
        <w:t xml:space="preserve">услугами (не направлены на </w:t>
      </w:r>
      <w:r>
        <w:rPr>
          <w:rFonts w:ascii="Times New Roman" w:hAnsi="Times New Roman" w:cs="Times New Roman"/>
          <w:highlight w:val="yellow"/>
          <w:sz w:val="24"/>
        </w:rPr>
        <w:t xml:space="preserve">диагностику </w:t>
      </w:r>
      <w:r>
        <w:rPr>
          <w:rFonts w:ascii="Times New Roman" w:hAnsi="Times New Roman" w:cs="Times New Roman"/>
          <w:sz w:val="24"/>
        </w:rPr>
        <w:t xml:space="preserve">и лечение </w:t>
      </w:r>
      <w:r>
        <w:rPr>
          <w:rFonts w:ascii="Times New Roman" w:hAnsi="Times New Roman" w:cs="Times New Roman"/>
          <w:highlight w:val="yellow"/>
          <w:sz w:val="24"/>
        </w:rPr>
        <w:t xml:space="preserve">заболеваний Животного);</w:t>
        <w:br/>
        <w:t xml:space="preserve"/>
      </w:r>
      <w:r>
        <w:rPr>
          <w:rFonts w:ascii="Times New Roman" w:hAnsi="Times New Roman" w:cs="Times New Roman"/>
          <w:sz w:val="24"/>
        </w:rPr>
        <w:t xml:space="preserve">- до начала оказания Услуги Заказчик сообщил Исполнителю </w:t>
      </w:r>
      <w:r>
        <w:rPr>
          <w:rFonts w:ascii="Times New Roman" w:hAnsi="Times New Roman" w:cs="Times New Roman"/>
          <w:highlight w:val="yellow"/>
          <w:sz w:val="24"/>
        </w:rPr>
        <w:t xml:space="preserve">о состоянии здоровья Животного, проведенных вакцинациях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обработках, особенностях поведения (в том числе агрессии) </w:t>
      </w:r>
      <w:r>
        <w:rPr>
          <w:rFonts w:ascii="Times New Roman" w:hAnsi="Times New Roman" w:cs="Times New Roman"/>
          <w:sz w:val="24"/>
        </w:rPr>
        <w:t xml:space="preserve">и осознает возможность индивидуальных реакций </w:t>
      </w:r>
      <w:r>
        <w:rPr>
          <w:rFonts w:ascii="Times New Roman" w:hAnsi="Times New Roman" w:cs="Times New Roman"/>
          <w:highlight w:val="yellow"/>
          <w:sz w:val="24"/>
        </w:rPr>
        <w:t xml:space="preserve">Животного </w:t>
      </w:r>
      <w:r>
        <w:rPr>
          <w:rFonts w:ascii="Times New Roman" w:hAnsi="Times New Roman" w:cs="Times New Roman"/>
          <w:sz w:val="24"/>
        </w:rPr>
        <w:t xml:space="preserve">на проводимые процедуры;</w:t>
        <w:br/>
        <w:t xml:space="preserve">- Заказчик ознакомлен с тем, что настоящая Оферта является правовым основанием для обработки персональных данных Заказчика, которые он указывает на Сайте Исполнителя, либо при любом последующем контакте с Исполнителем. Обработка персональных данных производится в целях исполнения Исполнителем обязательств по настоящей Оферте.</w:t>
        <w:br/>
        <w:t xml:space="preserve">- Заказчик обязуется по запросу Исполнителя предоставить согласие на обработку персональных данных в форме отдельного документа и/или предоставить его посредством специального раздела Сайта.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2.8. Все вопросы, не урегулированные настоящей Офертой, решаются в соответствии с действующим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3. Предмет Договора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3.1. Исполнитель обязуется оказать Заказчику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уходу за Животным, </w:t>
      </w:r>
      <w:r>
        <w:rPr>
          <w:rFonts w:ascii="Times New Roman" w:hAnsi="Times New Roman" w:cs="Times New Roman"/>
          <w:sz w:val="24"/>
        </w:rPr>
        <w:t xml:space="preserve">а Заказчик обязуется принять оказанные Услуги и осуществить их оплату в соответствии со стоимостью, определенной на Сайте или в прейскуранте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Конкретный перечень, состав, продолжительность и стоимость Услуг указаны в соответствующем разделе Сайта Исполнителя или в прейскуранте, размещенном в Месте оказания услуг; в данной части указанные сведения являются дополнением к настоящей Оферте и частью ее условий.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3.2. Услуги оказываются очно в Месте оказания услуг в дату и время, согласованные Сторонами при записи исходя из графика Исполнителя. Продолжительность Услуги определяется ее видом и указывается в прейскуранте. Для получения Услуги Заказчик обязан </w:t>
      </w:r>
      <w:r>
        <w:rPr>
          <w:rFonts w:ascii="Times New Roman" w:hAnsi="Times New Roman" w:cs="Times New Roman"/>
          <w:highlight w:val="yellow"/>
          <w:sz w:val="24"/>
        </w:rPr>
        <w:t xml:space="preserve">доставить Животное </w:t>
      </w:r>
      <w:r>
        <w:rPr>
          <w:rFonts w:ascii="Times New Roman" w:hAnsi="Times New Roman" w:cs="Times New Roman"/>
          <w:sz w:val="24"/>
        </w:rPr>
        <w:t xml:space="preserve">в Место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3.3. Рекомендации (при необходимости) даются Исполнителем в рамках оказания Услуги. Дополнительные консультации после оказания Услуги предоставляются по отдельной договоренности, в том числе за дополнительную плату на условиях, установленных Исполнителем.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3.4. Исполнитель резервирует время, подготавливает рабочее место и материалы под конкретную запись Заказчика, в связи с чем отказ Заказчика от Услуги, перенос и неявка регулируются п. 6.4.1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4. Порядок оказания услуг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4.1. Запись на Услугу осуществляется Заказчиком путем выбора доступных даты и времени через Сайт Исполнителя, по телефону, указанному в разделе 12 Оферты, либо иным согласованным с Исполнителем способом. Оплата Услуги производится на условиях раздела 5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В случае возникновения вопросов, в том числе связанных с записью или явкой, Заказчик обязан незамедлительно направить сообщение на электронную почту Исполнителя по адресу: [адрес электронной почты].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4.2. Услуги считаются оказанными после окончания процедуры </w:t>
      </w:r>
      <w:r>
        <w:rPr>
          <w:rFonts w:ascii="Times New Roman" w:hAnsi="Times New Roman" w:cs="Times New Roman"/>
          <w:highlight w:val="yellow"/>
          <w:sz w:val="24"/>
        </w:rPr>
        <w:t xml:space="preserve">(занятия) </w:t>
      </w:r>
      <w:r>
        <w:rPr>
          <w:rFonts w:ascii="Times New Roman" w:hAnsi="Times New Roman" w:cs="Times New Roman"/>
          <w:sz w:val="24"/>
        </w:rPr>
        <w:t xml:space="preserve">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Составление и подписание актов об оказанных услугах Офертой не предусмотрено. Услуги считаются оказанными надлежащего качества и в срок, а также принятыми Заказчиком, если по окончании процедуры </w:t>
      </w:r>
      <w:r>
        <w:rPr>
          <w:rFonts w:ascii="Times New Roman" w:hAnsi="Times New Roman" w:cs="Times New Roman"/>
          <w:highlight w:val="yellow"/>
          <w:sz w:val="24"/>
        </w:rPr>
        <w:t xml:space="preserve">(занятия) </w:t>
      </w:r>
      <w:r>
        <w:rPr>
          <w:rFonts w:ascii="Times New Roman" w:hAnsi="Times New Roman" w:cs="Times New Roman"/>
          <w:sz w:val="24"/>
        </w:rPr>
        <w:t xml:space="preserve">Заказчик не заявил Исполнителю устных возражений и в течение 7 (семи) дней с даты оказания Услуги не заявил мотивированного возражения на качество и объем таких услуг путем отправки соответствующего обращения по адресу электронной почты Исполнителя. Положения настоящего пункта не ограничивают права Заказчика, предусмотренные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4.3. Заказчик не имеет права передавать свои права по Договору третьим лицам.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4.4. Заказчик уведомлен и соглашается с тем, что Исполнитель вправе отказать в оказании Услуги (в том числе в ходе ее оказания) при наличии у </w:t>
      </w:r>
      <w:r>
        <w:rPr>
          <w:rFonts w:ascii="Times New Roman" w:hAnsi="Times New Roman" w:cs="Times New Roman"/>
          <w:highlight w:val="yellow"/>
          <w:sz w:val="24"/>
        </w:rPr>
        <w:t xml:space="preserve">Животного признаков заболевания или </w:t>
      </w:r>
      <w:r>
        <w:rPr>
          <w:rFonts w:ascii="Times New Roman" w:hAnsi="Times New Roman" w:cs="Times New Roman"/>
          <w:sz w:val="24"/>
        </w:rPr>
        <w:t xml:space="preserve">противопоказаний, при </w:t>
      </w:r>
      <w:r>
        <w:rPr>
          <w:rFonts w:ascii="Times New Roman" w:hAnsi="Times New Roman" w:cs="Times New Roman"/>
          <w:highlight w:val="yellow"/>
          <w:sz w:val="24"/>
        </w:rPr>
        <w:t xml:space="preserve">агрессивном поведении Животного, создающем угрозу жизни и здоровью работников Исполнителя или самого Животного, </w:t>
      </w:r>
      <w:r>
        <w:rPr>
          <w:rFonts w:ascii="Times New Roman" w:hAnsi="Times New Roman" w:cs="Times New Roman"/>
          <w:sz w:val="24"/>
        </w:rPr>
        <w:t xml:space="preserve">при </w:t>
      </w:r>
      <w:r>
        <w:rPr>
          <w:rFonts w:ascii="Times New Roman" w:hAnsi="Times New Roman" w:cs="Times New Roman"/>
          <w:highlight w:val="yellow"/>
          <w:sz w:val="24"/>
        </w:rPr>
        <w:t xml:space="preserve">отсутствии сведений о вакцинации (если она требуется для Услуги), </w:t>
      </w:r>
      <w:r>
        <w:rPr>
          <w:rFonts w:ascii="Times New Roman" w:hAnsi="Times New Roman" w:cs="Times New Roman"/>
          <w:sz w:val="24"/>
        </w:rPr>
        <w:t xml:space="preserve">при неадекватном или агрессивном поведении Заказчика, а также лицам, которые используют или намерены использовать Услуги для каких-либо незаконных целей. Последствия такого отказа определяются п. 6.2.3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4.5. Услуги оказываются в дату и время, согласованные при записи. При опоздании Заказчика более чем на [15] минут Исполнитель вправе сократить объем Услуги в пределах оставшегося времени (стоимость Услуги при этом не пересчитывается, если Стороны не договорились об ином) либо перенести Услугу на другое время по согласованию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4.6. Услуга считается оказанной Исполнителем и принятой Заказчиком с момента окончания процедуры </w:t>
      </w:r>
      <w:r>
        <w:rPr>
          <w:rFonts w:ascii="Times New Roman" w:hAnsi="Times New Roman" w:cs="Times New Roman"/>
          <w:highlight w:val="yellow"/>
          <w:sz w:val="24"/>
        </w:rPr>
        <w:t xml:space="preserve">(занятия) </w:t>
      </w:r>
      <w:r>
        <w:rPr>
          <w:rFonts w:ascii="Times New Roman" w:hAnsi="Times New Roman" w:cs="Times New Roman"/>
          <w:sz w:val="24"/>
        </w:rPr>
        <w:t xml:space="preserve">в Месте оказания услуг. После оказания Услуги возврат денежных средств осуществляется только в случае ненадлежащего качества Услуги в порядке, предусмотренном законодательством Российской Федерации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5. Стоимость услуг и порядок оплаты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5.1. Услуги оплачиваются в соответствии со стоимостью, установленной Исполнителем на Сайте или в прейскуранте в Месте оказания услуг (данные сведения являются частью Оферты), в размере 100% (ста процентов) стоимости Услуги. Оплата производится по выбору Заказчика, согласованному при записи, одним из следующих способов: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- 100% предоплата – оплата полной стоимости Услуги до начала ее оказания, но не позднее чем за [24] часа (часов) до назначенного времени, с помощью платежной платформы или оплаты предоставленного Исполнителем счета;</w:t>
        <w:br/>
        <w:t xml:space="preserve">- оплата 100% стоимости Услуги непосредственно после ее оказания в Месте оказания услуг в день 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5.2. Предоплата вносится Заказчиком безналичным путем. Оплата после оказания Услуги может быть произведена безналичным путем либо наличными денежными средствами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5.3. Оплата Услуг производится Заказчиком в российских рублях.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5.4. Услуги считаются оплаченными после поступления денежных средств на банковский счет Исполнителя (при безналичной оплате) либо после передачи наличных денежных средств Исполнителю (при расчете наличными).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5.5. При расчете Исполнитель формирует и выдает (направляет) Заказчику кассовый чек в порядке, предусмотренном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6. Права и обязанности Исполнителя и Заказчика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 Исполнитель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6.1.1. Организовать и обеспечить надлежащее оказание Услуг, предусмотренных настоящей Офертой, с соблюдением </w:t>
      </w:r>
      <w:r>
        <w:rPr>
          <w:rFonts w:ascii="Times New Roman" w:hAnsi="Times New Roman" w:cs="Times New Roman"/>
          <w:highlight w:val="yellow"/>
          <w:sz w:val="24"/>
        </w:rPr>
        <w:t xml:space="preserve">требований безопасности и </w:t>
      </w:r>
      <w:r>
        <w:rPr>
          <w:rFonts w:ascii="Times New Roman" w:hAnsi="Times New Roman" w:cs="Times New Roman"/>
          <w:sz w:val="24"/>
        </w:rPr>
        <w:t xml:space="preserve">санитарно-эпидемиологических требований и с применением </w:t>
      </w:r>
      <w:r>
        <w:rPr>
          <w:rFonts w:ascii="Times New Roman" w:hAnsi="Times New Roman" w:cs="Times New Roman"/>
          <w:highlight w:val="yellow"/>
          <w:sz w:val="24"/>
        </w:rPr>
        <w:t xml:space="preserve">оборудования, </w:t>
      </w:r>
      <w:r>
        <w:rPr>
          <w:rFonts w:ascii="Times New Roman" w:hAnsi="Times New Roman" w:cs="Times New Roman"/>
          <w:sz w:val="24"/>
        </w:rPr>
        <w:t xml:space="preserve">материалов и средств, разрешенных к использованию на территории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6.1.2. Не разглашать конфиденциальную информацию и персональные данные, предоставленные Заказчиком в связи с исполнением настоящего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6.1.3. В случае невозможности оказания Услуги в назначенное время незамедлительно предупредить об этом Заказчика и по согласованию с ним перенести оказание Услуги на другую дату и (или) время либо вернуть уплаченные денежные средства.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6.1.4. До начала оказания Услуги выяснить у Заказчика </w:t>
      </w:r>
      <w:r>
        <w:rPr>
          <w:rFonts w:ascii="Times New Roman" w:hAnsi="Times New Roman" w:cs="Times New Roman"/>
          <w:highlight w:val="yellow"/>
          <w:sz w:val="24"/>
        </w:rPr>
        <w:t xml:space="preserve">состояние здоровья и особенности поведения Животного, </w:t>
      </w:r>
      <w:r>
        <w:rPr>
          <w:rFonts w:ascii="Times New Roman" w:hAnsi="Times New Roman" w:cs="Times New Roman"/>
          <w:sz w:val="24"/>
        </w:rPr>
        <w:t xml:space="preserve">проинформировать его о возможных последствиях и ограничениях, а после оказания Услуги – дать рекомендации по уходу.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 Исполнитель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6.2.1. В целях оказания Услуг привлекать третьих лиц, отвечая за их действия.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6.2.2. Требовать предоставления информации, необходимой для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6.2.3. В случае наличия оснований, предусмотренных п. 4.4 Оферты, отказать Заказчику в оказании Услуги полностью или в части с возвратом уплаченных денежных средств за неоказанную часть Услуги. Если основанием отказа стало сокрытие Заказчиком </w:t>
      </w:r>
      <w:r>
        <w:rPr>
          <w:rFonts w:ascii="Times New Roman" w:hAnsi="Times New Roman" w:cs="Times New Roman"/>
          <w:highlight w:val="yellow"/>
          <w:sz w:val="24"/>
        </w:rPr>
        <w:t xml:space="preserve">сведений, указанных в п. 2.7 Оферты, </w:t>
      </w:r>
      <w:r>
        <w:rPr>
          <w:rFonts w:ascii="Times New Roman" w:hAnsi="Times New Roman" w:cs="Times New Roman"/>
          <w:sz w:val="24"/>
        </w:rPr>
        <w:t xml:space="preserve">либо нарушение им условий Оферты, из возвращаемой суммы удерживается стоимость фактически оказанной части Услуги и фактически понесенные Исполнителем расходы.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 Заказчик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6.3.1. Произвести оплату услуг Исполнителя в соответствии с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6.3.2. До начала оказания Услуг, а также по запросу Исполнителя в ходе их оказания предоставить полную и достоверную информацию о </w:t>
      </w:r>
      <w:r>
        <w:rPr>
          <w:rFonts w:ascii="Times New Roman" w:hAnsi="Times New Roman" w:cs="Times New Roman"/>
          <w:highlight w:val="yellow"/>
          <w:sz w:val="24"/>
        </w:rPr>
        <w:t xml:space="preserve">состоянии здоровья Животного, вакцинациях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обработках, особенностях поведения, </w:t>
      </w:r>
      <w:r>
        <w:rPr>
          <w:rFonts w:ascii="Times New Roman" w:hAnsi="Times New Roman" w:cs="Times New Roman"/>
          <w:sz w:val="24"/>
        </w:rPr>
        <w:t xml:space="preserve">а также иные сведения, необходимые для безопасного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6.3.3. Незамедлительно информировать Исполнителя обо всех обстоятельствах, которые могут повлиять на исполнение сторонами своих обязательств по Договору, в том числе об </w:t>
      </w:r>
      <w:r>
        <w:rPr>
          <w:rFonts w:ascii="Times New Roman" w:hAnsi="Times New Roman" w:cs="Times New Roman"/>
          <w:highlight w:val="yellow"/>
          <w:sz w:val="24"/>
        </w:rPr>
        <w:t xml:space="preserve">изменении состояния здоровья Животного.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6.3.4. </w:t>
      </w:r>
      <w:r>
        <w:rPr>
          <w:rFonts w:ascii="Times New Roman" w:hAnsi="Times New Roman" w:cs="Times New Roman"/>
          <w:highlight w:val="yellow"/>
          <w:sz w:val="24"/>
        </w:rPr>
        <w:t xml:space="preserve">Доставить Животное </w:t>
      </w:r>
      <w:r>
        <w:rPr>
          <w:rFonts w:ascii="Times New Roman" w:hAnsi="Times New Roman" w:cs="Times New Roman"/>
          <w:sz w:val="24"/>
        </w:rPr>
        <w:t xml:space="preserve">в Место оказания услуг в назначенное </w:t>
      </w:r>
      <w:r>
        <w:rPr>
          <w:rFonts w:ascii="Times New Roman" w:hAnsi="Times New Roman" w:cs="Times New Roman"/>
          <w:highlight w:val="yellow"/>
          <w:sz w:val="24"/>
        </w:rPr>
        <w:t xml:space="preserve">время и своевременно забрать его по окончании Услуги, соблюдать </w:t>
      </w:r>
      <w:r>
        <w:rPr>
          <w:rFonts w:ascii="Times New Roman" w:hAnsi="Times New Roman" w:cs="Times New Roman"/>
          <w:sz w:val="24"/>
        </w:rPr>
        <w:t xml:space="preserve">рекомендации Исполнителя до и после 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 Заказчик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6.4.1. Однократно перенести дату и время оказания Услуги при условии уведомления Исполнителя не позднее чем за 24 (двадцать четыре) часа до назначенного времени. Услуга переносится на новую дату и время по согласованию с Исполнителем в пределах [30] календарных дней с даты первоначальной записи; ранее внесенная предоплата засчитывается в счет оплаты Услуги на новую дату. При переносе позднее указанного срока, а также при неявке Заказчика без предупреждения применяется п. 8.3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7. Ответственность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7.1. Исполнитель не проверяет достоверность предоставленных Заказчиком данных.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7.2. Исполнитель не несет ответственности за негативные последствия, наступившие вследствие сокрытия Заказчиком либо предоставления им недостоверной </w:t>
      </w:r>
      <w:r>
        <w:rPr>
          <w:rFonts w:ascii="Times New Roman" w:hAnsi="Times New Roman" w:cs="Times New Roman"/>
          <w:highlight w:val="yellow"/>
          <w:sz w:val="24"/>
        </w:rPr>
        <w:t xml:space="preserve">информации о состоянии здоровья, вакцинации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поведении Животного, </w:t>
      </w:r>
      <w:r>
        <w:rPr>
          <w:rFonts w:ascii="Times New Roman" w:hAnsi="Times New Roman" w:cs="Times New Roman"/>
          <w:sz w:val="24"/>
        </w:rPr>
        <w:t xml:space="preserve">а также вследствие несоблюдения Заказчиком рекомендаций Исполнителя до и после 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7.3. Заказчик несет ответственность за вред, причиненный имуществу Исполнителя в Месте оказания </w:t>
      </w:r>
      <w:r>
        <w:rPr>
          <w:rFonts w:ascii="Times New Roman" w:hAnsi="Times New Roman" w:cs="Times New Roman"/>
          <w:highlight w:val="yellow"/>
          <w:sz w:val="24"/>
        </w:rPr>
        <w:t xml:space="preserve">услуг по его вине или Животным, </w:t>
      </w:r>
      <w:r>
        <w:rPr>
          <w:rFonts w:ascii="Times New Roman" w:hAnsi="Times New Roman" w:cs="Times New Roman"/>
          <w:sz w:val="24"/>
        </w:rPr>
        <w:t xml:space="preserve">в порядке, установленном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7.4. Совокупная ответственность Исполнителя ограничена возмещением реального ущерба (упущенная выгода не возмещается), а также ограничена ценой Услуги, если иное не предусмотрено законодательством Российской Федерации, в том числе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7.5. Результат Услуги зависит от индивидуальных особенностей </w:t>
      </w:r>
      <w:r>
        <w:rPr>
          <w:rFonts w:ascii="Times New Roman" w:hAnsi="Times New Roman" w:cs="Times New Roman"/>
          <w:highlight w:val="yellow"/>
          <w:sz w:val="24"/>
        </w:rPr>
        <w:t xml:space="preserve">Животного, </w:t>
      </w:r>
      <w:r>
        <w:rPr>
          <w:rFonts w:ascii="Times New Roman" w:hAnsi="Times New Roman" w:cs="Times New Roman"/>
          <w:sz w:val="24"/>
        </w:rPr>
        <w:t xml:space="preserve">поэтому Исполнитель не гарантирует достижение конкретного результата, если иное прямо не указано в описании Услуги. Заказчик имел возможность предварительно уточнить интересующую его информацию, в том числе о составе, порядке проведения и возможных последствиях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8. Изменение и расторжение договора, порядок возврата денежных средств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8.1. Договор может быть изменен или расторгнут по соглашению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8.2. Исполнитель вправе в одностороннем внесудебном порядке отказаться от исполнения Договора в случае, если Заказчик нарушил условия настоящего Договора. Договор прекращает свое действие с момента направления Исполнителем уведомления Заказчику.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8.3. Заказчик вправе отказаться от исполнения настоящего Договора, заключенного посредством акцепта настоящей Оферты, в любое время при условии оплаты Исполнителю фактически понесенных им расходов, связанных с исполнением обязательств по Договору. При отказе Заказчика от Услуги менее чем за 24 (двадцать четыре) часа до назначенного времени, а также при неявке Заказчика без предупреждения такие расходы (резервирование времени и подготовка к оказанию Услуги) составляют [●]% от стоимости Услуги, они удерживаются из суммы предоплаты, а при оплате после оказания Услуги – подлежат оплате Заказчиком. Услуга считается оказанной Исполнителем и принятой Заказчиком с момента окончания процедуры </w:t>
      </w:r>
      <w:r>
        <w:rPr>
          <w:rFonts w:ascii="Times New Roman" w:hAnsi="Times New Roman" w:cs="Times New Roman"/>
          <w:highlight w:val="yellow"/>
          <w:sz w:val="24"/>
        </w:rPr>
        <w:t xml:space="preserve">(занятия) </w:t>
      </w:r>
      <w:r>
        <w:rPr>
          <w:rFonts w:ascii="Times New Roman" w:hAnsi="Times New Roman" w:cs="Times New Roman"/>
          <w:sz w:val="24"/>
        </w:rPr>
        <w:t xml:space="preserve">в Месте оказания услуг. Заказчик соглашается, что при возврате денежных средств по его инициативе из подлежащей возврату суммы удерживается размер комиссий платежных систем и банков.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8.4. Заявление Заказчика о возврате денежных средств должно быть направлено на электронный адрес: [адрес электронной почты] либо передано Исполнителю лично в Месте оказания услуг. В заявлении указываются: фамилия, имя, отчество Заказчика, основания возврата денежных средств, отсутствие претензий в случае возврата и согласие с условиями возврата. В случае, если основанием возврата денежных средств является, по мнению Заказчика, ненадлежащее оказание услуг Исполнителем, то данный вопрос разрешается в порядке урегулирования претензий.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8.5. При наличии оснований для осуществления возврата денежных средств, Исполнитель обязуется возвратить денежные средства в течение 10 (десяти) календарных дней с даты получения заявления Заказчика. Датой возврата денежных средств считается дата списания денежных средств с банковского счета Исполнителя. Срок зачисления денежных средств на банковский счет Заказчика будет зависеть от условий банка, в котором он открыт, и его нарушение является полной ответственностью соответствующего банка Заказчика, а не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8.6. Возврат денежных средств в любом случае означает согласие Исполнителя с односторонним отказом от Договора со стороны Заказчика и влечет автоматическое прекращение обязательств Исполнителя по оказанию услуг, с даты поступления заявления о возврате Исполнитель не обязан оказывать Заказчику какие-либо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9. Форс-мажор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9.1. Стороны освобождаются от ответственности за частичное или полное неисполнение обязательств в случае,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Договора, в результате событий чрезвычайного характера, а именно: пожара, наводнения, урагана и землетрясения, военных действий, экономических санкций, наложения органами государственной власти или местного самоуправления ограничений на деятельность любой из Сторон и других подобных обстоятельств, если эти обстоятельства Стороны не могли ни предвидеть, ни предотвратить разумными мерами.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9.2. О возникновении таких обстоятельств в течение 3 (трех) календарных дней с даты их наступления сторона обязана уведомить другую сторону.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9.3. Сторона, не известившая другую Сторону о невозможности исполнения своих обязательств, теряет право ссылаться на такую невозможность.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9.4. Нахождение Заказчика в отпуске, командировке и иные подобные обстоятельства не являются форс-мажорными обстоятельствами.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10. Гарантии и предварительные заявления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10.1. Услуги не являются </w:t>
      </w:r>
      <w:r>
        <w:rPr>
          <w:rFonts w:ascii="Times New Roman" w:hAnsi="Times New Roman" w:cs="Times New Roman"/>
          <w:highlight w:val="yellow"/>
          <w:sz w:val="24"/>
        </w:rPr>
        <w:t xml:space="preserve">ветеринарными </w:t>
      </w:r>
      <w:r>
        <w:rPr>
          <w:rFonts w:ascii="Times New Roman" w:hAnsi="Times New Roman" w:cs="Times New Roman"/>
          <w:sz w:val="24"/>
        </w:rPr>
        <w:t xml:space="preserve">услугами, не направлены на </w:t>
      </w:r>
      <w:r>
        <w:rPr>
          <w:rFonts w:ascii="Times New Roman" w:hAnsi="Times New Roman" w:cs="Times New Roman"/>
          <w:highlight w:val="yellow"/>
          <w:sz w:val="24"/>
        </w:rPr>
        <w:t xml:space="preserve">диагностику </w:t>
      </w:r>
      <w:r>
        <w:rPr>
          <w:rFonts w:ascii="Times New Roman" w:hAnsi="Times New Roman" w:cs="Times New Roman"/>
          <w:sz w:val="24"/>
        </w:rPr>
        <w:t xml:space="preserve">и лечение заболеваний </w:t>
      </w:r>
      <w:r>
        <w:rPr>
          <w:rFonts w:ascii="Times New Roman" w:hAnsi="Times New Roman" w:cs="Times New Roman"/>
          <w:highlight w:val="yellow"/>
          <w:sz w:val="24"/>
        </w:rPr>
        <w:t xml:space="preserve">Животного </w:t>
      </w:r>
      <w:r>
        <w:rPr>
          <w:rFonts w:ascii="Times New Roman" w:hAnsi="Times New Roman" w:cs="Times New Roman"/>
          <w:sz w:val="24"/>
        </w:rPr>
        <w:t xml:space="preserve">и не заменяют консультацию </w:t>
      </w:r>
      <w:r>
        <w:rPr>
          <w:rFonts w:ascii="Times New Roman" w:hAnsi="Times New Roman" w:cs="Times New Roman"/>
          <w:highlight w:val="yellow"/>
          <w:sz w:val="24"/>
        </w:rPr>
        <w:t xml:space="preserve">ветеринарного </w:t>
      </w:r>
      <w:r>
        <w:rPr>
          <w:rFonts w:ascii="Times New Roman" w:hAnsi="Times New Roman" w:cs="Times New Roman"/>
          <w:sz w:val="24"/>
        </w:rPr>
        <w:t xml:space="preserve">врача. При наличии </w:t>
      </w:r>
      <w:r>
        <w:rPr>
          <w:rFonts w:ascii="Times New Roman" w:hAnsi="Times New Roman" w:cs="Times New Roman"/>
          <w:highlight w:val="yellow"/>
          <w:sz w:val="24"/>
        </w:rPr>
        <w:t xml:space="preserve">у Животного заболеваний </w:t>
      </w:r>
      <w:r>
        <w:rPr>
          <w:rFonts w:ascii="Times New Roman" w:hAnsi="Times New Roman" w:cs="Times New Roman"/>
          <w:sz w:val="24"/>
        </w:rPr>
        <w:t xml:space="preserve">Заказчик обязан до записи на Услугу проконсультироваться с </w:t>
      </w:r>
      <w:r>
        <w:rPr>
          <w:rFonts w:ascii="Times New Roman" w:hAnsi="Times New Roman" w:cs="Times New Roman"/>
          <w:highlight w:val="yellow"/>
          <w:sz w:val="24"/>
        </w:rPr>
        <w:t xml:space="preserve">ветеринарным </w:t>
      </w:r>
      <w:r>
        <w:rPr>
          <w:rFonts w:ascii="Times New Roman" w:hAnsi="Times New Roman" w:cs="Times New Roman"/>
          <w:sz w:val="24"/>
        </w:rPr>
        <w:t xml:space="preserve">врачом.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10.2. Исполнитель не берет на себя обязательств по обеспечению соответствия результата Услуг субъективным ожиданиям Заказчика в части, не оговоренной в описании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10.3. Гарантийный срок на результат Услуги (при его установлении) указывается в описании Услуги. Гарантия не распространяется на случаи несоблюдения Заказчиком рекомендаций Исполнителя по уходу.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11. Прочие условия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11.1. Договор, его заключение и исполнение регулируется в соответствии с действующим законодательством Российской Федерации. Все вопросы, не урегулированные Публичной Офертой или урегулированные не полностью, регулируются в соответствии с материальным правом Российской Федерации. Стороны определили, что в случае спора, они обязаны пройти претензионный порядок урегулирования спора в течение 14 дней со дня возникновения спора. В случае разногласий между Заказчиком и Исполнителем в отношении Договора, которые не могут быть разрешены путем переговоров сторон, урегулируются в порядке, предусмотренном действующим законодательством. Споры, в том числе в судебном порядке, рассматриваются по правилам подсудности, установленным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 Любые уведомления по Договору считаются сделанными в надлежащей форме и полученными другой стороной если: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11.2.1. направляются от Исполнителя Заказчику (1) по адресу электронной почты Заказчика с адреса электронной почты Исполнителя – на следующие сутки после отправки электронного сообщения.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11.2.2. направляются от Заказчика в адрес Исполнителя по электронной почте, указанной в конце текста текущей редакции Публичной Оферты – с момента подтверждения приема сообщения со стороны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11.3.1. Потребляя Услуги, Заказчик как субъект персональных данных предоставляет Исполнителю («оператору») свои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11.3.2. Обработка персональных данных включает в себя совершение действий, предусмотренных пунктом 3 части первой статьи 3 Федерального закона от 27 июля 2006 года № 152-ФЗ «О персональных данных», включая, но не ограничиваясь: сбор, систематизацию, накопление, хранение, обновление, изменение, использование, обезличивание, блокирование, уничтожение, а также осуществление любых иных действий с персональными данными, предусмотренных действующим законодательством Российской Федерации. Оператор вправе обрабатывать персональные данные Заказчика посредством внесения их в электронные базы данных, включения в списки (реестры) и отчетные формы, предусмотренные документами, регламентирующими предоставление отчетных данных (документов). Обработка персональных данных может быть, как автоматизированная, так и без использования средств автоматизации.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11.3.3. Хранение персональных данных в указанных целях может осуществляться в срок до 3 (трех) лет, если иное не установлено законодательством.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12. Реквизиты Исполнителя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[реквизиты Исполнителя]</w:t>
      </w:r>
    </w:p>
    <w:sectPr>
      <w:pgSz w:w="11906" w:h="16838"/>
      <w:pgMar w:top="1134" w:right="850" w:bottom="1134" w:left="1701" w:header="708" w:footer="708" w:gutter="0"/>
    </w:sectPr>
  </w:body>
</w:document>
</file>