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Times New Roman" w:hAnsi="Times New Roman" w:cs="Times New Roman"/>
          <w:b/>
          <w:sz w:val="28"/>
        </w:rPr>
        <w:t xml:space="preserve">ПУБЛИЧНАЯ ОФЕРТА НА ЗАКЛЮЧЕНИЕ ДОГОВОРА ВОЗМЕЗДНОГО ОКАЗАНИЯ УСЛУГ ПО УБОРКЕ ПОМЕЩЕНИЙ</w:t>
      </w:r>
    </w:p>
    <w:p>
      <w:pPr>
        <w:spacing w:after="360"/>
        <w:jc w:val="both"/>
      </w:pPr>
      <w:r>
        <w:rPr>
          <w:rFonts w:ascii="Times New Roman" w:hAnsi="Times New Roman" w:cs="Times New Roman"/>
          <w:b/>
          <w:i/>
          <w:sz w:val="20"/>
        </w:rPr>
        <w:t xml:space="preserve">Для проверки юристом. </w:t>
      </w:r>
      <w:r>
        <w:rPr>
          <w:rFonts w:ascii="Times New Roman" w:hAnsi="Times New Roman" w:cs="Times New Roman"/>
          <w:i/>
          <w:sz w:val="20"/>
        </w:rPr>
        <w:t xml:space="preserve">Это ваш шаблон оферты на косметические услуги, адаптированный сервисом «Безопасный бизнес» под нишу: клининг (уборка у заказчика). </w:t>
      </w:r>
      <w:r>
        <w:rPr>
          <w:rFonts w:ascii="Times New Roman" w:hAnsi="Times New Roman" w:cs="Times New Roman"/>
          <w:i/>
          <w:highlight w:val="yellow"/>
          <w:sz w:val="20"/>
        </w:rPr>
        <w:t xml:space="preserve">Жёлтым выделено то, что отличается от вашего шаблона</w:t>
      </w:r>
      <w:r>
        <w:rPr>
          <w:rFonts w:ascii="Times New Roman" w:hAnsi="Times New Roman" w:cs="Times New Roman"/>
          <w:i/>
          <w:sz w:val="20"/>
        </w:rPr>
        <w:t xml:space="preserve"> (новый или изменённый текст). Остальное — ваш текст без изменений. В квадратных скобках — поля, которые заполняет клиент.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Российская Федерация, г. [город], [дата]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Настоящий документ - Публичная оферта - является предложением [ФИО ИП / название ООО в родительном падеже] ([ОГРНИП, ИНН]) (далее – «Исполнитель») заключить договор возмездного оказания услуг </w:t>
      </w:r>
      <w:r>
        <w:rPr>
          <w:rFonts w:ascii="Times New Roman" w:hAnsi="Times New Roman" w:cs="Times New Roman"/>
          <w:highlight w:val="yellow"/>
          <w:sz w:val="24"/>
        </w:rPr>
        <w:t xml:space="preserve">по уборке помещений </w:t>
      </w:r>
      <w:r>
        <w:rPr>
          <w:rFonts w:ascii="Times New Roman" w:hAnsi="Times New Roman" w:cs="Times New Roman"/>
          <w:sz w:val="24"/>
        </w:rPr>
        <w:t xml:space="preserve">на условиях, содержащихся в публичной оферте. В соответствии с пунктом 2 статьи 437 Гражданского кодекса Российской Федерации, данный документ является публичной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Оферта адресована любому соответствующему критериям Оферты физическому лицу, достигшему возраста 18 лет (далее – «Заказчик»). Настоящая Публичная оферта (далее – Оферта) размещена на сайте Исполнителя по адресу: [адрес сайта] (далее – Сайт) и содержит все существенные условия, касающиеся возмездного оказания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услуг по уборке помещений, </w:t>
      </w:r>
      <w:r>
        <w:rPr>
          <w:rFonts w:ascii="Times New Roman" w:hAnsi="Times New Roman" w:cs="Times New Roman"/>
          <w:sz w:val="24"/>
        </w:rPr>
        <w:t xml:space="preserve">определенных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Заключением Договора на условиях настоящей Оферты Заказчик дает согласие на получение одного чека за оплату Услуг по признаку «Полный расчет» в момент внесения полной стоимости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1. Термины и определения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Исполнитель – [ФИО ИП / название ООО] ([ОГРНИП, ИНН]).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Заказчик – любое физическое лицо, обладающее гражданской дееспособностью, достигшее возраста 18 лет, заключившее с Исполнителем Договор путем акцепта настоящей Оферты в порядке, установленном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Услуги –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уборке помещений, </w:t>
      </w:r>
      <w:r>
        <w:rPr>
          <w:rFonts w:ascii="Times New Roman" w:hAnsi="Times New Roman" w:cs="Times New Roman"/>
          <w:sz w:val="24"/>
        </w:rPr>
        <w:t xml:space="preserve">перечень, состав, продолжительность и стоимость которых указаны в прейскуранте Исполнителя на </w:t>
      </w:r>
      <w:r>
        <w:rPr>
          <w:rFonts w:ascii="Times New Roman" w:hAnsi="Times New Roman" w:cs="Times New Roman"/>
          <w:highlight w:val="yellow"/>
          <w:sz w:val="24"/>
        </w:rPr>
        <w:t xml:space="preserve">Сайте.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Место оказания услуг – помещение </w:t>
      </w:r>
      <w:r>
        <w:rPr>
          <w:rFonts w:ascii="Times New Roman" w:hAnsi="Times New Roman" w:cs="Times New Roman"/>
          <w:highlight w:val="yellow"/>
          <w:sz w:val="24"/>
        </w:rPr>
        <w:t xml:space="preserve">Заказчика </w:t>
      </w:r>
      <w:r>
        <w:rPr>
          <w:rFonts w:ascii="Times New Roman" w:hAnsi="Times New Roman" w:cs="Times New Roman"/>
          <w:sz w:val="24"/>
        </w:rPr>
        <w:t xml:space="preserve">по </w:t>
      </w:r>
      <w:r>
        <w:rPr>
          <w:rFonts w:ascii="Times New Roman" w:hAnsi="Times New Roman" w:cs="Times New Roman"/>
          <w:highlight w:val="yellow"/>
          <w:sz w:val="24"/>
        </w:rPr>
        <w:t xml:space="preserve">адресу, согласованному Сторонами при записи.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2. Общие положения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2.1. 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 Моментом полного и безоговорочного принятия Заказчиком предложения Исполнителя принять настоящую Оферту (акцептом Оферты) считается запись Заказчика на Услугу способом, указанным в п. 4.1 Оферты, либо поступление от Заказчика оплаты Услуги на условиях п. 5.1 Оферты (в зависимости от того, что наступило ранее). В части непосредственного использования материалов Сайта Оферта считается автоматически акцептованной при любом присутствии посетителя на Сайте.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2.2.1. Вид выбранной Заказчиком Услуги определяется на основании записи, подтвержденной Исполнителем. Во избежание сомнений, запись на какую-либо Услугу или оплата какой-либо Услуги (и соответственно, акцепт данной Оферты применительно к какой-либо Услуге) ни при каких условиях не дают Заказчику права требовать оказания иных услуг без дополнительной оплаты.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2.2.2. Вся информация об Услугах Исполнителя: стоимость, виды, продолжительность и сроки оказания Услуг опубликованы на Сайте </w:t>
      </w:r>
      <w:r>
        <w:rPr>
          <w:rFonts w:ascii="Times New Roman" w:hAnsi="Times New Roman" w:cs="Times New Roman"/>
          <w:highlight w:val="yellow"/>
          <w:sz w:val="24"/>
        </w:rPr>
        <w:t xml:space="preserve">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2.3. Заказчик согласен, что акцепт Оферты в порядке, указанном в п. 2.2 Оферты, является принятием Оферты на изложенных в ней условиях. Акцепт настоящей Оферты означает, что Заказчик в необходимой для него степени ознакомился с условиями Оферты и условиями оказания услуг Исполнителем, в том числе составом, содержанием и стоимостью услуг, информацией о квалификации и профессиональной деятельности Исполнителя, Заказчик ознакомлен с исчерпывающей информацией об Исполнителе и его услугах.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2.4. Акцепт Оферты на иных условиях не допускается. Акцепт Оферты не может быть отозван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2.5. Исполнитель и Заказчик гарантируют свою правоспособность и дееспособность, необходимую для заключения и исполнения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2.6. Осуществляя акцепт Оферты, Заказчик подтверждает, что осознает, что Услуги оказываются </w:t>
      </w:r>
      <w:r>
        <w:rPr>
          <w:rFonts w:ascii="Times New Roman" w:hAnsi="Times New Roman" w:cs="Times New Roman"/>
          <w:highlight w:val="yellow"/>
          <w:sz w:val="24"/>
        </w:rPr>
        <w:t xml:space="preserve">очно в Месте оказания услуг при обеспечении Заказчиком доступа в помещение </w:t>
      </w:r>
      <w:r>
        <w:rPr>
          <w:rFonts w:ascii="Times New Roman" w:hAnsi="Times New Roman" w:cs="Times New Roman"/>
          <w:sz w:val="24"/>
        </w:rPr>
        <w:t xml:space="preserve">и не могут быть оказаны дистанционно.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2.7.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содержание Оферты Заказчику понятно, уточнения информации об услугах Исполнителя не требуется, возможность уточнения информации была предоставлена Заказчику;</w:t>
        <w:br/>
        <w:t xml:space="preserve">- Заказчик ознакомился с данной Офертой в полном объеме;</w:t>
        <w:br/>
        <w:t xml:space="preserve">- до начала оказания Услуги Заказчик сообщил Исполнителю </w:t>
      </w:r>
      <w:r>
        <w:rPr>
          <w:rFonts w:ascii="Times New Roman" w:hAnsi="Times New Roman" w:cs="Times New Roman"/>
          <w:highlight w:val="yellow"/>
          <w:sz w:val="24"/>
        </w:rPr>
        <w:t xml:space="preserve">об особенностях поверхностей, покрытий и предметов в помещении, требующих особого ухода, а также о наличии аллергических реакций на чистящие средства у лиц, находящихся в помещении;</w:t>
        <w:br/>
        <w:t xml:space="preserve"/>
      </w:r>
      <w:r>
        <w:rPr>
          <w:rFonts w:ascii="Times New Roman" w:hAnsi="Times New Roman" w:cs="Times New Roman"/>
          <w:sz w:val="24"/>
        </w:rPr>
        <w:t xml:space="preserve">- Заказчик ознакомлен с тем, что настоящая Оферта является правовым основанием для обработки персональных данных Заказчика, которые он указывает на Сайте Исполнителя, либо при любом последующем контакте с Исполнителем. Обработка персональных данных производится в целях исполнения Исполнителем обязательств по настоящей Оферте.</w:t>
        <w:br/>
        <w:t xml:space="preserve">- Заказчик обязуется по запросу Исполнителя предоставить согласие на обработку персональных данных в форме отдельного документа и/или предоставить его посредством специального раздела Сайта.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2.8. Все вопросы, не урегулированные настоящей Офертой, решаются в соответствии с действующим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3. Предмет Договора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3.1. Исполнитель обязуется оказать Заказчику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уборке помещения Заказчика, </w:t>
      </w:r>
      <w:r>
        <w:rPr>
          <w:rFonts w:ascii="Times New Roman" w:hAnsi="Times New Roman" w:cs="Times New Roman"/>
          <w:sz w:val="24"/>
        </w:rPr>
        <w:t xml:space="preserve">а Заказчик обязуется принять оказанные Услуги и осуществить их оплату в соответствии со стоимостью, определенной на Сайте или в прейскуранте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Конкретный перечень, состав, продолжительность и стоимость Услуг указаны в соответствующем разделе Сайта </w:t>
      </w:r>
      <w:r>
        <w:rPr>
          <w:rFonts w:ascii="Times New Roman" w:hAnsi="Times New Roman" w:cs="Times New Roman"/>
          <w:highlight w:val="yellow"/>
          <w:sz w:val="24"/>
        </w:rPr>
        <w:t xml:space="preserve">Исполнителя; </w:t>
      </w:r>
      <w:r>
        <w:rPr>
          <w:rFonts w:ascii="Times New Roman" w:hAnsi="Times New Roman" w:cs="Times New Roman"/>
          <w:sz w:val="24"/>
        </w:rPr>
        <w:t xml:space="preserve">в данной части указанные сведения являются дополнением к настоящей Оферте и частью ее условий.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3.2. Услуги оказываются очно в Месте оказания услуг в дату и время, согласованные Сторонами при записи исходя из графика Исполнителя. Продолжительность Услуги определяется ее видом и указывается в прейскуранте. Для получения Услуги Заказчик обязан </w:t>
      </w:r>
      <w:r>
        <w:rPr>
          <w:rFonts w:ascii="Times New Roman" w:hAnsi="Times New Roman" w:cs="Times New Roman"/>
          <w:highlight w:val="yellow"/>
          <w:sz w:val="24"/>
        </w:rPr>
        <w:t xml:space="preserve">обеспечить доступ Исполнителя </w:t>
      </w:r>
      <w:r>
        <w:rPr>
          <w:rFonts w:ascii="Times New Roman" w:hAnsi="Times New Roman" w:cs="Times New Roman"/>
          <w:sz w:val="24"/>
        </w:rPr>
        <w:t xml:space="preserve">в </w:t>
      </w:r>
      <w:r>
        <w:rPr>
          <w:rFonts w:ascii="Times New Roman" w:hAnsi="Times New Roman" w:cs="Times New Roman"/>
          <w:highlight w:val="yellow"/>
          <w:sz w:val="24"/>
        </w:rPr>
        <w:t xml:space="preserve">помещение в согласованное время.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3.3. Рекомендации (при необходимости) даются Исполнителем в рамках оказания Услуги. Дополнительные консультации после оказания Услуги предоставляются по отдельной договоренности, в том числе за дополнительную плату на условиях, установленных Исполнителем.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3.4. Исполнитель резервирует время, подготавливает </w:t>
      </w:r>
      <w:r>
        <w:rPr>
          <w:rFonts w:ascii="Times New Roman" w:hAnsi="Times New Roman" w:cs="Times New Roman"/>
          <w:highlight w:val="yellow"/>
          <w:sz w:val="24"/>
        </w:rPr>
        <w:t xml:space="preserve">работников </w:t>
      </w:r>
      <w:r>
        <w:rPr>
          <w:rFonts w:ascii="Times New Roman" w:hAnsi="Times New Roman" w:cs="Times New Roman"/>
          <w:sz w:val="24"/>
        </w:rPr>
        <w:t xml:space="preserve">и материалы под конкретную запись Заказчика, в связи с чем отказ Заказчика от Услуги, перенос и неявка регулируются п. 6.4.1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4. Порядок оказания услуг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4.1. Запись на Услугу осуществляется Заказчиком путем выбора доступных даты и времени через Сайт Исполнителя, по телефону, указанному в разделе 12 Оферты, либо иным согласованным с Исполнителем способом. Оплата Услуги производится на условиях раздела 5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В случае возникновения вопросов, в том числе связанных с записью или явкой, Заказчик обязан незамедлительно направить сообщение на электронную почту Исполнителя по адресу: [адрес электронной почты].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4.2. Услуги считаются оказанными после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уборки </w:t>
      </w:r>
      <w:r>
        <w:rPr>
          <w:rFonts w:ascii="Times New Roman" w:hAnsi="Times New Roman" w:cs="Times New Roman"/>
          <w:sz w:val="24"/>
        </w:rPr>
        <w:t xml:space="preserve">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Составление и подписание актов об оказанных услугах Офертой не предусмотрено. Услуги считаются оказанными надлежащего качества и в срок, а также принятыми Заказчиком, если по окончании </w:t>
      </w:r>
      <w:r>
        <w:rPr>
          <w:rFonts w:ascii="Times New Roman" w:hAnsi="Times New Roman" w:cs="Times New Roman"/>
          <w:highlight w:val="yellow"/>
          <w:sz w:val="24"/>
        </w:rPr>
        <w:t xml:space="preserve">уборки </w:t>
      </w:r>
      <w:r>
        <w:rPr>
          <w:rFonts w:ascii="Times New Roman" w:hAnsi="Times New Roman" w:cs="Times New Roman"/>
          <w:sz w:val="24"/>
        </w:rPr>
        <w:t xml:space="preserve">Заказчик не заявил Исполнителю устных возражений и в течение 7 (семи) дней с даты оказания Услуги не заявил мотивированного возражения на качество и объем таких услуг путем отправки соответствующего обращения по адресу электронной почты Исполнителя. Положения настоящего пункта не ограничивают права Заказчика, предусмотренные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4.3. Заказчик не имеет права передавать свои права по Договору третьим лицам.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4.4. Заказчик уведомлен и соглашается с тем, что Исполнитель вправе отказать в оказании Услуги (в том числе в ходе ее оказания) при </w:t>
      </w:r>
      <w:r>
        <w:rPr>
          <w:rFonts w:ascii="Times New Roman" w:hAnsi="Times New Roman" w:cs="Times New Roman"/>
          <w:highlight w:val="yellow"/>
          <w:sz w:val="24"/>
        </w:rPr>
        <w:t xml:space="preserve">необеспечении доступа в помещение, </w:t>
      </w:r>
      <w:r>
        <w:rPr>
          <w:rFonts w:ascii="Times New Roman" w:hAnsi="Times New Roman" w:cs="Times New Roman"/>
          <w:sz w:val="24"/>
        </w:rPr>
        <w:t xml:space="preserve">при </w:t>
      </w:r>
      <w:r>
        <w:rPr>
          <w:rFonts w:ascii="Times New Roman" w:hAnsi="Times New Roman" w:cs="Times New Roman"/>
          <w:highlight w:val="yellow"/>
          <w:sz w:val="24"/>
        </w:rPr>
        <w:t xml:space="preserve">условиях </w:t>
      </w:r>
      <w:r>
        <w:rPr>
          <w:rFonts w:ascii="Times New Roman" w:hAnsi="Times New Roman" w:cs="Times New Roman"/>
          <w:sz w:val="24"/>
        </w:rPr>
        <w:t xml:space="preserve">в </w:t>
      </w:r>
      <w:r>
        <w:rPr>
          <w:rFonts w:ascii="Times New Roman" w:hAnsi="Times New Roman" w:cs="Times New Roman"/>
          <w:highlight w:val="yellow"/>
          <w:sz w:val="24"/>
        </w:rPr>
        <w:t xml:space="preserve">помещении, создающих угрозу жизни и здоровью работников Исполнителя, </w:t>
      </w:r>
      <w:r>
        <w:rPr>
          <w:rFonts w:ascii="Times New Roman" w:hAnsi="Times New Roman" w:cs="Times New Roman"/>
          <w:sz w:val="24"/>
        </w:rPr>
        <w:t xml:space="preserve">при неадекватном или агрессивном поведении </w:t>
      </w:r>
      <w:r>
        <w:rPr>
          <w:rFonts w:ascii="Times New Roman" w:hAnsi="Times New Roman" w:cs="Times New Roman"/>
          <w:highlight w:val="yellow"/>
          <w:sz w:val="24"/>
        </w:rPr>
        <w:t xml:space="preserve">Заказчика или находящихся в помещении лиц, </w:t>
      </w:r>
      <w:r>
        <w:rPr>
          <w:rFonts w:ascii="Times New Roman" w:hAnsi="Times New Roman" w:cs="Times New Roman"/>
          <w:sz w:val="24"/>
        </w:rPr>
        <w:t xml:space="preserve">а также лицам, которые используют или намерены использовать Услуги для каких-либо незаконных целей. Последствия такого отказа определяются п. 6.2.3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4.5. Услуги оказываются в дату и время, согласованные при записи. При </w:t>
      </w:r>
      <w:r>
        <w:rPr>
          <w:rFonts w:ascii="Times New Roman" w:hAnsi="Times New Roman" w:cs="Times New Roman"/>
          <w:highlight w:val="yellow"/>
          <w:sz w:val="24"/>
        </w:rPr>
        <w:t xml:space="preserve">необеспечении Заказчиком доступа в помещение </w:t>
      </w:r>
      <w:r>
        <w:rPr>
          <w:rFonts w:ascii="Times New Roman" w:hAnsi="Times New Roman" w:cs="Times New Roman"/>
          <w:sz w:val="24"/>
        </w:rPr>
        <w:t xml:space="preserve">более чем на [15] минут </w:t>
      </w:r>
      <w:r>
        <w:rPr>
          <w:rFonts w:ascii="Times New Roman" w:hAnsi="Times New Roman" w:cs="Times New Roman"/>
          <w:highlight w:val="yellow"/>
          <w:sz w:val="24"/>
        </w:rPr>
        <w:t xml:space="preserve">от согласованного времени </w:t>
      </w:r>
      <w:r>
        <w:rPr>
          <w:rFonts w:ascii="Times New Roman" w:hAnsi="Times New Roman" w:cs="Times New Roman"/>
          <w:sz w:val="24"/>
        </w:rPr>
        <w:t xml:space="preserve">Исполнитель вправе сократить объем Услуги в пределах оставшегося времени (стоимость Услуги при этом не пересчитывается, если Стороны не договорились об ином) либо перенести Услугу на другое время по согласованию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4.6. Услуга считается оказанной Исполнителем и принятой Заказчиком с момента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уборки </w:t>
      </w:r>
      <w:r>
        <w:rPr>
          <w:rFonts w:ascii="Times New Roman" w:hAnsi="Times New Roman" w:cs="Times New Roman"/>
          <w:sz w:val="24"/>
        </w:rPr>
        <w:t xml:space="preserve">в Месте оказания услуг. После оказания Услуги возврат денежных средств осуществляется только в случае ненадлежащего качества Услуги в порядке, предусмотренном законодательством Российской Федерации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5. Стоимость услуг и порядок оплаты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5.1. Услуги оплачиваются в соответствии со стоимостью, установленной Исполнителем на Сайте (данные сведения являются частью Оферты), в размере 100% (ста процентов) стоимости Услуги. Оплата производится по выбору Заказчика, согласованному при записи, одним из следующих способов: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- 100% предоплата – оплата полной стоимости Услуги до начала ее оказания, но не позднее чем за [24] часа (часов) до назначенного времени, с помощью платежной платформы или оплаты предоставленного Исполнителем счета;</w:t>
        <w:br/>
        <w:t xml:space="preserve">- оплата 100% стоимости Услуги непосредственно после ее оказания в Месте оказания услуг в день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5.2. Предоплата вносится Заказчиком безналичным путем. Оплата после оказания Услуги может быть произведена безналичным путем либо наличными денежными средствами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5.3. Оплата Услуг производится Заказчиком в российских рублях.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5.4. Услуги считаются оплаченными после поступления денежных средств на банковский счет Исполнителя (при безналичной оплате) либо после передачи наличных денежных средств Исполнителю (при расчете наличными).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5.5. При расчете Исполнитель формирует и выдает (направляет) Заказчику кассовый чек в порядке, предусмотренном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6. Права и обязанности Исполнителя и Заказчика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 Исполнитель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6.1.1. Организовать и обеспечить надлежащее оказание Услуг, предусмотренных настоящей Офертой, с соблюдением </w:t>
      </w:r>
      <w:r>
        <w:rPr>
          <w:rFonts w:ascii="Times New Roman" w:hAnsi="Times New Roman" w:cs="Times New Roman"/>
          <w:highlight w:val="yellow"/>
          <w:sz w:val="24"/>
        </w:rPr>
        <w:t xml:space="preserve">требований безопасности и </w:t>
      </w:r>
      <w:r>
        <w:rPr>
          <w:rFonts w:ascii="Times New Roman" w:hAnsi="Times New Roman" w:cs="Times New Roman"/>
          <w:sz w:val="24"/>
        </w:rPr>
        <w:t xml:space="preserve">санитарно-эпидемиологических требований и с применением </w:t>
      </w:r>
      <w:r>
        <w:rPr>
          <w:rFonts w:ascii="Times New Roman" w:hAnsi="Times New Roman" w:cs="Times New Roman"/>
          <w:highlight w:val="yellow"/>
          <w:sz w:val="24"/>
        </w:rPr>
        <w:t xml:space="preserve">оборудования, </w:t>
      </w:r>
      <w:r>
        <w:rPr>
          <w:rFonts w:ascii="Times New Roman" w:hAnsi="Times New Roman" w:cs="Times New Roman"/>
          <w:sz w:val="24"/>
        </w:rPr>
        <w:t xml:space="preserve">материалов и средств, разрешенных к использованию на территории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6.1.2. Не разглашать конфиденциальную информацию и персональные данные, предоставленные Заказчиком в связи с исполнением настоящего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6.1.3. В случае невозможности оказания Услуги в назначенное время незамедлительно предупредить об этом Заказчика и по согласованию с ним перенести оказание Услуги на другую дату и (или) время либо вернуть уплаченные денежные средства.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6.1.4. До начала оказания Услуги выяснить у Заказчика </w:t>
      </w:r>
      <w:r>
        <w:rPr>
          <w:rFonts w:ascii="Times New Roman" w:hAnsi="Times New Roman" w:cs="Times New Roman"/>
          <w:highlight w:val="yellow"/>
          <w:sz w:val="24"/>
        </w:rPr>
        <w:t xml:space="preserve">особенности поверхностей и предметов, требующих особого ухода,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проинформировать его, если какие-либо загрязнения невозможно удалить без повреждения поверхности.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 Исполнитель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6.2.1. В целях оказания Услуг привлекать третьих лиц, отвечая за их действия.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6.2.2. Требовать предоставления информации, необходимой для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6.2.3. В случае наличия оснований, предусмотренных п. 4.4 Оферты, отказать Заказчику в оказании Услуги полностью или в части с возвратом уплаченных денежных средств за неоказанную часть Услуги. Если основанием отказа стало сокрытие Заказчиком </w:t>
      </w:r>
      <w:r>
        <w:rPr>
          <w:rFonts w:ascii="Times New Roman" w:hAnsi="Times New Roman" w:cs="Times New Roman"/>
          <w:highlight w:val="yellow"/>
          <w:sz w:val="24"/>
        </w:rPr>
        <w:t xml:space="preserve">сведений, указанных в п. 2.7 Оферты, </w:t>
      </w:r>
      <w:r>
        <w:rPr>
          <w:rFonts w:ascii="Times New Roman" w:hAnsi="Times New Roman" w:cs="Times New Roman"/>
          <w:sz w:val="24"/>
        </w:rPr>
        <w:t xml:space="preserve">либо нарушение им условий Оферты, из возвращаемой суммы удерживается стоимость фактически оказанной части Услуги и фактически понесенные Исполнителем расходы.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 Заказчик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6.3.1. Произвести оплату услуг Исполнителя в соответствии с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6.3.2. До начала оказания </w:t>
      </w:r>
      <w:r>
        <w:rPr>
          <w:rFonts w:ascii="Times New Roman" w:hAnsi="Times New Roman" w:cs="Times New Roman"/>
          <w:highlight w:val="yellow"/>
          <w:sz w:val="24"/>
        </w:rPr>
        <w:t xml:space="preserve">Услуг </w:t>
      </w:r>
      <w:r>
        <w:rPr>
          <w:rFonts w:ascii="Times New Roman" w:hAnsi="Times New Roman" w:cs="Times New Roman"/>
          <w:sz w:val="24"/>
        </w:rPr>
        <w:t xml:space="preserve">предоставить полную и достоверную информацию о </w:t>
      </w:r>
      <w:r>
        <w:rPr>
          <w:rFonts w:ascii="Times New Roman" w:hAnsi="Times New Roman" w:cs="Times New Roman"/>
          <w:highlight w:val="yellow"/>
          <w:sz w:val="24"/>
        </w:rPr>
        <w:t xml:space="preserve">помещении, особенностях поверхностей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предметов, требующих особого ухода, а также убрать или указать Исполнителю ценные, хрупкие предметы, денежные средства и документы, находящиеся в помещении.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6.3.3. Незамедлительно информировать Исполнителя обо всех обстоятельствах, которые могут повлиять на исполнение сторонами своих обязательств по </w:t>
      </w:r>
      <w:r>
        <w:rPr>
          <w:rFonts w:ascii="Times New Roman" w:hAnsi="Times New Roman" w:cs="Times New Roman"/>
          <w:highlight w:val="yellow"/>
          <w:sz w:val="24"/>
        </w:rPr>
        <w:t xml:space="preserve">Договору.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6.3.4. </w:t>
      </w:r>
      <w:r>
        <w:rPr>
          <w:rFonts w:ascii="Times New Roman" w:hAnsi="Times New Roman" w:cs="Times New Roman"/>
          <w:highlight w:val="yellow"/>
          <w:sz w:val="24"/>
        </w:rPr>
        <w:t xml:space="preserve">Обеспечить доступ Исполнителя в помещение </w:t>
      </w:r>
      <w:r>
        <w:rPr>
          <w:rFonts w:ascii="Times New Roman" w:hAnsi="Times New Roman" w:cs="Times New Roman"/>
          <w:sz w:val="24"/>
        </w:rPr>
        <w:t xml:space="preserve">в назначенное время, </w:t>
      </w:r>
      <w:r>
        <w:rPr>
          <w:rFonts w:ascii="Times New Roman" w:hAnsi="Times New Roman" w:cs="Times New Roman"/>
          <w:highlight w:val="yellow"/>
          <w:sz w:val="24"/>
        </w:rPr>
        <w:t xml:space="preserve">наличие в помещении электроснабжения и водоснабжения, необходимых для </w:t>
      </w:r>
      <w:r>
        <w:rPr>
          <w:rFonts w:ascii="Times New Roman" w:hAnsi="Times New Roman" w:cs="Times New Roman"/>
          <w:sz w:val="24"/>
        </w:rPr>
        <w:t xml:space="preserve">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 Заказчик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6.4.1. Однократно перенести дату и время оказания Услуги при условии уведомления Исполнителя не позднее чем за 24 (двадцать четыре) часа до назначенного времени. Услуга переносится на новую дату и время по согласованию с Исполнителем в пределах [30] календарных дней с даты первоначальной записи; ранее внесенная предоплата засчитывается в счет оплаты Услуги на новую дату. При переносе позднее указанного срока, а также при неявке Заказчика без предупреждения применяется п. 8.3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7. Ответственность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7.1. Исполнитель не проверяет достоверность предоставленных Заказчиком данных.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7.2. Исполнитель не несет ответственности за негативные последствия, наступившие вследствие сокрытия Заказчиком либо предоставления им недостоверной </w:t>
      </w:r>
      <w:r>
        <w:rPr>
          <w:rFonts w:ascii="Times New Roman" w:hAnsi="Times New Roman" w:cs="Times New Roman"/>
          <w:highlight w:val="yellow"/>
          <w:sz w:val="24"/>
        </w:rPr>
        <w:t xml:space="preserve">информации об особенностях поверхностей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предметов в помещении, </w:t>
      </w:r>
      <w:r>
        <w:rPr>
          <w:rFonts w:ascii="Times New Roman" w:hAnsi="Times New Roman" w:cs="Times New Roman"/>
          <w:sz w:val="24"/>
        </w:rPr>
        <w:t xml:space="preserve">а также </w:t>
      </w:r>
      <w:r>
        <w:rPr>
          <w:rFonts w:ascii="Times New Roman" w:hAnsi="Times New Roman" w:cs="Times New Roman"/>
          <w:highlight w:val="yellow"/>
          <w:sz w:val="24"/>
        </w:rPr>
        <w:t xml:space="preserve">за сохранность ценных предметов, денежных средств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документов, о которых Заказчик не сообщил Исполнителю и которые не убрал до начала </w:t>
      </w:r>
      <w:r>
        <w:rPr>
          <w:rFonts w:ascii="Times New Roman" w:hAnsi="Times New Roman" w:cs="Times New Roman"/>
          <w:sz w:val="24"/>
        </w:rPr>
        <w:t xml:space="preserve">оказания </w:t>
      </w:r>
      <w:r>
        <w:rPr>
          <w:rFonts w:ascii="Times New Roman" w:hAnsi="Times New Roman" w:cs="Times New Roman"/>
          <w:highlight w:val="yellow"/>
          <w:sz w:val="24"/>
        </w:rPr>
        <w:t xml:space="preserve">Услуги, если иное не предусмотрено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7.3. </w:t>
      </w:r>
      <w:r>
        <w:rPr>
          <w:rFonts w:ascii="Times New Roman" w:hAnsi="Times New Roman" w:cs="Times New Roman"/>
          <w:highlight w:val="yellow"/>
          <w:sz w:val="24"/>
        </w:rPr>
        <w:t xml:space="preserve">Исполнитель </w:t>
      </w:r>
      <w:r>
        <w:rPr>
          <w:rFonts w:ascii="Times New Roman" w:hAnsi="Times New Roman" w:cs="Times New Roman"/>
          <w:sz w:val="24"/>
        </w:rPr>
        <w:t xml:space="preserve">несет ответственность за вред, причиненный по его вине имуществу </w:t>
      </w:r>
      <w:r>
        <w:rPr>
          <w:rFonts w:ascii="Times New Roman" w:hAnsi="Times New Roman" w:cs="Times New Roman"/>
          <w:highlight w:val="yellow"/>
          <w:sz w:val="24"/>
        </w:rPr>
        <w:t xml:space="preserve">Заказчика при оказании Услуги, </w:t>
      </w:r>
      <w:r>
        <w:rPr>
          <w:rFonts w:ascii="Times New Roman" w:hAnsi="Times New Roman" w:cs="Times New Roman"/>
          <w:sz w:val="24"/>
        </w:rPr>
        <w:t xml:space="preserve">в порядке, установленном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7.4. Совокупная ответственность Исполнителя ограничена возмещением реального ущерба (упущенная выгода не возмещается), а также ограничена ценой Услуги, если иное не предусмотрено законодательством Российской Федерации, в том числе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7.5. Результат Услуги зависит от </w:t>
      </w:r>
      <w:r>
        <w:rPr>
          <w:rFonts w:ascii="Times New Roman" w:hAnsi="Times New Roman" w:cs="Times New Roman"/>
          <w:highlight w:val="yellow"/>
          <w:sz w:val="24"/>
        </w:rPr>
        <w:t xml:space="preserve">исходного состояния помещения, поверхностей и загрязнений, </w:t>
      </w:r>
      <w:r>
        <w:rPr>
          <w:rFonts w:ascii="Times New Roman" w:hAnsi="Times New Roman" w:cs="Times New Roman"/>
          <w:sz w:val="24"/>
        </w:rPr>
        <w:t xml:space="preserve">поэтому Исполнитель не гарантирует </w:t>
      </w:r>
      <w:r>
        <w:rPr>
          <w:rFonts w:ascii="Times New Roman" w:hAnsi="Times New Roman" w:cs="Times New Roman"/>
          <w:highlight w:val="yellow"/>
          <w:sz w:val="24"/>
        </w:rPr>
        <w:t xml:space="preserve">удаление загрязнений, которые невозможно удалить без повреждения поверхности, о чем сообщает Заказчику до начала или </w:t>
      </w:r>
      <w:r>
        <w:rPr>
          <w:rFonts w:ascii="Times New Roman" w:hAnsi="Times New Roman" w:cs="Times New Roman"/>
          <w:sz w:val="24"/>
        </w:rPr>
        <w:t xml:space="preserve">в </w:t>
      </w:r>
      <w:r>
        <w:rPr>
          <w:rFonts w:ascii="Times New Roman" w:hAnsi="Times New Roman" w:cs="Times New Roman"/>
          <w:highlight w:val="yellow"/>
          <w:sz w:val="24"/>
        </w:rPr>
        <w:t xml:space="preserve">ходе оказания </w:t>
      </w:r>
      <w:r>
        <w:rPr>
          <w:rFonts w:ascii="Times New Roman" w:hAnsi="Times New Roman" w:cs="Times New Roman"/>
          <w:sz w:val="24"/>
        </w:rPr>
        <w:t xml:space="preserve">Услуги. Заказчик имел возможность предварительно уточнить интересующую его информацию, в том числе о </w:t>
      </w:r>
      <w:r>
        <w:rPr>
          <w:rFonts w:ascii="Times New Roman" w:hAnsi="Times New Roman" w:cs="Times New Roman"/>
          <w:highlight w:val="yellow"/>
          <w:sz w:val="24"/>
        </w:rPr>
        <w:t xml:space="preserve">составе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порядке проведения </w:t>
      </w:r>
      <w:r>
        <w:rPr>
          <w:rFonts w:ascii="Times New Roman" w:hAnsi="Times New Roman" w:cs="Times New Roman"/>
          <w:sz w:val="24"/>
        </w:rPr>
        <w:t xml:space="preserve">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8. Изменение и расторжение договора, порядок возврата денежных средств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8.1. Договор может быть изменен или расторгнут по соглашению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8.3. Заказчик вправе отказаться от исполнения настоящего Договора, заключенного посредством акцепта настоящей Оферты, в любое время при условии оплаты Исполнителю фактически понесенных им расходов, связанных с исполнением обязательств по Договору. При отказе Заказчика от Услуги менее чем за 24 (двадцать четыре) часа до назначенного времени, а также при неявке Заказчика без предупреждения такие расходы (резервирование времени и подготовка к оказанию Услуги) составляют [●]% от стоимости Услуги, они удерживаются из суммы предоплаты, а при оплате после оказания Услуги – подлежат оплате Заказчиком. Услуга считается оказанной Исполнителем и принятой Заказчиком с момента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уборки </w:t>
      </w:r>
      <w:r>
        <w:rPr>
          <w:rFonts w:ascii="Times New Roman" w:hAnsi="Times New Roman" w:cs="Times New Roman"/>
          <w:sz w:val="24"/>
        </w:rPr>
        <w:t xml:space="preserve">в Месте оказания услуг. Заказчик соглашается, что при возврате денежных средств по его инициативе из подлежащей возврату суммы удерживается размер комиссий платежных систем и банков.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8.4. Заявление Заказчика о возврате денежных средств должно быть направлено на электронный адрес: [адрес электронной почты] либо передано Исполнителю </w:t>
      </w:r>
      <w:r>
        <w:rPr>
          <w:rFonts w:ascii="Times New Roman" w:hAnsi="Times New Roman" w:cs="Times New Roman"/>
          <w:highlight w:val="yellow"/>
          <w:sz w:val="24"/>
        </w:rPr>
        <w:t xml:space="preserve">лично. </w:t>
      </w:r>
      <w:r>
        <w:rPr>
          <w:rFonts w:ascii="Times New Roman" w:hAnsi="Times New Roman" w:cs="Times New Roman"/>
          <w:sz w:val="24"/>
        </w:rPr>
        <w:t xml:space="preserve">В заявлении указываются: фамилия, имя, отчество Заказчика, основания возврата денежных средств, отсутствие претензий в случае возврата и согласие с условиями возврата. В случае, если основанием возврата денежных средств является, по мнению Заказчика, ненадлежащее оказание услуг Исполнителем, то данный вопрос разрешается в порядке урегулирования претензий.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8.5. При наличии оснований для осуществления возврата денежных средств, Исполнитель обязуется возвратить денежные средства в течение 10 (десяти) календарных дней с даты получения заявления Заказчика. Датой возврата денежных средств считается дата списания денежных средств с банковского счета Исполнителя. Срок зачисления денежных средств на банковский счет Заказчика будет зависеть от условий банка, в котором он открыт, и его нарушение является полной ответственностью соответствующего банка Заказчика, а не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8.6. Возврат денежных средств в любом случае означает согласие Исполнителя с односторонним отказом от Договора со стороны Заказчика и влечет автоматическое прекращение обязательств Исполнителя по оказанию услуг, с даты поступления заявления о возврате Исполнитель не обязан оказывать Заказчику какие-либо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9. Форс-мажор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9.1. Стороны освобождаются от ответственности за частичное или полное неисполнение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 и других подобных обстоятельств, если эти обстоятельства Стороны не могли ни предвидеть, ни предотвратить разумными мерами.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9.2. О возникновении таких обстоятельств в течение 3 (трех) календарных дней с даты их наступления сторона обязана уведомить другую сторону.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9.4. Нахождение Заказчика в отпуске, командировке и иные подобные обстоятельства не являются форс-мажорными обстоятельствами.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10. Гарантии и предварительные заявления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10.1. </w:t>
      </w:r>
      <w:r>
        <w:rPr>
          <w:rFonts w:ascii="Times New Roman" w:hAnsi="Times New Roman" w:cs="Times New Roman"/>
          <w:highlight w:val="yellow"/>
          <w:sz w:val="24"/>
        </w:rPr>
        <w:t xml:space="preserve">Исполнитель использует чистящие средства в соответствии с инструкциями их производителей.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10.2. Исполнитель не берет на себя обязательств по обеспечению соответствия результата Услуг субъективным ожиданиям Заказчика в части, не оговоренной в описании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10.3. Гарантийный срок на результат Услуги (при его установлении) указывается в описании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11. Прочие условия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в соответствии с материальным правом Российской Федерации. Стороны определили, что в случае спора, они обязаны пройти претензионный порядок урегулирования спора в течение 14 дней со дня возникновения спора.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Споры, в том числе в судебном порядке, рассматриваются по правилам подсудности, установленным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 Любые уведомления по Договору считаются сделанными в надлежащей форме и полученными другой стороной если: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11.2.1. направляются от Исполнителя Заказчику (1) по адресу электронной почты Заказчика с адреса электронной почты Исполнителя – на следующие сутки после отправки электронного сообщения.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11.2.2. направляются от Заказчика в адрес Исполнителя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11.3.1. Потребляя Услуги, Заказчик как субъект персональных данных предоставляет Исполнителю («оператору») свои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11.3.3. Хранение персональных данных в указанных целях может осуществляться в срок до 3 (трех) лет, если иное не установлено законодательством.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12. Реквизиты Исполнителя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[реквизиты Исполнителя]</w:t>
      </w:r>
    </w:p>
    <w:sectPr>
      <w:pgSz w:w="11906" w:h="16838"/>
      <w:pgMar w:top="1134" w:right="850" w:bottom="1134" w:left="1701" w:header="708" w:footer="708" w:gutter="0"/>
    </w:sectPr>
  </w:body>
</w:document>
</file>