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Times New Roman" w:hAnsi="Times New Roman" w:cs="Times New Roman"/>
          <w:b/>
          <w:sz w:val="28"/>
        </w:rPr>
        <w:t xml:space="preserve">ПУБЛИЧНАЯ ОФЕРТА НА ЗАКЛЮЧЕНИЕ ДОГОВОРА ВОЗМЕЗДНОГО ОКАЗАНИЯ УСЛУГ ПО ПРОВЕДЕНИЮ ФИЗКУЛЬТУРНО-ОЗДОРОВИТЕЛЬНЫХ И СПОРТИВНЫХ ЗАНЯТИЙ</w:t>
      </w:r>
    </w:p>
    <w:p>
      <w:pPr>
        <w:spacing w:after="360"/>
        <w:jc w:val="both"/>
      </w:pPr>
      <w:r>
        <w:rPr>
          <w:rFonts w:ascii="Times New Roman" w:hAnsi="Times New Roman" w:cs="Times New Roman"/>
          <w:b/>
          <w:i/>
          <w:sz w:val="20"/>
        </w:rPr>
        <w:t xml:space="preserve">Для проверки юристом. </w:t>
      </w:r>
      <w:r>
        <w:rPr>
          <w:rFonts w:ascii="Times New Roman" w:hAnsi="Times New Roman" w:cs="Times New Roman"/>
          <w:i/>
          <w:sz w:val="20"/>
        </w:rPr>
        <w:t xml:space="preserve">Это ваш шаблон оферты на косметические услуги, адаптированный сервисом «Безопасный бизнес» под нишу: спорт и фитнес (фитнес, йога, пилатес, танцы, единоборства). </w:t>
      </w:r>
      <w:r>
        <w:rPr>
          <w:rFonts w:ascii="Times New Roman" w:hAnsi="Times New Roman" w:cs="Times New Roman"/>
          <w:i/>
          <w:highlight w:val="yellow"/>
          <w:sz w:val="20"/>
        </w:rPr>
        <w:t xml:space="preserve">Жёлтым выделено то, что отличается от вашего шаблона</w:t>
      </w:r>
      <w:r>
        <w:rPr>
          <w:rFonts w:ascii="Times New Roman" w:hAnsi="Times New Roman" w:cs="Times New Roman"/>
          <w:i/>
          <w:sz w:val="20"/>
        </w:rPr>
        <w:t xml:space="preserve"> (новый или изменённый текст). Остальное — ваш текст без изменений. В квадратных скобках — поля, которые заполняет клиент.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Российская Федерация, г. [город], [дата]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Настоящий документ - Публичная оферта - является предложением [ФИО ИП / название ООО в родительном падеже] ([ОГРНИП, ИНН]) (далее – «Исполнитель») заключить договор возмездного оказания услуг </w:t>
      </w:r>
      <w:r>
        <w:rPr>
          <w:rFonts w:ascii="Times New Roman" w:hAnsi="Times New Roman" w:cs="Times New Roman"/>
          <w:highlight w:val="yellow"/>
          <w:sz w:val="24"/>
        </w:rPr>
        <w:t xml:space="preserve">по проведению физкультурно-оздоровительных и спортивных занятий </w:t>
      </w:r>
      <w:r>
        <w:rPr>
          <w:rFonts w:ascii="Times New Roman" w:hAnsi="Times New Roman" w:cs="Times New Roman"/>
          <w:sz w:val="24"/>
        </w:rPr>
        <w:t xml:space="preserve">на условиях, содержащихся в публичной оферте. В соответствии с пунктом 2 статьи 437 Гражданского кодекса Российской Федерации, данный документ является публичной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Оферта адресована любому соответствующему критериям Оферты физическому лицу, достигшему возраста 18 лет (далее – «Заказчик»). Настоящая Публичная оферта (далее – Оферта) размещена на сайте Исполнителя по адресу: [адрес сайта] (далее – Сайт) и содержит все существенные условия, касающиеся возмездного оказания Исполнителем </w:t>
      </w:r>
      <w:r>
        <w:rPr>
          <w:rFonts w:ascii="Times New Roman" w:hAnsi="Times New Roman" w:cs="Times New Roman"/>
          <w:highlight w:val="yellow"/>
          <w:sz w:val="24"/>
        </w:rPr>
        <w:t xml:space="preserve">услуг по проведению физкультурно-оздоровительных и спортивных занятий, </w:t>
      </w:r>
      <w:r>
        <w:rPr>
          <w:rFonts w:ascii="Times New Roman" w:hAnsi="Times New Roman" w:cs="Times New Roman"/>
          <w:sz w:val="24"/>
        </w:rPr>
        <w:t xml:space="preserve">определенных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Заключением Договора на условиях настоящей Оферты Заказчик дает согласие на получение одного чека за оплату Услуг по признаку «Полный расчет» в момент внесения полной стоимости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1. Термины и определения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Исполнитель – [ФИО ИП / название ООО] ([ОГРНИП, ИНН]).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Заказчик – любое физическое лицо, обладающее гражданской дееспособностью, достигшее возраста 18 лет, заключившее с Исполнителем Договор путем акцепта настоящей Оферты в порядке, установленном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Услуги – </w:t>
      </w:r>
      <w:r>
        <w:rPr>
          <w:rFonts w:ascii="Times New Roman" w:hAnsi="Times New Roman" w:cs="Times New Roman"/>
          <w:highlight w:val="yellow"/>
          <w:sz w:val="24"/>
        </w:rPr>
        <w:t xml:space="preserve">услуги по проведению физкультурно-оздоровительных и спортивных занятий (групповых и (или) индивидуальных), в том числе в виде абонементов, </w:t>
      </w:r>
      <w:r>
        <w:rPr>
          <w:rFonts w:ascii="Times New Roman" w:hAnsi="Times New Roman" w:cs="Times New Roman"/>
          <w:sz w:val="24"/>
        </w:rPr>
        <w:t xml:space="preserve">перечень, состав, продолжительность и стоимость которых указаны в прейскуранте Исполнителя на Сайте и (или)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Место оказания услуг – помещение по адресу: [адрес места оказания услуг].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2. Общие положения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2.1. В соответствии с пунктом 2 статьи 437 Гражданского Кодекса Российской Федерации (ГК РФ), лицо, производящее акцепт этой Оферты, приобретает статус Заказчика (в соответствии с пунктом 3 статьи 438 ГК РФ акцепт Оферты равносилен заключению договора на условиях, изложенных в Оферте). В тексте настоящей Оферты термины «Договор» или «настоящий Договор» означают договор, заключенный посредством акцепта настоящей Оферты на условиях настоящей Оферты, при этом также и термины «Оферта» или «настоящая Оферта», относящиеся к моменту после совершения ее акцепта, имеют аналогичное значение. Условия Договора и Оферты едины и неотделимы друг от друга. Договор считается заключенным на условиях Оферты с момента акцепта Оферты Заказчиком.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 Моментом полного и безоговорочного принятия Заказчиком предложения Исполнителя принять настоящую Оферту (акцептом Оферты) считается запись Заказчика на Услугу способом, указанным в п. 4.1 Оферты, либо поступление от Заказчика оплаты Услуги на условиях п. 5.1 Оферты (в зависимости от того, что наступило ранее). В части непосредственного использования материалов Сайта Оферта считается автоматически акцептованной при любом присутствии посетителя на Сайте.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2.2.1. Вид выбранной Заказчиком Услуги определяется на основании записи, подтвержденной Исполнителем. Во избежание сомнений, запись на какую-либо Услугу или оплата какой-либо Услуги (и соответственно, акцепт данной Оферты применительно к какой-либо Услуге) ни при каких условиях не дают Заказчику права требовать оказания иных услуг без дополнительной оплаты.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2.2.2. Вся информация об Услугах Исполнителя: стоимость, виды, продолжительность и сроки оказания Услуг опубликованы на Сайте Исполнителя и (или) доступны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2.3. Заказчик согласен, что акцепт Оферты в порядке, указанном в п. 2.2 Оферты, является принятием Оферты на изложенных в ней условиях. Акцепт настоящей Оферты означает, что Заказчик в необходимой для него степени ознакомился с условиями Оферты и условиями оказания услуг Исполнителем, в том числе составом, содержанием и стоимостью услуг, информацией о квалификации и профессиональной деятельности Исполнителя, Заказчик ознакомлен с исчерпывающей информацией об Исполнителе и его услугах.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2.4. Акцепт Оферты на иных условиях не допускается. Акцепт Оферты не может быть отозван Заказчиком.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2.5. Исполнитель и Заказчик гарантируют свою правоспособность и дееспособность, необходимую для заключения и исполнения Договора.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2.6. Осуществляя акцепт Оферты, Заказчик подтверждает, что осознает, что Услуги оказываются очно, при личном присутствии Заказчика в Месте оказания услуг, и не могут быть оказаны дистанционно.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2.7. Осуществляя акцепт Оферты, Заказчик дает следующие, имеющие существенное для Исполнителя значение заверения, и подтверждает Исполнителю, что: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- содержание Оферты Заказчику понятно, уточнения информации об услугах Исполнителя не требуется, возможность уточнения информации была предоставлена Заказчику;</w:t>
        <w:br/>
        <w:t xml:space="preserve">- Заказчик ознакомился с данной Офертой в полном объеме;</w:t>
        <w:br/>
        <w:t xml:space="preserve">- Услуги оказываются Исполнителем </w:t>
      </w:r>
      <w:r>
        <w:rPr>
          <w:rFonts w:ascii="Times New Roman" w:hAnsi="Times New Roman" w:cs="Times New Roman"/>
          <w:highlight w:val="yellow"/>
          <w:sz w:val="24"/>
        </w:rPr>
        <w:t xml:space="preserve">очно </w:t>
      </w:r>
      <w:r>
        <w:rPr>
          <w:rFonts w:ascii="Times New Roman" w:hAnsi="Times New Roman" w:cs="Times New Roman"/>
          <w:sz w:val="24"/>
        </w:rPr>
        <w:t xml:space="preserve">и не являются медицинскими услугами (не направлены на диагностику, профилактику и лечение заболеваний);</w:t>
        <w:br/>
        <w:t xml:space="preserve">- до начала оказания Услуги Заказчик сообщил Исполнителю обо всех известных ему противопоказаниях </w:t>
      </w:r>
      <w:r>
        <w:rPr>
          <w:rFonts w:ascii="Times New Roman" w:hAnsi="Times New Roman" w:cs="Times New Roman"/>
          <w:highlight w:val="yellow"/>
          <w:sz w:val="24"/>
        </w:rPr>
        <w:t xml:space="preserve">к физическим нагрузкам </w:t>
      </w:r>
      <w:r>
        <w:rPr>
          <w:rFonts w:ascii="Times New Roman" w:hAnsi="Times New Roman" w:cs="Times New Roman"/>
          <w:sz w:val="24"/>
        </w:rPr>
        <w:t xml:space="preserve">(включая </w:t>
      </w:r>
      <w:r>
        <w:rPr>
          <w:rFonts w:ascii="Times New Roman" w:hAnsi="Times New Roman" w:cs="Times New Roman"/>
          <w:highlight w:val="yellow"/>
          <w:sz w:val="24"/>
        </w:rPr>
        <w:t xml:space="preserve">заболевания сердечно-сосудистой системы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опорно-двигательного аппарата, перенесенные травмы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операции, беременность, </w:t>
      </w:r>
      <w:r>
        <w:rPr>
          <w:rFonts w:ascii="Times New Roman" w:hAnsi="Times New Roman" w:cs="Times New Roman"/>
          <w:sz w:val="24"/>
        </w:rPr>
        <w:t xml:space="preserve">прием лекарственных препаратов) и осознает </w:t>
      </w:r>
      <w:r>
        <w:rPr>
          <w:rFonts w:ascii="Times New Roman" w:hAnsi="Times New Roman" w:cs="Times New Roman"/>
          <w:highlight w:val="yellow"/>
          <w:sz w:val="24"/>
        </w:rPr>
        <w:t xml:space="preserve">риски, связанные с физическими нагрузками;</w:t>
        <w:br/>
        <w:t xml:space="preserve"/>
      </w:r>
      <w:r>
        <w:rPr>
          <w:rFonts w:ascii="Times New Roman" w:hAnsi="Times New Roman" w:cs="Times New Roman"/>
          <w:sz w:val="24"/>
        </w:rPr>
        <w:t xml:space="preserve">- Заказчик ознакомлен с тем, что настоящая Оферта является правовым основанием для обработки персональных данных Заказчика, которые он указывает на Сайте Исполнителя, либо при любом последующем контакте с Исполнителем. Обработка персональных данных производится в целях исполнения Исполнителем обязательств по настоящей Оферте.</w:t>
        <w:br/>
        <w:t xml:space="preserve">- Заказчик обязуется по запросу Исполнителя предоставить согласие на обработку персональных данных в форме отдельного документа и/или предоставить его посредством специального раздела Сайта.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2.8. Все вопросы, не урегулированные настоящей Офертой, решаются в соответствии с действующим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3. Предмет Договора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3.1. Исполнитель обязуется оказать Заказчику </w:t>
      </w:r>
      <w:r>
        <w:rPr>
          <w:rFonts w:ascii="Times New Roman" w:hAnsi="Times New Roman" w:cs="Times New Roman"/>
          <w:highlight w:val="yellow"/>
          <w:sz w:val="24"/>
        </w:rPr>
        <w:t xml:space="preserve">услуги по проведению физкультурно-оздоровительных и спортивных занятий, </w:t>
      </w:r>
      <w:r>
        <w:rPr>
          <w:rFonts w:ascii="Times New Roman" w:hAnsi="Times New Roman" w:cs="Times New Roman"/>
          <w:sz w:val="24"/>
        </w:rPr>
        <w:t xml:space="preserve">а Заказчик обязуется принять оказанные Услуги и осуществить их оплату в соответствии со стоимостью, определенной на Сайте или в прейскуранте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Конкретный перечень, состав, продолжительность и стоимость Услуг указаны в соответствующем разделе Сайта Исполнителя или в прейскуранте, размещенном в Месте оказания услуг; в данной части указанные сведения являются дополнением к настоящей Оферте и частью ее условий.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3.2. Услуги оказываются очно в Месте оказания услуг в дату и время, согласованные Сторонами при записи исходя из графика Исполнителя. Продолжительность Услуги определяется ее видом и указывается в прейскуранте. Для получения Услуги Заказчик обязан лично явиться в Место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3.3. Рекомендации (при необходимости) даются Исполнителем в рамках оказания Услуги. Дополнительные консультации после оказания Услуги предоставляются по отдельной договоренности, в том числе за дополнительную плату на условиях, установленных Исполнителем.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3.4. Исполнитель резервирует время, подготавливает рабочее место и материалы под конкретную запись Заказчика, в связи с чем отказ Заказчика от Услуги, перенос и неявка регулируются п. 6.4.1 и разделом 8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highlight w:val="yellow"/>
          <w:sz w:val="24"/>
        </w:rPr>
        <w:t xml:space="preserve">3.5. Услуги могут приобретаться разово или в виде абонемента на количество занятий и (или) срок, указанные в прейскуранте Исполнителя. Срок действия абонемента исчисляется с даты первого занятия, если иное не указано в описании абонемента. При отказе Заказчика от Договора возврату подлежит стоимость неиспользованных занятий за вычетом фактически понесенных Исполнителем расходов; стоимость одного занятия при этом определяется как стоимость абонемента, деленная на количество занятий в нем.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4. Порядок оказания услуг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4.1. Запись на Услугу осуществляется Заказчиком путем выбора доступных даты и времени через Сайт Исполнителя, по телефону, указанному в разделе 12 Оферты, либо иным согласованным с Исполнителем способом. Оплата Услуги производится на условиях раздела 5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В случае возникновения вопросов, в том числе связанных с записью или явкой, Заказчик обязан незамедлительно направить сообщение на электронную почту Исполнителя по адресу: [адрес электронной почты].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4.2. Услуги считаются оказанными после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занятия </w:t>
      </w:r>
      <w:r>
        <w:rPr>
          <w:rFonts w:ascii="Times New Roman" w:hAnsi="Times New Roman" w:cs="Times New Roman"/>
          <w:sz w:val="24"/>
        </w:rPr>
        <w:t xml:space="preserve">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Составление и подписание актов об оказанных услугах Офертой не предусмотрено. Услуги считаются оказанными надлежащего качества и в срок, а также принятыми Заказчиком, если по окончании </w:t>
      </w:r>
      <w:r>
        <w:rPr>
          <w:rFonts w:ascii="Times New Roman" w:hAnsi="Times New Roman" w:cs="Times New Roman"/>
          <w:highlight w:val="yellow"/>
          <w:sz w:val="24"/>
        </w:rPr>
        <w:t xml:space="preserve">занятия </w:t>
      </w:r>
      <w:r>
        <w:rPr>
          <w:rFonts w:ascii="Times New Roman" w:hAnsi="Times New Roman" w:cs="Times New Roman"/>
          <w:sz w:val="24"/>
        </w:rPr>
        <w:t xml:space="preserve">Заказчик не заявил Исполнителю устных возражений и в течение 7 (семи) дней с даты оказания Услуги не заявил мотивированного возражения на качество и объем таких услуг путем отправки соответствующего обращения по адресу электронной почты Исполнителя. Положения настоящего пункта не ограничивают права Заказчика, предусмотренные законодательством о защите прав потребителей.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4.3. Заказчик не имеет права передавать свои права по Договору третьим лицам.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4.4. Заказчик уведомлен и соглашается с тем, что Исполнитель вправе отказать в оказании Услуги (в том числе в ходе ее оказания) при наличии у Заказчика противопоказаний, при нахождении Заказчика в состоянии алкогольного, наркотического или иного токсического опьянения, при несоблюдении Заказчиком санитарно-гигиенических требований, при неадекватном или агрессивном поведении Заказчика, а также лицам, которые используют или намерены использовать Услуги для каких-либо незаконных целей. Последствия такого отказа определяются п. 6.2.3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4.5. Услуги оказываются в дату и время, согласованные при записи. При опоздании Заказчика более чем на [15] минут Исполнитель вправе сократить объем Услуги в пределах оставшегося времени (стоимость Услуги при этом не пересчитывается, если Стороны не договорились об ином) либо перенести Услугу на другое время по согласованию Сторон.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4.6. Услуга считается оказанной Исполнителем и принятой Заказчиком с момента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занятия </w:t>
      </w:r>
      <w:r>
        <w:rPr>
          <w:rFonts w:ascii="Times New Roman" w:hAnsi="Times New Roman" w:cs="Times New Roman"/>
          <w:sz w:val="24"/>
        </w:rPr>
        <w:t xml:space="preserve">в Месте оказания услуг. После оказания Услуги возврат денежных средств осуществляется только в случае ненадлежащего качества Услуги в порядке, предусмотренном законодательством Российской Федерации и разделом 8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5. Стоимость услуг и порядок оплаты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5.1. Услуги оплачиваются в соответствии со стоимостью, установленной Исполнителем на Сайте или в прейскуранте в Месте оказания услуг (данные сведения являются частью Оферты), в размере 100% (ста процентов) стоимости Услуги. Оплата производится по выбору Заказчика, согласованному при записи, одним из следующих способов: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- 100% предоплата – оплата полной стоимости Услуги до начала ее оказания, но не позднее чем за [24] часа (часов) до назначенного времени, с помощью платежной платформы или оплаты предоставленного Исполнителем счета;</w:t>
        <w:br/>
        <w:t xml:space="preserve">- оплата 100% стоимости Услуги непосредственно после ее оказания в Месте оказания услуг в день оказания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5.2. Предоплата вносится Заказчиком безналичным путем. Оплата после оказания Услуги может быть произведена безналичным путем либо наличными денежными средствами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5.3. Оплата Услуг производится Заказчиком в российских рублях.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5.4. Услуги считаются оплаченными после поступления денежных средств на банковский счет Исполнителя (при безналичной оплате) либо после передачи наличных денежных средств Исполнителю (при расчете наличными).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5.5. При расчете Исполнитель формирует и выдает (направляет) Заказчику кассовый чек в порядке, предусмотренном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6. Права и обязанности Исполнителя и Заказчика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 Исполнитель обязан: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6.1.1. Организовать и обеспечить надлежащее оказание Услуг, предусмотренных настоящей Офертой, с соблюдением </w:t>
      </w:r>
      <w:r>
        <w:rPr>
          <w:rFonts w:ascii="Times New Roman" w:hAnsi="Times New Roman" w:cs="Times New Roman"/>
          <w:highlight w:val="yellow"/>
          <w:sz w:val="24"/>
        </w:rPr>
        <w:t xml:space="preserve">требований безопасности и </w:t>
      </w:r>
      <w:r>
        <w:rPr>
          <w:rFonts w:ascii="Times New Roman" w:hAnsi="Times New Roman" w:cs="Times New Roman"/>
          <w:sz w:val="24"/>
        </w:rPr>
        <w:t xml:space="preserve">санитарно-эпидемиологических требований и с применением </w:t>
      </w:r>
      <w:r>
        <w:rPr>
          <w:rFonts w:ascii="Times New Roman" w:hAnsi="Times New Roman" w:cs="Times New Roman"/>
          <w:highlight w:val="yellow"/>
          <w:sz w:val="24"/>
        </w:rPr>
        <w:t xml:space="preserve">оборудования, </w:t>
      </w:r>
      <w:r>
        <w:rPr>
          <w:rFonts w:ascii="Times New Roman" w:hAnsi="Times New Roman" w:cs="Times New Roman"/>
          <w:sz w:val="24"/>
        </w:rPr>
        <w:t xml:space="preserve">материалов и средств, разрешенных к использованию на территории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6.1.2. Не разглашать конфиденциальную информацию и персональные данные, предоставленные Заказчиком в связи с исполнением настоящего Договора.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6.1.3. В случае невозможности оказания Услуги в назначенное время незамедлительно предупредить об этом Заказчика и по согласованию с ним перенести оказание Услуги на другую дату и (или) время либо вернуть уплаченные денежные средства.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6.1.4. До начала оказания Услуги выяснить у Заказчика наличие </w:t>
      </w:r>
      <w:r>
        <w:rPr>
          <w:rFonts w:ascii="Times New Roman" w:hAnsi="Times New Roman" w:cs="Times New Roman"/>
          <w:highlight w:val="yellow"/>
          <w:sz w:val="24"/>
        </w:rPr>
        <w:t xml:space="preserve">противопоказаний к физическим нагрузкам и </w:t>
      </w:r>
      <w:r>
        <w:rPr>
          <w:rFonts w:ascii="Times New Roman" w:hAnsi="Times New Roman" w:cs="Times New Roman"/>
          <w:sz w:val="24"/>
        </w:rPr>
        <w:t xml:space="preserve">проинформировать его о возможных </w:t>
      </w:r>
      <w:r>
        <w:rPr>
          <w:rFonts w:ascii="Times New Roman" w:hAnsi="Times New Roman" w:cs="Times New Roman"/>
          <w:highlight w:val="yellow"/>
          <w:sz w:val="24"/>
        </w:rPr>
        <w:t xml:space="preserve">рисках </w:t>
      </w:r>
      <w:r>
        <w:rPr>
          <w:rFonts w:ascii="Times New Roman" w:hAnsi="Times New Roman" w:cs="Times New Roman"/>
          <w:sz w:val="24"/>
        </w:rPr>
        <w:t xml:space="preserve">и ограничениях, </w:t>
      </w:r>
      <w:r>
        <w:rPr>
          <w:rFonts w:ascii="Times New Roman" w:hAnsi="Times New Roman" w:cs="Times New Roman"/>
          <w:highlight w:val="yellow"/>
          <w:sz w:val="24"/>
        </w:rPr>
        <w:t xml:space="preserve">связанных с занятиями.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 Исполнитель вправе: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6.2.1. В целях оказания Услуг привлекать третьих лиц, отвечая за их действия.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6.2.2. Требовать предоставления информации, необходимой для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6.2.3. В случае наличия оснований, предусмотренных п. 4.4 Оферты, отказать Заказчику в оказании Услуги полностью или в части с возвратом уплаченных денежных средств за неоказанную часть Услуги. Если основанием отказа стало сокрытие Заказчиком </w:t>
      </w:r>
      <w:r>
        <w:rPr>
          <w:rFonts w:ascii="Times New Roman" w:hAnsi="Times New Roman" w:cs="Times New Roman"/>
          <w:highlight w:val="yellow"/>
          <w:sz w:val="24"/>
        </w:rPr>
        <w:t xml:space="preserve">сведений, указанных в п. 2.7 Оферты, </w:t>
      </w:r>
      <w:r>
        <w:rPr>
          <w:rFonts w:ascii="Times New Roman" w:hAnsi="Times New Roman" w:cs="Times New Roman"/>
          <w:sz w:val="24"/>
        </w:rPr>
        <w:t xml:space="preserve">либо нарушение им условий Оферты, из возвращаемой суммы удерживается стоимость фактически оказанной части Услуги и фактически понесенные Исполнителем расходы.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 Заказчик обязан: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6.3.1. Произвести оплату услуг Исполнителя в соответствии с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6.3.2. До начала оказания Услуг, а также по запросу Исполнителя в ходе их оказания предоставить полную и достоверную информацию о </w:t>
      </w:r>
      <w:r>
        <w:rPr>
          <w:rFonts w:ascii="Times New Roman" w:hAnsi="Times New Roman" w:cs="Times New Roman"/>
          <w:highlight w:val="yellow"/>
          <w:sz w:val="24"/>
        </w:rPr>
        <w:t xml:space="preserve">состоянии здоровья, противопоказаниях к физическим нагрузкам, перенесенных травмах, принимаемых препаратах, беременности, </w:t>
      </w:r>
      <w:r>
        <w:rPr>
          <w:rFonts w:ascii="Times New Roman" w:hAnsi="Times New Roman" w:cs="Times New Roman"/>
          <w:sz w:val="24"/>
        </w:rPr>
        <w:t xml:space="preserve">а также иные сведения, необходимые для безопасного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6.3.3. Незамедлительно информировать Исполнителя обо всех обстоятельствах, которые могут повлиять на исполнение сторонами своих обязательств по Договору, в том числе об ухудшении самочувствия или дискомфорте в ходе оказания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6.3.4. Явиться в Место оказания услуг в назначенное время, соблюдать санитарно-гигиенические требования, </w:t>
      </w:r>
      <w:r>
        <w:rPr>
          <w:rFonts w:ascii="Times New Roman" w:hAnsi="Times New Roman" w:cs="Times New Roman"/>
          <w:highlight w:val="yellow"/>
          <w:sz w:val="24"/>
        </w:rPr>
        <w:t xml:space="preserve">правила посещения и технику безопасности, </w:t>
      </w:r>
      <w:r>
        <w:rPr>
          <w:rFonts w:ascii="Times New Roman" w:hAnsi="Times New Roman" w:cs="Times New Roman"/>
          <w:sz w:val="24"/>
        </w:rPr>
        <w:t xml:space="preserve">а также </w:t>
      </w:r>
      <w:r>
        <w:rPr>
          <w:rFonts w:ascii="Times New Roman" w:hAnsi="Times New Roman" w:cs="Times New Roman"/>
          <w:highlight w:val="yellow"/>
          <w:sz w:val="24"/>
        </w:rPr>
        <w:t xml:space="preserve">указания и рекомендации Исполнителя во время занятий.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6.4. Заказчик вправе: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6.4.1. Однократно перенести дату и время оказания Услуги при условии уведомления Исполнителя не позднее чем за 24 (двадцать четыре) часа до назначенного времени. Услуга переносится на новую дату и время по согласованию с Исполнителем в пределах [30] календарных дней с даты первоначальной записи; ранее внесенная предоплата засчитывается в счет оплаты Услуги на новую дату. При переносе позднее указанного срока, а также при неявке Заказчика без предупреждения применяется п. 8.3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7. Ответственность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7.1. Исполнитель не проверяет достоверность предоставленных Заказчиком данных.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7.2. Исполнитель не несет ответственности за негативные последствия, наступившие вследствие сокрытия Заказчиком либо предоставления им недостоверной </w:t>
      </w:r>
      <w:r>
        <w:rPr>
          <w:rFonts w:ascii="Times New Roman" w:hAnsi="Times New Roman" w:cs="Times New Roman"/>
          <w:highlight w:val="yellow"/>
          <w:sz w:val="24"/>
        </w:rPr>
        <w:t xml:space="preserve">информации о состоянии здоровья и противопоказаниях, </w:t>
      </w:r>
      <w:r>
        <w:rPr>
          <w:rFonts w:ascii="Times New Roman" w:hAnsi="Times New Roman" w:cs="Times New Roman"/>
          <w:sz w:val="24"/>
        </w:rPr>
        <w:t xml:space="preserve">а также вследствие несоблюдения Заказчиком </w:t>
      </w:r>
      <w:r>
        <w:rPr>
          <w:rFonts w:ascii="Times New Roman" w:hAnsi="Times New Roman" w:cs="Times New Roman"/>
          <w:highlight w:val="yellow"/>
          <w:sz w:val="24"/>
        </w:rPr>
        <w:t xml:space="preserve">правил посещения, техники безопасности и указаний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7.3. Заказчик несет ответственность за вред, причиненный по его вине имуществу Исполнителя в Месте оказания услуг, в порядке, установленном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7.4. Совокупная ответственность Исполнителя ограничена возмещением реального ущерба (упущенная выгода не возмещается), а также ограничена ценой Услуги, если иное не предусмотрено законодательством Российской Федерации, в том числе законодательством о защите прав потребителей.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7.5. Результат Услуги зависит от индивидуальных особенностей организма Заказчика, поэтому Исполнитель не гарантирует достижение конкретного результата, если иное прямо не указано в описании Услуги. Заказчик имел возможность предварительно уточнить интересующую его информацию, в том числе о составе, порядке проведения и возможных последствиях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8. Изменение и расторжение договора, порядок возврата денежных средств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8.1. Договор может быть изменен или расторгнут по соглашению сторон.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8.2. Исполнитель вправе в одностороннем внесудебном порядке отказаться от исполнения Договора в случае, если Заказчик нарушил условия настоящего Договора. Договор прекращает свое действие с момента направления Исполнителем уведомления Заказчику.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8.3. Заказчик вправе отказаться от исполнения настоящего Договора, заключенного посредством акцепта настоящей Оферты, в любое время при условии оплаты Исполнителю фактически понесенных им расходов, связанных с исполнением обязательств по Договору. При отказе Заказчика от Услуги менее чем за 24 (двадцать четыре) часа до назначенного времени, а также при неявке Заказчика без предупреждения такие расходы (резервирование времени и подготовка к оказанию Услуги) составляют [●]% от стоимости Услуги, они удерживаются из суммы предоплаты, а при оплате после оказания Услуги – подлежат оплате Заказчиком. Услуга считается оказанной Исполнителем и принятой Заказчиком с момента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занятия </w:t>
      </w:r>
      <w:r>
        <w:rPr>
          <w:rFonts w:ascii="Times New Roman" w:hAnsi="Times New Roman" w:cs="Times New Roman"/>
          <w:sz w:val="24"/>
        </w:rPr>
        <w:t xml:space="preserve">в Месте оказания услуг. Заказчик соглашается, что при возврате денежных средств по его инициативе из подлежащей возврату суммы удерживается размер комиссий платежных систем и банков.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8.4. Заявление Заказчика о возврате денежных средств должно быть направлено на электронный адрес: [адрес электронной почты] либо передано Исполнителю лично в Месте оказания услуг. В заявлении указываются: фамилия, имя, отчество Заказчика, основания возврата денежных средств, отсутствие претензий в случае возврата и согласие с условиями возврата. В случае, если основанием возврата денежных средств является, по мнению Заказчика, ненадлежащее оказание услуг Исполнителем, то данный вопрос разрешается в порядке урегулирования претензий.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8.5. При наличии оснований для осуществления возврата денежных средств, Исполнитель обязуется возвратить денежные средства в течение 10 (десяти) календарных дней с даты получения заявления Заказчика. Датой возврата денежных средств считается дата списания денежных средств с банковского счета Исполнителя. Срок зачисления денежных средств на банковский счет Заказчика будет зависеть от условий банка, в котором он открыт, и его нарушение является полной ответственностью соответствующего банка Заказчика, а не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8.6. Возврат денежных средств в любом случае означает согласие Исполнителя с односторонним отказом от Договора со стороны Заказчика и влечет автоматическое прекращение обязательств Исполнителя по оказанию услуг, с даты поступления заявления о возврате Исполнитель не обязан оказывать Заказчику какие-либо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9. Форс-мажор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9.1. Стороны освобождаются от ответственности за частичное или полное неисполнение обязательств в случае, если такое неисполнение явилось прямым следствием обстоятельств непреодолимой силы (форс-мажорных обстоятельств), возникших после заключения Договора, в результате событий чрезвычайного характера, а именно: пожара, наводнения, урагана и землетрясения, военных действий, экономических санкций, наложения органами государственной власти или местного самоуправления ограничений на деятельность любой из Сторон и других подобных обстоятельств, если эти обстоятельства Стороны не могли ни предвидеть, ни предотвратить разумными мерами.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9.2. О возникновении таких обстоятельств в течение 3 (трех) календарных дней с даты их наступления сторона обязана уведомить другую сторону.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9.3. Сторона, не известившая другую Сторону о невозможности исполнения своих обязательств, теряет право ссылаться на такую невозможность.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9.4. Нахождение Заказчика в отпуске, командировке и иные подобные обстоятельства не являются форс-мажорными обстоятельствами.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10. Гарантии и предварительные заявления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10.1. Услуги не являются медицинскими услугами, не направлены на диагностику, профилактику и лечение заболеваний и не заменяют консультацию врача. При наличии заболеваний и иных проблем со здоровьем Заказчик обязан до </w:t>
      </w:r>
      <w:r>
        <w:rPr>
          <w:rFonts w:ascii="Times New Roman" w:hAnsi="Times New Roman" w:cs="Times New Roman"/>
          <w:highlight w:val="yellow"/>
          <w:sz w:val="24"/>
        </w:rPr>
        <w:t xml:space="preserve">начала занятий </w:t>
      </w:r>
      <w:r>
        <w:rPr>
          <w:rFonts w:ascii="Times New Roman" w:hAnsi="Times New Roman" w:cs="Times New Roman"/>
          <w:sz w:val="24"/>
        </w:rPr>
        <w:t xml:space="preserve">проконсультироваться с врачом.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10.2. Исполнитель не берет на себя обязательств по обеспечению соответствия результата Услуг субъективным ожиданиям Заказчика в части, не оговоренной в описании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11. Прочие условия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11.1. Договор, его заключение и исполнение регулируется в соответствии с действующим законодательством Российской Федерации. Все вопросы, не урегулированные Публичной Офертой или урегулированные не полностью, регулируются в соответствии с материальным правом Российской Федерации. Стороны определили, что в случае спора, они обязаны пройти претензионный порядок урегулирования спора в течение 14 дней со дня возникновения спора. В случае разногласий между Заказчиком и Исполнителем в отношении Договора, которые не могут быть разрешены путем переговоров сторон, урегулируются в порядке, предусмотренном действующим законодательством. Споры, в том числе в судебном порядке, рассматриваются по правилам подсудности, установленным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 Любые уведомления по Договору считаются сделанными в надлежащей форме и полученными другой стороной если: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11.2.1. направляются от Исполнителя Заказчику (1) по адресу электронной почты Заказчика с адреса электронной почты Исполнителя – на следующие сутки после отправки электронного сообщения.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11.2.2. направляются от Заказчика в адрес Исполнителя по электронной почте, указанной в конце текста текущей редакции Публичной Оферты – с момента подтверждения приема сообщения со стороны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 Персональные данные.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11.3.1. Потребляя Услуги, Заказчик как субъект персональных данных предоставляет Исполнителю («оператору») свои персональные данные.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11.3.2. Обработка персональных данных включает в себя совершение действий, предусмотренных пунктом 3 части первой статьи 3 Федерального закона от 27 июля 2006 года № 152-ФЗ «О персональных данных», включая, но не ограничиваясь: сбор, систематизацию, накопление, хранение, обновление, изменение, использование, обезличивание, блокирование, уничтожение, а также осуществление любых иных действий с персональными данными, предусмотренных действующим законодательством Российской Федерации. Оператор вправе обрабатывать персональные данные Заказчика посредством внесения их в электронные базы данных, включения в списки (реестры) и отчетные формы, предусмотренные документами, регламентирующими предоставление отчетных данных (документов). Обработка персональных данных может быть, как автоматизированная, так и без использования средств автоматизации.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11.3.3. Хранение персональных данных в указанных целях может осуществляться в срок до 3 (трех) лет, если иное не установлено законодательством.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12. Реквизиты Исполнителя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[реквизиты Исполнителя]</w:t>
      </w:r>
    </w:p>
    <w:sectPr>
      <w:pgSz w:w="11906" w:h="16838"/>
      <w:pgMar w:top="1134" w:right="850" w:bottom="1134" w:left="1701" w:header="708" w:footer="708" w:gutter="0"/>
    </w:sectPr>
  </w:body>
</w:document>
</file>