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071A24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071A24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71A24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071A24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071A24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071A24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071A24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071A24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071A24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071A24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071A24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071A24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071A24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071A24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71A24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071A24">
        <w:rPr>
          <w:rFonts w:ascii="Times New Roman" w:eastAsia="Times New Roman" w:hAnsi="Times New Roman" w:cs="Times New Roman"/>
          <w:sz w:val="24"/>
          <w:lang w:val="ru-RU"/>
        </w:rPr>
        <w:tab/>
      </w:r>
      <w:r w:rsidRPr="00071A24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E69C5" w:rsidRPr="00071A24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E69C5" w:rsidRPr="00071A24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71A24">
        <w:rPr>
          <w:rFonts w:ascii="Times New Roman" w:eastAsia="Times New Roman" w:hAnsi="Times New Roman" w:cs="Times New Roman"/>
          <w:sz w:val="24"/>
          <w:lang w:val="ru-RU"/>
        </w:rPr>
        <w:t xml:space="preserve">ДИСЦИПЛИНА </w:t>
      </w:r>
      <w:r w:rsidRPr="00071A24">
        <w:rPr>
          <w:rFonts w:ascii="Times New Roman" w:eastAsia="Times New Roman" w:hAnsi="Times New Roman" w:cs="Times New Roman"/>
          <w:sz w:val="24"/>
          <w:lang w:val="ru-RU"/>
        </w:rPr>
        <w:tab/>
        <w:t>Типы и структуры данных</w:t>
      </w:r>
    </w:p>
    <w:p w:rsidR="00BE69C5" w:rsidRPr="00071A24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325FC8"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4</w:t>
      </w:r>
      <w:r w:rsidR="00B45F9C"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325FC8"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РАБОТА СО СТЕКОМ</w:t>
      </w:r>
      <w:r w:rsidR="00B45F9C"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 w:rsidR="00BE69C5" w:rsidRPr="00071A2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.</w:t>
      </w:r>
    </w:p>
    <w:p w:rsidR="00B45F9C" w:rsidRPr="00071A24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071A24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Pr="00071A24" w:rsidRDefault="00964FE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</w:t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:rsidR="00BE69C5" w:rsidRPr="00071A24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E69C5" w:rsidRPr="00071A24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071A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071A24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071A24" w:rsidRDefault="00B45F9C" w:rsidP="00BE69C5">
      <w:pPr>
        <w:spacing w:before="240"/>
        <w:rPr>
          <w:rFonts w:ascii="Times New Roman" w:eastAsia="Times New Roman" w:hAnsi="Times New Roman" w:cs="Times New Roman"/>
          <w:i/>
          <w:lang w:val="ru-RU"/>
        </w:rPr>
      </w:pPr>
    </w:p>
    <w:p w:rsidR="00983E72" w:rsidRPr="00071A24" w:rsidRDefault="00983E72" w:rsidP="00C7084B">
      <w:pPr>
        <w:pStyle w:val="ad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Times New Roman" w:eastAsia="Segoe UI" w:hAnsi="Times New Roman" w:cs="Times New Roman"/>
          <w:color w:val="auto"/>
          <w:sz w:val="20"/>
          <w:szCs w:val="20"/>
          <w:lang w:val="fr-FR" w:eastAsia="en-US"/>
        </w:rPr>
        <w:id w:val="607630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B09" w:rsidRPr="00071A24" w:rsidRDefault="000C0B09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071A2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C0B09" w:rsidRPr="00071A24" w:rsidRDefault="000C0B09" w:rsidP="000C0B09">
          <w:pPr>
            <w:rPr>
              <w:rFonts w:ascii="Times New Roman" w:hAnsi="Times New Roman" w:cs="Times New Roman"/>
              <w:lang w:val="ru-RU" w:eastAsia="ru-RU"/>
            </w:rPr>
          </w:pPr>
        </w:p>
        <w:p w:rsidR="000C0B09" w:rsidRPr="00071A24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71A2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71A2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71A2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85035297" w:history="1">
            <w:r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Цель работы</w:t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_Toc85035297 \h </w:instrText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8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_Toc85035298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9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_Toc85035299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0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 данных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_Toc85035300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1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_Toc85035301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2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_Toc85035302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3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_Toc85035303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4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_Toc85035304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115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5" w:history="1">
            <w:r w:rsidR="000C0B09" w:rsidRPr="00071A2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_Toc85035305 \h </w:instrTex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0B09" w:rsidRPr="00071A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71A24" w:rsidRDefault="000C0B09">
          <w:pPr>
            <w:rPr>
              <w:rFonts w:ascii="Times New Roman" w:hAnsi="Times New Roman" w:cs="Times New Roman"/>
            </w:rPr>
          </w:pPr>
          <w:r w:rsidRPr="00071A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Pr="00071A24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71A24" w:rsidRDefault="00983E72" w:rsidP="000C0B09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BE69C5" w:rsidRPr="00071A24" w:rsidRDefault="00BE69C5" w:rsidP="00BE69C5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0" w:name="_Toc84411439"/>
      <w:bookmarkStart w:id="1" w:name="_Toc85035297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Цель работы</w:t>
      </w:r>
      <w:bookmarkEnd w:id="0"/>
      <w:bookmarkEnd w:id="1"/>
    </w:p>
    <w:p w:rsidR="00964FEC" w:rsidRPr="00071A24" w:rsidRDefault="00C7084B" w:rsidP="00964FEC">
      <w:pPr>
        <w:pStyle w:val="a3"/>
        <w:spacing w:before="240"/>
        <w:ind w:left="360"/>
        <w:rPr>
          <w:b w:val="0"/>
          <w:bCs/>
          <w:sz w:val="28"/>
          <w:szCs w:val="28"/>
          <w:lang w:val="ru-RU"/>
        </w:rPr>
      </w:pPr>
      <w:r w:rsidRPr="00071A24">
        <w:rPr>
          <w:b w:val="0"/>
          <w:bCs/>
          <w:sz w:val="28"/>
          <w:szCs w:val="28"/>
          <w:lang w:val="ru-RU"/>
        </w:rPr>
        <w:t>Р</w:t>
      </w:r>
      <w:bookmarkStart w:id="2" w:name="__RefHeading___Toc1493_1224043242"/>
      <w:bookmarkStart w:id="3" w:name="_Toc84411440"/>
      <w:bookmarkStart w:id="4" w:name="_Toc85035298"/>
      <w:r w:rsidR="00964FEC" w:rsidRPr="00071A24">
        <w:rPr>
          <w:b w:val="0"/>
          <w:bCs/>
          <w:sz w:val="28"/>
          <w:szCs w:val="28"/>
          <w:lang w:val="ru-RU"/>
        </w:rPr>
        <w:t>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B45F9C" w:rsidRPr="00071A24" w:rsidRDefault="00B45F9C" w:rsidP="00964FEC">
      <w:pPr>
        <w:pStyle w:val="a3"/>
        <w:spacing w:before="240"/>
        <w:ind w:left="360" w:hanging="360"/>
        <w:rPr>
          <w:rFonts w:eastAsia="Segoe UI"/>
          <w:b w:val="0"/>
          <w:bCs/>
          <w:sz w:val="40"/>
          <w:szCs w:val="40"/>
          <w:lang w:val="ru-RU"/>
        </w:rPr>
      </w:pPr>
      <w:r w:rsidRPr="00071A24">
        <w:rPr>
          <w:rFonts w:eastAsia="Segoe UI"/>
          <w:bCs/>
          <w:sz w:val="40"/>
          <w:szCs w:val="40"/>
          <w:lang w:val="ru-RU"/>
        </w:rPr>
        <w:t>Описание условия задачи</w:t>
      </w:r>
      <w:bookmarkEnd w:id="2"/>
      <w:bookmarkEnd w:id="3"/>
      <w:bookmarkEnd w:id="4"/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 xml:space="preserve">Разработать </w:t>
      </w:r>
      <w:r w:rsidRPr="00071A24">
        <w:rPr>
          <w:b w:val="0"/>
          <w:sz w:val="28"/>
          <w:szCs w:val="28"/>
          <w:lang w:val="ru-RU"/>
        </w:rPr>
        <w:t>программу работы со стеком, реализующую операции добавления и удаления элементов из стека и отображения текущего состояния стека. Реализовать стек: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 xml:space="preserve">а) массивом; 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б) списком.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Элементами стека являются слова. Распечатайте слова в обратном порядке в перевёрнутом виде.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en-US"/>
        </w:rPr>
      </w:pPr>
      <w:r w:rsidRPr="00071A24">
        <w:rPr>
          <w:b w:val="0"/>
          <w:sz w:val="28"/>
          <w:szCs w:val="28"/>
          <w:lang w:val="ru-RU"/>
        </w:rPr>
        <w:t>Указания к выполнению работы</w:t>
      </w:r>
      <w:r w:rsidRPr="00071A24">
        <w:rPr>
          <w:b w:val="0"/>
          <w:sz w:val="28"/>
          <w:szCs w:val="28"/>
          <w:lang w:val="en-US"/>
        </w:rPr>
        <w:t>: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:rsidR="00964FEC" w:rsidRPr="00071A24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указание формата и диапазона вводимых данных,</w:t>
      </w:r>
    </w:p>
    <w:p w:rsidR="00964FEC" w:rsidRPr="00071A24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блокирование ввода данных, неверных по типу,</w:t>
      </w:r>
    </w:p>
    <w:p w:rsidR="00964FEC" w:rsidRPr="00071A24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lastRenderedPageBreak/>
        <w:t>указание операции, производимой программой:</w:t>
      </w:r>
    </w:p>
    <w:p w:rsidR="00964FEC" w:rsidRPr="00071A24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добавление элемента в стек,</w:t>
      </w:r>
    </w:p>
    <w:p w:rsidR="00964FEC" w:rsidRPr="00071A24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удаление элемента из стека,</w:t>
      </w:r>
    </w:p>
    <w:p w:rsidR="00964FEC" w:rsidRPr="00071A24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вычисление (обработка данных);</w:t>
      </w:r>
    </w:p>
    <w:p w:rsidR="00964FEC" w:rsidRPr="00071A24" w:rsidRDefault="00964FEC" w:rsidP="00964FEC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наличие пояснений при выводе результата.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При тестировании программы необходимо:</w:t>
      </w:r>
    </w:p>
    <w:p w:rsidR="00964FEC" w:rsidRPr="00071A24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проверить правильность ввода и вывода данных (в том числе, отследить попытки ввода данных, неверных по типу);</w:t>
      </w:r>
    </w:p>
    <w:p w:rsidR="00964FEC" w:rsidRPr="00071A24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обеспечить вывод сообщений при отсутствии входных данных («пустой ввод»);</w:t>
      </w:r>
    </w:p>
    <w:p w:rsidR="00964FEC" w:rsidRPr="00071A24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проверить правильность выполнения операций;</w:t>
      </w:r>
    </w:p>
    <w:p w:rsidR="00964FEC" w:rsidRPr="00071A24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обеспечить вывод соответствующих сообщений при попытке удаления элемента из пустого стека;</w:t>
      </w:r>
    </w:p>
    <w:p w:rsidR="00964FEC" w:rsidRPr="00071A24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отследить переполнение стека.</w:t>
      </w:r>
    </w:p>
    <w:p w:rsidR="00964FEC" w:rsidRPr="00071A24" w:rsidRDefault="00964FEC" w:rsidP="00964FEC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При реализации стека в виде списка необходимо:</w:t>
      </w:r>
    </w:p>
    <w:p w:rsidR="00964FEC" w:rsidRPr="00071A24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ограничить доступный объем оперативной памяти путем указания:</w:t>
      </w:r>
    </w:p>
    <w:p w:rsidR="00757F90" w:rsidRPr="00071A24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 xml:space="preserve">максимального количества элементов в стеке; </w:t>
      </w:r>
    </w:p>
    <w:p w:rsidR="00757F90" w:rsidRPr="00071A24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максимального адреса памяти, превышение которого будет свидетельствовать о переполнении стека;</w:t>
      </w:r>
    </w:p>
    <w:p w:rsidR="006071DA" w:rsidRPr="00071A24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>следить за освобождением памяти при удалении элемента из стека.</w:t>
      </w:r>
    </w:p>
    <w:p w:rsidR="00B45F9C" w:rsidRPr="00071A24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5" w:name="__RefHeading___Toc1495_1224043242"/>
      <w:bookmarkStart w:id="6" w:name="_Toc84411441"/>
      <w:bookmarkStart w:id="7" w:name="_Toc85035299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5"/>
      <w:bookmarkEnd w:id="6"/>
      <w:bookmarkEnd w:id="7"/>
    </w:p>
    <w:p w:rsidR="00B45F9C" w:rsidRPr="00071A24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071A24">
        <w:rPr>
          <w:color w:val="000000"/>
          <w:sz w:val="32"/>
          <w:szCs w:val="32"/>
          <w:lang w:val="ru-RU" w:eastAsia="ru-RU"/>
        </w:rPr>
        <w:t>Входные данные:</w:t>
      </w:r>
    </w:p>
    <w:p w:rsidR="005F1980" w:rsidRDefault="00084DE7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 w:rsidRPr="00071A24">
        <w:rPr>
          <w:b w:val="0"/>
          <w:i/>
          <w:color w:val="000000"/>
          <w:sz w:val="28"/>
          <w:szCs w:val="28"/>
          <w:lang w:val="ru-RU" w:eastAsia="ru-RU"/>
        </w:rPr>
        <w:lastRenderedPageBreak/>
        <w:t>Число</w:t>
      </w:r>
      <w:r w:rsidR="00A96933" w:rsidRPr="00071A24">
        <w:rPr>
          <w:b w:val="0"/>
          <w:i/>
          <w:color w:val="000000"/>
          <w:sz w:val="28"/>
          <w:szCs w:val="28"/>
          <w:lang w:val="ru-RU" w:eastAsia="ru-RU"/>
        </w:rPr>
        <w:t>:</w:t>
      </w:r>
    </w:p>
    <w:p w:rsidR="0099517E" w:rsidRPr="0099517E" w:rsidRDefault="0099517E" w:rsidP="00A96933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Целое число от 0 </w:t>
      </w:r>
      <w:proofErr w:type="gramStart"/>
      <w:r>
        <w:rPr>
          <w:b w:val="0"/>
          <w:color w:val="000000"/>
          <w:sz w:val="28"/>
          <w:szCs w:val="28"/>
          <w:lang w:val="ru-RU" w:eastAsia="ru-RU"/>
        </w:rPr>
        <w:t>до  —</w:t>
      </w:r>
      <w:proofErr w:type="gramEnd"/>
      <w:r>
        <w:rPr>
          <w:b w:val="0"/>
          <w:color w:val="000000"/>
          <w:sz w:val="28"/>
          <w:szCs w:val="28"/>
          <w:lang w:val="ru-RU" w:eastAsia="ru-RU"/>
        </w:rPr>
        <w:t xml:space="preserve"> пункт меню.</w:t>
      </w:r>
    </w:p>
    <w:p w:rsidR="00B45F9C" w:rsidRPr="00071A24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071A24">
        <w:rPr>
          <w:color w:val="000000"/>
          <w:sz w:val="32"/>
          <w:szCs w:val="32"/>
          <w:lang w:val="ru-RU" w:eastAsia="ru-RU"/>
        </w:rPr>
        <w:t>Выходные данные:</w:t>
      </w:r>
    </w:p>
    <w:p w:rsidR="005F1980" w:rsidRPr="00071A24" w:rsidRDefault="0099517E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Строки (</w:t>
      </w:r>
      <w:r w:rsidR="00FB2D03">
        <w:rPr>
          <w:b w:val="0"/>
          <w:color w:val="000000"/>
          <w:sz w:val="28"/>
          <w:szCs w:val="28"/>
          <w:lang w:val="ru-RU" w:eastAsia="ru-RU"/>
        </w:rPr>
        <w:t>данные, хранящиеся в стеке</w:t>
      </w:r>
      <w:r>
        <w:rPr>
          <w:b w:val="0"/>
          <w:color w:val="000000"/>
          <w:sz w:val="28"/>
          <w:szCs w:val="28"/>
          <w:lang w:val="ru-RU" w:eastAsia="ru-RU"/>
        </w:rPr>
        <w:t>)</w:t>
      </w:r>
      <w:r w:rsidR="00FB2D03">
        <w:rPr>
          <w:b w:val="0"/>
          <w:color w:val="000000"/>
          <w:sz w:val="28"/>
          <w:szCs w:val="28"/>
          <w:lang w:val="ru-RU" w:eastAsia="ru-RU"/>
        </w:rPr>
        <w:t xml:space="preserve">, адреса </w:t>
      </w:r>
      <w:bookmarkStart w:id="8" w:name="_GoBack"/>
      <w:bookmarkEnd w:id="8"/>
      <w:r w:rsidR="007E1F8C" w:rsidRPr="00071A24">
        <w:rPr>
          <w:b w:val="0"/>
          <w:color w:val="000000"/>
          <w:sz w:val="28"/>
          <w:szCs w:val="28"/>
          <w:lang w:val="ru-RU" w:eastAsia="ru-RU"/>
        </w:rPr>
        <w:t xml:space="preserve"> </w:t>
      </w:r>
    </w:p>
    <w:p w:rsidR="00B45F9C" w:rsidRPr="00071A24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071A24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E553C2" w:rsidRPr="00071A24" w:rsidRDefault="007E4513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071A24">
        <w:rPr>
          <w:b w:val="0"/>
          <w:color w:val="000000"/>
          <w:sz w:val="28"/>
          <w:szCs w:val="32"/>
          <w:lang w:val="ru-RU" w:eastAsia="ru-RU"/>
        </w:rPr>
        <w:t>Сложение матриц в разных представлениях: в естественном и сокращенном.</w:t>
      </w:r>
    </w:p>
    <w:p w:rsidR="001A220F" w:rsidRPr="00071A24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color w:val="000000"/>
          <w:sz w:val="28"/>
          <w:szCs w:val="32"/>
          <w:lang w:val="ru-RU" w:eastAsia="ru-RU"/>
        </w:rPr>
      </w:pPr>
      <w:r w:rsidRPr="00071A24">
        <w:rPr>
          <w:b w:val="0"/>
          <w:i/>
          <w:color w:val="000000"/>
          <w:sz w:val="28"/>
          <w:szCs w:val="32"/>
          <w:lang w:val="ru-RU" w:eastAsia="ru-RU"/>
        </w:rPr>
        <w:t>Функции программы:</w:t>
      </w:r>
    </w:p>
    <w:p w:rsidR="00B45F9C" w:rsidRPr="00071A24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071A24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E553C2" w:rsidRPr="00071A24" w:rsidRDefault="00E553C2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071A24">
        <w:rPr>
          <w:b w:val="0"/>
          <w:color w:val="000000"/>
          <w:sz w:val="28"/>
          <w:szCs w:val="32"/>
          <w:lang w:val="ru-RU" w:eastAsia="ru-RU"/>
        </w:rPr>
        <w:t xml:space="preserve">Запускается </w:t>
      </w:r>
      <w:r w:rsidR="007E4513" w:rsidRPr="00071A24">
        <w:rPr>
          <w:b w:val="0"/>
          <w:color w:val="000000"/>
          <w:sz w:val="28"/>
          <w:szCs w:val="32"/>
          <w:lang w:val="ru-RU" w:eastAsia="ru-RU"/>
        </w:rPr>
        <w:t xml:space="preserve">файл </w:t>
      </w:r>
      <w:r w:rsidR="007E4513" w:rsidRPr="00071A24">
        <w:rPr>
          <w:b w:val="0"/>
          <w:color w:val="000000"/>
          <w:sz w:val="28"/>
          <w:szCs w:val="32"/>
          <w:lang w:val="en-US" w:eastAsia="ru-RU"/>
        </w:rPr>
        <w:t>app</w:t>
      </w:r>
      <w:r w:rsidR="007E4513" w:rsidRPr="00071A24">
        <w:rPr>
          <w:b w:val="0"/>
          <w:color w:val="000000"/>
          <w:sz w:val="28"/>
          <w:szCs w:val="32"/>
          <w:lang w:val="ru-RU" w:eastAsia="ru-RU"/>
        </w:rPr>
        <w:t>.</w:t>
      </w:r>
      <w:r w:rsidR="007E4513" w:rsidRPr="00071A24">
        <w:rPr>
          <w:b w:val="0"/>
          <w:color w:val="000000"/>
          <w:sz w:val="28"/>
          <w:szCs w:val="32"/>
          <w:lang w:val="en-US" w:eastAsia="ru-RU"/>
        </w:rPr>
        <w:t>exe</w:t>
      </w:r>
      <w:r w:rsidRPr="00071A24">
        <w:rPr>
          <w:b w:val="0"/>
          <w:color w:val="000000"/>
          <w:sz w:val="28"/>
          <w:szCs w:val="32"/>
          <w:lang w:val="ru-RU" w:eastAsia="ru-RU"/>
        </w:rPr>
        <w:t xml:space="preserve">. Если его нет, из консоли следует вызывать </w:t>
      </w:r>
      <w:r w:rsidRPr="00071A24">
        <w:rPr>
          <w:b w:val="0"/>
          <w:color w:val="000000"/>
          <w:sz w:val="28"/>
          <w:szCs w:val="32"/>
          <w:lang w:val="en-US" w:eastAsia="ru-RU"/>
        </w:rPr>
        <w:t>make</w:t>
      </w:r>
      <w:r w:rsidRPr="00071A24">
        <w:rPr>
          <w:b w:val="0"/>
          <w:color w:val="000000"/>
          <w:sz w:val="28"/>
          <w:szCs w:val="32"/>
          <w:lang w:val="ru-RU" w:eastAsia="ru-RU"/>
        </w:rPr>
        <w:t xml:space="preserve"> </w:t>
      </w:r>
      <w:r w:rsidRPr="00071A24">
        <w:rPr>
          <w:b w:val="0"/>
          <w:color w:val="000000"/>
          <w:sz w:val="28"/>
          <w:szCs w:val="32"/>
          <w:lang w:val="en-US" w:eastAsia="ru-RU"/>
        </w:rPr>
        <w:t>run</w:t>
      </w:r>
      <w:r w:rsidRPr="00071A24">
        <w:rPr>
          <w:b w:val="0"/>
          <w:color w:val="000000"/>
          <w:sz w:val="28"/>
          <w:szCs w:val="32"/>
          <w:lang w:val="ru-RU" w:eastAsia="ru-RU"/>
        </w:rPr>
        <w:t>.</w:t>
      </w:r>
    </w:p>
    <w:p w:rsidR="009B0D5E" w:rsidRPr="00071A24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071A24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7E4513" w:rsidRPr="00071A24" w:rsidRDefault="007E4513" w:rsidP="00DF199D">
      <w:pPr>
        <w:pStyle w:val="a3"/>
        <w:numPr>
          <w:ilvl w:val="0"/>
          <w:numId w:val="25"/>
        </w:numPr>
        <w:spacing w:before="240" w:after="0"/>
        <w:rPr>
          <w:bCs/>
          <w:color w:val="000000"/>
          <w:sz w:val="28"/>
          <w:szCs w:val="28"/>
          <w:lang w:val="ru-RU" w:eastAsia="ru-RU"/>
        </w:rPr>
      </w:pPr>
      <w:r w:rsidRPr="00071A24">
        <w:rPr>
          <w:b w:val="0"/>
          <w:bCs/>
          <w:color w:val="000000"/>
          <w:sz w:val="28"/>
          <w:szCs w:val="28"/>
          <w:lang w:val="ru-RU" w:eastAsia="ru-RU"/>
        </w:rPr>
        <w:t>Не существует указанный файл</w:t>
      </w:r>
      <w:r w:rsidR="00DF199D" w:rsidRPr="00071A24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7E4513" w:rsidRPr="00071A24" w:rsidRDefault="007E4513" w:rsidP="00DF199D">
      <w:pPr>
        <w:pStyle w:val="a3"/>
        <w:spacing w:before="240" w:after="0"/>
        <w:rPr>
          <w:b w:val="0"/>
          <w:bCs/>
          <w:color w:val="000000"/>
          <w:sz w:val="28"/>
          <w:szCs w:val="28"/>
          <w:lang w:val="ru-RU" w:eastAsia="ru-RU"/>
        </w:rPr>
      </w:pPr>
      <w:r w:rsidRPr="00071A24"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 w:rsidRPr="00071A24"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071A24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071A24">
        <w:rPr>
          <w:b w:val="0"/>
          <w:bCs/>
          <w:color w:val="000000"/>
          <w:sz w:val="28"/>
          <w:szCs w:val="28"/>
          <w:lang w:val="en-US" w:eastAsia="ru-RU"/>
        </w:rPr>
        <w:t>file</w:t>
      </w:r>
      <w:r w:rsidRPr="00071A24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45F9C" w:rsidRPr="00071A24" w:rsidRDefault="00A3033A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9" w:name="__RefHeading___Toc1497_1224043242"/>
      <w:bookmarkStart w:id="10" w:name="_Toc84411442"/>
      <w:bookmarkStart w:id="11" w:name="_Toc85035300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структур</w:t>
      </w:r>
      <w:r w:rsidR="00B45F9C"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данных</w:t>
      </w:r>
      <w:bookmarkEnd w:id="9"/>
      <w:bookmarkEnd w:id="10"/>
      <w:bookmarkEnd w:id="11"/>
    </w:p>
    <w:p w:rsidR="001D7D40" w:rsidRPr="00071A24" w:rsidRDefault="000B1AFA" w:rsidP="00071A24">
      <w:pPr>
        <w:pStyle w:val="a3"/>
        <w:spacing w:after="0"/>
        <w:ind w:left="360" w:firstLine="348"/>
        <w:rPr>
          <w:b w:val="0"/>
          <w:sz w:val="28"/>
          <w:szCs w:val="28"/>
          <w:lang w:val="ru-RU"/>
        </w:rPr>
      </w:pPr>
      <w:r w:rsidRPr="00071A24">
        <w:rPr>
          <w:b w:val="0"/>
          <w:sz w:val="28"/>
          <w:szCs w:val="28"/>
          <w:lang w:val="ru-RU"/>
        </w:rPr>
        <w:t xml:space="preserve">Для хранения </w:t>
      </w:r>
    </w:p>
    <w:p w:rsidR="0078234C" w:rsidRPr="00071A24" w:rsidRDefault="0078234C" w:rsidP="0078234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2" w:name="_Toc84411443"/>
      <w:bookmarkStart w:id="13" w:name="_Toc85035301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алгоритма</w:t>
      </w:r>
      <w:bookmarkEnd w:id="12"/>
      <w:bookmarkEnd w:id="13"/>
    </w:p>
    <w:p w:rsidR="00C7084B" w:rsidRPr="00071A24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t>Ввод номера команды</w:t>
      </w:r>
      <w:r w:rsidR="00625520" w:rsidRPr="00071A24">
        <w:rPr>
          <w:b w:val="0"/>
          <w:bCs/>
          <w:iCs/>
          <w:color w:val="000000"/>
          <w:sz w:val="28"/>
          <w:szCs w:val="28"/>
          <w:lang w:val="en-US" w:eastAsia="ru-RU"/>
        </w:rPr>
        <w:t>;</w:t>
      </w:r>
    </w:p>
    <w:p w:rsidR="00413E8B" w:rsidRPr="00071A24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4" w:name="__RefHeading___Toc1501_1224043242"/>
      <w:bookmarkStart w:id="15" w:name="_Toc84411444"/>
      <w:bookmarkStart w:id="16" w:name="_Toc85035302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Набор тестов</w:t>
      </w:r>
      <w:bookmarkEnd w:id="14"/>
      <w:bookmarkEnd w:id="15"/>
      <w:bookmarkEnd w:id="16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071A24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071A24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71A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071A24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71A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071A24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71A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071A24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71A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6C238C" w:rsidRPr="00071A24" w:rsidRDefault="006C238C" w:rsidP="006C238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7" w:name="_Toc85035303"/>
      <w:bookmarkStart w:id="18" w:name="__RefHeading___Toc1503_1224043242"/>
      <w:bookmarkStart w:id="19" w:name="_Toc84411446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7"/>
    </w:p>
    <w:p w:rsidR="000144DA" w:rsidRPr="00071A24" w:rsidRDefault="006C238C" w:rsidP="00071A24">
      <w:pPr>
        <w:pStyle w:val="a3"/>
        <w:spacing w:before="240"/>
        <w:ind w:left="360"/>
        <w:rPr>
          <w:bCs/>
          <w:iCs/>
          <w:color w:val="000000"/>
          <w:sz w:val="28"/>
          <w:szCs w:val="28"/>
          <w:lang w:val="ru-RU" w:eastAsia="ru-RU"/>
        </w:rPr>
      </w:pPr>
      <w:r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t>Оценка эффективно</w:t>
      </w:r>
      <w:r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softHyphen/>
      </w:r>
      <w:r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softHyphen/>
        <w:t xml:space="preserve">сти проводится </w:t>
      </w:r>
    </w:p>
    <w:p w:rsidR="00B45F9C" w:rsidRPr="00071A24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0" w:name="_Toc85035304"/>
      <w:r w:rsidRPr="00071A24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8"/>
      <w:bookmarkEnd w:id="19"/>
      <w:bookmarkEnd w:id="20"/>
    </w:p>
    <w:p w:rsidR="00071A24" w:rsidRPr="00071A24" w:rsidRDefault="00071A24" w:rsidP="00071A24">
      <w:pPr>
        <w:pStyle w:val="a3"/>
        <w:numPr>
          <w:ilvl w:val="0"/>
          <w:numId w:val="32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bookmarkStart w:id="21" w:name="_Toc84411447"/>
      <w:bookmarkStart w:id="22" w:name="_Toc85035305"/>
      <w:r w:rsidRPr="00071A24">
        <w:rPr>
          <w:bCs/>
          <w:i/>
          <w:iCs/>
          <w:color w:val="000000"/>
          <w:sz w:val="28"/>
          <w:szCs w:val="28"/>
          <w:lang w:val="ru-RU" w:eastAsia="ru-RU"/>
        </w:rPr>
        <w:t>Что такое стек?</w:t>
      </w:r>
    </w:p>
    <w:p w:rsidR="00071A24" w:rsidRPr="00071A24" w:rsidRDefault="00071A24" w:rsidP="00071A24">
      <w:pPr>
        <w:spacing w:before="240"/>
        <w:ind w:left="360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lastRenderedPageBreak/>
        <w:t>Стек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— последовательный список с переменной длинной, действия с которым (включение и исключение элементов) происходят только с одной его стороны — с его вершины. Эта структура данных используется по принципу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Last</w:t>
      </w: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866584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n</w:t>
      </w: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—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First</w:t>
      </w: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Out</w:t>
      </w: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LIFO</w:t>
      </w:r>
      <w:r w:rsidRPr="00071A2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).</w:t>
      </w:r>
    </w:p>
    <w:p w:rsidR="00071A24" w:rsidRDefault="00071A24" w:rsidP="00071A24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071A24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:rsidR="00071A24" w:rsidRDefault="00866584" w:rsidP="00071A24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При реализации с помощью массива память под стек может выделяться как динамически, так и статически (в любом случае выделится непрерывный участок памяти ограниченного размера). В первом случае размер стека ограничен объёмом оперативной памяти, во втором — числом элементов, под которое выделялся статический массив.</w:t>
      </w:r>
    </w:p>
    <w:p w:rsidR="00866584" w:rsidRPr="00866584" w:rsidRDefault="00866584" w:rsidP="00071A24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При реализации связным списком память выделяется каждый раз, когда добавляется новый элемент. Таким образом, число элементов в стеке ограничено только объёмом оперативной памяти.</w:t>
      </w:r>
    </w:p>
    <w:p w:rsidR="00071A24" w:rsidRDefault="00071A24" w:rsidP="00866584">
      <w:pPr>
        <w:pStyle w:val="a3"/>
        <w:numPr>
          <w:ilvl w:val="0"/>
          <w:numId w:val="32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071A24">
        <w:rPr>
          <w:bCs/>
          <w:i/>
          <w:iCs/>
          <w:color w:val="000000"/>
          <w:sz w:val="28"/>
          <w:szCs w:val="28"/>
          <w:lang w:val="ru-RU" w:eastAsia="ru-RU"/>
        </w:rPr>
        <w:t>Каким образом освобождается память при удалении элемента стека при различной реализации стека?</w:t>
      </w:r>
    </w:p>
    <w:p w:rsidR="00866584" w:rsidRDefault="00866584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В случае с массивом, если память статическая, то происходит возврат текущего значения и переход указателя вниз на один элемент (память не освобождается). Если же память динамическая, </w:t>
      </w:r>
      <w:r w:rsidR="0099517E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то способ освобождения зависит от реализации: можно заново выделить память нового размера, освободив старую, причем заранее скопировав данные оттуда в старую. А можно работать так же, как со статическим, и освободить все ресурсы в конце программы.</w:t>
      </w:r>
    </w:p>
    <w:p w:rsidR="0099517E" w:rsidRPr="00866584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В случае со списком, при удалении элемента нужно вернуть значение текущей ячейки, записать нулевой указатель в предыдущую ячейку и освободить память из-под текущей.</w:t>
      </w:r>
    </w:p>
    <w:p w:rsidR="00071A24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071A24">
        <w:rPr>
          <w:bCs/>
          <w:i/>
          <w:iCs/>
          <w:color w:val="000000"/>
          <w:sz w:val="28"/>
          <w:szCs w:val="28"/>
          <w:lang w:val="ru-RU" w:eastAsia="ru-RU"/>
        </w:rPr>
        <w:t>Что происходит с элементами стека при его просмотре?</w:t>
      </w:r>
    </w:p>
    <w:p w:rsidR="0099517E" w:rsidRPr="0099517E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Все элементы стираются, так как чтобы увидеть последний элемент (предыдущие просто недоступны), надо его достать.</w:t>
      </w:r>
    </w:p>
    <w:p w:rsidR="00071A24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071A24">
        <w:rPr>
          <w:bCs/>
          <w:i/>
          <w:iCs/>
          <w:color w:val="000000"/>
          <w:sz w:val="28"/>
          <w:szCs w:val="28"/>
          <w:lang w:val="ru-RU" w:eastAsia="ru-RU"/>
        </w:rPr>
        <w:t>Каким образом эффективнее реализовывать стек? От чего это зависит?</w:t>
      </w:r>
    </w:p>
    <w:p w:rsidR="0099517E" w:rsidRPr="0099517E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p w:rsidR="00840A82" w:rsidRPr="00071A24" w:rsidRDefault="00981CA3" w:rsidP="00071A24">
      <w:pPr>
        <w:pStyle w:val="a3"/>
        <w:spacing w:before="240"/>
        <w:ind w:left="360"/>
        <w:rPr>
          <w:rFonts w:eastAsia="Segoe UI"/>
          <w:b w:val="0"/>
          <w:bCs/>
          <w:sz w:val="40"/>
          <w:szCs w:val="40"/>
          <w:lang w:val="ru-RU"/>
        </w:rPr>
      </w:pPr>
      <w:r w:rsidRPr="00071A24">
        <w:rPr>
          <w:rFonts w:eastAsia="Segoe UI"/>
          <w:bCs/>
          <w:sz w:val="40"/>
          <w:szCs w:val="40"/>
          <w:lang w:val="ru-RU"/>
        </w:rPr>
        <w:t>Вывод</w:t>
      </w:r>
      <w:bookmarkEnd w:id="21"/>
      <w:bookmarkEnd w:id="22"/>
    </w:p>
    <w:p w:rsidR="005224CD" w:rsidRPr="00071A24" w:rsidRDefault="00840A82" w:rsidP="00071A24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lastRenderedPageBreak/>
        <w:t xml:space="preserve">В </w:t>
      </w:r>
      <w:r w:rsidR="00BD17E3" w:rsidRPr="00071A24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ходе данной работы я познакомился </w:t>
      </w:r>
    </w:p>
    <w:p w:rsidR="00983E72" w:rsidRPr="00071A24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sectPr w:rsidR="00983E72" w:rsidRPr="00071A24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FBF" w:rsidRDefault="00115FBF" w:rsidP="00B45F9C">
      <w:r>
        <w:separator/>
      </w:r>
    </w:p>
  </w:endnote>
  <w:endnote w:type="continuationSeparator" w:id="0">
    <w:p w:rsidR="00115FBF" w:rsidRDefault="00115FBF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25FC8" w:rsidRPr="00983E72" w:rsidRDefault="00325FC8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F87639" w:rsidRPr="00F87639">
          <w:rPr>
            <w:rFonts w:ascii="Times New Roman" w:hAnsi="Times New Roman" w:cs="Times New Roman"/>
            <w:noProof/>
            <w:sz w:val="24"/>
            <w:lang w:val="ru-RU"/>
          </w:rPr>
          <w:t>6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25FC8" w:rsidRDefault="00325FC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C8" w:rsidRPr="00B45F9C" w:rsidRDefault="00325FC8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FBF" w:rsidRDefault="00115FBF" w:rsidP="00B45F9C">
      <w:r>
        <w:separator/>
      </w:r>
    </w:p>
  </w:footnote>
  <w:footnote w:type="continuationSeparator" w:id="0">
    <w:p w:rsidR="00115FBF" w:rsidRDefault="00115FBF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3243CA0"/>
    <w:multiLevelType w:val="hybridMultilevel"/>
    <w:tmpl w:val="0C1E37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0825211C"/>
    <w:multiLevelType w:val="hybridMultilevel"/>
    <w:tmpl w:val="15C0CD7C"/>
    <w:lvl w:ilvl="0" w:tplc="BD7E22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8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70167"/>
    <w:multiLevelType w:val="hybridMultilevel"/>
    <w:tmpl w:val="1E5E6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 w15:restartNumberingAfterBreak="0">
    <w:nsid w:val="3CC22C14"/>
    <w:multiLevelType w:val="hybridMultilevel"/>
    <w:tmpl w:val="70DC4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AF2922"/>
    <w:multiLevelType w:val="hybridMultilevel"/>
    <w:tmpl w:val="F9802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7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0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21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17273"/>
    <w:multiLevelType w:val="hybridMultilevel"/>
    <w:tmpl w:val="57888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8E7D07"/>
    <w:multiLevelType w:val="hybridMultilevel"/>
    <w:tmpl w:val="7C7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52FAD"/>
    <w:multiLevelType w:val="hybridMultilevel"/>
    <w:tmpl w:val="869EC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7"/>
  </w:num>
  <w:num w:numId="6">
    <w:abstractNumId w:val="28"/>
  </w:num>
  <w:num w:numId="7">
    <w:abstractNumId w:val="25"/>
  </w:num>
  <w:num w:numId="8">
    <w:abstractNumId w:val="3"/>
  </w:num>
  <w:num w:numId="9">
    <w:abstractNumId w:val="17"/>
  </w:num>
  <w:num w:numId="10">
    <w:abstractNumId w:val="21"/>
  </w:num>
  <w:num w:numId="11">
    <w:abstractNumId w:val="2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1"/>
  </w:num>
  <w:num w:numId="17">
    <w:abstractNumId w:val="19"/>
  </w:num>
  <w:num w:numId="18">
    <w:abstractNumId w:val="26"/>
  </w:num>
  <w:num w:numId="19">
    <w:abstractNumId w:val="20"/>
  </w:num>
  <w:num w:numId="20">
    <w:abstractNumId w:val="23"/>
  </w:num>
  <w:num w:numId="21">
    <w:abstractNumId w:val="8"/>
  </w:num>
  <w:num w:numId="22">
    <w:abstractNumId w:val="11"/>
  </w:num>
  <w:num w:numId="23">
    <w:abstractNumId w:val="6"/>
  </w:num>
  <w:num w:numId="24">
    <w:abstractNumId w:val="9"/>
  </w:num>
  <w:num w:numId="25">
    <w:abstractNumId w:val="29"/>
  </w:num>
  <w:num w:numId="26">
    <w:abstractNumId w:val="14"/>
  </w:num>
  <w:num w:numId="27">
    <w:abstractNumId w:val="4"/>
  </w:num>
  <w:num w:numId="28">
    <w:abstractNumId w:val="30"/>
  </w:num>
  <w:num w:numId="29">
    <w:abstractNumId w:val="2"/>
  </w:num>
  <w:num w:numId="30">
    <w:abstractNumId w:val="15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144DA"/>
    <w:rsid w:val="00055944"/>
    <w:rsid w:val="00071A24"/>
    <w:rsid w:val="00075EC5"/>
    <w:rsid w:val="00083175"/>
    <w:rsid w:val="00084DE7"/>
    <w:rsid w:val="000904B8"/>
    <w:rsid w:val="000A06A9"/>
    <w:rsid w:val="000A49D8"/>
    <w:rsid w:val="000B1AFA"/>
    <w:rsid w:val="000C0B09"/>
    <w:rsid w:val="001152A0"/>
    <w:rsid w:val="00115FBF"/>
    <w:rsid w:val="00163365"/>
    <w:rsid w:val="001A220F"/>
    <w:rsid w:val="001D7D40"/>
    <w:rsid w:val="00227805"/>
    <w:rsid w:val="00232EAB"/>
    <w:rsid w:val="002471EC"/>
    <w:rsid w:val="00256F74"/>
    <w:rsid w:val="0026376A"/>
    <w:rsid w:val="002727D1"/>
    <w:rsid w:val="002938B6"/>
    <w:rsid w:val="002B5B38"/>
    <w:rsid w:val="002C27C9"/>
    <w:rsid w:val="00301777"/>
    <w:rsid w:val="00325FC8"/>
    <w:rsid w:val="003364B1"/>
    <w:rsid w:val="003649E5"/>
    <w:rsid w:val="003B6CCA"/>
    <w:rsid w:val="003E45B9"/>
    <w:rsid w:val="003F120F"/>
    <w:rsid w:val="00413E8B"/>
    <w:rsid w:val="004219EE"/>
    <w:rsid w:val="00447F8B"/>
    <w:rsid w:val="004862B1"/>
    <w:rsid w:val="00487B60"/>
    <w:rsid w:val="004F7E45"/>
    <w:rsid w:val="005224CD"/>
    <w:rsid w:val="00593BF1"/>
    <w:rsid w:val="005A57EF"/>
    <w:rsid w:val="005F1980"/>
    <w:rsid w:val="006071DA"/>
    <w:rsid w:val="00625520"/>
    <w:rsid w:val="00664263"/>
    <w:rsid w:val="00672285"/>
    <w:rsid w:val="00674D2B"/>
    <w:rsid w:val="006763EB"/>
    <w:rsid w:val="006B0100"/>
    <w:rsid w:val="006C238C"/>
    <w:rsid w:val="006F1D3C"/>
    <w:rsid w:val="00757F90"/>
    <w:rsid w:val="0078234C"/>
    <w:rsid w:val="0078669A"/>
    <w:rsid w:val="007C193F"/>
    <w:rsid w:val="007C73C6"/>
    <w:rsid w:val="007D725D"/>
    <w:rsid w:val="007E1F8C"/>
    <w:rsid w:val="007E4513"/>
    <w:rsid w:val="00827423"/>
    <w:rsid w:val="008279E8"/>
    <w:rsid w:val="00840A82"/>
    <w:rsid w:val="00851FF2"/>
    <w:rsid w:val="00866584"/>
    <w:rsid w:val="0089784E"/>
    <w:rsid w:val="008A000B"/>
    <w:rsid w:val="008A0B31"/>
    <w:rsid w:val="008F6245"/>
    <w:rsid w:val="00904EAD"/>
    <w:rsid w:val="0091456D"/>
    <w:rsid w:val="00964FEC"/>
    <w:rsid w:val="0096574C"/>
    <w:rsid w:val="00981CA3"/>
    <w:rsid w:val="00983E72"/>
    <w:rsid w:val="0099517E"/>
    <w:rsid w:val="009B0D5E"/>
    <w:rsid w:val="009E6238"/>
    <w:rsid w:val="00A202AB"/>
    <w:rsid w:val="00A3033A"/>
    <w:rsid w:val="00A52C2B"/>
    <w:rsid w:val="00A9311B"/>
    <w:rsid w:val="00A96933"/>
    <w:rsid w:val="00AD0D6F"/>
    <w:rsid w:val="00B040DE"/>
    <w:rsid w:val="00B16DF6"/>
    <w:rsid w:val="00B45F9C"/>
    <w:rsid w:val="00B71AE6"/>
    <w:rsid w:val="00BD17E3"/>
    <w:rsid w:val="00BD3D9D"/>
    <w:rsid w:val="00BE1923"/>
    <w:rsid w:val="00BE69C5"/>
    <w:rsid w:val="00C7084B"/>
    <w:rsid w:val="00CF33C1"/>
    <w:rsid w:val="00D35880"/>
    <w:rsid w:val="00D45401"/>
    <w:rsid w:val="00D637CF"/>
    <w:rsid w:val="00D979A8"/>
    <w:rsid w:val="00DB0427"/>
    <w:rsid w:val="00DD2070"/>
    <w:rsid w:val="00DD39FE"/>
    <w:rsid w:val="00DD5074"/>
    <w:rsid w:val="00DE35FB"/>
    <w:rsid w:val="00DE6878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BBA"/>
    <w:rsid w:val="00ED1CE1"/>
    <w:rsid w:val="00EE29E1"/>
    <w:rsid w:val="00EE3BA0"/>
    <w:rsid w:val="00EE766F"/>
    <w:rsid w:val="00F06880"/>
    <w:rsid w:val="00F54E01"/>
    <w:rsid w:val="00F87639"/>
    <w:rsid w:val="00F9702B"/>
    <w:rsid w:val="00FB2D03"/>
    <w:rsid w:val="00FB5BE1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  <w:style w:type="character" w:styleId="ae">
    <w:name w:val="Placeholder Text"/>
    <w:basedOn w:val="a0"/>
    <w:uiPriority w:val="99"/>
    <w:semiHidden/>
    <w:rsid w:val="00EE2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8B4D-86F3-4ECC-96E7-E9991455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14</cp:revision>
  <dcterms:created xsi:type="dcterms:W3CDTF">2021-10-04T08:24:00Z</dcterms:created>
  <dcterms:modified xsi:type="dcterms:W3CDTF">2021-10-24T13:19:00Z</dcterms:modified>
</cp:coreProperties>
</file>