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3649E5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49E5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3649E5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lang w:val="ru-RU"/>
        </w:rPr>
      </w:pP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</w:t>
      </w:r>
      <w:r w:rsidR="00CB38E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ОЙ РАБОТЕ №6 «ДЕРЕВЬЯ, ХЕШ – ТАБЛИЦЫ</w:t>
      </w: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3649E5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№6</w:t>
      </w:r>
    </w:p>
    <w:p w:rsidR="00CB38EF" w:rsidRDefault="00CB38EF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B38EF" w:rsidRPr="003649E5" w:rsidRDefault="00CB38EF" w:rsidP="00B45F9C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CB38EF" w:rsidRDefault="00B45F9C" w:rsidP="00CB38EF">
      <w:pPr>
        <w:tabs>
          <w:tab w:val="right" w:leader="dot" w:pos="14629"/>
        </w:tabs>
        <w:spacing w:before="24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ContentsHeading"/>
        <w:tabs>
          <w:tab w:val="right" w:leader="dot" w:pos="9689"/>
        </w:tabs>
        <w:rPr>
          <w:rFonts w:hint="eastAsia"/>
          <w:lang w:val="ru-RU"/>
        </w:rPr>
      </w:pPr>
      <w:r w:rsidRPr="003649E5">
        <w:rPr>
          <w:rFonts w:ascii="Times New Roman" w:eastAsia="Times New Roman" w:hAnsi="Times New Roman" w:cs="Times New Roman"/>
          <w:bCs w:val="0"/>
          <w:sz w:val="20"/>
          <w:szCs w:val="20"/>
          <w:lang w:val="ru-RU"/>
        </w:rPr>
        <w:lastRenderedPageBreak/>
        <w:fldChar w:fldCharType="begin"/>
      </w:r>
      <w:r w:rsidRPr="003649E5">
        <w:rPr>
          <w:rFonts w:ascii="Times New Roman" w:hAnsi="Times New Roman" w:cs="Times New Roman"/>
          <w:lang w:val="ru-RU"/>
        </w:rPr>
        <w:instrText xml:space="preserve"> TOC \o "1-9" \l 1-9 \h </w:instrText>
      </w:r>
      <w:r w:rsidRPr="003649E5">
        <w:rPr>
          <w:rFonts w:ascii="Times New Roman" w:eastAsia="Times New Roman" w:hAnsi="Times New Roman" w:cs="Times New Roman"/>
          <w:bCs w:val="0"/>
          <w:sz w:val="20"/>
          <w:szCs w:val="20"/>
          <w:lang w:val="ru-RU"/>
        </w:rPr>
        <w:fldChar w:fldCharType="separate"/>
      </w:r>
      <w:r w:rsidRPr="003649E5">
        <w:rPr>
          <w:rFonts w:ascii="Times New Roman" w:hAnsi="Times New Roman" w:cs="Times New Roman"/>
          <w:lang w:val="ru-RU"/>
        </w:rPr>
        <w:t>Оглавление</w:t>
      </w:r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9" w:anchor="__RefHeading___Toc1493_1224043242" w:history="1">
        <w:r w:rsidR="00B45F9C" w:rsidRPr="003649E5">
          <w:rPr>
            <w:rStyle w:val="a4"/>
            <w:lang w:val="ru-RU"/>
          </w:rPr>
          <w:t>Описание условия задачи</w:t>
        </w:r>
        <w:r w:rsidR="00B45F9C" w:rsidRPr="003649E5">
          <w:rPr>
            <w:rStyle w:val="a4"/>
            <w:lang w:val="ru-RU"/>
          </w:rPr>
          <w:tab/>
          <w:t>3</w:t>
        </w:r>
      </w:hyperlink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10" w:anchor="__RefHeading___Toc1495_1224043242" w:history="1">
        <w:r w:rsidR="00B45F9C" w:rsidRPr="003649E5">
          <w:rPr>
            <w:rStyle w:val="a4"/>
            <w:lang w:val="ru-RU"/>
          </w:rPr>
          <w:t>Описание технического задания</w:t>
        </w:r>
        <w:r w:rsidR="00B45F9C" w:rsidRPr="003649E5">
          <w:rPr>
            <w:rStyle w:val="a4"/>
            <w:lang w:val="ru-RU"/>
          </w:rPr>
          <w:tab/>
          <w:t>3</w:t>
        </w:r>
      </w:hyperlink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11" w:anchor="__RefHeading___Toc1497_1224043242" w:history="1">
        <w:r w:rsidR="00B45F9C" w:rsidRPr="003649E5">
          <w:rPr>
            <w:rStyle w:val="a4"/>
            <w:lang w:val="ru-RU"/>
          </w:rPr>
          <w:t>Описание структуры данных</w:t>
        </w:r>
        <w:r w:rsidR="00B45F9C" w:rsidRPr="003649E5">
          <w:rPr>
            <w:rStyle w:val="a4"/>
            <w:lang w:val="ru-RU"/>
          </w:rPr>
          <w:tab/>
          <w:t>4</w:t>
        </w:r>
      </w:hyperlink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12" w:anchor="__RefHeading___Toc1499_1224043242" w:history="1">
        <w:r w:rsidR="00B45F9C" w:rsidRPr="003649E5">
          <w:rPr>
            <w:rStyle w:val="a4"/>
            <w:lang w:val="ru-RU"/>
          </w:rPr>
          <w:t>Описание алгоритма</w:t>
        </w:r>
        <w:r w:rsidR="00B45F9C" w:rsidRPr="003649E5">
          <w:rPr>
            <w:rStyle w:val="a4"/>
            <w:lang w:val="ru-RU"/>
          </w:rPr>
          <w:tab/>
          <w:t>5</w:t>
        </w:r>
      </w:hyperlink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13" w:anchor="__RefHeading___Toc1501_1224043242" w:history="1">
        <w:r w:rsidR="00B45F9C" w:rsidRPr="003649E5">
          <w:rPr>
            <w:rStyle w:val="a4"/>
            <w:lang w:val="ru-RU"/>
          </w:rPr>
          <w:t>Набор тестов</w:t>
        </w:r>
        <w:r w:rsidR="00B45F9C" w:rsidRPr="003649E5">
          <w:rPr>
            <w:rStyle w:val="a4"/>
            <w:lang w:val="ru-RU"/>
          </w:rPr>
          <w:tab/>
          <w:t>5</w:t>
        </w:r>
      </w:hyperlink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14" w:anchor="__RefHeading___Toc1503_1224043242" w:history="1">
        <w:r w:rsidR="00B45F9C" w:rsidRPr="003649E5">
          <w:rPr>
            <w:rStyle w:val="a4"/>
            <w:lang w:val="ru-RU"/>
          </w:rPr>
          <w:t>Ответы на контрольные вопросы</w:t>
        </w:r>
        <w:r w:rsidR="00B45F9C" w:rsidRPr="003649E5">
          <w:rPr>
            <w:rStyle w:val="a4"/>
            <w:lang w:val="ru-RU"/>
          </w:rPr>
          <w:tab/>
          <w:t>7</w:t>
        </w:r>
      </w:hyperlink>
    </w:p>
    <w:p w:rsidR="00B45F9C" w:rsidRPr="003649E5" w:rsidRDefault="00E0327E" w:rsidP="00B45F9C">
      <w:pPr>
        <w:pStyle w:val="Contents1"/>
        <w:tabs>
          <w:tab w:val="right" w:leader="dot" w:pos="9355"/>
        </w:tabs>
        <w:rPr>
          <w:lang w:val="ru-RU"/>
        </w:rPr>
      </w:pPr>
      <w:hyperlink r:id="rId15" w:anchor="__RefHeading___Toc1505_1224043242" w:history="1">
        <w:r w:rsidR="00B45F9C" w:rsidRPr="003649E5">
          <w:rPr>
            <w:rStyle w:val="a4"/>
            <w:lang w:val="ru-RU"/>
          </w:rPr>
          <w:t>Вывод</w:t>
        </w:r>
        <w:r w:rsidR="00B45F9C" w:rsidRPr="003649E5">
          <w:rPr>
            <w:rStyle w:val="a4"/>
            <w:lang w:val="ru-RU"/>
          </w:rPr>
          <w:tab/>
          <w:t>8</w:t>
        </w:r>
      </w:hyperlink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caps/>
          <w:sz w:val="22"/>
          <w:szCs w:val="22"/>
          <w:u w:val="single"/>
          <w:lang w:val="ru-RU"/>
        </w:rPr>
        <w:fldChar w:fldCharType="end"/>
      </w: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B38EF" w:rsidRPr="003649E5" w:rsidRDefault="00CB38EF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0" w:name="__RefHeading___Toc1493_122404324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0"/>
    </w:p>
    <w:p w:rsidR="00CB38EF" w:rsidRPr="00CB38EF" w:rsidRDefault="00CB38EF" w:rsidP="00CB38EF">
      <w:pPr>
        <w:pStyle w:val="a3"/>
        <w:spacing w:before="240"/>
        <w:ind w:left="142" w:firstLine="566"/>
        <w:rPr>
          <w:b w:val="0"/>
          <w:bCs/>
          <w:sz w:val="28"/>
          <w:szCs w:val="24"/>
          <w:lang w:val="ru-RU"/>
        </w:rPr>
      </w:pPr>
      <w:r>
        <w:rPr>
          <w:b w:val="0"/>
          <w:bCs/>
          <w:sz w:val="28"/>
          <w:szCs w:val="24"/>
          <w:lang w:val="ru-RU"/>
        </w:rPr>
        <w:t>П</w:t>
      </w:r>
      <w:r w:rsidRPr="00CB38EF">
        <w:rPr>
          <w:b w:val="0"/>
          <w:bCs/>
          <w:sz w:val="28"/>
          <w:szCs w:val="24"/>
          <w:lang w:val="ru-RU"/>
        </w:rPr>
        <w:t xml:space="preserve">остроить ДДП, сбалансированное двоичное дерево (АВЛ) и </w:t>
      </w:r>
      <w:proofErr w:type="spellStart"/>
      <w:r w:rsidRPr="00CB38EF">
        <w:rPr>
          <w:b w:val="0"/>
          <w:bCs/>
          <w:sz w:val="28"/>
          <w:szCs w:val="24"/>
          <w:lang w:val="ru-RU"/>
        </w:rPr>
        <w:t>хеш</w:t>
      </w:r>
      <w:proofErr w:type="spellEnd"/>
      <w:r w:rsidRPr="00CB38EF">
        <w:rPr>
          <w:b w:val="0"/>
          <w:bCs/>
          <w:sz w:val="28"/>
          <w:szCs w:val="24"/>
          <w:lang w:val="ru-RU"/>
        </w:rPr>
        <w:t>- таблицу по указанным данным. Сравнить эффективность поиска в ДДП в АВЛ дереве и в хеш-таблице (используя открытую или закрытую адресацию) 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:rsidR="00CB38EF" w:rsidRPr="00CB38EF" w:rsidRDefault="00CB38EF" w:rsidP="00CB38EF">
      <w:pPr>
        <w:pStyle w:val="a3"/>
        <w:spacing w:before="240"/>
        <w:ind w:left="142" w:firstLine="566"/>
        <w:rPr>
          <w:b w:val="0"/>
          <w:bCs/>
          <w:sz w:val="28"/>
          <w:szCs w:val="24"/>
          <w:lang w:val="ru-RU"/>
        </w:rPr>
      </w:pPr>
      <w:r w:rsidRPr="00CB38EF">
        <w:rPr>
          <w:b w:val="0"/>
          <w:bCs/>
          <w:sz w:val="28"/>
          <w:szCs w:val="24"/>
          <w:lang w:val="ru-RU"/>
        </w:rPr>
        <w:t xml:space="preserve"> 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метод цепочек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" w:name="__RefHeading___Toc1495_122404324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1"/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Входные данные:</w:t>
      </w:r>
    </w:p>
    <w:p w:rsidR="00CB38EF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Целое число</w:t>
      </w:r>
      <w:r w:rsidRPr="00CB38EF">
        <w:rPr>
          <w:b w:val="0"/>
          <w:color w:val="000000"/>
          <w:sz w:val="28"/>
          <w:szCs w:val="32"/>
          <w:lang w:val="ru-RU" w:eastAsia="ru-RU"/>
        </w:rPr>
        <w:t xml:space="preserve">: </w:t>
      </w:r>
      <w:r>
        <w:rPr>
          <w:b w:val="0"/>
          <w:color w:val="000000"/>
          <w:sz w:val="28"/>
          <w:szCs w:val="32"/>
          <w:lang w:val="ru-RU" w:eastAsia="ru-RU"/>
        </w:rPr>
        <w:t>номер команды меню, число для поиска в структурах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, число для добавления </w:t>
      </w:r>
      <w:r>
        <w:rPr>
          <w:b w:val="0"/>
          <w:color w:val="000000"/>
          <w:sz w:val="28"/>
          <w:szCs w:val="32"/>
          <w:lang w:val="ru-RU" w:eastAsia="ru-RU"/>
        </w:rPr>
        <w:t>в структуру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или удаления из неё, максимальное число сравнений в хеш-таблице.</w:t>
      </w:r>
    </w:p>
    <w:p w:rsidR="00CB38EF" w:rsidRPr="0037321E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en-US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Строка</w:t>
      </w:r>
      <w:r>
        <w:rPr>
          <w:b w:val="0"/>
          <w:color w:val="000000"/>
          <w:sz w:val="28"/>
          <w:szCs w:val="32"/>
          <w:lang w:val="ru-RU" w:eastAsia="ru-RU"/>
        </w:rPr>
        <w:t>: имя файла</w:t>
      </w:r>
      <w:r w:rsidR="0037321E">
        <w:rPr>
          <w:b w:val="0"/>
          <w:color w:val="000000"/>
          <w:sz w:val="28"/>
          <w:szCs w:val="32"/>
          <w:lang w:val="en-US" w:eastAsia="ru-RU"/>
        </w:rPr>
        <w:t>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Выходные данные:</w:t>
      </w:r>
    </w:p>
    <w:p w:rsidR="00B45F9C" w:rsidRPr="0037321E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Изображение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граф в формате </w:t>
      </w:r>
      <w:r w:rsidR="0037321E">
        <w:rPr>
          <w:b w:val="0"/>
          <w:color w:val="000000"/>
          <w:sz w:val="28"/>
          <w:szCs w:val="28"/>
          <w:lang w:val="en-US" w:eastAsia="ru-RU"/>
        </w:rPr>
        <w:t>PNG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.</w:t>
      </w:r>
    </w:p>
    <w:p w:rsidR="00CB38EF" w:rsidRPr="0037321E" w:rsidRDefault="00CB38EF" w:rsidP="00B45F9C">
      <w:pPr>
        <w:pStyle w:val="a3"/>
        <w:spacing w:before="240" w:after="0"/>
        <w:ind w:left="113"/>
        <w:jc w:val="left"/>
        <w:rPr>
          <w:b w:val="0"/>
          <w:sz w:val="28"/>
          <w:szCs w:val="28"/>
          <w:lang w:val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Целое число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="0037321E">
        <w:rPr>
          <w:b w:val="0"/>
          <w:color w:val="000000"/>
          <w:sz w:val="28"/>
          <w:szCs w:val="28"/>
          <w:lang w:val="ru-RU" w:eastAsia="ru-RU"/>
        </w:rPr>
        <w:t>э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лементы хэш-таблицы, число сравнений, объём памяти в байтах, число тактов, процент коллизий.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B45F9C" w:rsidRPr="003649E5" w:rsidRDefault="0037321E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Чтение файла целых чисел в следующие структуры: дерево двоичного поиска (далее — ДДП), АВЛ-дерево, хэш-таблицу. С этими структурами производятся операции: создание структуры, добавление элемента, удаление элемента, просмотр в графическом (для деревьев) и текстовом (для хеш-таблицы) форматах, реструктуризация при слишком большом числе сравнений (для хеш-таблицы). Измерение времени поиска во всех структурах и в файле, объема затраченной памяти и эффективности поиска при различном проценте коллизий в хеш-таблице.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sz w:val="32"/>
          <w:szCs w:val="32"/>
          <w:lang w:val="ru-RU"/>
        </w:rPr>
      </w:pPr>
      <w:r w:rsidRPr="003649E5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B45F9C" w:rsidRPr="0037321E" w:rsidRDefault="009B0D5E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3649E5">
        <w:rPr>
          <w:b w:val="0"/>
          <w:color w:val="000000"/>
          <w:sz w:val="28"/>
          <w:szCs w:val="32"/>
          <w:lang w:val="ru-RU" w:eastAsia="ru-RU"/>
        </w:rPr>
        <w:t>Прог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рамма открывается через команду 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./</w:t>
      </w:r>
      <w:r w:rsidR="0037321E">
        <w:rPr>
          <w:b w:val="0"/>
          <w:color w:val="000000"/>
          <w:sz w:val="28"/>
          <w:szCs w:val="32"/>
          <w:lang w:val="en-US" w:eastAsia="ru-RU"/>
        </w:rPr>
        <w:t>app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</w:t>
      </w:r>
      <w:r w:rsidR="0037321E">
        <w:rPr>
          <w:b w:val="0"/>
          <w:color w:val="000000"/>
          <w:sz w:val="28"/>
          <w:szCs w:val="32"/>
          <w:lang w:val="en-US" w:eastAsia="ru-RU"/>
        </w:rPr>
        <w:t>exe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. Если исполняемый файл отсутствует, вызвать </w:t>
      </w:r>
      <w:r w:rsidR="0037321E">
        <w:rPr>
          <w:b w:val="0"/>
          <w:color w:val="000000"/>
          <w:sz w:val="28"/>
          <w:szCs w:val="32"/>
          <w:lang w:val="en-US" w:eastAsia="ru-RU"/>
        </w:rPr>
        <w:t>make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из папки проекта.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3649E5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after="0" w:line="240" w:lineRule="auto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Отсутствует указанный файл</w:t>
      </w:r>
      <w:r w:rsidR="00883874"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37321E" w:rsidRPr="00883874" w:rsidRDefault="0037321E" w:rsidP="00883874">
      <w:pPr>
        <w:pStyle w:val="a3"/>
        <w:spacing w:before="240" w:after="0" w:line="240" w:lineRule="auto"/>
        <w:ind w:left="473"/>
        <w:jc w:val="left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37321E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Пос</w:t>
      </w:r>
      <w:r w:rsidR="0037321E" w:rsidRPr="00883874">
        <w:rPr>
          <w:b w:val="0"/>
          <w:bCs/>
          <w:color w:val="000000"/>
          <w:sz w:val="28"/>
          <w:szCs w:val="28"/>
          <w:lang w:val="ru-RU" w:eastAsia="ru-RU"/>
        </w:rPr>
        <w:t>троение дерева из пустого / несуществующего файла</w:t>
      </w:r>
      <w:r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Добавление элемента в пустое дерево (и ДДП, и АВЛ)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Удаление элемента из пустого дерева (и ДДП, и АВЛ)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37321E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Просмотр несуществующего дерева (и ДДП, и АВЛ).</w:t>
      </w:r>
    </w:p>
    <w:p w:rsidR="00883874" w:rsidRPr="00883874" w:rsidRDefault="00883874" w:rsidP="00883874">
      <w:pPr>
        <w:spacing w:before="240"/>
        <w:ind w:left="473"/>
        <w:rPr>
          <w:bCs/>
          <w:color w:val="000000"/>
          <w:sz w:val="28"/>
          <w:szCs w:val="28"/>
          <w:lang w:val="en-US" w:eastAsia="ru-RU"/>
        </w:rPr>
      </w:pPr>
      <w:r w:rsidRPr="00883874">
        <w:rPr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Cs/>
          <w:color w:val="000000"/>
          <w:sz w:val="28"/>
          <w:szCs w:val="28"/>
          <w:lang w:val="en-US" w:eastAsia="ru-RU"/>
        </w:rPr>
        <w:t>“No tree!”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Построение АВЛ-дерева из несуществующего ДДП.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“Error!”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Ввод ненатурального максимального числа сравнений.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Неправильный ввод команды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lastRenderedPageBreak/>
        <w:t>Неправильный ввод числа для поиска или удаления.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 построенном дереве.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 построенной хеш-таблице.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table!”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 Добавление в таблицу / удаление из хеш-таблицы неверно введенного элемента.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несуществующем файле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883874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Меню программы: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 – Ввод имени файла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2 – Построение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3 – Добавление элемента в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4 – Удаление элемента из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5 – Просмотр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6 – Построение АВЛ-дерева из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7 – Добавление элемента в АВЛ-дерево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8 – Удаление элемента из АВЛ-дерева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9 – Просмотр АВЛ-дерева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10 – Ввод максимального числа сравнений в хеш-таблице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11 – Построение хеш-таблицы на основе файла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12 – Просмотр хеш-таблицы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13 – Добавление элемента в хеш-таблицу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14 – Удаление элемента из хеш-таблицы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15 – Поиск данных в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16 – Поиск данных в АВЛ-дереве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17 – Поиск данных в хеш-таблице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18 – Поиск данных в файле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19 – Вывод сравнение эффективности структур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0 – Выход 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2" w:name="__RefHeading___Toc1497_122404324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2"/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Структура данных для ДДП: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*left;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*right;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};</w:t>
      </w: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ДДП хранится как указатель на голову дерева. В каждом узле дерева хранятся данные (целое число) и два указателя: на левого и правого сына данной вершины.</w:t>
      </w:r>
    </w:p>
    <w:p w:rsidR="00B23647" w:rsidRDefault="00B23647" w:rsidP="00B23647">
      <w:pPr>
        <w:pStyle w:val="a3"/>
        <w:spacing w:after="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Структура для хранения АВЛ-дерева: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*left;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*right;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height;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};</w:t>
      </w:r>
    </w:p>
    <w:p w:rsidR="00B23647" w:rsidRDefault="00B23647" w:rsidP="00E96276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 xml:space="preserve">АВЛ-дерево хранится как указатель на голову дерева. В </w:t>
      </w:r>
      <w:proofErr w:type="spellStart"/>
      <w:r w:rsidRPr="00E96276">
        <w:rPr>
          <w:b w:val="0"/>
          <w:color w:val="000000"/>
          <w:sz w:val="28"/>
          <w:szCs w:val="28"/>
          <w:lang w:val="ru-RU" w:eastAsia="ru-RU"/>
        </w:rPr>
        <w:t>кваждом</w:t>
      </w:r>
      <w:proofErr w:type="spellEnd"/>
      <w:r w:rsidRPr="00E96276">
        <w:rPr>
          <w:b w:val="0"/>
          <w:color w:val="000000"/>
          <w:sz w:val="28"/>
          <w:szCs w:val="28"/>
          <w:lang w:val="ru-RU" w:eastAsia="ru-RU"/>
        </w:rPr>
        <w:t xml:space="preserve"> узле дерева хранятся данные (целое число), указатели на правого и левого сыновей, а также высота данной вершины. Высота хранится для того, чтобы постоянно поддерживать дерево сбалансированным.</w:t>
      </w:r>
    </w:p>
    <w:p w:rsidR="00E96276" w:rsidRPr="00E96276" w:rsidRDefault="00E96276" w:rsidP="00E96276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Хеш-таблица представляет собой структуру, в которой хранится число элементов и массив указателей на начала списков цепочек элементов, которые хеш-функция определила к конкретной позиции. </w:t>
      </w:r>
    </w:p>
    <w:p w:rsidR="00B23647" w:rsidRPr="00B23647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**array;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};</w:t>
      </w:r>
    </w:p>
    <w:p w:rsidR="00E96276" w:rsidRPr="00E96276" w:rsidRDefault="00E96276" w:rsidP="00E96276">
      <w:pPr>
        <w:pStyle w:val="a3"/>
        <w:spacing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  <w:proofErr w:type="spellStart"/>
      <w:r w:rsidRPr="00E96276">
        <w:rPr>
          <w:b w:val="0"/>
          <w:color w:val="000000"/>
          <w:sz w:val="28"/>
          <w:szCs w:val="28"/>
          <w:lang w:val="ru-RU" w:eastAsia="ru-RU"/>
        </w:rPr>
        <w:t>Нода</w:t>
      </w:r>
      <w:proofErr w:type="spellEnd"/>
      <w:r w:rsidRPr="00E96276">
        <w:rPr>
          <w:b w:val="0"/>
          <w:color w:val="000000"/>
          <w:sz w:val="28"/>
          <w:szCs w:val="28"/>
          <w:lang w:val="ru-RU" w:eastAsia="ru-RU"/>
        </w:rPr>
        <w:t xml:space="preserve"> списка задаётся обычной структурой: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data;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*next;</w:t>
      </w:r>
    </w:p>
    <w:p w:rsidR="00E96276" w:rsidRPr="00E0327E" w:rsidRDefault="00B23647" w:rsidP="00E0327E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E0327E" w:rsidRPr="00E0327E" w:rsidRDefault="00E96276" w:rsidP="00E0327E">
      <w:pPr>
        <w:pStyle w:val="1"/>
        <w:rPr>
          <w:rFonts w:ascii="Times New Roman" w:hAnsi="Times New Roman" w:cs="Times New Roman"/>
          <w:b/>
          <w:color w:val="000000"/>
          <w:sz w:val="40"/>
          <w:lang w:val="ru-RU" w:eastAsia="ru-RU"/>
        </w:rPr>
      </w:pPr>
      <w:r w:rsidRPr="00E96276">
        <w:rPr>
          <w:rFonts w:ascii="Times New Roman" w:hAnsi="Times New Roman" w:cs="Times New Roman"/>
          <w:b/>
          <w:color w:val="000000"/>
          <w:sz w:val="40"/>
          <w:lang w:val="ru-RU" w:eastAsia="ru-RU"/>
        </w:rPr>
        <w:t>Основные функции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вершины в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bst_add_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поиска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элемента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bst_search_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обхода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bst_traverse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*tree, void (*f)(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*, void*), void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char *order);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удаление элемента из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bst_delete_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head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очистки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void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bst_free_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void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освобождения памяти 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из под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bst_free_tree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B23647" w:rsidRPr="00E0327E" w:rsidRDefault="00B23647" w:rsidP="00E0327E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lastRenderedPageBreak/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создания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ячейки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АВЛ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avl_create_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элемента в АВЛ-дерево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avl_add_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поиска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в АВЛ-дереве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avl_search_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левого-левого поворота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avl_ll_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rotation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правого-правого поворота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avl_rr_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rotation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левого-правого поворота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avl_lr_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rotation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правого-левого поворота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avl_rl_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rotation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обхода АВЛ-дерева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void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traverse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void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(*f)(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*,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void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*),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void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char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order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удаления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АВЛ-дерева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avl_delete_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head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Функция, определяющая балансировку в вершине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head</w:t>
      </w:r>
      <w:proofErr w:type="spellEnd"/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get_balance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создания АВЛ-дерева из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avl_create_from_bst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src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освобождения памяти из-под вершины АВЛ-дерева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avl_free_node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*node, void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очистки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АВЛ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avl_free_tree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lastRenderedPageBreak/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создания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create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size);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освобвождения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памяти 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из под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хеш-таблицы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hash_free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элемента в хеш-таблицу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hash_add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удаления элемента из хеш-таблицы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hash_delete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реструктуризации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hash_restructure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поиска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таблице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hash_search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просмотра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hash_read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чтения списка в хеш-таблицу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read_file_to_hash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**table, FILE *f);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подсчёта числа коллизий в хеш-таблице</w:t>
      </w:r>
    </w:p>
    <w:p w:rsid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hash_count_collisions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чтения файла в структуру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read_file_to_bst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FILE *f);</w:t>
      </w:r>
    </w:p>
    <w:p w:rsidR="00E0327E" w:rsidRPr="00E0327E" w:rsidRDefault="00E0327E" w:rsidP="00B45F9C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en-US" w:eastAsia="ru-RU"/>
        </w:rPr>
      </w:pPr>
    </w:p>
    <w:p w:rsidR="00E0327E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3" w:name="__RefHeading___Toc1499_122404324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алгоритма</w:t>
      </w:r>
      <w:bookmarkEnd w:id="3"/>
    </w:p>
    <w:p w:rsidR="00E0327E" w:rsidRPr="002940BA" w:rsidRDefault="00E0327E" w:rsidP="00E0327E">
      <w:pPr>
        <w:rPr>
          <w:rFonts w:ascii="Times New Roman" w:hAnsi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/>
          <w:bCs/>
          <w:i/>
          <w:sz w:val="28"/>
          <w:szCs w:val="28"/>
          <w:lang w:val="ru-RU"/>
        </w:rPr>
        <w:t>Добавление в дерево:</w:t>
      </w:r>
    </w:p>
    <w:p w:rsidR="00E0327E" w:rsidRDefault="00E0327E" w:rsidP="00E0327E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Сравнение числа с номером в вершине. Если число больше числа в вершине, вызывается та же функция поиска из правого сына корня, если меньше — из левого. Если вызываемый сын </w:t>
      </w:r>
      <w:r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E0327E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возвращаем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ноду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со вставляемым элементом. При выходе из рекурсии корни поддеревьев перепрививаются. Таким образом, нулевой сын теперь будет ссылаться на вставленный элемент.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Если это АВЛ-дерево, требуется также балансировка по выходе из рекурсии. Если перевешивает левая ветвь и число добавили в левое поддерево левого сына данной вершины, совершается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LL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>-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поворот. Аналогично определяются и выполняются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RR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LR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RL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повороты. Повороты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lastRenderedPageBreak/>
        <w:t>производятся сменой указателей.</w:t>
      </w:r>
    </w:p>
    <w:p w:rsidR="002940BA" w:rsidRDefault="002940BA" w:rsidP="00E0327E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B65B31" w:rsidRPr="002940BA" w:rsidRDefault="00B65B31" w:rsidP="00E0327E">
      <w:pPr>
        <w:rPr>
          <w:rFonts w:ascii="Times New Roman" w:hAnsi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/>
          <w:bCs/>
          <w:i/>
          <w:sz w:val="28"/>
          <w:szCs w:val="28"/>
          <w:lang w:val="ru-RU"/>
        </w:rPr>
        <w:t>Удаление из дерева:</w:t>
      </w:r>
    </w:p>
    <w:p w:rsidR="00B65B31" w:rsidRDefault="00B65B31" w:rsidP="00B65B31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Углубляемся рекурсивно вглубь дерева аналогично добавлению. Если вершина на очередном вызове имеет заданное число, то её необходимо удалить. Здесь возможно нескольких ситуаций:</w:t>
      </w:r>
    </w:p>
    <w:p w:rsidR="002940BA" w:rsidRDefault="002940BA" w:rsidP="00B65B31">
      <w:pPr>
        <w:rPr>
          <w:rFonts w:ascii="Times New Roman" w:hAnsi="Times New Roman"/>
          <w:bCs/>
          <w:sz w:val="28"/>
          <w:szCs w:val="28"/>
          <w:lang w:val="en-US"/>
        </w:rPr>
      </w:pPr>
    </w:p>
    <w:p w:rsidR="00B65B31" w:rsidRPr="00B65B31" w:rsidRDefault="00B65B31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 xml:space="preserve">У вершины нет </w:t>
      </w:r>
      <w:r w:rsidR="002940BA">
        <w:rPr>
          <w:b w:val="0"/>
          <w:bCs/>
          <w:sz w:val="28"/>
          <w:szCs w:val="28"/>
          <w:lang w:val="ru-RU"/>
        </w:rPr>
        <w:t xml:space="preserve">сыновей: тогда возвращаем </w:t>
      </w:r>
      <w:r w:rsidR="002940BA">
        <w:rPr>
          <w:b w:val="0"/>
          <w:bCs/>
          <w:sz w:val="28"/>
          <w:szCs w:val="28"/>
          <w:lang w:val="en-US"/>
        </w:rPr>
        <w:t>NULL</w:t>
      </w:r>
    </w:p>
    <w:p w:rsidR="00B65B31" w:rsidRDefault="00B65B31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У вершины</w:t>
      </w:r>
      <w:r w:rsidR="002940BA">
        <w:rPr>
          <w:b w:val="0"/>
          <w:bCs/>
          <w:sz w:val="28"/>
          <w:szCs w:val="28"/>
          <w:lang w:val="ru-RU"/>
        </w:rPr>
        <w:t xml:space="preserve"> только один сын: тогда возвращаем указатель на него</w:t>
      </w:r>
    </w:p>
    <w:p w:rsidR="002940BA" w:rsidRDefault="002940BA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У вершины оба сына: тогда меняем вершину на самый правый элемент в левом поддереве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sz w:val="28"/>
          <w:szCs w:val="28"/>
          <w:lang w:val="ru-RU"/>
        </w:rPr>
        <w:t>В случае, если это АВЛ-дерево, также производится балансировка, аналогичная доба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2940BA">
        <w:rPr>
          <w:rFonts w:ascii="Times New Roman" w:hAnsi="Times New Roman" w:cs="Times New Roman"/>
          <w:bCs/>
          <w:sz w:val="28"/>
          <w:szCs w:val="28"/>
          <w:lang w:val="ru-RU"/>
        </w:rPr>
        <w:t>лению.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 реализуется точно так же, без балансировки: постоянное углубление внутрь дерева.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2940BA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i/>
          <w:sz w:val="28"/>
          <w:szCs w:val="28"/>
          <w:lang w:val="ru-RU"/>
        </w:rPr>
        <w:t>Добавление в хеш-таблицу: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Вычисление позиции элемента по хеш-функции. Если она пустая и никуда не указывает, создаем ячейку списка – теперь она начинает список цепочек. Если на эту позицию снова попадает какой-то элемент, то проходим до конца списка цепочек и вставляем в конец.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2940BA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i/>
          <w:sz w:val="28"/>
          <w:szCs w:val="28"/>
          <w:lang w:val="ru-RU"/>
        </w:rPr>
        <w:t>Удаление из хеш-таблицы: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Вычисление позиции элемента по хеш-функции. Если она пустая и никуда не указывает,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 элемента даже нет. Иначе, идём по списку цепочек и затираем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ноду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списка, в которой найден необходимый элемент.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Поиск происходит аналогично удалению, только без процедуры затирания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ноды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B846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 в файле происходит проходом с начала списка и сравнением требуемого числа со всеми элементами файла.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4" w:name="__RefHeading___Toc1501_122404324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Набор тестов</w:t>
      </w:r>
      <w:bookmarkEnd w:id="4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257"/>
        <w:gridCol w:w="3271"/>
      </w:tblGrid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указанный файл.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дерева из пустого / несуществующего файла.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пустое дерево (и ДДП, и АВЛ).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/ 7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несуществующего дерева (и ДДП, и АВЛ).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/ 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АВЛ-дерева из несуществующего ДДП.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ненатурального максимального числа сравнений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 -2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 числа для поиска или удаления.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aaaa</w:t>
            </w:r>
            <w:proofErr w:type="spellEnd"/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 построенном дереве.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 / 16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 построенной хеш-таблице.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в таблицу / удаление из хеш-таблицы неверно введенного элемента.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13 / 14,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aaa</w:t>
            </w:r>
            <w:proofErr w:type="spellEnd"/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3E27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несуществующем файле.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ввод файла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ДДП по файлу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картинка, визуализирующая граф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</w:t>
            </w:r>
            <w:r w:rsidRPr="00A75C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АВЛ-дерева по файлу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картинка, визуализирующая граф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максимального числа сравнений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10, 111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хеш-таблицы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хеш-таблицы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Вертикально выведен массив, каждый элемент которого список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хеш-таблицу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хэш-таблицы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АВЛ-дереве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хэш-таблице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файле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информации по сравнению эффективности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Выведены сравнительные таблицы времени поиска, занимаемой памяти</w:t>
            </w:r>
            <w:bookmarkStart w:id="5" w:name="_GoBack"/>
            <w:bookmarkEnd w:id="5"/>
          </w:p>
        </w:tc>
      </w:tr>
    </w:tbl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Ответы на контрольные вопросы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1. Каков возможный диапазон чисел, представляемых в ПК?</w:t>
      </w:r>
    </w:p>
    <w:p w:rsidR="00B45F9C" w:rsidRPr="003649E5" w:rsidRDefault="000A06A9" w:rsidP="00B45F9C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3649E5">
        <w:rPr>
          <w:b w:val="0"/>
          <w:color w:val="000000"/>
          <w:sz w:val="28"/>
          <w:szCs w:val="28"/>
          <w:lang w:val="ru-RU" w:eastAsia="ru-RU"/>
        </w:rPr>
        <w:t>Диапазон чисел зависит от разрядности систе</w:t>
      </w:r>
      <w:r w:rsidR="007C73C6" w:rsidRPr="003649E5">
        <w:rPr>
          <w:b w:val="0"/>
          <w:color w:val="000000"/>
          <w:sz w:val="28"/>
          <w:szCs w:val="28"/>
          <w:lang w:val="ru-RU" w:eastAsia="ru-RU"/>
        </w:rPr>
        <w:t>мы. На 64-разрядных процессорах невозможна одновременная обработка более чем 64 бит (8 байт). Поэтому максимальное возможное число на таком ПК 2</w:t>
      </w:r>
      <w:r w:rsidR="007C73C6" w:rsidRPr="003649E5">
        <w:rPr>
          <w:b w:val="0"/>
          <w:color w:val="000000"/>
          <w:sz w:val="28"/>
          <w:szCs w:val="28"/>
          <w:vertAlign w:val="superscript"/>
          <w:lang w:val="ru-RU" w:eastAsia="ru-RU"/>
        </w:rPr>
        <w:t>64</w:t>
      </w:r>
      <w:r w:rsidR="007C73C6" w:rsidRPr="003649E5">
        <w:rPr>
          <w:b w:val="0"/>
          <w:color w:val="000000"/>
          <w:sz w:val="28"/>
          <w:szCs w:val="28"/>
          <w:lang w:val="ru-RU" w:eastAsia="ru-RU"/>
        </w:rPr>
        <w:t>-1. В общем случае, максимальное возможное число определяется как 2</w:t>
      </w:r>
      <w:r w:rsidR="007C73C6" w:rsidRPr="003649E5">
        <w:rPr>
          <w:b w:val="0"/>
          <w:color w:val="000000"/>
          <w:sz w:val="28"/>
          <w:szCs w:val="28"/>
          <w:vertAlign w:val="superscript"/>
          <w:lang w:val="ru-RU" w:eastAsia="ru-RU"/>
        </w:rPr>
        <w:t>n</w:t>
      </w:r>
      <w:r w:rsidR="007C73C6" w:rsidRPr="003649E5">
        <w:rPr>
          <w:b w:val="0"/>
          <w:color w:val="000000"/>
          <w:sz w:val="28"/>
          <w:szCs w:val="28"/>
          <w:lang w:val="ru-RU" w:eastAsia="ru-RU"/>
        </w:rPr>
        <w:t>-1, где n — разрядность системы.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2. Какова возможная точность представления чисел, чем она определяется?</w:t>
      </w:r>
    </w:p>
    <w:p w:rsidR="00B45F9C" w:rsidRPr="003649E5" w:rsidRDefault="007C73C6" w:rsidP="00B45F9C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Для целых чисел вопрос точности не стоит. По-иному обстоит дело с числами вещественными. Точность вещественного числа определяется длиной мантиссы. Соответственно, чем больше разрядом выделено мантиссу, тем точнее число.</w:t>
      </w:r>
      <w:r w:rsidR="00256F74"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Если мантисса выходит за разрядную сетку, то происходит округление.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3. Какие стандартные операции возможны над числами?</w:t>
      </w:r>
    </w:p>
    <w:p w:rsidR="00256F74" w:rsidRPr="003649E5" w:rsidRDefault="00256F74" w:rsidP="00B45F9C">
      <w:pPr>
        <w:pStyle w:val="a3"/>
        <w:spacing w:before="240" w:after="0"/>
        <w:ind w:left="360"/>
        <w:jc w:val="left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Над числами возможны операции сложения, деления, умножения, вычитания, взятие целой части, взятие остатка.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256F74" w:rsidRPr="003649E5" w:rsidRDefault="00256F74" w:rsidP="00B45F9C">
      <w:pPr>
        <w:pStyle w:val="a3"/>
        <w:spacing w:before="240" w:after="0"/>
        <w:ind w:left="360"/>
        <w:jc w:val="left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3649E5">
        <w:rPr>
          <w:b w:val="0"/>
          <w:bCs/>
          <w:iCs/>
          <w:color w:val="000000"/>
          <w:sz w:val="28"/>
          <w:szCs w:val="28"/>
          <w:lang w:val="ru-RU" w:eastAsia="ru-RU"/>
        </w:rPr>
        <w:t>Для обработки подобных случае удобно использовать массивы символов или числовые массивов. Также можно использовать пользовательские структуры, например, храня в одной структуре число «по частям».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3649E5">
        <w:rPr>
          <w:bCs/>
          <w:i/>
          <w:iCs/>
          <w:color w:val="000000"/>
          <w:sz w:val="28"/>
          <w:szCs w:val="28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:rsidR="00055944" w:rsidRPr="003649E5" w:rsidRDefault="00055944" w:rsidP="00055944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649E5">
        <w:rPr>
          <w:b w:val="0"/>
          <w:color w:val="000000"/>
          <w:sz w:val="28"/>
          <w:szCs w:val="28"/>
          <w:lang w:val="ru-RU" w:eastAsia="ru-RU"/>
        </w:rPr>
        <w:lastRenderedPageBreak/>
        <w:t>Требуется самостоятельно разработать функции для обработки таких операций.</w:t>
      </w:r>
    </w:p>
    <w:p w:rsidR="00B45F9C" w:rsidRPr="003649E5" w:rsidRDefault="00B45F9C" w:rsidP="00B45F9C">
      <w:pPr>
        <w:pStyle w:val="a3"/>
        <w:spacing w:before="240" w:after="0"/>
        <w:ind w:left="360"/>
        <w:jc w:val="left"/>
        <w:rPr>
          <w:color w:val="000000"/>
          <w:sz w:val="48"/>
          <w:szCs w:val="48"/>
          <w:lang w:val="ru-RU" w:eastAsia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6" w:name="__RefHeading___Toc1505_122404324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Вывод</w:t>
      </w:r>
      <w:bookmarkEnd w:id="6"/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</w:p>
    <w:p w:rsidR="00EE766F" w:rsidRPr="003649E5" w:rsidRDefault="00EE766F">
      <w:pPr>
        <w:rPr>
          <w:lang w:val="ru-RU"/>
        </w:rPr>
      </w:pPr>
    </w:p>
    <w:sectPr w:rsidR="00EE766F" w:rsidRPr="003649E5" w:rsidSect="0018753E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CBF" w:rsidRDefault="003F6CBF" w:rsidP="00B45F9C">
      <w:r>
        <w:separator/>
      </w:r>
    </w:p>
  </w:endnote>
  <w:endnote w:type="continuationSeparator" w:id="0">
    <w:p w:rsidR="003F6CBF" w:rsidRDefault="003F6CBF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807412"/>
      <w:docPartObj>
        <w:docPartGallery w:val="Page Numbers (Bottom of Page)"/>
        <w:docPartUnique/>
      </w:docPartObj>
    </w:sdtPr>
    <w:sdtContent>
      <w:p w:rsidR="0018753E" w:rsidRDefault="001875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CE3" w:rsidRPr="00A75CE3">
          <w:rPr>
            <w:noProof/>
            <w:lang w:val="ru-RU"/>
          </w:rPr>
          <w:t>13</w:t>
        </w:r>
        <w:r>
          <w:fldChar w:fldCharType="end"/>
        </w:r>
      </w:p>
    </w:sdtContent>
  </w:sdt>
  <w:p w:rsidR="0018753E" w:rsidRDefault="0018753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27E" w:rsidRPr="00B45F9C" w:rsidRDefault="00E0327E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CBF" w:rsidRDefault="003F6CBF" w:rsidP="00B45F9C">
      <w:r>
        <w:separator/>
      </w:r>
    </w:p>
  </w:footnote>
  <w:footnote w:type="continuationSeparator" w:id="0">
    <w:p w:rsidR="003F6CBF" w:rsidRDefault="003F6CBF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621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BB00F72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3001D48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A2516F7"/>
    <w:multiLevelType w:val="hybridMultilevel"/>
    <w:tmpl w:val="93325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62D4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58743605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62936FE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6ED30E3"/>
    <w:multiLevelType w:val="hybridMultilevel"/>
    <w:tmpl w:val="B582D7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BF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7C6579E3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55944"/>
    <w:rsid w:val="000A06A9"/>
    <w:rsid w:val="001152A0"/>
    <w:rsid w:val="0018753E"/>
    <w:rsid w:val="002471EC"/>
    <w:rsid w:val="00256F74"/>
    <w:rsid w:val="0026376A"/>
    <w:rsid w:val="002940BA"/>
    <w:rsid w:val="003649E5"/>
    <w:rsid w:val="0037321E"/>
    <w:rsid w:val="003E45B9"/>
    <w:rsid w:val="003F6CBF"/>
    <w:rsid w:val="00674D2B"/>
    <w:rsid w:val="006F1D3C"/>
    <w:rsid w:val="007A4939"/>
    <w:rsid w:val="007C73C6"/>
    <w:rsid w:val="007D725D"/>
    <w:rsid w:val="00827423"/>
    <w:rsid w:val="00883874"/>
    <w:rsid w:val="00923E27"/>
    <w:rsid w:val="009B0D5E"/>
    <w:rsid w:val="00A202AB"/>
    <w:rsid w:val="00A75CE3"/>
    <w:rsid w:val="00AD0D6F"/>
    <w:rsid w:val="00B23647"/>
    <w:rsid w:val="00B45F9C"/>
    <w:rsid w:val="00B65B31"/>
    <w:rsid w:val="00B846B2"/>
    <w:rsid w:val="00CB38EF"/>
    <w:rsid w:val="00D35880"/>
    <w:rsid w:val="00DB0427"/>
    <w:rsid w:val="00E0327E"/>
    <w:rsid w:val="00E615F8"/>
    <w:rsid w:val="00E96276"/>
    <w:rsid w:val="00EE766F"/>
    <w:rsid w:val="00F9702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9C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semiHidden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vel%20Ivanov\Downloads\otchet.od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vel%20Ivanov\Downloads\otchet.od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vel%20Ivanov\Downloads\otchet.od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Pavel%20Ivanov\Downloads\otchet.odt" TargetMode="External"/><Relationship Id="rId10" Type="http://schemas.openxmlformats.org/officeDocument/2006/relationships/hyperlink" Target="file:///C:\Users\Pavel%20Ivanov\Downloads\otchet.od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Pavel%20Ivanov\Downloads\otchet.odt" TargetMode="External"/><Relationship Id="rId14" Type="http://schemas.openxmlformats.org/officeDocument/2006/relationships/hyperlink" Target="file:///C:\Users\Pavel%20Ivanov\Downloads\otchet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2B66-3B51-4A13-AE50-D944CA6E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5</cp:revision>
  <dcterms:created xsi:type="dcterms:W3CDTF">2021-12-01T12:42:00Z</dcterms:created>
  <dcterms:modified xsi:type="dcterms:W3CDTF">2021-12-01T14:14:00Z</dcterms:modified>
</cp:coreProperties>
</file>