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192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72"/>
          <w:shd w:fill="auto" w:val="clear"/>
        </w:rPr>
        <w:t xml:space="preserve"> </w:t>
      </w:r>
      <w:r>
        <w:rPr>
          <w:rFonts w:ascii="Arial" w:hAnsi="Arial" w:cs="Arial" w:eastAsia="Arial"/>
          <w:b/>
          <w:color w:val="auto"/>
          <w:spacing w:val="0"/>
          <w:position w:val="0"/>
          <w:sz w:val="52"/>
          <w:shd w:fill="auto" w:val="clear"/>
        </w:rPr>
        <w:t xml:space="preserve">Detailed Software Technical Design (DSTD) </w:t>
      </w:r>
    </w:p>
    <w:p>
      <w:pPr>
        <w:spacing w:before="0" w:after="0" w:line="240"/>
        <w:ind w:right="0" w:left="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For</w:t>
      </w:r>
    </w:p>
    <w:p>
      <w:pPr>
        <w:spacing w:before="0" w:after="0" w:line="240"/>
        <w:ind w:right="0" w:left="0" w:firstLine="0"/>
        <w:jc w:val="center"/>
        <w:rPr>
          <w:rFonts w:ascii="Arial" w:hAnsi="Arial" w:cs="Arial" w:eastAsia="Arial"/>
          <w:b/>
          <w:i/>
          <w:color w:val="auto"/>
          <w:spacing w:val="0"/>
          <w:position w:val="0"/>
          <w:sz w:val="40"/>
          <w:shd w:fill="auto" w:val="clear"/>
        </w:rPr>
      </w:pPr>
      <w:r>
        <w:rPr>
          <w:rFonts w:ascii="Arial" w:hAnsi="Arial" w:cs="Arial" w:eastAsia="Arial"/>
          <w:b/>
          <w:i/>
          <w:color w:val="auto"/>
          <w:spacing w:val="0"/>
          <w:position w:val="0"/>
          <w:sz w:val="40"/>
          <w:shd w:fill="auto" w:val="clear"/>
        </w:rPr>
        <w:t xml:space="preserve">V-RIDE</w:t>
      </w:r>
    </w:p>
    <w:p>
      <w:pPr>
        <w:spacing w:before="0" w:after="0" w:line="240"/>
        <w:ind w:right="0" w:left="0" w:firstLine="0"/>
        <w:jc w:val="center"/>
        <w:rPr>
          <w:rFonts w:ascii="Arial" w:hAnsi="Arial" w:cs="Arial" w:eastAsia="Arial"/>
          <w:b/>
          <w:i/>
          <w:color w:val="0000FF"/>
          <w:spacing w:val="0"/>
          <w:position w:val="0"/>
          <w:sz w:val="36"/>
          <w:shd w:fill="auto" w:val="clear"/>
        </w:rPr>
      </w:pPr>
      <w:r>
        <w:rPr>
          <w:rFonts w:ascii="Arial" w:hAnsi="Arial" w:cs="Arial" w:eastAsia="Arial"/>
          <w:b/>
          <w:i/>
          <w:color w:val="auto"/>
          <w:spacing w:val="0"/>
          <w:position w:val="0"/>
          <w:sz w:val="40"/>
          <w:shd w:fill="auto" w:val="clear"/>
        </w:rPr>
        <w:t xml:space="preserve">CAR POOLING </w:t>
      </w:r>
    </w:p>
    <w:p>
      <w:pPr>
        <w:spacing w:before="0" w:after="0" w:line="240"/>
        <w:ind w:right="0" w:left="0" w:firstLine="0"/>
        <w:jc w:val="center"/>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1350" w:left="-1080" w:firstLine="0"/>
        <w:jc w:val="center"/>
        <w:rPr>
          <w:rFonts w:ascii="Arial" w:hAnsi="Arial" w:cs="Arial" w:eastAsia="Arial"/>
          <w:color w:val="auto"/>
          <w:spacing w:val="500"/>
          <w:position w:val="0"/>
          <w:sz w:val="60"/>
          <w:shd w:fill="auto" w:val="clear"/>
        </w:rPr>
      </w:pPr>
      <w:r>
        <w:rPr>
          <w:rFonts w:ascii="Arial" w:hAnsi="Arial" w:cs="Arial" w:eastAsia="Arial"/>
          <w:color w:val="auto"/>
          <w:spacing w:val="1040"/>
          <w:position w:val="0"/>
          <w:sz w:val="60"/>
          <w:shd w:fill="auto" w:val="clear"/>
        </w:rPr>
        <w:t xml:space="preserve"> </w:t>
      </w:r>
    </w:p>
    <w:p>
      <w:pPr>
        <w:spacing w:before="0" w:after="0" w:line="240"/>
        <w:ind w:right="-1350" w:left="-1080" w:firstLine="0"/>
        <w:jc w:val="center"/>
        <w:rPr>
          <w:rFonts w:ascii="Arial" w:hAnsi="Arial" w:cs="Arial" w:eastAsia="Arial"/>
          <w:color w:val="auto"/>
          <w:spacing w:val="500"/>
          <w:position w:val="0"/>
          <w:sz w:val="60"/>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both"/>
        <w:rPr>
          <w:rFonts w:ascii="Arial" w:hAnsi="Arial" w:cs="Arial" w:eastAsia="Arial"/>
          <w:color w:val="auto"/>
          <w:spacing w:val="0"/>
          <w:position w:val="0"/>
          <w:sz w:val="24"/>
          <w:shd w:fill="auto" w:val="clear"/>
        </w:rPr>
      </w:pPr>
    </w:p>
    <w:p>
      <w:pPr>
        <w:tabs>
          <w:tab w:val="left" w:pos="400" w:leader="none"/>
          <w:tab w:val="left" w:pos="450" w:leader="none"/>
          <w:tab w:val="right" w:pos="8820" w:leader="dot"/>
        </w:tabs>
        <w:spacing w:before="120" w:after="120" w:line="240"/>
        <w:ind w:right="0" w:left="0" w:firstLine="0"/>
        <w:jc w:val="both"/>
        <w:rPr>
          <w:rFonts w:ascii="Arial" w:hAnsi="Arial" w:cs="Arial" w:eastAsia="Arial"/>
          <w:b/>
          <w:caps w:val="true"/>
          <w:color w:val="auto"/>
          <w:spacing w:val="0"/>
          <w:position w:val="0"/>
          <w:sz w:val="24"/>
          <w:shd w:fill="auto" w:val="clear"/>
        </w:rPr>
      </w:pPr>
      <w:r>
        <w:rPr>
          <w:rFonts w:ascii="Arial" w:hAnsi="Arial" w:cs="Arial" w:eastAsia="Arial"/>
          <w:b/>
          <w:caps w:val="true"/>
          <w:color w:val="auto"/>
          <w:spacing w:val="0"/>
          <w:position w:val="0"/>
          <w:sz w:val="24"/>
          <w:shd w:fill="auto" w:val="clear"/>
        </w:rPr>
        <w:t xml:space="preserve">Table of Contents</w:t>
      </w:r>
    </w:p>
    <w:p>
      <w:pPr>
        <w:spacing w:before="0" w:after="0" w:line="240"/>
        <w:ind w:right="0" w:left="0" w:firstLine="0"/>
        <w:jc w:val="both"/>
        <w:rPr>
          <w:rFonts w:ascii="Arial" w:hAnsi="Arial" w:cs="Arial" w:eastAsia="Arial"/>
          <w:color w:val="auto"/>
          <w:spacing w:val="0"/>
          <w:position w:val="0"/>
          <w:sz w:val="24"/>
          <w:shd w:fill="auto" w:val="clear"/>
        </w:rPr>
      </w:pP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Introduction</w:t>
      </w:r>
      <w:r>
        <w:rPr>
          <w:rFonts w:ascii="Arial" w:hAnsi="Arial" w:cs="Arial" w:eastAsia="Arial"/>
          <w:b/>
          <w:caps w:val="true"/>
          <w:color w:val="auto"/>
          <w:spacing w:val="0"/>
          <w:position w:val="0"/>
          <w:sz w:val="24"/>
          <w:shd w:fill="auto" w:val="clear"/>
        </w:rPr>
        <w:tab/>
        <w:t xml:space="preserve">5</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Purpose</w:t>
      </w:r>
      <w:r>
        <w:rPr>
          <w:rFonts w:ascii="Arial" w:hAnsi="Arial" w:cs="Arial" w:eastAsia="Arial"/>
          <w:color w:val="auto"/>
          <w:spacing w:val="0"/>
          <w:position w:val="0"/>
          <w:sz w:val="24"/>
          <w:shd w:fill="auto" w:val="clear"/>
        </w:rPr>
        <w:tab/>
        <w:t xml:space="preserve">5</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Scope</w:t>
      </w:r>
      <w:r>
        <w:rPr>
          <w:rFonts w:ascii="Arial" w:hAnsi="Arial" w:cs="Arial" w:eastAsia="Arial"/>
          <w:color w:val="auto"/>
          <w:spacing w:val="0"/>
          <w:position w:val="0"/>
          <w:sz w:val="24"/>
          <w:shd w:fill="auto" w:val="clear"/>
        </w:rPr>
        <w:tab/>
        <w:t xml:space="preserve">5</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Definitions, Acronyms and Abbreviations</w:t>
      </w:r>
      <w:r>
        <w:rPr>
          <w:rFonts w:ascii="Arial" w:hAnsi="Arial" w:cs="Arial" w:eastAsia="Arial"/>
          <w:color w:val="auto"/>
          <w:spacing w:val="0"/>
          <w:position w:val="0"/>
          <w:sz w:val="24"/>
          <w:shd w:fill="auto" w:val="clear"/>
        </w:rPr>
        <w:tab/>
        <w:t xml:space="preserve">5</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References</w:t>
      </w:r>
      <w:r>
        <w:rPr>
          <w:rFonts w:ascii="Arial" w:hAnsi="Arial" w:cs="Arial" w:eastAsia="Arial"/>
          <w:color w:val="auto"/>
          <w:spacing w:val="0"/>
          <w:position w:val="0"/>
          <w:sz w:val="24"/>
          <w:shd w:fill="auto" w:val="clear"/>
        </w:rPr>
        <w:tab/>
        <w:t xml:space="preserve">5</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Assumptions</w:t>
      </w:r>
      <w:r>
        <w:rPr>
          <w:rFonts w:ascii="Arial" w:hAnsi="Arial" w:cs="Arial" w:eastAsia="Arial"/>
          <w:b/>
          <w:caps w:val="true"/>
          <w:color w:val="auto"/>
          <w:spacing w:val="0"/>
          <w:position w:val="0"/>
          <w:sz w:val="24"/>
          <w:shd w:fill="auto" w:val="clear"/>
        </w:rPr>
        <w:tab/>
        <w:t xml:space="preserve">6</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PROJECT OVERVIEW AND USECASE DIAGRAMS</w:t>
      </w:r>
      <w:r>
        <w:rPr>
          <w:rFonts w:ascii="Arial" w:hAnsi="Arial" w:cs="Arial" w:eastAsia="Arial"/>
          <w:b/>
          <w:caps w:val="true"/>
          <w:color w:val="auto"/>
          <w:spacing w:val="0"/>
          <w:position w:val="0"/>
          <w:sz w:val="24"/>
          <w:shd w:fill="auto" w:val="clear"/>
        </w:rPr>
        <w:tab/>
        <w:t xml:space="preserve">6</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Detailed Design for Module: &lt;&lt;Module Name&gt;&gt;</w:t>
      </w:r>
      <w:r>
        <w:rPr>
          <w:rFonts w:ascii="Arial" w:hAnsi="Arial" w:cs="Arial" w:eastAsia="Arial"/>
          <w:b/>
          <w:caps w:val="true"/>
          <w:color w:val="auto"/>
          <w:spacing w:val="0"/>
          <w:position w:val="0"/>
          <w:sz w:val="24"/>
          <w:shd w:fill="auto" w:val="clear"/>
        </w:rPr>
        <w:tab/>
        <w:t xml:space="preserve">7</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Detailed Design for Feature: &lt;&lt;Feature Name&gt;&gt;</w:t>
      </w:r>
      <w:r>
        <w:rPr>
          <w:rFonts w:ascii="Arial" w:hAnsi="Arial" w:cs="Arial" w:eastAsia="Arial"/>
          <w:color w:val="auto"/>
          <w:spacing w:val="0"/>
          <w:position w:val="0"/>
          <w:sz w:val="24"/>
          <w:shd w:fill="auto" w:val="clear"/>
        </w:rPr>
        <w:tab/>
        <w:t xml:space="preserve">7</w:t>
      </w:r>
    </w:p>
    <w:p>
      <w:pPr>
        <w:tabs>
          <w:tab w:val="left" w:pos="1200" w:leader="none"/>
          <w:tab w:val="right" w:pos="8630" w:leader="dot"/>
        </w:tabs>
        <w:spacing w:before="0" w:after="0" w:line="240"/>
        <w:ind w:right="0" w:left="400" w:firstLine="0"/>
        <w:jc w:val="both"/>
        <w:rPr>
          <w:rFonts w:ascii="Calibri" w:hAnsi="Calibri" w:cs="Calibri" w:eastAsia="Calibri"/>
          <w:color w:val="auto"/>
          <w:spacing w:val="0"/>
          <w:position w:val="0"/>
          <w:sz w:val="22"/>
          <w:shd w:fill="auto" w:val="clear"/>
        </w:rPr>
      </w:pPr>
      <w:r>
        <w:rPr>
          <w:rFonts w:ascii="Arial" w:hAnsi="Arial" w:cs="Arial" w:eastAsia="Arial"/>
          <w:b/>
          <w:i/>
          <w:color w:val="0000FF"/>
          <w:spacing w:val="0"/>
          <w:position w:val="0"/>
          <w:sz w:val="24"/>
          <w:u w:val="single"/>
          <w:shd w:fill="auto" w:val="clear"/>
        </w:rPr>
        <w:t xml:space="preserve">4.1.1</w:t>
      </w:r>
      <w:r>
        <w:rPr>
          <w:rFonts w:ascii="Calibri" w:hAnsi="Calibri" w:cs="Calibri" w:eastAsia="Calibri"/>
          <w:color w:val="auto"/>
          <w:spacing w:val="0"/>
          <w:position w:val="0"/>
          <w:sz w:val="22"/>
          <w:shd w:fill="auto" w:val="clear"/>
        </w:rPr>
        <w:tab/>
      </w:r>
      <w:r>
        <w:rPr>
          <w:rFonts w:ascii="Arial" w:hAnsi="Arial" w:cs="Arial" w:eastAsia="Arial"/>
          <w:b/>
          <w:i/>
          <w:color w:val="0000FF"/>
          <w:spacing w:val="0"/>
          <w:position w:val="0"/>
          <w:sz w:val="24"/>
          <w:u w:val="single"/>
          <w:shd w:fill="auto" w:val="clear"/>
        </w:rPr>
        <w:t xml:space="preserve">User Profile</w:t>
      </w:r>
      <w:r>
        <w:rPr>
          <w:rFonts w:ascii="Arial" w:hAnsi="Arial" w:cs="Arial" w:eastAsia="Arial"/>
          <w:i/>
          <w:color w:val="auto"/>
          <w:spacing w:val="0"/>
          <w:position w:val="0"/>
          <w:sz w:val="24"/>
          <w:shd w:fill="auto" w:val="clear"/>
        </w:rPr>
        <w:tab/>
        <w:t xml:space="preserve">7</w:t>
      </w:r>
    </w:p>
    <w:p>
      <w:pPr>
        <w:tabs>
          <w:tab w:val="left" w:pos="1200" w:leader="none"/>
          <w:tab w:val="right" w:pos="8630" w:leader="dot"/>
        </w:tabs>
        <w:spacing w:before="0" w:after="0" w:line="240"/>
        <w:ind w:right="0" w:left="400" w:firstLine="0"/>
        <w:jc w:val="both"/>
        <w:rPr>
          <w:rFonts w:ascii="Calibri" w:hAnsi="Calibri" w:cs="Calibri" w:eastAsia="Calibri"/>
          <w:color w:val="auto"/>
          <w:spacing w:val="0"/>
          <w:position w:val="0"/>
          <w:sz w:val="22"/>
          <w:shd w:fill="auto" w:val="clear"/>
        </w:rPr>
      </w:pPr>
      <w:r>
        <w:rPr>
          <w:rFonts w:ascii="Arial" w:hAnsi="Arial" w:cs="Arial" w:eastAsia="Arial"/>
          <w:b/>
          <w:i/>
          <w:color w:val="0000FF"/>
          <w:spacing w:val="0"/>
          <w:position w:val="0"/>
          <w:sz w:val="24"/>
          <w:u w:val="single"/>
          <w:shd w:fill="auto" w:val="clear"/>
        </w:rPr>
        <w:t xml:space="preserve">4.1.2</w:t>
      </w:r>
      <w:r>
        <w:rPr>
          <w:rFonts w:ascii="Calibri" w:hAnsi="Calibri" w:cs="Calibri" w:eastAsia="Calibri"/>
          <w:color w:val="auto"/>
          <w:spacing w:val="0"/>
          <w:position w:val="0"/>
          <w:sz w:val="22"/>
          <w:shd w:fill="auto" w:val="clear"/>
        </w:rPr>
        <w:tab/>
      </w:r>
      <w:r>
        <w:rPr>
          <w:rFonts w:ascii="Arial" w:hAnsi="Arial" w:cs="Arial" w:eastAsia="Arial"/>
          <w:b/>
          <w:i/>
          <w:color w:val="0000FF"/>
          <w:spacing w:val="0"/>
          <w:position w:val="0"/>
          <w:sz w:val="24"/>
          <w:u w:val="single"/>
          <w:shd w:fill="auto" w:val="clear"/>
        </w:rPr>
        <w:t xml:space="preserve">Navigation Map</w:t>
      </w:r>
      <w:r>
        <w:rPr>
          <w:rFonts w:ascii="Arial" w:hAnsi="Arial" w:cs="Arial" w:eastAsia="Arial"/>
          <w:i/>
          <w:color w:val="auto"/>
          <w:spacing w:val="0"/>
          <w:position w:val="0"/>
          <w:sz w:val="24"/>
          <w:shd w:fill="auto" w:val="clear"/>
        </w:rPr>
        <w:tab/>
        <w:t xml:space="preserve">7</w:t>
      </w:r>
    </w:p>
    <w:p>
      <w:pPr>
        <w:tabs>
          <w:tab w:val="left" w:pos="1200" w:leader="none"/>
          <w:tab w:val="right" w:pos="8630" w:leader="dot"/>
        </w:tabs>
        <w:spacing w:before="0" w:after="0" w:line="240"/>
        <w:ind w:right="0" w:left="400" w:firstLine="0"/>
        <w:jc w:val="both"/>
        <w:rPr>
          <w:rFonts w:ascii="Calibri" w:hAnsi="Calibri" w:cs="Calibri" w:eastAsia="Calibri"/>
          <w:color w:val="auto"/>
          <w:spacing w:val="0"/>
          <w:position w:val="0"/>
          <w:sz w:val="22"/>
          <w:shd w:fill="auto" w:val="clear"/>
        </w:rPr>
      </w:pPr>
      <w:r>
        <w:rPr>
          <w:rFonts w:ascii="Arial" w:hAnsi="Arial" w:cs="Arial" w:eastAsia="Arial"/>
          <w:b/>
          <w:i/>
          <w:color w:val="0000FF"/>
          <w:spacing w:val="0"/>
          <w:position w:val="0"/>
          <w:sz w:val="24"/>
          <w:u w:val="single"/>
          <w:shd w:fill="auto" w:val="clear"/>
        </w:rPr>
        <w:t xml:space="preserve">4.1.3</w:t>
      </w:r>
      <w:r>
        <w:rPr>
          <w:rFonts w:ascii="Calibri" w:hAnsi="Calibri" w:cs="Calibri" w:eastAsia="Calibri"/>
          <w:color w:val="auto"/>
          <w:spacing w:val="0"/>
          <w:position w:val="0"/>
          <w:sz w:val="22"/>
          <w:shd w:fill="auto" w:val="clear"/>
        </w:rPr>
        <w:tab/>
      </w:r>
      <w:r>
        <w:rPr>
          <w:rFonts w:ascii="Arial" w:hAnsi="Arial" w:cs="Arial" w:eastAsia="Arial"/>
          <w:b/>
          <w:i/>
          <w:color w:val="0000FF"/>
          <w:spacing w:val="0"/>
          <w:position w:val="0"/>
          <w:sz w:val="24"/>
          <w:u w:val="single"/>
          <w:shd w:fill="auto" w:val="clear"/>
        </w:rPr>
        <w:t xml:space="preserve">UI Screen Design</w:t>
      </w:r>
      <w:r>
        <w:rPr>
          <w:rFonts w:ascii="Arial" w:hAnsi="Arial" w:cs="Arial" w:eastAsia="Arial"/>
          <w:i/>
          <w:color w:val="auto"/>
          <w:spacing w:val="0"/>
          <w:position w:val="0"/>
          <w:sz w:val="24"/>
          <w:shd w:fill="auto" w:val="clear"/>
        </w:rPr>
        <w:tab/>
        <w:t xml:space="preserve">7</w:t>
      </w:r>
    </w:p>
    <w:p>
      <w:pPr>
        <w:tabs>
          <w:tab w:val="left" w:pos="1680" w:leader="none"/>
          <w:tab w:val="right" w:pos="8630" w:leader="dot"/>
        </w:tabs>
        <w:spacing w:before="0" w:after="0" w:line="240"/>
        <w:ind w:right="0" w:left="720" w:firstLine="0"/>
        <w:jc w:val="both"/>
        <w:rPr>
          <w:rFonts w:ascii="Calibri" w:hAnsi="Calibri" w:cs="Calibri" w:eastAsia="Calibri"/>
          <w:color w:val="auto"/>
          <w:spacing w:val="0"/>
          <w:position w:val="0"/>
          <w:sz w:val="22"/>
          <w:shd w:fill="auto" w:val="clear"/>
        </w:rPr>
      </w:pPr>
      <w:r>
        <w:rPr>
          <w:rFonts w:ascii="Arial" w:hAnsi="Arial" w:cs="Arial" w:eastAsia="Arial"/>
          <w:i/>
          <w:color w:val="0000FF"/>
          <w:spacing w:val="0"/>
          <w:position w:val="0"/>
          <w:sz w:val="24"/>
          <w:u w:val="single"/>
          <w:shd w:fill="auto" w:val="clear"/>
        </w:rPr>
        <w:t xml:space="preserve">4.1.3.1</w:t>
      </w:r>
      <w:r>
        <w:rPr>
          <w:rFonts w:ascii="Calibri" w:hAnsi="Calibri" w:cs="Calibri" w:eastAsia="Calibri"/>
          <w:color w:val="auto"/>
          <w:spacing w:val="0"/>
          <w:position w:val="0"/>
          <w:sz w:val="22"/>
          <w:shd w:fill="auto" w:val="clear"/>
        </w:rPr>
        <w:tab/>
      </w:r>
      <w:r>
        <w:rPr>
          <w:rFonts w:ascii="Arial" w:hAnsi="Arial" w:cs="Arial" w:eastAsia="Arial"/>
          <w:i/>
          <w:color w:val="0000FF"/>
          <w:spacing w:val="0"/>
          <w:position w:val="0"/>
          <w:sz w:val="24"/>
          <w:u w:val="single"/>
          <w:shd w:fill="auto" w:val="clear"/>
        </w:rPr>
        <w:t xml:space="preserve">Screen Layout</w:t>
      </w:r>
      <w:r>
        <w:rPr>
          <w:rFonts w:ascii="Arial" w:hAnsi="Arial" w:cs="Arial" w:eastAsia="Arial"/>
          <w:color w:val="auto"/>
          <w:spacing w:val="0"/>
          <w:position w:val="0"/>
          <w:sz w:val="24"/>
          <w:shd w:fill="auto" w:val="clear"/>
        </w:rPr>
        <w:tab/>
        <w:t xml:space="preserve">7</w:t>
      </w:r>
    </w:p>
    <w:p>
      <w:pPr>
        <w:tabs>
          <w:tab w:val="left" w:pos="1680" w:leader="none"/>
          <w:tab w:val="right" w:pos="8630" w:leader="dot"/>
        </w:tabs>
        <w:spacing w:before="0" w:after="0" w:line="240"/>
        <w:ind w:right="0" w:left="720" w:firstLine="0"/>
        <w:jc w:val="both"/>
        <w:rPr>
          <w:rFonts w:ascii="Calibri" w:hAnsi="Calibri" w:cs="Calibri" w:eastAsia="Calibri"/>
          <w:color w:val="auto"/>
          <w:spacing w:val="0"/>
          <w:position w:val="0"/>
          <w:sz w:val="22"/>
          <w:shd w:fill="auto" w:val="clear"/>
        </w:rPr>
      </w:pPr>
      <w:r>
        <w:rPr>
          <w:rFonts w:ascii="Arial" w:hAnsi="Arial" w:cs="Arial" w:eastAsia="Arial"/>
          <w:i/>
          <w:color w:val="0000FF"/>
          <w:spacing w:val="0"/>
          <w:position w:val="0"/>
          <w:sz w:val="24"/>
          <w:u w:val="single"/>
          <w:shd w:fill="auto" w:val="clear"/>
        </w:rPr>
        <w:t xml:space="preserve">4.1.3.2</w:t>
      </w:r>
      <w:r>
        <w:rPr>
          <w:rFonts w:ascii="Calibri" w:hAnsi="Calibri" w:cs="Calibri" w:eastAsia="Calibri"/>
          <w:color w:val="auto"/>
          <w:spacing w:val="0"/>
          <w:position w:val="0"/>
          <w:sz w:val="22"/>
          <w:shd w:fill="auto" w:val="clear"/>
        </w:rPr>
        <w:tab/>
      </w:r>
      <w:r>
        <w:rPr>
          <w:rFonts w:ascii="Arial" w:hAnsi="Arial" w:cs="Arial" w:eastAsia="Arial"/>
          <w:i/>
          <w:color w:val="0000FF"/>
          <w:spacing w:val="0"/>
          <w:position w:val="0"/>
          <w:sz w:val="24"/>
          <w:u w:val="single"/>
          <w:shd w:fill="auto" w:val="clear"/>
        </w:rPr>
        <w:t xml:space="preserve">Validations</w:t>
      </w:r>
      <w:r>
        <w:rPr>
          <w:rFonts w:ascii="Arial" w:hAnsi="Arial" w:cs="Arial" w:eastAsia="Arial"/>
          <w:color w:val="auto"/>
          <w:spacing w:val="0"/>
          <w:position w:val="0"/>
          <w:sz w:val="24"/>
          <w:shd w:fill="auto" w:val="clear"/>
        </w:rPr>
        <w:tab/>
        <w:t xml:space="preserve">8</w:t>
      </w:r>
    </w:p>
    <w:p>
      <w:pPr>
        <w:tabs>
          <w:tab w:val="left" w:pos="1200" w:leader="none"/>
          <w:tab w:val="right" w:pos="8630" w:leader="dot"/>
        </w:tabs>
        <w:spacing w:before="0" w:after="0" w:line="240"/>
        <w:ind w:right="0" w:left="400" w:firstLine="0"/>
        <w:jc w:val="both"/>
        <w:rPr>
          <w:rFonts w:ascii="Calibri" w:hAnsi="Calibri" w:cs="Calibri" w:eastAsia="Calibri"/>
          <w:color w:val="auto"/>
          <w:spacing w:val="0"/>
          <w:position w:val="0"/>
          <w:sz w:val="22"/>
          <w:shd w:fill="auto" w:val="clear"/>
        </w:rPr>
      </w:pPr>
      <w:r>
        <w:rPr>
          <w:rFonts w:ascii="Arial" w:hAnsi="Arial" w:cs="Arial" w:eastAsia="Arial"/>
          <w:b/>
          <w:i/>
          <w:color w:val="0000FF"/>
          <w:spacing w:val="0"/>
          <w:position w:val="0"/>
          <w:sz w:val="24"/>
          <w:u w:val="single"/>
          <w:shd w:fill="auto" w:val="clear"/>
        </w:rPr>
        <w:t xml:space="preserve">4.1.4</w:t>
      </w:r>
      <w:r>
        <w:rPr>
          <w:rFonts w:ascii="Calibri" w:hAnsi="Calibri" w:cs="Calibri" w:eastAsia="Calibri"/>
          <w:color w:val="auto"/>
          <w:spacing w:val="0"/>
          <w:position w:val="0"/>
          <w:sz w:val="22"/>
          <w:shd w:fill="auto" w:val="clear"/>
        </w:rPr>
        <w:tab/>
      </w:r>
      <w:r>
        <w:rPr>
          <w:rFonts w:ascii="Arial" w:hAnsi="Arial" w:cs="Arial" w:eastAsia="Arial"/>
          <w:b/>
          <w:i/>
          <w:color w:val="0000FF"/>
          <w:spacing w:val="0"/>
          <w:position w:val="0"/>
          <w:sz w:val="24"/>
          <w:u w:val="single"/>
          <w:shd w:fill="auto" w:val="clear"/>
        </w:rPr>
        <w:t xml:space="preserve">Object Model/Data Flow Design</w:t>
      </w:r>
      <w:r>
        <w:rPr>
          <w:rFonts w:ascii="Arial" w:hAnsi="Arial" w:cs="Arial" w:eastAsia="Arial"/>
          <w:i/>
          <w:color w:val="auto"/>
          <w:spacing w:val="0"/>
          <w:position w:val="0"/>
          <w:sz w:val="24"/>
          <w:shd w:fill="auto" w:val="clear"/>
        </w:rPr>
        <w:tab/>
        <w:t xml:space="preserve">8</w:t>
      </w:r>
    </w:p>
    <w:p>
      <w:pPr>
        <w:tabs>
          <w:tab w:val="left" w:pos="1680" w:leader="none"/>
          <w:tab w:val="right" w:pos="8630" w:leader="dot"/>
        </w:tabs>
        <w:spacing w:before="0" w:after="0" w:line="240"/>
        <w:ind w:right="0" w:left="720" w:firstLine="0"/>
        <w:jc w:val="both"/>
        <w:rPr>
          <w:rFonts w:ascii="Calibri" w:hAnsi="Calibri" w:cs="Calibri" w:eastAsia="Calibri"/>
          <w:color w:val="auto"/>
          <w:spacing w:val="0"/>
          <w:position w:val="0"/>
          <w:sz w:val="22"/>
          <w:shd w:fill="auto" w:val="clear"/>
        </w:rPr>
      </w:pPr>
      <w:r>
        <w:rPr>
          <w:rFonts w:ascii="Arial" w:hAnsi="Arial" w:cs="Arial" w:eastAsia="Arial"/>
          <w:i/>
          <w:color w:val="0000FF"/>
          <w:spacing w:val="0"/>
          <w:position w:val="0"/>
          <w:sz w:val="24"/>
          <w:u w:val="single"/>
          <w:shd w:fill="auto" w:val="clear"/>
        </w:rPr>
        <w:t xml:space="preserve">4.1.4.1</w:t>
      </w:r>
      <w:r>
        <w:rPr>
          <w:rFonts w:ascii="Calibri" w:hAnsi="Calibri" w:cs="Calibri" w:eastAsia="Calibri"/>
          <w:color w:val="auto"/>
          <w:spacing w:val="0"/>
          <w:position w:val="0"/>
          <w:sz w:val="22"/>
          <w:shd w:fill="auto" w:val="clear"/>
        </w:rPr>
        <w:tab/>
      </w:r>
      <w:r>
        <w:rPr>
          <w:rFonts w:ascii="Arial" w:hAnsi="Arial" w:cs="Arial" w:eastAsia="Arial"/>
          <w:i/>
          <w:color w:val="0000FF"/>
          <w:spacing w:val="0"/>
          <w:position w:val="0"/>
          <w:sz w:val="24"/>
          <w:u w:val="single"/>
          <w:shd w:fill="auto" w:val="clear"/>
        </w:rPr>
        <w:t xml:space="preserve">Interface Description</w:t>
      </w:r>
      <w:r>
        <w:rPr>
          <w:rFonts w:ascii="Arial" w:hAnsi="Arial" w:cs="Arial" w:eastAsia="Arial"/>
          <w:color w:val="auto"/>
          <w:spacing w:val="0"/>
          <w:position w:val="0"/>
          <w:sz w:val="24"/>
          <w:shd w:fill="auto" w:val="clear"/>
        </w:rPr>
        <w:tab/>
        <w:t xml:space="preserve">8</w:t>
      </w:r>
    </w:p>
    <w:p>
      <w:pPr>
        <w:tabs>
          <w:tab w:val="left" w:pos="1680" w:leader="none"/>
          <w:tab w:val="right" w:pos="8630" w:leader="dot"/>
        </w:tabs>
        <w:spacing w:before="0" w:after="0" w:line="240"/>
        <w:ind w:right="0" w:left="720" w:firstLine="0"/>
        <w:jc w:val="both"/>
        <w:rPr>
          <w:rFonts w:ascii="Calibri" w:hAnsi="Calibri" w:cs="Calibri" w:eastAsia="Calibri"/>
          <w:color w:val="auto"/>
          <w:spacing w:val="0"/>
          <w:position w:val="0"/>
          <w:sz w:val="22"/>
          <w:shd w:fill="auto" w:val="clear"/>
        </w:rPr>
      </w:pPr>
      <w:r>
        <w:rPr>
          <w:rFonts w:ascii="Arial" w:hAnsi="Arial" w:cs="Arial" w:eastAsia="Arial"/>
          <w:i/>
          <w:color w:val="0000FF"/>
          <w:spacing w:val="0"/>
          <w:position w:val="0"/>
          <w:sz w:val="24"/>
          <w:u w:val="single"/>
          <w:shd w:fill="auto" w:val="clear"/>
        </w:rPr>
        <w:t xml:space="preserve">4.1.4.2</w:t>
      </w:r>
      <w:r>
        <w:rPr>
          <w:rFonts w:ascii="Calibri" w:hAnsi="Calibri" w:cs="Calibri" w:eastAsia="Calibri"/>
          <w:color w:val="auto"/>
          <w:spacing w:val="0"/>
          <w:position w:val="0"/>
          <w:sz w:val="22"/>
          <w:shd w:fill="auto" w:val="clear"/>
        </w:rPr>
        <w:tab/>
      </w:r>
      <w:r>
        <w:rPr>
          <w:rFonts w:ascii="Arial" w:hAnsi="Arial" w:cs="Arial" w:eastAsia="Arial"/>
          <w:i/>
          <w:color w:val="0000FF"/>
          <w:spacing w:val="0"/>
          <w:position w:val="0"/>
          <w:sz w:val="24"/>
          <w:u w:val="single"/>
          <w:shd w:fill="auto" w:val="clear"/>
        </w:rPr>
        <w:t xml:space="preserve">Class Design</w:t>
      </w:r>
      <w:r>
        <w:rPr>
          <w:rFonts w:ascii="Arial" w:hAnsi="Arial" w:cs="Arial" w:eastAsia="Arial"/>
          <w:color w:val="auto"/>
          <w:spacing w:val="0"/>
          <w:position w:val="0"/>
          <w:sz w:val="24"/>
          <w:shd w:fill="auto" w:val="clear"/>
        </w:rPr>
        <w:tab/>
        <w:t xml:space="preserve">8</w:t>
      </w:r>
    </w:p>
    <w:p>
      <w:pPr>
        <w:tabs>
          <w:tab w:val="left" w:pos="2114" w:leader="none"/>
          <w:tab w:val="right" w:pos="8630" w:leader="dot"/>
        </w:tabs>
        <w:spacing w:before="0" w:after="0" w:line="240"/>
        <w:ind w:right="0" w:left="96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4.1.4.2.1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Algorithmic/Business Logic Description (Optional)</w:t>
      </w:r>
      <w:r>
        <w:rPr>
          <w:rFonts w:ascii="Arial" w:hAnsi="Arial" w:cs="Arial" w:eastAsia="Arial"/>
          <w:color w:val="auto"/>
          <w:spacing w:val="0"/>
          <w:position w:val="0"/>
          <w:sz w:val="24"/>
          <w:shd w:fill="auto" w:val="clear"/>
        </w:rPr>
        <w:tab/>
        <w:t xml:space="preserve">8</w:t>
      </w:r>
    </w:p>
    <w:p>
      <w:pPr>
        <w:tabs>
          <w:tab w:val="left" w:pos="2114" w:leader="none"/>
          <w:tab w:val="right" w:pos="8630" w:leader="dot"/>
        </w:tabs>
        <w:spacing w:before="0" w:after="0" w:line="240"/>
        <w:ind w:right="0" w:left="96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4.1.4.2.2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Local Data Structure (Optional)</w:t>
      </w:r>
      <w:r>
        <w:rPr>
          <w:rFonts w:ascii="Arial" w:hAnsi="Arial" w:cs="Arial" w:eastAsia="Arial"/>
          <w:color w:val="auto"/>
          <w:spacing w:val="0"/>
          <w:position w:val="0"/>
          <w:sz w:val="24"/>
          <w:shd w:fill="auto" w:val="clear"/>
        </w:rPr>
        <w:tab/>
        <w:t xml:space="preserve">8</w:t>
      </w:r>
    </w:p>
    <w:p>
      <w:pPr>
        <w:tabs>
          <w:tab w:val="left" w:pos="1680" w:leader="none"/>
          <w:tab w:val="right" w:pos="8630" w:leader="dot"/>
        </w:tabs>
        <w:spacing w:before="0" w:after="0" w:line="240"/>
        <w:ind w:right="0" w:left="720" w:firstLine="0"/>
        <w:jc w:val="both"/>
        <w:rPr>
          <w:rFonts w:ascii="Calibri" w:hAnsi="Calibri" w:cs="Calibri" w:eastAsia="Calibri"/>
          <w:color w:val="auto"/>
          <w:spacing w:val="0"/>
          <w:position w:val="0"/>
          <w:sz w:val="22"/>
          <w:shd w:fill="auto" w:val="clear"/>
        </w:rPr>
      </w:pPr>
      <w:r>
        <w:rPr>
          <w:rFonts w:ascii="Arial" w:hAnsi="Arial" w:cs="Arial" w:eastAsia="Arial"/>
          <w:i/>
          <w:color w:val="0000FF"/>
          <w:spacing w:val="0"/>
          <w:position w:val="0"/>
          <w:sz w:val="24"/>
          <w:u w:val="single"/>
          <w:shd w:fill="auto" w:val="clear"/>
        </w:rPr>
        <w:t xml:space="preserve">4.1.4.3</w:t>
      </w:r>
      <w:r>
        <w:rPr>
          <w:rFonts w:ascii="Calibri" w:hAnsi="Calibri" w:cs="Calibri" w:eastAsia="Calibri"/>
          <w:color w:val="auto"/>
          <w:spacing w:val="0"/>
          <w:position w:val="0"/>
          <w:sz w:val="22"/>
          <w:shd w:fill="auto" w:val="clear"/>
        </w:rPr>
        <w:tab/>
      </w:r>
      <w:r>
        <w:rPr>
          <w:rFonts w:ascii="Arial" w:hAnsi="Arial" w:cs="Arial" w:eastAsia="Arial"/>
          <w:i/>
          <w:color w:val="0000FF"/>
          <w:spacing w:val="0"/>
          <w:position w:val="0"/>
          <w:sz w:val="24"/>
          <w:u w:val="single"/>
          <w:shd w:fill="auto" w:val="clear"/>
        </w:rPr>
        <w:t xml:space="preserve">Data Transfer/Value objects</w:t>
      </w:r>
      <w:r>
        <w:rPr>
          <w:rFonts w:ascii="Arial" w:hAnsi="Arial" w:cs="Arial" w:eastAsia="Arial"/>
          <w:color w:val="auto"/>
          <w:spacing w:val="0"/>
          <w:position w:val="0"/>
          <w:sz w:val="24"/>
          <w:shd w:fill="auto" w:val="clear"/>
        </w:rPr>
        <w:tab/>
        <w:t xml:space="preserve">8</w:t>
      </w:r>
    </w:p>
    <w:p>
      <w:pPr>
        <w:tabs>
          <w:tab w:val="left" w:pos="1680" w:leader="none"/>
          <w:tab w:val="right" w:pos="8630" w:leader="dot"/>
        </w:tabs>
        <w:spacing w:before="0" w:after="0" w:line="240"/>
        <w:ind w:right="0" w:left="720" w:firstLine="0"/>
        <w:jc w:val="both"/>
        <w:rPr>
          <w:rFonts w:ascii="Calibri" w:hAnsi="Calibri" w:cs="Calibri" w:eastAsia="Calibri"/>
          <w:color w:val="auto"/>
          <w:spacing w:val="0"/>
          <w:position w:val="0"/>
          <w:sz w:val="22"/>
          <w:shd w:fill="auto" w:val="clear"/>
        </w:rPr>
      </w:pPr>
      <w:r>
        <w:rPr>
          <w:rFonts w:ascii="Arial" w:hAnsi="Arial" w:cs="Arial" w:eastAsia="Arial"/>
          <w:i/>
          <w:color w:val="0000FF"/>
          <w:spacing w:val="0"/>
          <w:position w:val="0"/>
          <w:sz w:val="24"/>
          <w:u w:val="single"/>
          <w:shd w:fill="auto" w:val="clear"/>
        </w:rPr>
        <w:t xml:space="preserve">4.1.4.4</w:t>
      </w:r>
      <w:r>
        <w:rPr>
          <w:rFonts w:ascii="Calibri" w:hAnsi="Calibri" w:cs="Calibri" w:eastAsia="Calibri"/>
          <w:color w:val="auto"/>
          <w:spacing w:val="0"/>
          <w:position w:val="0"/>
          <w:sz w:val="22"/>
          <w:shd w:fill="auto" w:val="clear"/>
        </w:rPr>
        <w:tab/>
      </w:r>
      <w:r>
        <w:rPr>
          <w:rFonts w:ascii="Arial" w:hAnsi="Arial" w:cs="Arial" w:eastAsia="Arial"/>
          <w:i/>
          <w:color w:val="0000FF"/>
          <w:spacing w:val="0"/>
          <w:position w:val="0"/>
          <w:sz w:val="24"/>
          <w:u w:val="single"/>
          <w:shd w:fill="auto" w:val="clear"/>
        </w:rPr>
        <w:t xml:space="preserve">Related Database Tables</w:t>
      </w:r>
      <w:r>
        <w:rPr>
          <w:rFonts w:ascii="Arial" w:hAnsi="Arial" w:cs="Arial" w:eastAsia="Arial"/>
          <w:color w:val="auto"/>
          <w:spacing w:val="0"/>
          <w:position w:val="0"/>
          <w:sz w:val="24"/>
          <w:shd w:fill="auto" w:val="clear"/>
        </w:rPr>
        <w:tab/>
        <w:t xml:space="preserve">9</w:t>
      </w:r>
    </w:p>
    <w:p>
      <w:pPr>
        <w:tabs>
          <w:tab w:val="left" w:pos="1680" w:leader="none"/>
          <w:tab w:val="right" w:pos="8630" w:leader="dot"/>
        </w:tabs>
        <w:spacing w:before="0" w:after="0" w:line="240"/>
        <w:ind w:right="0" w:left="720" w:firstLine="0"/>
        <w:jc w:val="both"/>
        <w:rPr>
          <w:rFonts w:ascii="Calibri" w:hAnsi="Calibri" w:cs="Calibri" w:eastAsia="Calibri"/>
          <w:color w:val="auto"/>
          <w:spacing w:val="0"/>
          <w:position w:val="0"/>
          <w:sz w:val="22"/>
          <w:shd w:fill="auto" w:val="clear"/>
        </w:rPr>
      </w:pPr>
      <w:r>
        <w:rPr>
          <w:rFonts w:ascii="Arial" w:hAnsi="Arial" w:cs="Arial" w:eastAsia="Arial"/>
          <w:i/>
          <w:color w:val="0000FF"/>
          <w:spacing w:val="0"/>
          <w:position w:val="0"/>
          <w:sz w:val="24"/>
          <w:u w:val="single"/>
          <w:shd w:fill="auto" w:val="clear"/>
        </w:rPr>
        <w:t xml:space="preserve">4.1.4.5</w:t>
      </w:r>
      <w:r>
        <w:rPr>
          <w:rFonts w:ascii="Calibri" w:hAnsi="Calibri" w:cs="Calibri" w:eastAsia="Calibri"/>
          <w:color w:val="auto"/>
          <w:spacing w:val="0"/>
          <w:position w:val="0"/>
          <w:sz w:val="22"/>
          <w:shd w:fill="auto" w:val="clear"/>
        </w:rPr>
        <w:tab/>
      </w:r>
      <w:r>
        <w:rPr>
          <w:rFonts w:ascii="Arial" w:hAnsi="Arial" w:cs="Arial" w:eastAsia="Arial"/>
          <w:i/>
          <w:color w:val="0000FF"/>
          <w:spacing w:val="0"/>
          <w:position w:val="0"/>
          <w:sz w:val="24"/>
          <w:u w:val="single"/>
          <w:shd w:fill="auto" w:val="clear"/>
        </w:rPr>
        <w:t xml:space="preserve">Dependencies with Other Sub-systems/Components</w:t>
      </w:r>
      <w:r>
        <w:rPr>
          <w:rFonts w:ascii="Arial" w:hAnsi="Arial" w:cs="Arial" w:eastAsia="Arial"/>
          <w:color w:val="auto"/>
          <w:spacing w:val="0"/>
          <w:position w:val="0"/>
          <w:sz w:val="24"/>
          <w:shd w:fill="auto" w:val="clear"/>
        </w:rPr>
        <w:tab/>
        <w:t xml:space="preserve">9</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Detailed Design for Feature: &lt;&lt;Feature Name&gt;&gt;</w:t>
      </w:r>
      <w:r>
        <w:rPr>
          <w:rFonts w:ascii="Arial" w:hAnsi="Arial" w:cs="Arial" w:eastAsia="Arial"/>
          <w:color w:val="auto"/>
          <w:spacing w:val="0"/>
          <w:position w:val="0"/>
          <w:sz w:val="24"/>
          <w:shd w:fill="auto" w:val="clear"/>
        </w:rPr>
        <w:tab/>
        <w:t xml:space="preserve">9</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5</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Detailed Design for Module: &lt;&lt;Module Name&gt;&gt;</w:t>
      </w:r>
      <w:r>
        <w:rPr>
          <w:rFonts w:ascii="Arial" w:hAnsi="Arial" w:cs="Arial" w:eastAsia="Arial"/>
          <w:b/>
          <w:caps w:val="true"/>
          <w:color w:val="auto"/>
          <w:spacing w:val="0"/>
          <w:position w:val="0"/>
          <w:sz w:val="24"/>
          <w:shd w:fill="auto" w:val="clear"/>
        </w:rPr>
        <w:tab/>
        <w:t xml:space="preserve">10</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6</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Database Design</w:t>
      </w:r>
      <w:r>
        <w:rPr>
          <w:rFonts w:ascii="Arial" w:hAnsi="Arial" w:cs="Arial" w:eastAsia="Arial"/>
          <w:b/>
          <w:caps w:val="true"/>
          <w:color w:val="auto"/>
          <w:spacing w:val="0"/>
          <w:position w:val="0"/>
          <w:sz w:val="24"/>
          <w:shd w:fill="auto" w:val="clear"/>
        </w:rPr>
        <w:tab/>
        <w:t xml:space="preserve">11</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6.1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Entity Relationship Diagrams</w:t>
      </w:r>
      <w:r>
        <w:rPr>
          <w:rFonts w:ascii="Arial" w:hAnsi="Arial" w:cs="Arial" w:eastAsia="Arial"/>
          <w:color w:val="auto"/>
          <w:spacing w:val="0"/>
          <w:position w:val="0"/>
          <w:sz w:val="24"/>
          <w:shd w:fill="auto" w:val="clear"/>
        </w:rPr>
        <w:tab/>
        <w:t xml:space="preserve">11</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7</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Packaging/Folder Structure and System Artifacts</w:t>
      </w:r>
      <w:r>
        <w:rPr>
          <w:rFonts w:ascii="Arial" w:hAnsi="Arial" w:cs="Arial" w:eastAsia="Arial"/>
          <w:b/>
          <w:caps w:val="true"/>
          <w:color w:val="auto"/>
          <w:spacing w:val="0"/>
          <w:position w:val="0"/>
          <w:sz w:val="24"/>
          <w:shd w:fill="auto" w:val="clear"/>
        </w:rPr>
        <w:tab/>
        <w:t xml:space="preserve">12</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7.1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System Artifacts</w:t>
      </w:r>
      <w:r>
        <w:rPr>
          <w:rFonts w:ascii="Arial" w:hAnsi="Arial" w:cs="Arial" w:eastAsia="Arial"/>
          <w:color w:val="auto"/>
          <w:spacing w:val="0"/>
          <w:position w:val="0"/>
          <w:sz w:val="24"/>
          <w:shd w:fill="auto" w:val="clear"/>
        </w:rPr>
        <w:tab/>
        <w:t xml:space="preserve">12</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8</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Core Technical Services Design</w:t>
      </w:r>
      <w:r>
        <w:rPr>
          <w:rFonts w:ascii="Arial" w:hAnsi="Arial" w:cs="Arial" w:eastAsia="Arial"/>
          <w:b/>
          <w:caps w:val="true"/>
          <w:color w:val="auto"/>
          <w:spacing w:val="0"/>
          <w:position w:val="0"/>
          <w:sz w:val="24"/>
          <w:shd w:fill="auto" w:val="clear"/>
        </w:rPr>
        <w:tab/>
        <w:t xml:space="preserve">13</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8.1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Persistence</w:t>
      </w:r>
      <w:r>
        <w:rPr>
          <w:rFonts w:ascii="Arial" w:hAnsi="Arial" w:cs="Arial" w:eastAsia="Arial"/>
          <w:color w:val="auto"/>
          <w:spacing w:val="0"/>
          <w:position w:val="0"/>
          <w:sz w:val="24"/>
          <w:shd w:fill="auto" w:val="clear"/>
        </w:rPr>
        <w:tab/>
        <w:t xml:space="preserve">13</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8.2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Inter-process Communication</w:t>
      </w:r>
      <w:r>
        <w:rPr>
          <w:rFonts w:ascii="Arial" w:hAnsi="Arial" w:cs="Arial" w:eastAsia="Arial"/>
          <w:color w:val="auto"/>
          <w:spacing w:val="0"/>
          <w:position w:val="0"/>
          <w:sz w:val="24"/>
          <w:shd w:fill="auto" w:val="clear"/>
        </w:rPr>
        <w:tab/>
        <w:t xml:space="preserve">13</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8.3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Authentication and Authorization</w:t>
      </w:r>
      <w:r>
        <w:rPr>
          <w:rFonts w:ascii="Arial" w:hAnsi="Arial" w:cs="Arial" w:eastAsia="Arial"/>
          <w:color w:val="auto"/>
          <w:spacing w:val="0"/>
          <w:position w:val="0"/>
          <w:sz w:val="24"/>
          <w:shd w:fill="auto" w:val="clear"/>
        </w:rPr>
        <w:tab/>
        <w:t xml:space="preserve">13</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8.4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Error Handling</w:t>
      </w:r>
      <w:r>
        <w:rPr>
          <w:rFonts w:ascii="Arial" w:hAnsi="Arial" w:cs="Arial" w:eastAsia="Arial"/>
          <w:color w:val="auto"/>
          <w:spacing w:val="0"/>
          <w:position w:val="0"/>
          <w:sz w:val="24"/>
          <w:shd w:fill="auto" w:val="clear"/>
        </w:rPr>
        <w:tab/>
        <w:t xml:space="preserve">13</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8.5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Logging</w:t>
      </w:r>
      <w:r>
        <w:rPr>
          <w:rFonts w:ascii="Arial" w:hAnsi="Arial" w:cs="Arial" w:eastAsia="Arial"/>
          <w:color w:val="auto"/>
          <w:spacing w:val="0"/>
          <w:position w:val="0"/>
          <w:sz w:val="24"/>
          <w:shd w:fill="auto" w:val="clear"/>
        </w:rPr>
        <w:tab/>
        <w:t xml:space="preserve">13</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8.6</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Transaction Management</w:t>
      </w:r>
      <w:r>
        <w:rPr>
          <w:rFonts w:ascii="Arial" w:hAnsi="Arial" w:cs="Arial" w:eastAsia="Arial"/>
          <w:color w:val="auto"/>
          <w:spacing w:val="0"/>
          <w:position w:val="0"/>
          <w:sz w:val="24"/>
          <w:shd w:fill="auto" w:val="clear"/>
        </w:rPr>
        <w:tab/>
        <w:t xml:space="preserve">13</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8.7</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Other Applicable Technical Services</w:t>
      </w:r>
      <w:r>
        <w:rPr>
          <w:rFonts w:ascii="Arial" w:hAnsi="Arial" w:cs="Arial" w:eastAsia="Arial"/>
          <w:color w:val="auto"/>
          <w:spacing w:val="0"/>
          <w:position w:val="0"/>
          <w:sz w:val="24"/>
          <w:shd w:fill="auto" w:val="clear"/>
        </w:rPr>
        <w:tab/>
        <w:t xml:space="preserve">13</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9</w:t>
      </w:r>
      <w:r>
        <w:rPr>
          <w:rFonts w:ascii="Calibri" w:hAnsi="Calibri" w:cs="Calibri" w:eastAsia="Calibri"/>
          <w:color w:val="auto"/>
          <w:spacing w:val="0"/>
          <w:position w:val="0"/>
          <w:sz w:val="22"/>
          <w:shd w:fill="auto" w:val="clear"/>
        </w:rPr>
        <w:tab/>
      </w:r>
      <w:r>
        <w:rPr>
          <w:rFonts w:ascii="Arial" w:hAnsi="Arial" w:cs="Arial" w:eastAsia="Arial"/>
          <w:b/>
          <w:caps w:val="true"/>
          <w:color w:val="0000FF"/>
          <w:spacing w:val="0"/>
          <w:position w:val="0"/>
          <w:sz w:val="24"/>
          <w:u w:val="single"/>
          <w:shd w:fill="auto" w:val="clear"/>
        </w:rPr>
        <w:t xml:space="preserve">Non Functional Requirements</w:t>
      </w:r>
      <w:r>
        <w:rPr>
          <w:rFonts w:ascii="Arial" w:hAnsi="Arial" w:cs="Arial" w:eastAsia="Arial"/>
          <w:b/>
          <w:caps w:val="true"/>
          <w:color w:val="auto"/>
          <w:spacing w:val="0"/>
          <w:position w:val="0"/>
          <w:sz w:val="24"/>
          <w:shd w:fill="auto" w:val="clear"/>
        </w:rPr>
        <w:tab/>
        <w:t xml:space="preserve">14</w:t>
      </w:r>
    </w:p>
    <w:p>
      <w:pPr>
        <w:tabs>
          <w:tab w:val="left" w:pos="400" w:leader="none"/>
          <w:tab w:val="left" w:pos="450" w:leader="none"/>
          <w:tab w:val="right" w:pos="8820" w:leader="dot"/>
        </w:tabs>
        <w:spacing w:before="120" w:after="12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caps w:val="true"/>
          <w:color w:val="0000FF"/>
          <w:spacing w:val="0"/>
          <w:position w:val="0"/>
          <w:sz w:val="24"/>
          <w:u w:val="single"/>
          <w:shd w:fill="auto" w:val="clear"/>
        </w:rPr>
        <w:t xml:space="preserve">Appendix</w:t>
      </w:r>
      <w:r>
        <w:rPr>
          <w:rFonts w:ascii="Arial" w:hAnsi="Arial" w:cs="Arial" w:eastAsia="Arial"/>
          <w:b/>
          <w:caps w:val="true"/>
          <w:color w:val="auto"/>
          <w:spacing w:val="0"/>
          <w:position w:val="0"/>
          <w:sz w:val="24"/>
          <w:shd w:fill="auto" w:val="clear"/>
        </w:rPr>
        <w:tab/>
        <w:t xml:space="preserve">14</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Design Metrics to be Used</w:t>
      </w:r>
      <w:r>
        <w:rPr>
          <w:rFonts w:ascii="Arial" w:hAnsi="Arial" w:cs="Arial" w:eastAsia="Arial"/>
          <w:color w:val="auto"/>
          <w:spacing w:val="0"/>
          <w:position w:val="0"/>
          <w:sz w:val="24"/>
          <w:shd w:fill="auto" w:val="clear"/>
        </w:rPr>
        <w:tab/>
        <w:t xml:space="preserve">14</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Supplementary Information</w:t>
      </w:r>
      <w:r>
        <w:rPr>
          <w:rFonts w:ascii="Arial" w:hAnsi="Arial" w:cs="Arial" w:eastAsia="Arial"/>
          <w:color w:val="auto"/>
          <w:spacing w:val="0"/>
          <w:position w:val="0"/>
          <w:sz w:val="24"/>
          <w:shd w:fill="auto" w:val="clear"/>
        </w:rPr>
        <w:tab/>
        <w:t xml:space="preserve">14</w:t>
      </w:r>
    </w:p>
    <w:p>
      <w:pPr>
        <w:tabs>
          <w:tab w:val="left" w:pos="960" w:leader="none"/>
          <w:tab w:val="right" w:pos="8820" w:leader="dot"/>
        </w:tabs>
        <w:spacing w:before="0" w:after="0" w:line="240"/>
        <w:ind w:right="0" w:left="200" w:firstLine="0"/>
        <w:jc w:val="both"/>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DQI – Design Quality Index Checklist</w:t>
      </w:r>
      <w:r>
        <w:rPr>
          <w:rFonts w:ascii="Arial" w:hAnsi="Arial" w:cs="Arial" w:eastAsia="Arial"/>
          <w:color w:val="auto"/>
          <w:spacing w:val="0"/>
          <w:position w:val="0"/>
          <w:sz w:val="24"/>
          <w:shd w:fill="auto" w:val="clear"/>
        </w:rPr>
        <w:tab/>
        <w:t xml:space="preserve">14</w:t>
      </w:r>
    </w:p>
    <w:p>
      <w:pPr>
        <w:tabs>
          <w:tab w:val="left" w:pos="4320" w:leader="none"/>
          <w:tab w:val="left" w:pos="8640" w:leader="none"/>
        </w:tabs>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 Revisions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Century Gothic" w:hAnsi="Century Gothic" w:cs="Century Gothic" w:eastAsia="Century Gothic"/>
          <w:color w:val="auto"/>
          <w:spacing w:val="0"/>
          <w:position w:val="0"/>
          <w:sz w:val="32"/>
          <w:shd w:fill="auto" w:val="clear"/>
        </w:rPr>
      </w:pPr>
    </w:p>
    <w:tbl>
      <w:tblPr/>
      <w:tblGrid>
        <w:gridCol w:w="1353"/>
        <w:gridCol w:w="928"/>
        <w:gridCol w:w="2160"/>
        <w:gridCol w:w="1474"/>
        <w:gridCol w:w="1474"/>
        <w:gridCol w:w="1474"/>
      </w:tblGrid>
      <w:tr>
        <w:trPr>
          <w:trHeight w:val="1" w:hRule="atLeast"/>
          <w:jc w:val="left"/>
        </w:trPr>
        <w:tc>
          <w:tcPr>
            <w:tcW w:w="1353" w:type="dxa"/>
            <w:tcBorders>
              <w:top w:val="single" w:color="000000" w:sz="4"/>
              <w:left w:val="single" w:color="000000" w:sz="4"/>
              <w:bottom w:val="single" w:color="000000" w:sz="4"/>
              <w:right w:val="single" w:color="000000" w:sz="4"/>
            </w:tcBorders>
            <w:shd w:color="auto" w:fill="ffffff" w:val="pct25"/>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928" w:type="dxa"/>
            <w:tcBorders>
              <w:top w:val="single" w:color="000000" w:sz="4"/>
              <w:left w:val="single" w:color="000000" w:sz="4"/>
              <w:bottom w:val="single" w:color="000000" w:sz="4"/>
              <w:right w:val="single" w:color="000000" w:sz="4"/>
            </w:tcBorders>
            <w:shd w:color="auto" w:fill="ffffff" w:val="pct25"/>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160" w:type="dxa"/>
            <w:tcBorders>
              <w:top w:val="single" w:color="000000" w:sz="4"/>
              <w:left w:val="single" w:color="000000" w:sz="4"/>
              <w:bottom w:val="single" w:color="000000" w:sz="4"/>
              <w:right w:val="single" w:color="000000" w:sz="4"/>
            </w:tcBorders>
            <w:shd w:color="auto" w:fill="ffffff" w:val="pct25"/>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c>
          <w:tcPr>
            <w:tcW w:w="1474" w:type="dxa"/>
            <w:tcBorders>
              <w:top w:val="single" w:color="000000" w:sz="4"/>
              <w:left w:val="single" w:color="000000" w:sz="4"/>
              <w:bottom w:val="single" w:color="000000" w:sz="4"/>
              <w:right w:val="single" w:color="000000" w:sz="4"/>
            </w:tcBorders>
            <w:shd w:color="auto" w:fill="ffffff" w:val="pct25"/>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1474" w:type="dxa"/>
            <w:tcBorders>
              <w:top w:val="single" w:color="000000" w:sz="4"/>
              <w:left w:val="single" w:color="000000" w:sz="4"/>
              <w:bottom w:val="single" w:color="000000" w:sz="4"/>
              <w:right w:val="single" w:color="000000" w:sz="4"/>
            </w:tcBorders>
            <w:shd w:color="auto" w:fill="ffffff" w:val="pct25"/>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Reviewer</w:t>
            </w:r>
          </w:p>
        </w:tc>
        <w:tc>
          <w:tcPr>
            <w:tcW w:w="1474" w:type="dxa"/>
            <w:tcBorders>
              <w:top w:val="single" w:color="000000" w:sz="4"/>
              <w:left w:val="single" w:color="000000" w:sz="4"/>
              <w:bottom w:val="single" w:color="000000" w:sz="4"/>
              <w:right w:val="single" w:color="000000" w:sz="4"/>
            </w:tcBorders>
            <w:shd w:color="auto" w:fill="ffffff" w:val="pct25"/>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Approver</w:t>
            </w:r>
          </w:p>
        </w:tc>
      </w:tr>
      <w:tr>
        <w:trPr>
          <w:trHeight w:val="75" w:hRule="auto"/>
          <w:jc w:val="left"/>
        </w:trPr>
        <w:tc>
          <w:tcPr>
            <w:tcW w:w="13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5" w:hRule="auto"/>
          <w:jc w:val="left"/>
        </w:trPr>
        <w:tc>
          <w:tcPr>
            <w:tcW w:w="135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1080" w:firstLine="0"/>
        <w:jc w:val="left"/>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Information Handling</w:t>
      </w:r>
    </w:p>
    <w:p>
      <w:pPr>
        <w:spacing w:before="0" w:after="0" w:line="240"/>
        <w:ind w:right="0" w:left="0" w:firstLine="0"/>
        <w:jc w:val="both"/>
        <w:rPr>
          <w:rFonts w:ascii="Calibri" w:hAnsi="Calibri" w:cs="Calibri" w:eastAsia="Calibri"/>
          <w:i/>
          <w:color w:val="0000FF"/>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These documents are strictly for </w:t>
      </w:r>
      <w:r>
        <w:rPr>
          <w:rFonts w:ascii="Calibri" w:hAnsi="Calibri" w:cs="Calibri" w:eastAsia="Calibri"/>
          <w:b/>
          <w:color w:val="auto"/>
          <w:spacing w:val="0"/>
          <w:position w:val="0"/>
          <w:sz w:val="22"/>
          <w:shd w:fill="auto" w:val="clear"/>
        </w:rPr>
        <w:t xml:space="preserve">Virtusa/Client</w:t>
      </w:r>
      <w:r>
        <w:rPr>
          <w:rFonts w:ascii="Calibri" w:hAnsi="Calibri" w:cs="Calibri" w:eastAsia="Calibri"/>
          <w:color w:val="auto"/>
          <w:spacing w:val="0"/>
          <w:position w:val="0"/>
          <w:sz w:val="22"/>
          <w:shd w:fill="auto" w:val="clear"/>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 Virtusa has a non-disclosure agreement with the client.</w:t>
      </w:r>
    </w:p>
    <w:p>
      <w:pPr>
        <w:keepNext w:val="true"/>
        <w:numPr>
          <w:ilvl w:val="0"/>
          <w:numId w:val="45"/>
        </w:numPr>
        <w:tabs>
          <w:tab w:val="left" w:pos="432" w:leader="none"/>
        </w:tabs>
        <w:spacing w:before="240" w:after="60" w:line="240"/>
        <w:ind w:right="0" w:left="720" w:hanging="720"/>
        <w:jc w:val="both"/>
        <w:rPr>
          <w:rFonts w:ascii="Arial" w:hAnsi="Arial" w:cs="Arial" w:eastAsia="Arial"/>
          <w:b/>
          <w:color w:val="auto"/>
          <w:spacing w:val="0"/>
          <w:position w:val="0"/>
          <w:sz w:val="28"/>
          <w:shd w:fill="auto" w:val="clear"/>
        </w:rPr>
      </w:pPr>
    </w:p>
    <w:p>
      <w:pPr>
        <w:keepNext w:val="true"/>
        <w:numPr>
          <w:ilvl w:val="0"/>
          <w:numId w:val="45"/>
        </w:numPr>
        <w:tabs>
          <w:tab w:val="left" w:pos="432" w:leader="none"/>
        </w:tabs>
        <w:spacing w:before="240" w:after="60" w:line="240"/>
        <w:ind w:right="0" w:left="720" w:hanging="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w:t>
      </w:r>
    </w:p>
    <w:p>
      <w:pPr>
        <w:keepNext w:val="true"/>
        <w:numPr>
          <w:ilvl w:val="0"/>
          <w:numId w:val="45"/>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Purpose</w:t>
      </w:r>
    </w:p>
    <w:p>
      <w:pPr>
        <w:spacing w:before="0" w:after="0" w:line="240"/>
        <w:ind w:right="0" w:left="0" w:firstLine="0"/>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Carpooling allows travelers to share a ride to a common destination and can include several forms of sharing a ride, such as casual carpooling and realtime carpooling. Because carpooling reduces the number of automobiles</w:t>
      </w:r>
    </w:p>
    <w:p>
      <w:pPr>
        <w:spacing w:before="0" w:after="0" w:line="240"/>
        <w:ind w:right="0" w:left="0" w:firstLine="0"/>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needed by travelers, it is often associated with numerous societal benefits</w:t>
      </w:r>
    </w:p>
    <w:p>
      <w:pPr>
        <w:spacing w:before="0" w:after="0" w:line="240"/>
        <w:ind w:right="0" w:left="0" w:firstLine="0"/>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including: 1) reductions in energy consumption and emissions, 2) congestion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mitigation, and 3) reduced parking infrastructure demand. </w:t>
      </w:r>
      <w:r>
        <w:rPr>
          <w:rFonts w:ascii="Arial" w:hAnsi="Arial" w:cs="Arial" w:eastAsia="Arial"/>
          <w:color w:val="222222"/>
          <w:spacing w:val="0"/>
          <w:position w:val="0"/>
          <w:sz w:val="24"/>
          <w:shd w:fill="FFFFFF" w:val="clear"/>
        </w:rPr>
        <w:t xml:space="preserve">.</w:t>
      </w:r>
    </w:p>
    <w:p>
      <w:pPr>
        <w:keepNext w:val="true"/>
        <w:numPr>
          <w:ilvl w:val="0"/>
          <w:numId w:val="48"/>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Scope</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Carpooling has become a practical, cheap and stress-free way to move around. This project</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presents the requirement, design and implementation of an enterprise-class application for</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carpooling following a Model-View-Control model.</w:t>
      </w:r>
      <w:r>
        <w:rPr>
          <w:rFonts w:ascii="Arial" w:hAnsi="Arial" w:cs="Arial" w:eastAsia="Arial"/>
          <w:color w:val="222222"/>
          <w:spacing w:val="0"/>
          <w:position w:val="0"/>
          <w:sz w:val="24"/>
          <w:shd w:fill="FFFFFF" w:val="clear"/>
        </w:rPr>
        <w:t xml:space="preserve">.</w:t>
      </w:r>
    </w:p>
    <w:p>
      <w:pPr>
        <w:keepNext w:val="true"/>
        <w:numPr>
          <w:ilvl w:val="0"/>
          <w:numId w:val="50"/>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Definitions, Acronyms and Abbreviations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keepNext w:val="true"/>
        <w:numPr>
          <w:ilvl w:val="0"/>
          <w:numId w:val="52"/>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References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must provide a complete list of all references. Identify each document by title, document number and the version. Specify the sources from which the references can be obtained. </w:t>
      </w:r>
    </w:p>
    <w:p>
      <w:pPr>
        <w:keepNext w:val="true"/>
        <w:numPr>
          <w:ilvl w:val="0"/>
          <w:numId w:val="54"/>
        </w:numPr>
        <w:tabs>
          <w:tab w:val="left" w:pos="432" w:leader="none"/>
        </w:tabs>
        <w:spacing w:before="240" w:after="60" w:line="240"/>
        <w:ind w:right="0" w:left="432" w:hanging="432"/>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Assumptions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[List the assumptions, if any, here.]</w:t>
      </w:r>
    </w:p>
    <w:p>
      <w:pPr>
        <w:spacing w:before="0" w:after="0" w:line="240"/>
        <w:ind w:right="0" w:left="0" w:firstLine="0"/>
        <w:jc w:val="both"/>
        <w:rPr>
          <w:rFonts w:ascii="Arial" w:hAnsi="Arial" w:cs="Arial" w:eastAsia="Arial"/>
          <w:i/>
          <w:color w:val="0000FF"/>
          <w:spacing w:val="0"/>
          <w:position w:val="0"/>
          <w:sz w:val="24"/>
          <w:shd w:fill="auto" w:val="clear"/>
        </w:rPr>
      </w:pPr>
    </w:p>
    <w:p>
      <w:pPr>
        <w:keepNext w:val="true"/>
        <w:numPr>
          <w:ilvl w:val="0"/>
          <w:numId w:val="56"/>
        </w:numPr>
        <w:tabs>
          <w:tab w:val="left" w:pos="432" w:leader="none"/>
        </w:tabs>
        <w:spacing w:before="240" w:after="60" w:line="240"/>
        <w:ind w:right="0" w:left="432" w:hanging="432"/>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PROJECT OVERVIEW AND USECASE DIAGRAMS</w:t>
      </w:r>
    </w:p>
    <w:p>
      <w:pPr>
        <w:spacing w:before="0" w:after="0" w:line="240"/>
        <w:ind w:right="0" w:left="0" w:firstLine="0"/>
        <w:jc w:val="both"/>
        <w:rPr>
          <w:rFonts w:ascii="Arial" w:hAnsi="Arial" w:cs="Arial" w:eastAsia="Arial"/>
          <w:i/>
          <w:color w:val="000000"/>
          <w:spacing w:val="0"/>
          <w:position w:val="0"/>
          <w:sz w:val="24"/>
          <w:shd w:fill="auto" w:val="clear"/>
        </w:rPr>
      </w:pPr>
      <w:r>
        <w:rPr>
          <w:rFonts w:ascii="Arial" w:hAnsi="Arial" w:cs="Arial" w:eastAsia="Arial"/>
          <w:i/>
          <w:color w:val="0000FF"/>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With the increase of environmental concerns and the congestion of roads, carpooling has gained</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lot of popularity when it comes to environment-friendly and cheap ways of travelling. Carpooling is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two or more persons share a ride in one of their personal cars. Carpooling reduces pollution since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have less cars on the road. It’s also economic since the travel expenses are shared among the riders.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Travelling alone may be stressful, so having other persons with you on a trip reduces the stress and is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the occasion to socialize and make the trip funnier.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7875" w:dyaOrig="6120">
          <v:rect xmlns:o="urn:schemas-microsoft-com:office:office" xmlns:v="urn:schemas-microsoft-com:vml" id="rectole0000000000" style="width:393.750000pt;height:30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keepNext w:val="true"/>
        <w:numPr>
          <w:ilvl w:val="0"/>
          <w:numId w:val="61"/>
        </w:numPr>
        <w:tabs>
          <w:tab w:val="left" w:pos="432" w:leader="none"/>
        </w:tabs>
        <w:spacing w:before="240" w:after="60" w:line="240"/>
        <w:ind w:right="0" w:left="720" w:hanging="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Detailed Design for Module: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object w:dxaOrig="7859" w:dyaOrig="6914">
          <v:rect xmlns:o="urn:schemas-microsoft-com:office:office" xmlns:v="urn:schemas-microsoft-com:vml" id="rectole0000000001" style="width:392.950000pt;height:345.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numPr>
          <w:ilvl w:val="0"/>
          <w:numId w:val="63"/>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Detailed Design for Feature: </w:t>
      </w:r>
      <w:r>
        <w:rPr>
          <w:rFonts w:ascii="Arial" w:hAnsi="Arial" w:cs="Arial" w:eastAsia="Arial"/>
          <w:b/>
          <w:i/>
          <w:color w:val="0000FF"/>
          <w:spacing w:val="0"/>
          <w:position w:val="0"/>
          <w:sz w:val="24"/>
          <w:shd w:fill="auto" w:val="clear"/>
        </w:rPr>
        <w:t xml:space="preserve">&lt;&lt;Feature Name&gt;&gt;</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12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 [This section describes the detailed design for the feature including the user interface design.]</w:t>
      </w:r>
    </w:p>
    <w:p>
      <w:pPr>
        <w:keepNext w:val="true"/>
        <w:numPr>
          <w:ilvl w:val="0"/>
          <w:numId w:val="66"/>
        </w:numPr>
        <w:tabs>
          <w:tab w:val="left" w:pos="720" w:leader="none"/>
        </w:tabs>
        <w:spacing w:before="240" w:after="60" w:line="240"/>
        <w:ind w:right="0" w:left="864" w:hanging="864"/>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User Profile</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12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[Describe the different user types with the security profiles and specify the roles that can access these screens.]</w:t>
      </w:r>
    </w:p>
    <w:p>
      <w:pPr>
        <w:keepNext w:val="true"/>
        <w:numPr>
          <w:ilvl w:val="0"/>
          <w:numId w:val="69"/>
        </w:numPr>
        <w:tabs>
          <w:tab w:val="left" w:pos="720" w:leader="none"/>
        </w:tabs>
        <w:spacing w:before="240" w:after="60" w:line="240"/>
        <w:ind w:right="0" w:left="864" w:hanging="864"/>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Navigation Map</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[Describe the navigation map along with use case traceability of all screens for this feature.]</w:t>
      </w:r>
    </w:p>
    <w:p>
      <w:pPr>
        <w:keepNext w:val="true"/>
        <w:numPr>
          <w:ilvl w:val="0"/>
          <w:numId w:val="71"/>
        </w:numPr>
        <w:tabs>
          <w:tab w:val="left" w:pos="720" w:leader="none"/>
        </w:tabs>
        <w:spacing w:before="240" w:after="60" w:line="240"/>
        <w:ind w:right="0" w:left="864" w:hanging="864"/>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UI Screen Design</w:t>
      </w:r>
    </w:p>
    <w:p>
      <w:pPr>
        <w:spacing w:before="0" w:after="0" w:line="240"/>
        <w:ind w:right="0" w:left="0" w:firstLine="0"/>
        <w:jc w:val="both"/>
        <w:rPr>
          <w:rFonts w:ascii="Arial" w:hAnsi="Arial" w:cs="Arial" w:eastAsia="Arial"/>
          <w:color w:val="auto"/>
          <w:spacing w:val="0"/>
          <w:position w:val="0"/>
          <w:sz w:val="24"/>
          <w:shd w:fill="auto" w:val="clear"/>
        </w:rPr>
      </w:pPr>
    </w:p>
    <w:tbl>
      <w:tblPr>
        <w:tblInd w:w="108" w:type="dxa"/>
      </w:tblPr>
      <w:tblGrid>
        <w:gridCol w:w="1980"/>
        <w:gridCol w:w="6787"/>
      </w:tblGrid>
      <w:tr>
        <w:trPr>
          <w:trHeight w:val="255" w:hRule="auto"/>
          <w:jc w:val="left"/>
          <w:cantSplit w:val="1"/>
        </w:trPr>
        <w:tc>
          <w:tcPr>
            <w:tcW w:w="8767" w:type="dxa"/>
            <w:gridSpan w:val="2"/>
            <w:tcBorders>
              <w:top w:val="single" w:color="000000" w:sz="6"/>
              <w:left w:val="single" w:color="000000" w:sz="6"/>
              <w:bottom w:val="single" w:color="000000" w:sz="6"/>
              <w:right w:val="single" w:color="000000" w:sz="6"/>
            </w:tcBorders>
            <w:shd w:color="auto" w:fill="cccccc" w:val="clear"/>
            <w:tcMar>
              <w:left w:w="114" w:type="dxa"/>
              <w:right w:w="114"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Page Summary</w:t>
            </w:r>
          </w:p>
        </w:tc>
      </w:tr>
      <w:tr>
        <w:trPr>
          <w:trHeight w:val="255" w:hRule="auto"/>
          <w:jc w:val="left"/>
        </w:trPr>
        <w:tc>
          <w:tcPr>
            <w:tcW w:w="1980" w:type="dxa"/>
            <w:tcBorders>
              <w:top w:val="single" w:color="000000" w:sz="6"/>
              <w:left w:val="single" w:color="000000" w:sz="6"/>
              <w:bottom w:val="single" w:color="000000" w:sz="6"/>
              <w:right w:val="single" w:color="000000" w:sz="6"/>
            </w:tcBorders>
            <w:shd w:color="auto" w:fill="e0e0e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Name</w:t>
            </w:r>
          </w:p>
        </w:tc>
        <w:tc>
          <w:tcPr>
            <w:tcW w:w="678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Search for Customer File</w:t>
            </w:r>
          </w:p>
        </w:tc>
      </w:tr>
      <w:tr>
        <w:trPr>
          <w:trHeight w:val="227" w:hRule="auto"/>
          <w:jc w:val="left"/>
        </w:trPr>
        <w:tc>
          <w:tcPr>
            <w:tcW w:w="1980" w:type="dxa"/>
            <w:tcBorders>
              <w:top w:val="single" w:color="000000" w:sz="6"/>
              <w:left w:val="single" w:color="000000" w:sz="6"/>
              <w:bottom w:val="single" w:color="000000" w:sz="6"/>
              <w:right w:val="single" w:color="000000" w:sz="6"/>
            </w:tcBorders>
            <w:shd w:color="auto" w:fill="e0e0e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Description</w:t>
            </w:r>
          </w:p>
        </w:tc>
        <w:tc>
          <w:tcPr>
            <w:tcW w:w="678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The user retrieves the customer information based on the search criteria such as File ID, last name, first name, middle name, business name, SSN/TIN, address, city, state and/or zip.</w:t>
            </w:r>
          </w:p>
        </w:tc>
      </w:tr>
      <w:tr>
        <w:trPr>
          <w:trHeight w:val="227" w:hRule="auto"/>
          <w:jc w:val="left"/>
        </w:trPr>
        <w:tc>
          <w:tcPr>
            <w:tcW w:w="1980" w:type="dxa"/>
            <w:tcBorders>
              <w:top w:val="single" w:color="000000" w:sz="6"/>
              <w:left w:val="single" w:color="000000" w:sz="6"/>
              <w:bottom w:val="single" w:color="000000" w:sz="6"/>
              <w:right w:val="single" w:color="000000" w:sz="6"/>
            </w:tcBorders>
            <w:shd w:color="auto" w:fill="e0e0e0"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 Case Number</w:t>
            </w:r>
          </w:p>
        </w:tc>
        <w:tc>
          <w:tcPr>
            <w:tcW w:w="6787"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UC-002</w:t>
            </w:r>
          </w:p>
        </w:tc>
      </w:tr>
    </w:tbl>
    <w:p>
      <w:pPr>
        <w:keepNext w:val="true"/>
        <w:numPr>
          <w:ilvl w:val="0"/>
          <w:numId w:val="84"/>
        </w:numPr>
        <w:tabs>
          <w:tab w:val="left" w:pos="864" w:leader="none"/>
        </w:tabs>
        <w:spacing w:before="240" w:after="60" w:line="240"/>
        <w:ind w:right="0" w:left="864" w:hanging="86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Screen Layout</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[Include a screen shot and describe each element/button in the following table.]</w:t>
      </w: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keepNext w:val="true"/>
        <w:numPr>
          <w:ilvl w:val="0"/>
          <w:numId w:val="86"/>
        </w:numPr>
        <w:tabs>
          <w:tab w:val="left" w:pos="864" w:leader="none"/>
        </w:tabs>
        <w:spacing w:before="240" w:after="60" w:line="240"/>
        <w:ind w:right="0" w:left="864" w:hanging="86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Validations</w:t>
      </w:r>
    </w:p>
    <w:p>
      <w:pPr>
        <w:spacing w:before="0" w:after="0" w:line="240"/>
        <w:ind w:right="0" w:left="0" w:firstLine="0"/>
        <w:jc w:val="both"/>
        <w:rPr>
          <w:rFonts w:ascii="Arial" w:hAnsi="Arial" w:cs="Arial" w:eastAsia="Arial"/>
          <w:b/>
          <w:color w:val="auto"/>
          <w:spacing w:val="0"/>
          <w:position w:val="0"/>
          <w:sz w:val="24"/>
          <w:shd w:fill="auto" w:val="clear"/>
        </w:rPr>
      </w:pPr>
    </w:p>
    <w:tbl>
      <w:tblPr>
        <w:tblInd w:w="108" w:type="dxa"/>
      </w:tblPr>
      <w:tblGrid>
        <w:gridCol w:w="2160"/>
        <w:gridCol w:w="3017"/>
        <w:gridCol w:w="3360"/>
      </w:tblGrid>
      <w:tr>
        <w:trPr>
          <w:trHeight w:val="1" w:hRule="atLeast"/>
          <w:jc w:val="left"/>
        </w:trPr>
        <w:tc>
          <w:tcPr>
            <w:tcW w:w="2160" w:type="dxa"/>
            <w:tcBorders>
              <w:top w:val="single" w:color="000000" w:sz="4"/>
              <w:left w:val="single" w:color="000000" w:sz="4"/>
              <w:bottom w:val="single" w:color="000000" w:sz="4"/>
              <w:right w:val="single" w:color="000000" w:sz="4"/>
            </w:tcBorders>
            <w:shd w:color="auto" w:fill="cccccc"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Error Trigger</w:t>
            </w:r>
          </w:p>
        </w:tc>
        <w:tc>
          <w:tcPr>
            <w:tcW w:w="3017" w:type="dxa"/>
            <w:tcBorders>
              <w:top w:val="single" w:color="000000" w:sz="4"/>
              <w:left w:val="single" w:color="000000" w:sz="4"/>
              <w:bottom w:val="single" w:color="000000" w:sz="4"/>
              <w:right w:val="single" w:color="000000" w:sz="4"/>
            </w:tcBorders>
            <w:shd w:color="auto" w:fill="cccccc"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Action</w:t>
            </w:r>
          </w:p>
        </w:tc>
        <w:tc>
          <w:tcPr>
            <w:tcW w:w="3360" w:type="dxa"/>
            <w:tcBorders>
              <w:top w:val="single" w:color="000000" w:sz="4"/>
              <w:left w:val="single" w:color="000000" w:sz="4"/>
              <w:bottom w:val="single" w:color="000000" w:sz="4"/>
              <w:right w:val="single" w:color="000000" w:sz="4"/>
            </w:tcBorders>
            <w:shd w:color="auto" w:fill="cccccc" w:val="clear"/>
            <w:tcMar>
              <w:left w:w="0" w:type="dxa"/>
              <w:right w:w="0"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Description</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If the user group is not selected.</w:t>
            </w:r>
          </w:p>
        </w:tc>
        <w:tc>
          <w:tcPr>
            <w:tcW w:w="3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the message “Please select a User Group from the list”. </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Prompts the user to select an entry from the User Group list.  </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User enters an invalid date </w:t>
            </w:r>
          </w:p>
        </w:tc>
        <w:tc>
          <w:tcPr>
            <w:tcW w:w="3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the message “Enter a valid date. The date must be in &lt;mm-dd-yyyy&gt; format”. </w:t>
            </w:r>
          </w:p>
        </w:tc>
        <w:tc>
          <w:tcPr>
            <w:tcW w:w="3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invalid date message.</w:t>
            </w:r>
          </w:p>
        </w:tc>
      </w:tr>
    </w:tbl>
    <w:p>
      <w:pPr>
        <w:spacing w:before="0" w:after="0" w:line="240"/>
        <w:ind w:right="0" w:left="360" w:firstLine="0"/>
        <w:jc w:val="both"/>
        <w:rPr>
          <w:rFonts w:ascii="Arial" w:hAnsi="Arial" w:cs="Arial" w:eastAsia="Arial"/>
          <w:b/>
          <w:color w:val="000000"/>
          <w:spacing w:val="0"/>
          <w:position w:val="0"/>
          <w:sz w:val="24"/>
          <w:shd w:fill="auto" w:val="clear"/>
        </w:rPr>
      </w:pPr>
    </w:p>
    <w:p>
      <w:pPr>
        <w:keepNext w:val="true"/>
        <w:numPr>
          <w:ilvl w:val="0"/>
          <w:numId w:val="97"/>
        </w:numPr>
        <w:tabs>
          <w:tab w:val="left" w:pos="720" w:leader="none"/>
        </w:tabs>
        <w:spacing w:before="240" w:after="60" w:line="240"/>
        <w:ind w:right="0" w:left="864" w:hanging="864"/>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 Model/Data Flow Design</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describes the detailed design for the system pertaining to the &lt;&lt;Feature Name&gt;&gt;</w:t>
      </w:r>
      <w:r>
        <w:rPr>
          <w:rFonts w:ascii="Arial" w:hAnsi="Arial" w:cs="Arial" w:eastAsia="Arial"/>
          <w:b/>
          <w:i/>
          <w:color w:val="0000FF"/>
          <w:spacing w:val="0"/>
          <w:position w:val="0"/>
          <w:sz w:val="24"/>
          <w:shd w:fill="auto" w:val="clear"/>
        </w:rPr>
        <w:t xml:space="preserve"> </w:t>
      </w:r>
      <w:r>
        <w:rPr>
          <w:rFonts w:ascii="Arial" w:hAnsi="Arial" w:cs="Arial" w:eastAsia="Arial"/>
          <w:i/>
          <w:color w:val="0000FF"/>
          <w:spacing w:val="0"/>
          <w:position w:val="0"/>
          <w:sz w:val="24"/>
          <w:shd w:fill="auto" w:val="clear"/>
        </w:rPr>
        <w:t xml:space="preserve">feature</w:t>
      </w:r>
      <w:r>
        <w:rPr>
          <w:rFonts w:ascii="Arial" w:hAnsi="Arial" w:cs="Arial" w:eastAsia="Arial"/>
          <w:b/>
          <w:i/>
          <w:color w:val="0000FF"/>
          <w:spacing w:val="0"/>
          <w:position w:val="0"/>
          <w:sz w:val="24"/>
          <w:shd w:fill="auto" w:val="clear"/>
        </w:rPr>
        <w:t xml:space="preserve">. </w:t>
      </w:r>
      <w:r>
        <w:rPr>
          <w:rFonts w:ascii="Arial" w:hAnsi="Arial" w:cs="Arial" w:eastAsia="Arial"/>
          <w:i/>
          <w:color w:val="0000FF"/>
          <w:spacing w:val="0"/>
          <w:position w:val="0"/>
          <w:sz w:val="24"/>
          <w:shd w:fill="auto" w:val="clear"/>
        </w:rPr>
        <w:t xml:space="preserve">Interaction diagrams showing the details of the component structure, behavior, or information/control flow may be included in the sub-section devoted to that particular component.]</w:t>
      </w:r>
    </w:p>
    <w:p>
      <w:pPr>
        <w:keepNext w:val="true"/>
        <w:numPr>
          <w:ilvl w:val="0"/>
          <w:numId w:val="99"/>
        </w:numPr>
        <w:tabs>
          <w:tab w:val="left" w:pos="864" w:leader="none"/>
        </w:tabs>
        <w:spacing w:before="240" w:after="60" w:line="240"/>
        <w:ind w:right="0" w:left="864" w:hanging="86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Interface Description</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[Describe the interfaces including component interfaces and interfaces to other systems, products, or networks.]</w:t>
      </w:r>
    </w:p>
    <w:p>
      <w:pPr>
        <w:keepNext w:val="true"/>
        <w:numPr>
          <w:ilvl w:val="0"/>
          <w:numId w:val="101"/>
        </w:numPr>
        <w:tabs>
          <w:tab w:val="left" w:pos="864" w:leader="none"/>
        </w:tabs>
        <w:spacing w:before="240" w:after="60" w:line="240"/>
        <w:ind w:right="0" w:left="864" w:hanging="86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 Class Design </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object w:dxaOrig="9074" w:dyaOrig="6375">
          <v:rect xmlns:o="urn:schemas-microsoft-com:office:office" xmlns:v="urn:schemas-microsoft-com:vml" id="rectole0000000002" style="width:453.700000pt;height:31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Arial" w:hAnsi="Arial" w:cs="Arial" w:eastAsia="Arial"/>
          <w:i/>
          <w:color w:val="0000FF"/>
          <w:spacing w:val="0"/>
          <w:position w:val="0"/>
          <w:sz w:val="24"/>
          <w:shd w:fill="auto" w:val="clear"/>
        </w:rPr>
      </w:pPr>
    </w:p>
    <w:p>
      <w:pPr>
        <w:numPr>
          <w:ilvl w:val="0"/>
          <w:numId w:val="104"/>
        </w:numPr>
        <w:tabs>
          <w:tab w:val="left" w:pos="1008" w:leader="none"/>
        </w:tabs>
        <w:spacing w:before="240" w:after="60" w:line="240"/>
        <w:ind w:right="0" w:left="1008" w:hanging="1008"/>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Algorithmic/Business Logic Description (Optional)</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[Describe complex algorithms used in the class (if any).]</w:t>
      </w:r>
    </w:p>
    <w:p>
      <w:pPr>
        <w:numPr>
          <w:ilvl w:val="0"/>
          <w:numId w:val="106"/>
        </w:numPr>
        <w:tabs>
          <w:tab w:val="left" w:pos="1008" w:leader="none"/>
        </w:tabs>
        <w:spacing w:before="240" w:after="60" w:line="240"/>
        <w:ind w:right="0" w:left="1008" w:hanging="1008"/>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Local Data Structure (Optional)</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[Describe key data structure algorithms used (if any).]</w:t>
      </w:r>
    </w:p>
    <w:p>
      <w:pPr>
        <w:keepNext w:val="true"/>
        <w:numPr>
          <w:ilvl w:val="0"/>
          <w:numId w:val="108"/>
        </w:numPr>
        <w:tabs>
          <w:tab w:val="left" w:pos="864" w:leader="none"/>
        </w:tabs>
        <w:spacing w:before="240" w:after="60" w:line="240"/>
        <w:ind w:right="0" w:left="864" w:hanging="86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Data Transfer/Value objects </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[Based on the design pattern being used, identify and describe the value/transfer objects.]</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p>
    <w:p>
      <w:pPr>
        <w:keepNext w:val="true"/>
        <w:numPr>
          <w:ilvl w:val="0"/>
          <w:numId w:val="110"/>
        </w:numPr>
        <w:tabs>
          <w:tab w:val="left" w:pos="864" w:leader="none"/>
        </w:tabs>
        <w:spacing w:before="240" w:after="60" w:line="240"/>
        <w:ind w:right="0" w:left="864" w:hanging="86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Related Database Tables</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[Give the list of related database tables.]</w:t>
      </w:r>
    </w:p>
    <w:p>
      <w:pPr>
        <w:keepNext w:val="true"/>
        <w:numPr>
          <w:ilvl w:val="0"/>
          <w:numId w:val="112"/>
        </w:numPr>
        <w:tabs>
          <w:tab w:val="left" w:pos="864" w:leader="none"/>
        </w:tabs>
        <w:spacing w:before="240" w:after="60" w:line="240"/>
        <w:ind w:right="0" w:left="864" w:hanging="864"/>
        <w:jc w:val="both"/>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Dependencies with Other Sub-systems/Components</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[Describe the dependencies with other sub-system/components, if any.]</w:t>
      </w:r>
    </w:p>
    <w:p>
      <w:pPr>
        <w:keepNext w:val="true"/>
        <w:numPr>
          <w:ilvl w:val="0"/>
          <w:numId w:val="114"/>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Detailed Design for Feature: </w:t>
      </w:r>
      <w:r>
        <w:rPr>
          <w:rFonts w:ascii="Arial" w:hAnsi="Arial" w:cs="Arial" w:eastAsia="Arial"/>
          <w:b/>
          <w:i/>
          <w:color w:val="0000FF"/>
          <w:spacing w:val="0"/>
          <w:position w:val="0"/>
          <w:sz w:val="24"/>
          <w:shd w:fill="auto" w:val="clear"/>
        </w:rPr>
        <w:t xml:space="preserve">&lt;&lt;Feature Name&gt;&gt;</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 Repeat all sub-sections given in 3.1 for this feature.</w:t>
      </w: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 </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keepNext w:val="true"/>
        <w:numPr>
          <w:ilvl w:val="0"/>
          <w:numId w:val="116"/>
        </w:numPr>
        <w:tabs>
          <w:tab w:val="left" w:pos="432" w:leader="none"/>
        </w:tabs>
        <w:spacing w:before="240" w:after="60" w:line="240"/>
        <w:ind w:right="0" w:left="720" w:hanging="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Detailed Design for Module: </w:t>
      </w:r>
      <w:r>
        <w:rPr>
          <w:rFonts w:ascii="Arial" w:hAnsi="Arial" w:cs="Arial" w:eastAsia="Arial"/>
          <w:b/>
          <w:color w:val="0000FF"/>
          <w:spacing w:val="0"/>
          <w:position w:val="0"/>
          <w:sz w:val="28"/>
          <w:shd w:fill="auto" w:val="clear"/>
        </w:rPr>
        <w:t xml:space="preserve">&lt;&lt;Module Name&gt;&gt;</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[Detailed design for Module 2.]</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Repeat all sub-sections given in section 3 for this module.</w:t>
      </w: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r>
        <w:rPr>
          <w:rFonts w:ascii="Arial" w:hAnsi="Arial" w:cs="Arial" w:eastAsia="Arial"/>
          <w:b/>
          <w:color w:val="auto"/>
          <w:spacing w:val="0"/>
          <w:position w:val="0"/>
          <w:sz w:val="32"/>
          <w:shd w:fill="auto" w:val="clear"/>
        </w:rPr>
        <w:t xml:space="preserve">STATE CHART DIAGRAM</w:t>
      </w:r>
    </w:p>
    <w:p>
      <w:pPr>
        <w:spacing w:before="0" w:after="0" w:line="240"/>
        <w:ind w:right="0" w:left="0" w:firstLine="0"/>
        <w:jc w:val="both"/>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  </w:t>
      </w: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r>
        <w:object w:dxaOrig="9345" w:dyaOrig="7155">
          <v:rect xmlns:o="urn:schemas-microsoft-com:office:office" xmlns:v="urn:schemas-microsoft-com:vml" id="rectole0000000003" style="width:467.250000pt;height:357.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r>
        <w:rPr>
          <w:rFonts w:ascii="Arial" w:hAnsi="Arial" w:cs="Arial" w:eastAsia="Arial"/>
          <w:b/>
          <w:color w:val="auto"/>
          <w:spacing w:val="0"/>
          <w:position w:val="0"/>
          <w:sz w:val="32"/>
          <w:shd w:fill="auto" w:val="clear"/>
        </w:rPr>
        <w:t xml:space="preserve">ACTIVITY DIAGRAM</w:t>
      </w:r>
    </w:p>
    <w:p>
      <w:pPr>
        <w:spacing w:before="0" w:after="0" w:line="240"/>
        <w:ind w:right="0" w:left="0" w:firstLine="0"/>
        <w:jc w:val="both"/>
        <w:rPr>
          <w:rFonts w:ascii="Arial" w:hAnsi="Arial" w:cs="Arial" w:eastAsia="Arial"/>
          <w:color w:val="0000FF"/>
          <w:spacing w:val="0"/>
          <w:position w:val="0"/>
          <w:sz w:val="24"/>
          <w:shd w:fill="auto" w:val="clear"/>
        </w:rPr>
      </w:pPr>
      <w:r>
        <w:object w:dxaOrig="8640" w:dyaOrig="6105">
          <v:rect xmlns:o="urn:schemas-microsoft-com:office:office" xmlns:v="urn:schemas-microsoft-com:vml" id="rectole0000000004" style="width:432.000000pt;height:30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spacing w:before="0" w:after="0" w:line="240"/>
        <w:ind w:right="0" w:left="0" w:firstLine="0"/>
        <w:jc w:val="both"/>
        <w:rPr>
          <w:rFonts w:ascii="Arial" w:hAnsi="Arial" w:cs="Arial" w:eastAsia="Arial"/>
          <w:color w:val="0000FF"/>
          <w:spacing w:val="0"/>
          <w:position w:val="0"/>
          <w:sz w:val="24"/>
          <w:shd w:fill="auto" w:val="clear"/>
        </w:rPr>
      </w:pPr>
    </w:p>
    <w:p>
      <w:pPr>
        <w:keepNext w:val="true"/>
        <w:numPr>
          <w:ilvl w:val="0"/>
          <w:numId w:val="122"/>
        </w:numPr>
        <w:tabs>
          <w:tab w:val="left" w:pos="432" w:leader="none"/>
        </w:tabs>
        <w:spacing w:before="240" w:after="60" w:line="240"/>
        <w:ind w:right="0" w:left="720" w:hanging="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Database Design</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12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section describes the persistent data and metadata used and generated by the module/sub-system. This will include database schemas (if the database schema is large, use a separate document for database design), registry structures, property file structures, etc.</w:t>
      </w:r>
    </w:p>
    <w:p>
      <w:pPr>
        <w:spacing w:before="0" w:after="0" w:line="240"/>
        <w:ind w:right="0" w:left="0" w:firstLine="0"/>
        <w:jc w:val="both"/>
        <w:rPr>
          <w:rFonts w:ascii="Arial" w:hAnsi="Arial" w:cs="Arial" w:eastAsia="Arial"/>
          <w:i/>
          <w:color w:val="0000FF"/>
          <w:spacing w:val="0"/>
          <w:position w:val="0"/>
          <w:sz w:val="24"/>
          <w:shd w:fill="auto" w:val="clear"/>
        </w:rPr>
      </w:pPr>
    </w:p>
    <w:tbl>
      <w:tblPr/>
      <w:tblGrid>
        <w:gridCol w:w="4262"/>
        <w:gridCol w:w="4263"/>
      </w:tblGrid>
      <w:tr>
        <w:trPr>
          <w:trHeight w:val="1" w:hRule="atLeast"/>
          <w:jc w:val="left"/>
        </w:trPr>
        <w:tc>
          <w:tcPr>
            <w:tcW w:w="4262" w:type="dxa"/>
            <w:tcBorders>
              <w:top w:val="single" w:color="000000" w:sz="4"/>
              <w:left w:val="single" w:color="000000" w:sz="4"/>
              <w:bottom w:val="single" w:color="000000" w:sz="4"/>
              <w:right w:val="single" w:color="000000" w:sz="4"/>
            </w:tcBorders>
            <w:shd w:color="auto" w:fill="cccccc"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Models</w:t>
            </w:r>
          </w:p>
        </w:tc>
        <w:tc>
          <w:tcPr>
            <w:tcW w:w="4263" w:type="dxa"/>
            <w:tcBorders>
              <w:top w:val="single" w:color="000000" w:sz="4"/>
              <w:left w:val="single" w:color="000000" w:sz="4"/>
              <w:bottom w:val="single" w:color="000000" w:sz="4"/>
              <w:right w:val="single" w:color="000000" w:sz="4"/>
            </w:tcBorders>
            <w:shd w:color="auto" w:fill="cccccc" w:val="clear"/>
            <w:tcMar>
              <w:left w:w="0" w:type="dxa"/>
              <w:right w:w="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Tools</w:t>
            </w:r>
          </w:p>
        </w:tc>
      </w:tr>
      <w:tr>
        <w:trPr>
          <w:trHeight w:val="1" w:hRule="atLeast"/>
          <w:jc w:val="left"/>
        </w:trPr>
        <w:tc>
          <w:tcPr>
            <w:tcW w:w="4262"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Database Entity Relationship Diagrams</w:t>
            </w:r>
          </w:p>
        </w:tc>
        <w:tc>
          <w:tcPr>
            <w:tcW w:w="4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ERWin</w:t>
            </w:r>
          </w:p>
        </w:tc>
      </w:tr>
      <w:tr>
        <w:trPr>
          <w:trHeight w:val="1" w:hRule="atLeast"/>
          <w:jc w:val="left"/>
        </w:trPr>
        <w:tc>
          <w:tcPr>
            <w:tcW w:w="4262" w:type="dxa"/>
            <w:tcBorders>
              <w:top w:val="single" w:color="000000" w:sz="4"/>
              <w:left w:val="single" w:color="000000" w:sz="4"/>
              <w:bottom w:val="single" w:color="000000" w:sz="4"/>
              <w:right w:val="single" w:color="000000" w:sz="4"/>
            </w:tcBorders>
            <w:shd w:color="auto" w:fill="e0e0e0"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Object Models</w:t>
            </w:r>
          </w:p>
        </w:tc>
        <w:tc>
          <w:tcPr>
            <w:tcW w:w="42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Rational Rose</w:t>
            </w:r>
          </w:p>
        </w:tc>
      </w:tr>
    </w:tbl>
    <w:p>
      <w:pPr>
        <w:keepNext w:val="true"/>
        <w:numPr>
          <w:ilvl w:val="0"/>
          <w:numId w:val="134"/>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Entity Relationship Diagrams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object w:dxaOrig="9450" w:dyaOrig="7395">
          <v:rect xmlns:o="urn:schemas-microsoft-com:office:office" xmlns:v="urn:schemas-microsoft-com:vml" id="rectole0000000005" style="width:472.500000pt;height:369.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keepNext w:val="true"/>
        <w:numPr>
          <w:ilvl w:val="0"/>
          <w:numId w:val="144"/>
        </w:numPr>
        <w:tabs>
          <w:tab w:val="left" w:pos="432" w:leader="none"/>
        </w:tabs>
        <w:spacing w:before="240" w:after="60" w:line="240"/>
        <w:ind w:right="0" w:left="720" w:hanging="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Packaging/Folder Structure and System Artifacts</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12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b/>
          <w:color w:val="339966"/>
          <w:spacing w:val="0"/>
          <w:position w:val="0"/>
          <w:sz w:val="24"/>
          <w:shd w:fill="auto" w:val="clear"/>
        </w:rPr>
      </w:pPr>
      <w:r>
        <w:rPr>
          <w:rFonts w:ascii="Arial" w:hAnsi="Arial" w:cs="Arial" w:eastAsia="Arial"/>
          <w:b/>
          <w:color w:val="339966"/>
          <w:spacing w:val="0"/>
          <w:position w:val="0"/>
          <w:sz w:val="24"/>
          <w:shd w:fill="auto" w:val="clear"/>
        </w:rPr>
        <w:t xml:space="preserve">[Sample structure</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center"/>
        <w:rPr>
          <w:rFonts w:ascii="Arial" w:hAnsi="Arial" w:cs="Arial" w:eastAsia="Arial"/>
          <w:i/>
          <w:color w:val="0000FF"/>
          <w:spacing w:val="0"/>
          <w:position w:val="0"/>
          <w:sz w:val="24"/>
          <w:shd w:fill="auto" w:val="clear"/>
        </w:rPr>
      </w:pPr>
      <w:r>
        <w:object w:dxaOrig="3902" w:dyaOrig="5659">
          <v:rect xmlns:o="urn:schemas-microsoft-com:office:office" xmlns:v="urn:schemas-microsoft-com:vml" id="rectole0000000006" style="width:195.100000pt;height:282.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Arial" w:hAnsi="Arial" w:cs="Arial" w:eastAsia="Arial"/>
          <w:b/>
          <w:color w:val="339966"/>
          <w:spacing w:val="0"/>
          <w:position w:val="0"/>
          <w:sz w:val="24"/>
          <w:shd w:fill="auto" w:val="clear"/>
        </w:rPr>
      </w:pPr>
      <w:r>
        <w:rPr>
          <w:rFonts w:ascii="Arial" w:hAnsi="Arial" w:cs="Arial" w:eastAsia="Arial"/>
          <w:b/>
          <w:color w:val="339966"/>
          <w:spacing w:val="0"/>
          <w:position w:val="0"/>
          <w:sz w:val="24"/>
          <w:shd w:fill="auto" w:val="clear"/>
        </w:rPr>
        <w:t xml:space="preserve">End Sample Structure]</w:t>
      </w:r>
    </w:p>
    <w:p>
      <w:pPr>
        <w:keepNext w:val="true"/>
        <w:numPr>
          <w:ilvl w:val="0"/>
          <w:numId w:val="150"/>
        </w:numPr>
        <w:tabs>
          <w:tab w:val="left" w:pos="576" w:leader="none"/>
        </w:tabs>
        <w:spacing w:before="240" w:after="60" w:line="240"/>
        <w:ind w:right="0" w:left="576" w:hanging="576"/>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System Artifacts</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[Provide information on the Registry structure, INI files, property files, configuration files, etc.]</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color w:val="339966"/>
          <w:spacing w:val="0"/>
          <w:position w:val="0"/>
          <w:sz w:val="24"/>
          <w:shd w:fill="auto" w:val="clear"/>
        </w:rPr>
      </w:pPr>
    </w:p>
    <w:p>
      <w:pPr>
        <w:spacing w:before="0" w:after="0" w:line="240"/>
        <w:ind w:right="0" w:left="0" w:firstLine="0"/>
        <w:jc w:val="both"/>
        <w:rPr>
          <w:rFonts w:ascii="Arial" w:hAnsi="Arial" w:cs="Arial" w:eastAsia="Arial"/>
          <w:b/>
          <w:color w:val="339966"/>
          <w:spacing w:val="0"/>
          <w:position w:val="0"/>
          <w:sz w:val="24"/>
          <w:shd w:fill="auto" w:val="clear"/>
        </w:rPr>
      </w:pPr>
    </w:p>
    <w:p>
      <w:pPr>
        <w:spacing w:before="0" w:after="0" w:line="240"/>
        <w:ind w:right="0" w:left="0" w:firstLine="0"/>
        <w:jc w:val="both"/>
        <w:rPr>
          <w:rFonts w:ascii="Arial" w:hAnsi="Arial" w:cs="Arial" w:eastAsia="Arial"/>
          <w:b/>
          <w:color w:val="339966"/>
          <w:spacing w:val="0"/>
          <w:position w:val="0"/>
          <w:sz w:val="24"/>
          <w:shd w:fill="auto" w:val="clear"/>
        </w:rPr>
      </w:pPr>
    </w:p>
    <w:p>
      <w:pPr>
        <w:spacing w:before="0" w:after="0" w:line="240"/>
        <w:ind w:right="0" w:left="0" w:firstLine="0"/>
        <w:jc w:val="both"/>
        <w:rPr>
          <w:rFonts w:ascii="Arial" w:hAnsi="Arial" w:cs="Arial" w:eastAsia="Arial"/>
          <w:b/>
          <w:color w:val="339966"/>
          <w:spacing w:val="0"/>
          <w:position w:val="0"/>
          <w:sz w:val="24"/>
          <w:shd w:fill="auto" w:val="clear"/>
        </w:rPr>
      </w:pPr>
    </w:p>
    <w:p>
      <w:pPr>
        <w:spacing w:before="0" w:after="0" w:line="240"/>
        <w:ind w:right="0" w:left="0" w:firstLine="0"/>
        <w:jc w:val="both"/>
        <w:rPr>
          <w:rFonts w:ascii="Arial" w:hAnsi="Arial" w:cs="Arial" w:eastAsia="Arial"/>
          <w:b/>
          <w:color w:val="339966"/>
          <w:spacing w:val="0"/>
          <w:position w:val="0"/>
          <w:sz w:val="24"/>
          <w:shd w:fill="auto" w:val="clear"/>
        </w:rPr>
      </w:pPr>
    </w:p>
    <w:p>
      <w:pPr>
        <w:spacing w:before="0" w:after="0" w:line="240"/>
        <w:ind w:right="0" w:left="0" w:firstLine="0"/>
        <w:jc w:val="both"/>
        <w:rPr>
          <w:rFonts w:ascii="Arial" w:hAnsi="Arial" w:cs="Arial" w:eastAsia="Arial"/>
          <w:b/>
          <w:color w:val="339966"/>
          <w:spacing w:val="0"/>
          <w:position w:val="0"/>
          <w:sz w:val="24"/>
          <w:shd w:fill="auto" w:val="clear"/>
        </w:rPr>
      </w:pPr>
    </w:p>
    <w:p>
      <w:pPr>
        <w:keepNext w:val="true"/>
        <w:numPr>
          <w:ilvl w:val="0"/>
          <w:numId w:val="152"/>
        </w:numPr>
        <w:tabs>
          <w:tab w:val="left" w:pos="432" w:leader="none"/>
        </w:tabs>
        <w:spacing w:before="240" w:after="60" w:line="240"/>
        <w:ind w:right="0" w:left="720" w:hanging="72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Core Technical Services Design</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12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section describes the detailed design and usage pattern for the core technical services of the system.]</w:t>
      </w:r>
    </w:p>
    <w:p>
      <w:pPr>
        <w:keepNext w:val="true"/>
        <w:numPr>
          <w:ilvl w:val="0"/>
          <w:numId w:val="155"/>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Persistence</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captures the detailed design and usage patterns of the persistence service for the application.]</w:t>
      </w:r>
    </w:p>
    <w:p>
      <w:pPr>
        <w:keepNext w:val="true"/>
        <w:numPr>
          <w:ilvl w:val="0"/>
          <w:numId w:val="157"/>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Inter-process Communication</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captures the detailed design and usage patterns of the inter-process communication framework for the application.]</w:t>
        <w:tab/>
      </w:r>
    </w:p>
    <w:p>
      <w:pPr>
        <w:keepNext w:val="true"/>
        <w:numPr>
          <w:ilvl w:val="0"/>
          <w:numId w:val="159"/>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Authentication and Authorization</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captures the detailed design and usage patterns of the security services for the application.]</w:t>
      </w:r>
    </w:p>
    <w:p>
      <w:pPr>
        <w:keepNext w:val="true"/>
        <w:numPr>
          <w:ilvl w:val="0"/>
          <w:numId w:val="161"/>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Error Handling</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captures the detailed design and usage patterns of the error handling services for the application.]</w:t>
      </w:r>
    </w:p>
    <w:p>
      <w:pPr>
        <w:keepNext w:val="true"/>
        <w:numPr>
          <w:ilvl w:val="0"/>
          <w:numId w:val="163"/>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Logging</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captures the detailed design and usage patterns of the logging framework for the application.]</w:t>
      </w:r>
    </w:p>
    <w:p>
      <w:pPr>
        <w:keepNext w:val="true"/>
        <w:numPr>
          <w:ilvl w:val="0"/>
          <w:numId w:val="165"/>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Transaction Management</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captures the detailed design and usage patterns of the Transaction Management service for the application.]</w:t>
      </w:r>
    </w:p>
    <w:p>
      <w:pPr>
        <w:keepNext w:val="true"/>
        <w:numPr>
          <w:ilvl w:val="0"/>
          <w:numId w:val="167"/>
        </w:numPr>
        <w:tabs>
          <w:tab w:val="left" w:pos="576" w:leader="none"/>
        </w:tabs>
        <w:spacing w:before="240" w:after="60" w:line="240"/>
        <w:ind w:right="0" w:left="720" w:hanging="72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Other Applicable Technical Services</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[This sub-section captures the detailed design and usage patterns of the other core technical services to be handled by the system such as</w:t>
      </w:r>
      <w:r>
        <w:rPr>
          <w:rFonts w:ascii="Arial" w:hAnsi="Arial" w:cs="Arial" w:eastAsia="Arial"/>
          <w:color w:val="0000FF"/>
          <w:spacing w:val="0"/>
          <w:position w:val="0"/>
          <w:sz w:val="24"/>
          <w:shd w:fill="auto" w:val="clear"/>
        </w:rPr>
        <w:t xml:space="preserve"> </w:t>
      </w:r>
      <w:r>
        <w:rPr>
          <w:rFonts w:ascii="Arial" w:hAnsi="Arial" w:cs="Arial" w:eastAsia="Arial"/>
          <w:i/>
          <w:color w:val="0000FF"/>
          <w:spacing w:val="0"/>
          <w:position w:val="0"/>
          <w:sz w:val="24"/>
          <w:shd w:fill="auto" w:val="clear"/>
        </w:rPr>
        <w:t xml:space="preserve">the</w:t>
      </w:r>
      <w:r>
        <w:rPr>
          <w:rFonts w:ascii="Arial" w:hAnsi="Arial" w:cs="Arial" w:eastAsia="Arial"/>
          <w:color w:val="0000FF"/>
          <w:spacing w:val="0"/>
          <w:position w:val="0"/>
          <w:sz w:val="24"/>
          <w:shd w:fill="auto" w:val="clear"/>
        </w:rPr>
        <w:t xml:space="preserve"> </w:t>
      </w:r>
      <w:r>
        <w:rPr>
          <w:rFonts w:ascii="Arial" w:hAnsi="Arial" w:cs="Arial" w:eastAsia="Arial"/>
          <w:i/>
          <w:color w:val="0000FF"/>
          <w:spacing w:val="0"/>
          <w:position w:val="0"/>
          <w:sz w:val="24"/>
          <w:shd w:fill="auto" w:val="clear"/>
        </w:rPr>
        <w:t xml:space="preserve">installation mechanism, failure prevention, fault tolerance, caching design, internationalization, validation framework, client and server initialization, error handling, etc.]</w:t>
      </w: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keepNext w:val="true"/>
        <w:numPr>
          <w:ilvl w:val="0"/>
          <w:numId w:val="169"/>
        </w:numPr>
        <w:tabs>
          <w:tab w:val="left" w:pos="432" w:leader="none"/>
        </w:tabs>
        <w:spacing w:before="240" w:after="60" w:line="240"/>
        <w:ind w:right="0" w:left="432" w:hanging="432"/>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9</w:t>
        <w:tab/>
        <w:t xml:space="preserve">Non Functional Requirements</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numPr>
          <w:ilvl w:val="0"/>
          <w:numId w:val="171"/>
        </w:numPr>
        <w:tabs>
          <w:tab w:val="left" w:pos="432" w:leader="none"/>
        </w:tabs>
        <w:spacing w:before="240" w:after="60" w:line="240"/>
        <w:ind w:right="0" w:left="432" w:hanging="432"/>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Appendix</w:t>
      </w:r>
    </w:p>
    <w:p>
      <w:pPr>
        <w:spacing w:before="0" w:after="0" w:line="240"/>
        <w:ind w:right="0" w:left="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[Presents information that supplements the design specification.]</w:t>
      </w:r>
    </w:p>
    <w:p>
      <w:pPr>
        <w:spacing w:before="0" w:after="0" w:line="240"/>
        <w:ind w:right="0" w:left="720" w:firstLine="0"/>
        <w:jc w:val="both"/>
        <w:rPr>
          <w:rFonts w:ascii="Arial" w:hAnsi="Arial" w:cs="Arial" w:eastAsia="Arial"/>
          <w:i/>
          <w:color w:val="0000FF"/>
          <w:spacing w:val="0"/>
          <w:position w:val="0"/>
          <w:sz w:val="24"/>
          <w:shd w:fill="auto" w:val="clear"/>
        </w:rPr>
      </w:pPr>
    </w:p>
    <w:p>
      <w:pPr>
        <w:keepNext w:val="true"/>
        <w:numPr>
          <w:ilvl w:val="0"/>
          <w:numId w:val="174"/>
        </w:numPr>
        <w:tabs>
          <w:tab w:val="left" w:pos="1080" w:leader="none"/>
        </w:tabs>
        <w:spacing w:before="240" w:after="60" w:line="240"/>
        <w:ind w:right="0" w:left="360" w:hanging="36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Design Metrics to be Used</w:t>
      </w:r>
    </w:p>
    <w:p>
      <w:pPr>
        <w:spacing w:before="0" w:after="0" w:line="240"/>
        <w:ind w:right="0" w:left="720" w:firstLine="0"/>
        <w:jc w:val="both"/>
        <w:rPr>
          <w:rFonts w:ascii="Arial" w:hAnsi="Arial" w:cs="Arial" w:eastAsia="Arial"/>
          <w:i/>
          <w:color w:val="0000FF"/>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[A description of all design metrics to be used during the design activity is listed here.]</w:t>
      </w:r>
    </w:p>
    <w:p>
      <w:pPr>
        <w:spacing w:before="0" w:after="0" w:line="240"/>
        <w:ind w:right="0" w:left="0" w:firstLine="0"/>
        <w:jc w:val="both"/>
        <w:rPr>
          <w:rFonts w:ascii="Arial" w:hAnsi="Arial" w:cs="Arial" w:eastAsia="Arial"/>
          <w:b/>
          <w:color w:val="auto"/>
          <w:spacing w:val="0"/>
          <w:position w:val="0"/>
          <w:sz w:val="24"/>
          <w:shd w:fill="auto" w:val="clear"/>
        </w:rPr>
      </w:pPr>
    </w:p>
    <w:p>
      <w:pPr>
        <w:keepNext w:val="true"/>
        <w:numPr>
          <w:ilvl w:val="0"/>
          <w:numId w:val="177"/>
        </w:numPr>
        <w:tabs>
          <w:tab w:val="left" w:pos="1080" w:leader="none"/>
        </w:tabs>
        <w:spacing w:before="240" w:after="60" w:line="240"/>
        <w:ind w:right="0" w:left="360" w:hanging="36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Supplementary Information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i/>
          <w:color w:val="0000FF"/>
          <w:spacing w:val="0"/>
          <w:position w:val="0"/>
          <w:sz w:val="24"/>
          <w:shd w:fill="auto" w:val="clear"/>
        </w:rPr>
      </w:pPr>
      <w:r>
        <w:rPr>
          <w:rFonts w:ascii="Arial" w:hAnsi="Arial" w:cs="Arial" w:eastAsia="Arial"/>
          <w:i/>
          <w:color w:val="0000FF"/>
          <w:spacing w:val="0"/>
          <w:position w:val="0"/>
          <w:sz w:val="24"/>
          <w:shd w:fill="auto" w:val="clear"/>
        </w:rPr>
        <w:t xml:space="preserve">[Provide as required.]</w:t>
      </w:r>
    </w:p>
    <w:p>
      <w:pPr>
        <w:spacing w:before="0" w:after="0" w:line="240"/>
        <w:ind w:right="0" w:left="0" w:firstLine="0"/>
        <w:jc w:val="both"/>
        <w:rPr>
          <w:rFonts w:ascii="Arial" w:hAnsi="Arial" w:cs="Arial" w:eastAsia="Arial"/>
          <w:i/>
          <w:color w:val="0000FF"/>
          <w:spacing w:val="0"/>
          <w:position w:val="0"/>
          <w:sz w:val="24"/>
          <w:shd w:fill="auto" w:val="clear"/>
        </w:rPr>
      </w:pPr>
    </w:p>
    <w:p>
      <w:pPr>
        <w:keepNext w:val="true"/>
        <w:numPr>
          <w:ilvl w:val="0"/>
          <w:numId w:val="179"/>
        </w:numPr>
        <w:tabs>
          <w:tab w:val="left" w:pos="1080" w:leader="none"/>
        </w:tabs>
        <w:spacing w:before="240" w:after="60" w:line="240"/>
        <w:ind w:right="0" w:left="360" w:hanging="36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DQI – Design Quality Index Checklist</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checklist shall be used to perform self-review as a reference while preparing software design.</w:t>
      </w:r>
    </w:p>
    <w:p>
      <w:pPr>
        <w:spacing w:before="0" w:after="0" w:line="240"/>
        <w:ind w:right="0" w:left="0" w:firstLine="0"/>
        <w:jc w:val="both"/>
        <w:rPr>
          <w:rFonts w:ascii="Arial" w:hAnsi="Arial" w:cs="Arial" w:eastAsia="Arial"/>
          <w:i/>
          <w:color w:val="0000FF"/>
          <w:spacing w:val="0"/>
          <w:position w:val="0"/>
          <w:sz w:val="24"/>
          <w:shd w:fill="auto" w:val="clear"/>
        </w:rPr>
      </w:pPr>
      <w:r>
        <w:object w:dxaOrig="5130" w:dyaOrig="810">
          <v:rect xmlns:o="urn:schemas-microsoft-com:office:office" xmlns:v="urn:schemas-microsoft-com:vml" id="rectole0000000007" style="width:256.500000pt;height:40.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Package" DrawAspect="Content" ObjectID="0000000007" ShapeID="rectole0000000007" r:id="docRId14"/>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45">
    <w:abstractNumId w:val="234"/>
  </w:num>
  <w:num w:numId="48">
    <w:abstractNumId w:val="228"/>
  </w:num>
  <w:num w:numId="50">
    <w:abstractNumId w:val="222"/>
  </w:num>
  <w:num w:numId="52">
    <w:abstractNumId w:val="216"/>
  </w:num>
  <w:num w:numId="54">
    <w:abstractNumId w:val="210"/>
  </w:num>
  <w:num w:numId="56">
    <w:abstractNumId w:val="204"/>
  </w:num>
  <w:num w:numId="61">
    <w:abstractNumId w:val="198"/>
  </w:num>
  <w:num w:numId="63">
    <w:abstractNumId w:val="192"/>
  </w:num>
  <w:num w:numId="66">
    <w:abstractNumId w:val="186"/>
  </w:num>
  <w:num w:numId="69">
    <w:abstractNumId w:val="180"/>
  </w:num>
  <w:num w:numId="71">
    <w:abstractNumId w:val="174"/>
  </w:num>
  <w:num w:numId="84">
    <w:abstractNumId w:val="168"/>
  </w:num>
  <w:num w:numId="86">
    <w:abstractNumId w:val="162"/>
  </w:num>
  <w:num w:numId="97">
    <w:abstractNumId w:val="156"/>
  </w:num>
  <w:num w:numId="99">
    <w:abstractNumId w:val="150"/>
  </w:num>
  <w:num w:numId="101">
    <w:abstractNumId w:val="144"/>
  </w:num>
  <w:num w:numId="104">
    <w:abstractNumId w:val="138"/>
  </w:num>
  <w:num w:numId="106">
    <w:abstractNumId w:val="132"/>
  </w:num>
  <w:num w:numId="108">
    <w:abstractNumId w:val="126"/>
  </w:num>
  <w:num w:numId="110">
    <w:abstractNumId w:val="120"/>
  </w:num>
  <w:num w:numId="112">
    <w:abstractNumId w:val="114"/>
  </w:num>
  <w:num w:numId="114">
    <w:abstractNumId w:val="108"/>
  </w:num>
  <w:num w:numId="116">
    <w:abstractNumId w:val="102"/>
  </w:num>
  <w:num w:numId="122">
    <w:abstractNumId w:val="96"/>
  </w:num>
  <w:num w:numId="134">
    <w:abstractNumId w:val="90"/>
  </w:num>
  <w:num w:numId="144">
    <w:abstractNumId w:val="84"/>
  </w:num>
  <w:num w:numId="150">
    <w:abstractNumId w:val="78"/>
  </w:num>
  <w:num w:numId="152">
    <w:abstractNumId w:val="72"/>
  </w:num>
  <w:num w:numId="155">
    <w:abstractNumId w:val="66"/>
  </w:num>
  <w:num w:numId="157">
    <w:abstractNumId w:val="60"/>
  </w:num>
  <w:num w:numId="159">
    <w:abstractNumId w:val="54"/>
  </w:num>
  <w:num w:numId="161">
    <w:abstractNumId w:val="48"/>
  </w:num>
  <w:num w:numId="163">
    <w:abstractNumId w:val="42"/>
  </w:num>
  <w:num w:numId="165">
    <w:abstractNumId w:val="36"/>
  </w:num>
  <w:num w:numId="167">
    <w:abstractNumId w:val="30"/>
  </w:num>
  <w:num w:numId="169">
    <w:abstractNumId w:val="24"/>
  </w:num>
  <w:num w:numId="171">
    <w:abstractNumId w:val="18"/>
  </w:num>
  <w:num w:numId="174">
    <w:abstractNumId w:val="12"/>
  </w:num>
  <w:num w:numId="177">
    <w:abstractNumId w:val="6"/>
  </w:num>
  <w:num w:numId="17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7" Type="http://schemas.openxmlformats.org/officeDocument/2006/relationships/styles"/><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numbering.xml" Id="docRId16"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