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710F0" w14:textId="77777777" w:rsidR="00A045D9" w:rsidRDefault="00A045D9"/>
    <w:p w14:paraId="2F11A66C" w14:textId="77777777" w:rsidR="00A045D9" w:rsidRDefault="00A045D9"/>
    <w:p w14:paraId="532A51E7" w14:textId="77777777" w:rsidR="00A045D9" w:rsidRDefault="00A045D9"/>
    <w:p w14:paraId="1994EE80" w14:textId="77777777" w:rsidR="00A045D9" w:rsidRDefault="00A045D9"/>
    <w:p w14:paraId="018E6757" w14:textId="77777777" w:rsidR="00A045D9" w:rsidRDefault="00A045D9"/>
    <w:p w14:paraId="4F1F28FB" w14:textId="77777777" w:rsidR="00A045D9" w:rsidRDefault="00A045D9"/>
    <w:p w14:paraId="7973FDBF" w14:textId="468EA695" w:rsidR="00A045D9" w:rsidRPr="00A045D9" w:rsidRDefault="00A045D9" w:rsidP="00532441">
      <w:pPr>
        <w:jc w:val="center"/>
        <w:rPr>
          <w:sz w:val="28"/>
          <w:szCs w:val="28"/>
        </w:rPr>
      </w:pPr>
      <w:r w:rsidRPr="00A045D9">
        <w:rPr>
          <w:rFonts w:ascii="Times New Roman" w:eastAsia="Times New Roman" w:hAnsi="Times New Roman" w:cs="Times New Roman"/>
          <w:sz w:val="28"/>
          <w:szCs w:val="28"/>
        </w:rPr>
        <w:t>LLM-Powered Dialect Translation: Bridging the Gap for Dharwad Kannada</w:t>
      </w:r>
    </w:p>
    <w:p w14:paraId="71DA8883" w14:textId="77777777" w:rsidR="00A045D9" w:rsidRDefault="00A045D9"/>
    <w:p w14:paraId="67B3FACE" w14:textId="77777777" w:rsidR="00A045D9" w:rsidRDefault="00A045D9"/>
    <w:p w14:paraId="7EA99C5B" w14:textId="77777777" w:rsidR="00A045D9" w:rsidRDefault="00A045D9"/>
    <w:p w14:paraId="4BE04200" w14:textId="77777777" w:rsidR="00A045D9" w:rsidRDefault="00A045D9"/>
    <w:p w14:paraId="7550C60D" w14:textId="08993867" w:rsidR="00A045D9" w:rsidRPr="00A045D9" w:rsidRDefault="00A045D9" w:rsidP="00532441">
      <w:pPr>
        <w:jc w:val="center"/>
        <w:rPr>
          <w:sz w:val="24"/>
          <w:szCs w:val="24"/>
        </w:rPr>
      </w:pPr>
      <w:r w:rsidRPr="00A045D9">
        <w:rPr>
          <w:rFonts w:ascii="Times New Roman" w:eastAsia="Times New Roman" w:hAnsi="Times New Roman" w:cs="Times New Roman"/>
          <w:sz w:val="24"/>
          <w:szCs w:val="24"/>
        </w:rPr>
        <w:t>Pavan Andagi</w:t>
      </w:r>
    </w:p>
    <w:p w14:paraId="36CAC893" w14:textId="77777777" w:rsidR="00A045D9" w:rsidRDefault="00A045D9">
      <w:pPr>
        <w:rPr>
          <w:sz w:val="24"/>
          <w:szCs w:val="24"/>
        </w:rPr>
      </w:pPr>
    </w:p>
    <w:p w14:paraId="1C7D7FF4" w14:textId="77777777" w:rsidR="00A045D9" w:rsidRDefault="00A045D9">
      <w:pPr>
        <w:rPr>
          <w:sz w:val="24"/>
          <w:szCs w:val="24"/>
        </w:rPr>
      </w:pPr>
    </w:p>
    <w:p w14:paraId="15A2713C" w14:textId="77777777" w:rsidR="00A045D9" w:rsidRDefault="00A045D9">
      <w:pPr>
        <w:rPr>
          <w:sz w:val="24"/>
          <w:szCs w:val="24"/>
        </w:rPr>
      </w:pPr>
    </w:p>
    <w:p w14:paraId="13DECA1D" w14:textId="251097B8" w:rsidR="00A045D9" w:rsidRDefault="00E049FF" w:rsidP="0053244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Final Thesis Report</w:t>
      </w:r>
    </w:p>
    <w:p w14:paraId="64FC80AB" w14:textId="77777777" w:rsidR="00A045D9" w:rsidRDefault="00A045D9">
      <w:pPr>
        <w:rPr>
          <w:rFonts w:ascii="Times New Roman" w:eastAsia="Times New Roman" w:hAnsi="Times New Roman" w:cs="Times New Roman"/>
          <w:sz w:val="24"/>
          <w:szCs w:val="24"/>
        </w:rPr>
      </w:pPr>
    </w:p>
    <w:p w14:paraId="45E0FA8F" w14:textId="77777777" w:rsidR="00A045D9" w:rsidRDefault="00A045D9">
      <w:pPr>
        <w:rPr>
          <w:rFonts w:ascii="Times New Roman" w:eastAsia="Times New Roman" w:hAnsi="Times New Roman" w:cs="Times New Roman"/>
          <w:sz w:val="24"/>
          <w:szCs w:val="24"/>
        </w:rPr>
      </w:pPr>
    </w:p>
    <w:p w14:paraId="62F92301" w14:textId="77777777" w:rsidR="00A045D9" w:rsidRDefault="00A045D9">
      <w:pPr>
        <w:rPr>
          <w:rFonts w:ascii="Times New Roman" w:eastAsia="Times New Roman" w:hAnsi="Times New Roman" w:cs="Times New Roman"/>
          <w:sz w:val="24"/>
          <w:szCs w:val="24"/>
        </w:rPr>
      </w:pPr>
    </w:p>
    <w:p w14:paraId="0AC0BC27" w14:textId="77777777" w:rsidR="00A045D9" w:rsidRDefault="00A045D9">
      <w:pPr>
        <w:rPr>
          <w:rFonts w:ascii="Times New Roman" w:eastAsia="Times New Roman" w:hAnsi="Times New Roman" w:cs="Times New Roman"/>
          <w:sz w:val="24"/>
          <w:szCs w:val="24"/>
        </w:rPr>
      </w:pPr>
    </w:p>
    <w:p w14:paraId="331D0483" w14:textId="49CF6737" w:rsidR="004D7F1B" w:rsidRPr="003A610A" w:rsidRDefault="00E049FF" w:rsidP="00F4312C">
      <w:pPr>
        <w:jc w:val="center"/>
        <w:rPr>
          <w:rFonts w:ascii="Times New Roman" w:eastAsia="Times New Roman" w:hAnsi="Times New Roman" w:cs="Times New Roman"/>
          <w:sz w:val="24"/>
          <w:szCs w:val="24"/>
        </w:rPr>
        <w:sectPr w:rsidR="004D7F1B" w:rsidRPr="003A610A" w:rsidSect="00901479">
          <w:footerReference w:type="default" r:id="rId8"/>
          <w:pgSz w:w="11906" w:h="16838"/>
          <w:pgMar w:top="1418" w:right="1134" w:bottom="1418" w:left="1701" w:header="709" w:footer="709" w:gutter="0"/>
          <w:cols w:space="708"/>
          <w:titlePg/>
          <w:docGrid w:linePitch="360"/>
        </w:sectPr>
      </w:pPr>
      <w:r>
        <w:rPr>
          <w:rFonts w:ascii="Times New Roman" w:eastAsia="Times New Roman" w:hAnsi="Times New Roman" w:cs="Times New Roman"/>
          <w:sz w:val="24"/>
          <w:szCs w:val="24"/>
        </w:rPr>
        <w:t>JU</w:t>
      </w:r>
      <w:r w:rsidR="00F336E1">
        <w:rPr>
          <w:rFonts w:ascii="Times New Roman" w:eastAsia="Times New Roman" w:hAnsi="Times New Roman" w:cs="Times New Roman"/>
          <w:sz w:val="24"/>
          <w:szCs w:val="24"/>
        </w:rPr>
        <w:t>NE 2026</w:t>
      </w:r>
    </w:p>
    <w:p w14:paraId="4908CAB2" w14:textId="0E8B30B4" w:rsidR="00930C53" w:rsidRPr="00AA3D34" w:rsidRDefault="00626FAF">
      <w:pPr>
        <w:rPr>
          <w:rFonts w:ascii="Times New Roman" w:hAnsi="Times New Roman" w:cs="Times New Roman"/>
          <w:b/>
          <w:bCs/>
          <w:sz w:val="32"/>
          <w:szCs w:val="32"/>
        </w:rPr>
      </w:pPr>
      <w:r w:rsidRPr="005A2279">
        <w:rPr>
          <w:rFonts w:ascii="Times New Roman" w:hAnsi="Times New Roman" w:cs="Times New Roman"/>
          <w:b/>
          <w:bCs/>
          <w:sz w:val="32"/>
          <w:szCs w:val="32"/>
        </w:rPr>
        <w:lastRenderedPageBreak/>
        <w:t>ABSTRACT</w:t>
      </w:r>
    </w:p>
    <w:p w14:paraId="3018B9BA" w14:textId="77777777" w:rsidR="001154EB" w:rsidRPr="00AA3D34" w:rsidRDefault="001154EB" w:rsidP="00011C02">
      <w:pPr>
        <w:jc w:val="both"/>
        <w:rPr>
          <w:rFonts w:ascii="Times New Roman" w:eastAsia="Times New Roman" w:hAnsi="Times New Roman" w:cs="Times New Roman"/>
          <w:color w:val="000000"/>
          <w:sz w:val="24"/>
          <w:szCs w:val="24"/>
        </w:rPr>
      </w:pPr>
      <w:r w:rsidRPr="00A555D1">
        <w:rPr>
          <w:rFonts w:ascii="Times New Roman" w:eastAsia="Times New Roman" w:hAnsi="Times New Roman" w:cs="Times New Roman"/>
          <w:color w:val="000000"/>
          <w:sz w:val="24"/>
          <w:szCs w:val="24"/>
        </w:rPr>
        <w:t xml:space="preserve">In the domain of machine translation, focus on dialects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not explored much, resulting in the exclusion of large populations that communicate primarily in different Dialects. One of the majorly spoken dialect of Kannada i.e. Dharwad Kannada has left behind in this age of AI and find itself difficult to get a proper translation to other languages and visa-versa. This gap is majorly impacting people from North Karnataka. This study aims at training existing language translation model for Indian language (IndicTrans2) to perform better with Kannada dialect.</w:t>
      </w:r>
    </w:p>
    <w:p w14:paraId="3F99D96E" w14:textId="42FDEFF2" w:rsidR="001154EB" w:rsidRDefault="001154EB" w:rsidP="00011C02">
      <w:pPr>
        <w:jc w:val="both"/>
        <w:rPr>
          <w:rFonts w:ascii="Times New Roman" w:eastAsia="Times New Roman" w:hAnsi="Times New Roman" w:cs="Times New Roman"/>
          <w:color w:val="000000"/>
          <w:sz w:val="24"/>
          <w:szCs w:val="24"/>
          <w:lang w:val="en-US"/>
        </w:rPr>
      </w:pPr>
      <w:r w:rsidRPr="00A555D1">
        <w:rPr>
          <w:rFonts w:ascii="Times New Roman" w:eastAsia="Times New Roman" w:hAnsi="Times New Roman" w:cs="Times New Roman"/>
          <w:color w:val="000000"/>
          <w:sz w:val="24"/>
          <w:szCs w:val="24"/>
        </w:rPr>
        <w:t xml:space="preserve">The IndicTrans2 model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fed with </w:t>
      </w:r>
      <w:r>
        <w:rPr>
          <w:rFonts w:ascii="Times New Roman" w:eastAsia="Times New Roman" w:hAnsi="Times New Roman" w:cs="Times New Roman"/>
          <w:color w:val="000000"/>
          <w:sz w:val="24"/>
          <w:szCs w:val="24"/>
        </w:rPr>
        <w:t>4000</w:t>
      </w:r>
      <w:r w:rsidRPr="00A555D1">
        <w:rPr>
          <w:rFonts w:ascii="Times New Roman" w:eastAsia="Times New Roman" w:hAnsi="Times New Roman" w:cs="Times New Roman"/>
          <w:color w:val="000000"/>
          <w:sz w:val="24"/>
          <w:szCs w:val="24"/>
        </w:rPr>
        <w:t xml:space="preserve"> tokenized dialect translation samples. As </w:t>
      </w:r>
      <w:r>
        <w:rPr>
          <w:rFonts w:ascii="Times New Roman" w:eastAsia="Times New Roman" w:hAnsi="Times New Roman" w:cs="Times New Roman"/>
          <w:color w:val="000000"/>
          <w:sz w:val="24"/>
          <w:szCs w:val="24"/>
        </w:rPr>
        <w:t>this training was</w:t>
      </w:r>
      <w:r w:rsidRPr="00A555D1">
        <w:rPr>
          <w:rFonts w:ascii="Times New Roman" w:eastAsia="Times New Roman" w:hAnsi="Times New Roman" w:cs="Times New Roman"/>
          <w:color w:val="000000"/>
          <w:sz w:val="24"/>
          <w:szCs w:val="24"/>
        </w:rPr>
        <w:t xml:space="preserve"> done on IndicTrans2 model, </w:t>
      </w:r>
      <w:r>
        <w:rPr>
          <w:rFonts w:ascii="Times New Roman" w:eastAsia="Times New Roman" w:hAnsi="Times New Roman" w:cs="Times New Roman"/>
          <w:color w:val="000000"/>
          <w:sz w:val="24"/>
          <w:szCs w:val="24"/>
        </w:rPr>
        <w:t>“</w:t>
      </w:r>
      <w:proofErr w:type="spellStart"/>
      <w:r w:rsidRPr="00A555D1">
        <w:rPr>
          <w:rFonts w:ascii="Times New Roman" w:eastAsia="Times New Roman" w:hAnsi="Times New Roman" w:cs="Times New Roman"/>
          <w:color w:val="000000"/>
          <w:sz w:val="24"/>
          <w:szCs w:val="24"/>
        </w:rPr>
        <w:t>IndicTransTokenizer</w:t>
      </w:r>
      <w:proofErr w:type="spellEnd"/>
      <w:r>
        <w:rPr>
          <w:rFonts w:ascii="Times New Roman" w:eastAsia="Times New Roman" w:hAnsi="Times New Roman" w:cs="Times New Roman"/>
          <w:color w:val="000000"/>
          <w:sz w:val="24"/>
          <w:szCs w:val="24"/>
        </w:rPr>
        <w:t>”</w:t>
      </w:r>
      <w:r w:rsidRPr="00A555D1">
        <w:rPr>
          <w:rFonts w:ascii="Times New Roman" w:eastAsia="Times New Roman" w:hAnsi="Times New Roman" w:cs="Times New Roman"/>
          <w:color w:val="000000"/>
          <w:sz w:val="24"/>
          <w:szCs w:val="24"/>
        </w:rPr>
        <w:t xml:space="preserve"> tokenizer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used to tokenize input</w:t>
      </w:r>
      <w:r>
        <w:rPr>
          <w:rFonts w:ascii="Times New Roman" w:eastAsia="Times New Roman" w:hAnsi="Times New Roman" w:cs="Times New Roman"/>
          <w:color w:val="000000"/>
          <w:sz w:val="24"/>
          <w:szCs w:val="24"/>
        </w:rPr>
        <w:t xml:space="preserve"> sentences</w:t>
      </w:r>
      <w:r w:rsidRPr="00A555D1">
        <w:rPr>
          <w:rFonts w:ascii="Times New Roman" w:eastAsia="Times New Roman" w:hAnsi="Times New Roman" w:cs="Times New Roman"/>
          <w:color w:val="000000"/>
          <w:sz w:val="24"/>
          <w:szCs w:val="24"/>
        </w:rPr>
        <w:t xml:space="preserve">. Model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trained using this combination along with tuning capability offered by </w:t>
      </w:r>
      <w:proofErr w:type="spellStart"/>
      <w:r w:rsidRPr="00A555D1">
        <w:rPr>
          <w:rFonts w:ascii="Times New Roman" w:eastAsia="Times New Roman" w:hAnsi="Times New Roman" w:cs="Times New Roman"/>
          <w:color w:val="000000"/>
          <w:sz w:val="24"/>
          <w:szCs w:val="24"/>
        </w:rPr>
        <w:t>LoRA</w:t>
      </w:r>
      <w:proofErr w:type="spellEnd"/>
      <w:r w:rsidRPr="00A555D1">
        <w:rPr>
          <w:rFonts w:ascii="Times New Roman" w:eastAsia="Times New Roman" w:hAnsi="Times New Roman" w:cs="Times New Roman"/>
          <w:color w:val="000000"/>
          <w:sz w:val="24"/>
          <w:szCs w:val="24"/>
        </w:rPr>
        <w:t xml:space="preserve"> (Low-Rank Adaptation) to tune larger Model like this </w:t>
      </w:r>
      <w:r>
        <w:rPr>
          <w:rFonts w:ascii="Times New Roman" w:eastAsia="Times New Roman" w:hAnsi="Times New Roman" w:cs="Times New Roman"/>
          <w:color w:val="000000"/>
          <w:sz w:val="24"/>
          <w:szCs w:val="24"/>
        </w:rPr>
        <w:t xml:space="preserve">with </w:t>
      </w:r>
      <w:r w:rsidRPr="00A555D1">
        <w:rPr>
          <w:rFonts w:ascii="Times New Roman" w:eastAsia="Times New Roman" w:hAnsi="Times New Roman" w:cs="Times New Roman"/>
          <w:color w:val="000000"/>
          <w:sz w:val="24"/>
          <w:szCs w:val="24"/>
        </w:rPr>
        <w:t>1</w:t>
      </w:r>
      <w:r w:rsidR="00E21A2C">
        <w:rPr>
          <w:rFonts w:ascii="Times New Roman" w:eastAsia="Times New Roman" w:hAnsi="Times New Roman" w:cs="Times New Roman"/>
          <w:color w:val="000000"/>
          <w:sz w:val="24"/>
          <w:szCs w:val="24"/>
        </w:rPr>
        <w:t>.1</w:t>
      </w:r>
      <w:r w:rsidRPr="00A555D1">
        <w:rPr>
          <w:rFonts w:ascii="Times New Roman" w:eastAsia="Times New Roman" w:hAnsi="Times New Roman" w:cs="Times New Roman"/>
          <w:color w:val="000000"/>
          <w:sz w:val="24"/>
          <w:szCs w:val="24"/>
        </w:rPr>
        <w:t xml:space="preserve"> billion parameter</w:t>
      </w:r>
      <w:r>
        <w:rPr>
          <w:rFonts w:ascii="Times New Roman" w:eastAsia="Times New Roman" w:hAnsi="Times New Roman" w:cs="Times New Roman"/>
          <w:color w:val="000000"/>
          <w:sz w:val="24"/>
          <w:szCs w:val="24"/>
        </w:rPr>
        <w:t>s</w:t>
      </w:r>
      <w:r w:rsidRPr="00A555D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w:t>
      </w:r>
      <w:r w:rsidRPr="00A555D1">
        <w:rPr>
          <w:rFonts w:ascii="Times New Roman" w:eastAsia="Times New Roman" w:hAnsi="Times New Roman" w:cs="Times New Roman"/>
          <w:color w:val="000000"/>
          <w:sz w:val="24"/>
          <w:szCs w:val="24"/>
        </w:rPr>
        <w:t xml:space="preserve"> reducing the trainable parameters to as small as </w:t>
      </w:r>
      <w:r>
        <w:rPr>
          <w:rFonts w:ascii="Times New Roman" w:eastAsia="Times New Roman" w:hAnsi="Times New Roman" w:cs="Times New Roman"/>
          <w:color w:val="000000"/>
          <w:sz w:val="24"/>
          <w:szCs w:val="24"/>
        </w:rPr>
        <w:t>7-</w:t>
      </w:r>
      <w:r w:rsidR="00E21A2C">
        <w:rPr>
          <w:rFonts w:ascii="Times New Roman" w:eastAsia="Times New Roman" w:hAnsi="Times New Roman" w:cs="Times New Roman"/>
          <w:color w:val="000000"/>
          <w:sz w:val="24"/>
          <w:szCs w:val="24"/>
        </w:rPr>
        <w:t>220</w:t>
      </w:r>
      <w:r w:rsidRPr="00A555D1">
        <w:rPr>
          <w:rFonts w:ascii="Times New Roman" w:eastAsia="Times New Roman" w:hAnsi="Times New Roman" w:cs="Times New Roman"/>
          <w:color w:val="000000"/>
          <w:sz w:val="24"/>
          <w:szCs w:val="24"/>
        </w:rPr>
        <w:t xml:space="preserve"> million parameters.</w:t>
      </w:r>
      <w:r w:rsidR="00E21A2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Model was hosted on</w:t>
      </w:r>
      <w:r w:rsidRPr="00A555D1">
        <w:rPr>
          <w:rFonts w:ascii="Times New Roman" w:eastAsia="Times New Roman" w:hAnsi="Times New Roman" w:cs="Times New Roman"/>
          <w:color w:val="000000"/>
          <w:sz w:val="24"/>
          <w:szCs w:val="24"/>
        </w:rPr>
        <w:t xml:space="preserve"> </w:t>
      </w:r>
      <w:proofErr w:type="spellStart"/>
      <w:r w:rsidRPr="00A555D1">
        <w:rPr>
          <w:rFonts w:ascii="Times New Roman" w:eastAsia="Times New Roman" w:hAnsi="Times New Roman" w:cs="Times New Roman"/>
          <w:color w:val="000000"/>
          <w:sz w:val="24"/>
          <w:szCs w:val="24"/>
        </w:rPr>
        <w:t>RunPod</w:t>
      </w:r>
      <w:proofErr w:type="spellEnd"/>
      <w:r w:rsidRPr="00A555D1">
        <w:rPr>
          <w:rFonts w:ascii="Times New Roman" w:eastAsia="Times New Roman" w:hAnsi="Times New Roman" w:cs="Times New Roman"/>
          <w:color w:val="000000"/>
          <w:sz w:val="24"/>
          <w:szCs w:val="24"/>
        </w:rPr>
        <w:t xml:space="preserve"> (RTX 3090)</w:t>
      </w:r>
      <w:r>
        <w:rPr>
          <w:rFonts w:ascii="Times New Roman" w:eastAsia="Times New Roman" w:hAnsi="Times New Roman" w:cs="Times New Roman"/>
          <w:color w:val="000000"/>
          <w:sz w:val="24"/>
          <w:szCs w:val="24"/>
        </w:rPr>
        <w:t xml:space="preserve"> and trained the model for the dialect translation. Database was created manually with 4000 discrete combinations of sentences covering different tenses, different context, scenarios, different language timelines.</w:t>
      </w:r>
    </w:p>
    <w:p w14:paraId="27AA5A71" w14:textId="7C0119B2" w:rsidR="00E21A2C" w:rsidRPr="00E21A2C" w:rsidRDefault="00E21A2C" w:rsidP="00E21A2C">
      <w:pPr>
        <w:jc w:val="both"/>
        <w:rPr>
          <w:rFonts w:ascii="Times New Roman" w:eastAsia="Times New Roman" w:hAnsi="Times New Roman" w:cs="Times New Roman"/>
          <w:color w:val="000000"/>
          <w:sz w:val="24"/>
          <w:szCs w:val="24"/>
        </w:rPr>
      </w:pPr>
      <w:r w:rsidRPr="00E21A2C">
        <w:rPr>
          <w:rFonts w:ascii="Times New Roman" w:eastAsia="Times New Roman" w:hAnsi="Times New Roman" w:cs="Times New Roman"/>
          <w:color w:val="000000"/>
          <w:sz w:val="24"/>
          <w:szCs w:val="24"/>
        </w:rPr>
        <w:t xml:space="preserve">Source and target text are processed with the model's native </w:t>
      </w:r>
      <w:proofErr w:type="spellStart"/>
      <w:r w:rsidRPr="00E21A2C">
        <w:rPr>
          <w:rFonts w:ascii="Times New Roman" w:eastAsia="Times New Roman" w:hAnsi="Times New Roman" w:cs="Times New Roman"/>
          <w:color w:val="000000"/>
          <w:sz w:val="24"/>
          <w:szCs w:val="24"/>
        </w:rPr>
        <w:t>IndicProcessor</w:t>
      </w:r>
      <w:proofErr w:type="spellEnd"/>
      <w:r w:rsidRPr="00E21A2C">
        <w:rPr>
          <w:rFonts w:ascii="Times New Roman" w:eastAsia="Times New Roman" w:hAnsi="Times New Roman" w:cs="Times New Roman"/>
          <w:color w:val="000000"/>
          <w:sz w:val="24"/>
          <w:szCs w:val="24"/>
        </w:rPr>
        <w:t xml:space="preserve"> pipeline</w:t>
      </w:r>
      <w:r w:rsidR="00101A35">
        <w:rPr>
          <w:rFonts w:ascii="Times New Roman" w:eastAsia="Times New Roman" w:hAnsi="Times New Roman" w:cs="Times New Roman"/>
          <w:color w:val="000000"/>
          <w:sz w:val="24"/>
          <w:szCs w:val="24"/>
        </w:rPr>
        <w:t>.</w:t>
      </w:r>
      <w:r w:rsidRPr="00E21A2C">
        <w:rPr>
          <w:rFonts w:ascii="Times New Roman" w:eastAsia="Times New Roman" w:hAnsi="Times New Roman" w:cs="Times New Roman"/>
          <w:color w:val="000000"/>
          <w:sz w:val="24"/>
          <w:szCs w:val="24"/>
        </w:rPr>
        <w:t xml:space="preserve"> adapters are injected into the query and value projections of every attention layer. The adapter rank was </w:t>
      </w:r>
      <w:r w:rsidR="00430DAB">
        <w:rPr>
          <w:rFonts w:ascii="Times New Roman" w:eastAsia="Times New Roman" w:hAnsi="Times New Roman" w:cs="Times New Roman"/>
          <w:color w:val="000000"/>
          <w:sz w:val="24"/>
          <w:szCs w:val="24"/>
        </w:rPr>
        <w:t xml:space="preserve">changed </w:t>
      </w:r>
      <w:r w:rsidRPr="00E21A2C">
        <w:rPr>
          <w:rFonts w:ascii="Times New Roman" w:eastAsia="Times New Roman" w:hAnsi="Times New Roman" w:cs="Times New Roman"/>
          <w:color w:val="000000"/>
          <w:sz w:val="24"/>
          <w:szCs w:val="24"/>
        </w:rPr>
        <w:t xml:space="preserve">from 32 to 1024, and </w:t>
      </w:r>
      <w:r w:rsidR="00430DAB">
        <w:rPr>
          <w:rFonts w:ascii="Times New Roman" w:eastAsia="Times New Roman" w:hAnsi="Times New Roman" w:cs="Times New Roman"/>
          <w:color w:val="000000"/>
          <w:sz w:val="24"/>
          <w:szCs w:val="24"/>
        </w:rPr>
        <w:t xml:space="preserve">one </w:t>
      </w:r>
      <w:r w:rsidRPr="00E21A2C">
        <w:rPr>
          <w:rFonts w:ascii="Times New Roman" w:eastAsia="Times New Roman" w:hAnsi="Times New Roman" w:cs="Times New Roman"/>
          <w:color w:val="000000"/>
          <w:sz w:val="24"/>
          <w:szCs w:val="24"/>
        </w:rPr>
        <w:t xml:space="preserve">configuration (rank 256) trains only 4.5 per cent of the model, </w:t>
      </w:r>
      <w:r w:rsidR="00101A35">
        <w:rPr>
          <w:rFonts w:ascii="Times New Roman" w:eastAsia="Times New Roman" w:hAnsi="Times New Roman" w:cs="Times New Roman"/>
          <w:color w:val="000000"/>
          <w:sz w:val="24"/>
          <w:szCs w:val="24"/>
        </w:rPr>
        <w:t>and other weights are left unchanged</w:t>
      </w:r>
      <w:r w:rsidRPr="00E21A2C">
        <w:rPr>
          <w:rFonts w:ascii="Times New Roman" w:eastAsia="Times New Roman" w:hAnsi="Times New Roman" w:cs="Times New Roman"/>
          <w:color w:val="000000"/>
          <w:sz w:val="24"/>
          <w:szCs w:val="24"/>
        </w:rPr>
        <w:t xml:space="preserve">. The corpus was </w:t>
      </w:r>
      <w:r w:rsidR="00101A35">
        <w:rPr>
          <w:rFonts w:ascii="Times New Roman" w:eastAsia="Times New Roman" w:hAnsi="Times New Roman" w:cs="Times New Roman"/>
          <w:color w:val="000000"/>
          <w:sz w:val="24"/>
          <w:szCs w:val="24"/>
        </w:rPr>
        <w:t>divided</w:t>
      </w:r>
      <w:r w:rsidRPr="00E21A2C">
        <w:rPr>
          <w:rFonts w:ascii="Times New Roman" w:eastAsia="Times New Roman" w:hAnsi="Times New Roman" w:cs="Times New Roman"/>
          <w:color w:val="000000"/>
          <w:sz w:val="24"/>
          <w:szCs w:val="24"/>
        </w:rPr>
        <w:t xml:space="preserve"> into training, development, and test subsets, and the adapter was trained for twenty epochs under early stopping on the development loss.</w:t>
      </w:r>
    </w:p>
    <w:p w14:paraId="34738D20" w14:textId="77777777" w:rsidR="00101A35" w:rsidRDefault="00E21A2C" w:rsidP="00101A35">
      <w:pPr>
        <w:jc w:val="both"/>
        <w:rPr>
          <w:rFonts w:ascii="Times New Roman" w:eastAsia="Times New Roman" w:hAnsi="Times New Roman" w:cs="Times New Roman"/>
          <w:color w:val="000000"/>
          <w:sz w:val="24"/>
          <w:szCs w:val="24"/>
        </w:rPr>
      </w:pPr>
      <w:r w:rsidRPr="00E21A2C">
        <w:rPr>
          <w:rFonts w:ascii="Times New Roman" w:eastAsia="Times New Roman" w:hAnsi="Times New Roman" w:cs="Times New Roman"/>
          <w:color w:val="000000"/>
          <w:sz w:val="24"/>
          <w:szCs w:val="24"/>
        </w:rPr>
        <w:t>Fine-</w:t>
      </w:r>
      <w:r w:rsidR="00430DAB" w:rsidRPr="00E21A2C">
        <w:rPr>
          <w:rFonts w:ascii="Times New Roman" w:eastAsia="Times New Roman" w:hAnsi="Times New Roman" w:cs="Times New Roman"/>
          <w:color w:val="000000"/>
          <w:sz w:val="24"/>
          <w:szCs w:val="24"/>
        </w:rPr>
        <w:t xml:space="preserve">tuning </w:t>
      </w:r>
      <w:r w:rsidR="00430DAB">
        <w:rPr>
          <w:rFonts w:ascii="Times New Roman" w:eastAsia="Times New Roman" w:hAnsi="Times New Roman" w:cs="Times New Roman"/>
          <w:color w:val="000000"/>
          <w:sz w:val="24"/>
          <w:szCs w:val="24"/>
        </w:rPr>
        <w:t xml:space="preserve">of the model </w:t>
      </w:r>
      <w:r w:rsidRPr="00E21A2C">
        <w:rPr>
          <w:rFonts w:ascii="Times New Roman" w:eastAsia="Times New Roman" w:hAnsi="Times New Roman" w:cs="Times New Roman"/>
          <w:color w:val="000000"/>
          <w:sz w:val="24"/>
          <w:szCs w:val="24"/>
        </w:rPr>
        <w:t>reduced the validation cross-entropy loss from 4.26 to 2.22 at rank</w:t>
      </w:r>
      <w:r w:rsidR="00430DAB">
        <w:rPr>
          <w:rFonts w:ascii="Times New Roman" w:eastAsia="Times New Roman" w:hAnsi="Times New Roman" w:cs="Times New Roman"/>
          <w:color w:val="000000"/>
          <w:sz w:val="24"/>
          <w:szCs w:val="24"/>
        </w:rPr>
        <w:t xml:space="preserve"> 256</w:t>
      </w:r>
      <w:r w:rsidRPr="00E21A2C">
        <w:rPr>
          <w:rFonts w:ascii="Times New Roman" w:eastAsia="Times New Roman" w:hAnsi="Times New Roman" w:cs="Times New Roman"/>
          <w:color w:val="000000"/>
          <w:sz w:val="24"/>
          <w:szCs w:val="24"/>
        </w:rPr>
        <w:t>, and the adapted system reached a corpus BLEU of 18.09 on</w:t>
      </w:r>
      <w:r w:rsidR="00430DAB">
        <w:rPr>
          <w:rFonts w:ascii="Times New Roman" w:eastAsia="Times New Roman" w:hAnsi="Times New Roman" w:cs="Times New Roman"/>
          <w:color w:val="000000"/>
          <w:sz w:val="24"/>
          <w:szCs w:val="24"/>
        </w:rPr>
        <w:t xml:space="preserve"> specific</w:t>
      </w:r>
      <w:r w:rsidRPr="00E21A2C">
        <w:rPr>
          <w:rFonts w:ascii="Times New Roman" w:eastAsia="Times New Roman" w:hAnsi="Times New Roman" w:cs="Times New Roman"/>
          <w:color w:val="000000"/>
          <w:sz w:val="24"/>
          <w:szCs w:val="24"/>
        </w:rPr>
        <w:t xml:space="preserve"> data</w:t>
      </w:r>
      <w:r w:rsidR="00430DAB">
        <w:rPr>
          <w:rFonts w:ascii="Times New Roman" w:eastAsia="Times New Roman" w:hAnsi="Times New Roman" w:cs="Times New Roman"/>
          <w:color w:val="000000"/>
          <w:sz w:val="24"/>
          <w:szCs w:val="24"/>
        </w:rPr>
        <w:t>, that is unseen (test subset)</w:t>
      </w:r>
      <w:r w:rsidRPr="00E21A2C">
        <w:rPr>
          <w:rFonts w:ascii="Times New Roman" w:eastAsia="Times New Roman" w:hAnsi="Times New Roman" w:cs="Times New Roman"/>
          <w:color w:val="000000"/>
          <w:sz w:val="24"/>
          <w:szCs w:val="24"/>
        </w:rPr>
        <w:t xml:space="preserve">. The rank </w:t>
      </w:r>
      <w:r w:rsidR="00430DAB">
        <w:rPr>
          <w:rFonts w:ascii="Times New Roman" w:eastAsia="Times New Roman" w:hAnsi="Times New Roman" w:cs="Times New Roman"/>
          <w:color w:val="000000"/>
          <w:sz w:val="24"/>
          <w:szCs w:val="24"/>
        </w:rPr>
        <w:t>variation</w:t>
      </w:r>
      <w:r w:rsidRPr="00E21A2C">
        <w:rPr>
          <w:rFonts w:ascii="Times New Roman" w:eastAsia="Times New Roman" w:hAnsi="Times New Roman" w:cs="Times New Roman"/>
          <w:color w:val="000000"/>
          <w:sz w:val="24"/>
          <w:szCs w:val="24"/>
        </w:rPr>
        <w:t xml:space="preserve"> showed that translation quality improves sharply up to rank 256 and then saturates: rank 512 doubles the trainable parameters for no BLEU gain</w:t>
      </w:r>
      <w:r w:rsidR="002A02F3">
        <w:rPr>
          <w:rFonts w:ascii="Times New Roman" w:eastAsia="Times New Roman" w:hAnsi="Times New Roman" w:cs="Times New Roman"/>
          <w:color w:val="000000"/>
          <w:sz w:val="24"/>
          <w:szCs w:val="24"/>
        </w:rPr>
        <w:t>. I</w:t>
      </w:r>
      <w:r w:rsidRPr="00E21A2C">
        <w:rPr>
          <w:rFonts w:ascii="Times New Roman" w:eastAsia="Times New Roman" w:hAnsi="Times New Roman" w:cs="Times New Roman"/>
          <w:color w:val="000000"/>
          <w:sz w:val="24"/>
          <w:szCs w:val="24"/>
        </w:rPr>
        <w:t xml:space="preserve">dentifying rank 256 as the practical optimum at this corpus size. Qualitative </w:t>
      </w:r>
      <w:r w:rsidR="00430DAB">
        <w:rPr>
          <w:rFonts w:ascii="Times New Roman" w:eastAsia="Times New Roman" w:hAnsi="Times New Roman" w:cs="Times New Roman"/>
          <w:color w:val="000000"/>
          <w:sz w:val="24"/>
          <w:szCs w:val="24"/>
        </w:rPr>
        <w:t>verification</w:t>
      </w:r>
      <w:r w:rsidRPr="00E21A2C">
        <w:rPr>
          <w:rFonts w:ascii="Times New Roman" w:eastAsia="Times New Roman" w:hAnsi="Times New Roman" w:cs="Times New Roman"/>
          <w:color w:val="000000"/>
          <w:sz w:val="24"/>
          <w:szCs w:val="24"/>
        </w:rPr>
        <w:t xml:space="preserve"> confirms that the system learns characteristic phonological, lexical, and morphological transformations of the dialect, while longer and rare sentences remain challenging. The work concludes that low-rank adaptation is an effective and economical route to dialect-level translation,</w:t>
      </w:r>
      <w:r w:rsidR="00430DAB">
        <w:rPr>
          <w:rFonts w:ascii="Times New Roman" w:eastAsia="Times New Roman" w:hAnsi="Times New Roman" w:cs="Times New Roman"/>
          <w:color w:val="000000"/>
          <w:sz w:val="24"/>
          <w:szCs w:val="24"/>
        </w:rPr>
        <w:t xml:space="preserve"> in my case Bookish Kannada to Dharwad Kannada,</w:t>
      </w:r>
      <w:r w:rsidRPr="00E21A2C">
        <w:rPr>
          <w:rFonts w:ascii="Times New Roman" w:eastAsia="Times New Roman" w:hAnsi="Times New Roman" w:cs="Times New Roman"/>
          <w:color w:val="000000"/>
          <w:sz w:val="24"/>
          <w:szCs w:val="24"/>
        </w:rPr>
        <w:t xml:space="preserve"> and outlines extensions toward reverse-direction translation, larger corpora, and integration into search and agentic pipelines.</w:t>
      </w:r>
    </w:p>
    <w:p w14:paraId="23321D32" w14:textId="79EDD78F" w:rsidR="00101A35" w:rsidRPr="00101A35" w:rsidRDefault="00626FAF" w:rsidP="00101A35">
      <w:pPr>
        <w:jc w:val="both"/>
        <w:rPr>
          <w:rFonts w:ascii="Times New Roman" w:eastAsia="Times New Roman" w:hAnsi="Times New Roman" w:cs="Times New Roman"/>
          <w:color w:val="000000"/>
          <w:sz w:val="24"/>
          <w:szCs w:val="24"/>
        </w:rPr>
      </w:pPr>
      <w:r w:rsidRPr="005A2279">
        <w:rPr>
          <w:rFonts w:ascii="Times New Roman" w:eastAsia="Times New Roman" w:hAnsi="Times New Roman" w:cs="Times New Roman"/>
          <w:b/>
          <w:bCs/>
          <w:color w:val="000000"/>
          <w:sz w:val="32"/>
          <w:szCs w:val="32"/>
        </w:rPr>
        <w:lastRenderedPageBreak/>
        <w:t>TABLE OF CONTENTS</w:t>
      </w:r>
    </w:p>
    <w:p w14:paraId="3D70D117" w14:textId="7B3E6192" w:rsidR="00101A35" w:rsidRDefault="00A05F75" w:rsidP="00101A35">
      <w:pPr>
        <w:spacing w:after="0"/>
        <w:ind w:firstLine="360"/>
        <w:rPr>
          <w:rFonts w:ascii="Times New Roman" w:eastAsia="Times New Roman" w:hAnsi="Times New Roman" w:cs="Times New Roman"/>
          <w:b/>
          <w:bCs/>
          <w:color w:val="000000"/>
          <w:sz w:val="32"/>
          <w:szCs w:val="32"/>
        </w:rPr>
      </w:pPr>
      <w:r w:rsidRPr="00A05F75">
        <w:rPr>
          <w:rFonts w:ascii="Times New Roman" w:hAnsi="Times New Roman" w:cs="Times New Roman"/>
          <w:b/>
          <w:bCs/>
          <w:sz w:val="24"/>
          <w:szCs w:val="24"/>
        </w:rPr>
        <w:t>DEDICATION</w:t>
      </w:r>
    </w:p>
    <w:p w14:paraId="00D60E9C" w14:textId="37CFE429" w:rsidR="00A05F75" w:rsidRDefault="00A05F75" w:rsidP="00101A35">
      <w:pPr>
        <w:spacing w:after="0"/>
        <w:ind w:firstLine="360"/>
        <w:rPr>
          <w:rFonts w:ascii="Times New Roman" w:eastAsia="Times New Roman" w:hAnsi="Times New Roman" w:cs="Times New Roman"/>
          <w:b/>
          <w:bCs/>
          <w:color w:val="000000"/>
          <w:sz w:val="32"/>
          <w:szCs w:val="32"/>
        </w:rPr>
      </w:pPr>
      <w:r w:rsidRPr="00A05F75">
        <w:rPr>
          <w:rFonts w:ascii="Times New Roman" w:hAnsi="Times New Roman" w:cs="Times New Roman"/>
          <w:b/>
          <w:bCs/>
          <w:sz w:val="24"/>
          <w:szCs w:val="24"/>
        </w:rPr>
        <w:t>ACKNOWLEDGEMENTS</w:t>
      </w:r>
    </w:p>
    <w:p w14:paraId="13B07234" w14:textId="17839298" w:rsidR="00A05F75" w:rsidRDefault="00636413" w:rsidP="00101A35">
      <w:pPr>
        <w:spacing w:after="0"/>
        <w:ind w:firstLine="360"/>
        <w:rPr>
          <w:rFonts w:ascii="Times New Roman" w:hAnsi="Times New Roman" w:cs="Times New Roman"/>
          <w:b/>
          <w:bCs/>
          <w:sz w:val="24"/>
          <w:szCs w:val="24"/>
        </w:rPr>
      </w:pPr>
      <w:r w:rsidRPr="00636413">
        <w:rPr>
          <w:rFonts w:ascii="Times New Roman" w:hAnsi="Times New Roman" w:cs="Times New Roman"/>
          <w:b/>
          <w:bCs/>
          <w:sz w:val="24"/>
          <w:szCs w:val="24"/>
        </w:rPr>
        <w:t>ABSTRACT</w:t>
      </w:r>
    </w:p>
    <w:p w14:paraId="673B88DD" w14:textId="66A1A9C3" w:rsidR="00636413" w:rsidRDefault="00636413" w:rsidP="00101A35">
      <w:pPr>
        <w:spacing w:after="0"/>
        <w:ind w:firstLine="360"/>
        <w:rPr>
          <w:rFonts w:ascii="Times New Roman" w:hAnsi="Times New Roman" w:cs="Times New Roman"/>
          <w:b/>
          <w:bCs/>
          <w:sz w:val="24"/>
          <w:szCs w:val="24"/>
        </w:rPr>
      </w:pPr>
      <w:r w:rsidRPr="00636413">
        <w:rPr>
          <w:rFonts w:ascii="Times New Roman" w:hAnsi="Times New Roman" w:cs="Times New Roman"/>
          <w:b/>
          <w:bCs/>
          <w:sz w:val="24"/>
          <w:szCs w:val="24"/>
        </w:rPr>
        <w:t>LIST OF TABLES</w:t>
      </w:r>
    </w:p>
    <w:p w14:paraId="4ECE59A1" w14:textId="62FA786D" w:rsidR="00AF5FB3" w:rsidRDefault="00AF5FB3" w:rsidP="00101A35">
      <w:pPr>
        <w:spacing w:after="0"/>
        <w:ind w:firstLine="360"/>
        <w:rPr>
          <w:rFonts w:ascii="Times New Roman" w:hAnsi="Times New Roman" w:cs="Times New Roman"/>
          <w:b/>
          <w:bCs/>
          <w:sz w:val="24"/>
          <w:szCs w:val="24"/>
        </w:rPr>
      </w:pPr>
      <w:r w:rsidRPr="00636413">
        <w:rPr>
          <w:rFonts w:ascii="Times New Roman" w:eastAsia="Times New Roman" w:hAnsi="Times New Roman" w:cs="Times New Roman"/>
          <w:b/>
          <w:bCs/>
          <w:color w:val="000000"/>
          <w:sz w:val="24"/>
          <w:szCs w:val="24"/>
          <w:lang w:val="en-US"/>
        </w:rPr>
        <w:t xml:space="preserve">LIST OF </w:t>
      </w:r>
      <w:r w:rsidRPr="00636413">
        <w:rPr>
          <w:rFonts w:ascii="Times New Roman" w:eastAsia="Times New Roman" w:hAnsi="Times New Roman" w:cs="Times New Roman"/>
          <w:b/>
          <w:bCs/>
          <w:sz w:val="24"/>
          <w:szCs w:val="24"/>
        </w:rPr>
        <w:t>FIGURES</w:t>
      </w:r>
    </w:p>
    <w:p w14:paraId="57CDBBCF" w14:textId="6A4A3DC8" w:rsidR="00AF5FB3" w:rsidRPr="00AF5FB3" w:rsidRDefault="00636413" w:rsidP="00101A35">
      <w:pPr>
        <w:spacing w:after="0"/>
        <w:ind w:firstLine="360"/>
        <w:rPr>
          <w:rFonts w:ascii="Times New Roman" w:eastAsia="Times New Roman" w:hAnsi="Times New Roman" w:cs="Times New Roman"/>
          <w:b/>
          <w:bCs/>
          <w:sz w:val="32"/>
          <w:szCs w:val="32"/>
        </w:rPr>
      </w:pPr>
      <w:r w:rsidRPr="00636413">
        <w:rPr>
          <w:rFonts w:ascii="Times New Roman" w:eastAsia="Times New Roman" w:hAnsi="Times New Roman" w:cs="Times New Roman"/>
          <w:b/>
          <w:bCs/>
          <w:sz w:val="24"/>
          <w:szCs w:val="24"/>
        </w:rPr>
        <w:t xml:space="preserve">LIST OF </w:t>
      </w:r>
      <w:r w:rsidR="00AF5FB3" w:rsidRPr="00636413">
        <w:rPr>
          <w:rFonts w:ascii="Times New Roman" w:eastAsia="Times New Roman" w:hAnsi="Times New Roman" w:cs="Times New Roman"/>
          <w:b/>
          <w:bCs/>
          <w:color w:val="000000"/>
          <w:sz w:val="24"/>
          <w:szCs w:val="24"/>
          <w:lang w:val="en-US"/>
        </w:rPr>
        <w:t>ABBREVIATIONS</w:t>
      </w:r>
    </w:p>
    <w:p w14:paraId="288FC0D0" w14:textId="7242D938" w:rsidR="00675EE3" w:rsidRPr="002076E5" w:rsidRDefault="00636413" w:rsidP="008D10B0">
      <w:pPr>
        <w:pStyle w:val="ListParagraph"/>
        <w:numPr>
          <w:ilvl w:val="0"/>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b/>
          <w:bCs/>
          <w:color w:val="000000"/>
          <w:sz w:val="24"/>
          <w:szCs w:val="24"/>
        </w:rPr>
        <w:t>CHAPTER</w:t>
      </w:r>
      <w:r w:rsidRPr="002076E5">
        <w:rPr>
          <w:rFonts w:ascii="Times New Roman" w:eastAsia="Times New Roman" w:hAnsi="Times New Roman" w:cs="Times New Roman"/>
          <w:color w:val="000000"/>
          <w:sz w:val="24"/>
          <w:szCs w:val="24"/>
        </w:rPr>
        <w:t xml:space="preserve"> </w:t>
      </w:r>
      <w:r w:rsidR="002076E5" w:rsidRPr="002076E5">
        <w:rPr>
          <w:rFonts w:ascii="Times New Roman" w:eastAsia="Times New Roman" w:hAnsi="Times New Roman" w:cs="Times New Roman"/>
          <w:b/>
          <w:bCs/>
          <w:color w:val="000000"/>
          <w:sz w:val="24"/>
          <w:szCs w:val="24"/>
        </w:rPr>
        <w:t xml:space="preserve">1: </w:t>
      </w:r>
      <w:r w:rsidRPr="002076E5">
        <w:rPr>
          <w:rFonts w:ascii="Times New Roman" w:eastAsia="Times New Roman" w:hAnsi="Times New Roman" w:cs="Times New Roman"/>
          <w:b/>
          <w:bCs/>
          <w:color w:val="000000"/>
          <w:sz w:val="24"/>
          <w:szCs w:val="24"/>
        </w:rPr>
        <w:t>I</w:t>
      </w:r>
      <w:r>
        <w:rPr>
          <w:rFonts w:ascii="Times New Roman" w:eastAsia="Times New Roman" w:hAnsi="Times New Roman" w:cs="Times New Roman"/>
          <w:b/>
          <w:bCs/>
          <w:color w:val="000000"/>
          <w:sz w:val="24"/>
          <w:szCs w:val="24"/>
        </w:rPr>
        <w:t>NTRODUCTION</w:t>
      </w:r>
      <w:r>
        <w:rPr>
          <w:rFonts w:ascii="Times New Roman" w:eastAsia="Times New Roman" w:hAnsi="Times New Roman" w:cs="Times New Roman"/>
          <w:color w:val="000000"/>
          <w:sz w:val="24"/>
          <w:szCs w:val="24"/>
        </w:rPr>
        <w:t xml:space="preserve"> </w:t>
      </w:r>
      <w:r w:rsidR="00A05F75">
        <w:rPr>
          <w:rFonts w:ascii="Times New Roman" w:eastAsia="Times New Roman" w:hAnsi="Times New Roman" w:cs="Times New Roman"/>
          <w:color w:val="000000"/>
          <w:sz w:val="24"/>
          <w:szCs w:val="24"/>
        </w:rPr>
        <w:t xml:space="preserve">                                                                                    </w:t>
      </w:r>
    </w:p>
    <w:p w14:paraId="4B48FF17" w14:textId="3EF9D894" w:rsidR="002076E5" w:rsidRP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Background and Context</w:t>
      </w:r>
      <w:r w:rsidR="00A05F75">
        <w:rPr>
          <w:rFonts w:ascii="Times New Roman" w:eastAsia="Times New Roman" w:hAnsi="Times New Roman" w:cs="Times New Roman"/>
          <w:color w:val="000000"/>
          <w:sz w:val="24"/>
          <w:szCs w:val="24"/>
        </w:rPr>
        <w:t xml:space="preserve">                                                                                           2</w:t>
      </w:r>
    </w:p>
    <w:p w14:paraId="64728AE5" w14:textId="52A97E06" w:rsid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Problem Statement and Motivation</w:t>
      </w:r>
      <w:r w:rsidR="00A05F75">
        <w:rPr>
          <w:rFonts w:ascii="Times New Roman" w:eastAsia="Times New Roman" w:hAnsi="Times New Roman" w:cs="Times New Roman"/>
          <w:color w:val="000000"/>
          <w:sz w:val="24"/>
          <w:szCs w:val="24"/>
        </w:rPr>
        <w:t xml:space="preserve">                                                                                 </w:t>
      </w:r>
    </w:p>
    <w:p w14:paraId="0F3E98B4" w14:textId="481B0B35" w:rsidR="002076E5" w:rsidRPr="006E5D5C"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Aim</w:t>
      </w:r>
      <w:r w:rsidR="006E5D5C">
        <w:rPr>
          <w:rFonts w:ascii="Times New Roman" w:eastAsia="Times New Roman" w:hAnsi="Times New Roman" w:cs="Times New Roman"/>
          <w:color w:val="000000"/>
          <w:sz w:val="24"/>
          <w:szCs w:val="24"/>
        </w:rPr>
        <w:t xml:space="preserve"> and </w:t>
      </w:r>
      <w:r w:rsidR="006E5D5C" w:rsidRPr="002076E5">
        <w:rPr>
          <w:rFonts w:ascii="Times New Roman" w:eastAsia="Times New Roman" w:hAnsi="Times New Roman" w:cs="Times New Roman"/>
          <w:color w:val="000000"/>
          <w:sz w:val="24"/>
          <w:szCs w:val="24"/>
        </w:rPr>
        <w:t>Objectives</w:t>
      </w:r>
    </w:p>
    <w:p w14:paraId="7AA22E47" w14:textId="1BE166D1" w:rsid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Research Questions</w:t>
      </w:r>
    </w:p>
    <w:p w14:paraId="3CF7DA4E" w14:textId="57743049" w:rsid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Significance of the Study</w:t>
      </w:r>
    </w:p>
    <w:p w14:paraId="2C6198C4" w14:textId="7F6B1783" w:rsid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Scope and Limitations</w:t>
      </w:r>
    </w:p>
    <w:p w14:paraId="6E615AFF" w14:textId="6D5EE2DE" w:rsidR="002076E5" w:rsidRDefault="002076E5" w:rsidP="008D10B0">
      <w:pPr>
        <w:pStyle w:val="ListParagraph"/>
        <w:numPr>
          <w:ilvl w:val="1"/>
          <w:numId w:val="24"/>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Structure of the Thesis</w:t>
      </w:r>
    </w:p>
    <w:p w14:paraId="030CA5E2" w14:textId="0225ACE9" w:rsidR="002076E5" w:rsidRPr="002076E5" w:rsidRDefault="00636413" w:rsidP="008D10B0">
      <w:pPr>
        <w:pStyle w:val="ListParagraph"/>
        <w:numPr>
          <w:ilvl w:val="0"/>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b/>
          <w:bCs/>
          <w:color w:val="000000"/>
          <w:sz w:val="24"/>
          <w:szCs w:val="24"/>
        </w:rPr>
        <w:t>CHAPTER</w:t>
      </w:r>
      <w:r w:rsidRPr="002076E5">
        <w:rPr>
          <w:rFonts w:ascii="Times New Roman" w:eastAsia="Times New Roman" w:hAnsi="Times New Roman" w:cs="Times New Roman"/>
          <w:color w:val="000000"/>
          <w:sz w:val="24"/>
          <w:szCs w:val="24"/>
        </w:rPr>
        <w:t xml:space="preserve"> </w:t>
      </w:r>
      <w:r w:rsidRPr="002076E5">
        <w:rPr>
          <w:rFonts w:ascii="Times New Roman" w:eastAsia="Times New Roman" w:hAnsi="Times New Roman" w:cs="Times New Roman"/>
          <w:b/>
          <w:bCs/>
          <w:color w:val="000000"/>
          <w:sz w:val="24"/>
          <w:szCs w:val="24"/>
        </w:rPr>
        <w:t>2: LITERATURE REVIEW</w:t>
      </w:r>
    </w:p>
    <w:p w14:paraId="118F53D4" w14:textId="0EDAE6DE"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Introduction</w:t>
      </w:r>
    </w:p>
    <w:p w14:paraId="08891AEF" w14:textId="4FEC085F"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Evolution of Neural Machine Translation</w:t>
      </w:r>
    </w:p>
    <w:p w14:paraId="64031E9C" w14:textId="1A7E1E73"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Machine Translation for Indic Languages</w:t>
      </w:r>
    </w:p>
    <w:p w14:paraId="1FC321D0" w14:textId="6141CA2C"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Dialectal and Low-Resource Translation</w:t>
      </w:r>
    </w:p>
    <w:p w14:paraId="22CEA92A" w14:textId="1BA4FA0E"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Parameter-Efficient Fine-Tuning</w:t>
      </w:r>
    </w:p>
    <w:p w14:paraId="34B76F53" w14:textId="3176626F"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Evaluation of Machine Translation</w:t>
      </w:r>
    </w:p>
    <w:p w14:paraId="56199512" w14:textId="6BEFC3B9"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Research Gap</w:t>
      </w:r>
    </w:p>
    <w:p w14:paraId="286927F1" w14:textId="68F4C73C" w:rsidR="002076E5" w:rsidRDefault="002076E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Summary</w:t>
      </w:r>
    </w:p>
    <w:p w14:paraId="736B3AD0" w14:textId="6838EB6D" w:rsidR="002076E5" w:rsidRDefault="00636413" w:rsidP="008D10B0">
      <w:pPr>
        <w:pStyle w:val="ListParagraph"/>
        <w:numPr>
          <w:ilvl w:val="0"/>
          <w:numId w:val="25"/>
        </w:numPr>
        <w:rPr>
          <w:rFonts w:ascii="Times New Roman" w:eastAsia="Times New Roman" w:hAnsi="Times New Roman" w:cs="Times New Roman"/>
          <w:b/>
          <w:bCs/>
          <w:color w:val="000000"/>
          <w:sz w:val="24"/>
          <w:szCs w:val="24"/>
        </w:rPr>
      </w:pPr>
      <w:r w:rsidRPr="002076E5">
        <w:rPr>
          <w:rFonts w:ascii="Times New Roman" w:eastAsia="Times New Roman" w:hAnsi="Times New Roman" w:cs="Times New Roman"/>
          <w:b/>
          <w:bCs/>
          <w:color w:val="000000"/>
          <w:sz w:val="24"/>
          <w:szCs w:val="24"/>
        </w:rPr>
        <w:t>CHAPTER 3: RESEARCH METHODOLOGY</w:t>
      </w:r>
    </w:p>
    <w:p w14:paraId="076D47A8" w14:textId="6058F4D7" w:rsidR="002076E5"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Research Framework</w:t>
      </w:r>
    </w:p>
    <w:p w14:paraId="0A43A68C" w14:textId="78BBF269"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Dataset Description</w:t>
      </w:r>
    </w:p>
    <w:p w14:paraId="52FE1E0B" w14:textId="0175E812"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Linguistic Feature Documentation</w:t>
      </w:r>
    </w:p>
    <w:p w14:paraId="701754EB" w14:textId="2B5044FC"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 Preprocessing and Partitioning</w:t>
      </w:r>
    </w:p>
    <w:p w14:paraId="5A43B911" w14:textId="7697CBBF"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Tokenization</w:t>
      </w:r>
    </w:p>
    <w:p w14:paraId="47A7D2AC" w14:textId="793F4AB1"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Base Model Architecture</w:t>
      </w:r>
    </w:p>
    <w:p w14:paraId="51ECC915" w14:textId="5D5C05A0"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 xml:space="preserve">Parameter-Efficient Fine-Tuning with </w:t>
      </w:r>
      <w:proofErr w:type="spellStart"/>
      <w:r w:rsidRPr="00185FCC">
        <w:rPr>
          <w:rFonts w:ascii="Times New Roman" w:eastAsia="Times New Roman" w:hAnsi="Times New Roman" w:cs="Times New Roman"/>
          <w:color w:val="000000"/>
          <w:sz w:val="24"/>
          <w:szCs w:val="24"/>
        </w:rPr>
        <w:t>LoRA</w:t>
      </w:r>
      <w:proofErr w:type="spellEnd"/>
    </w:p>
    <w:p w14:paraId="0A5FACC8" w14:textId="081196E1" w:rsidR="00185FCC" w:rsidRDefault="00185FCC" w:rsidP="008D10B0">
      <w:pPr>
        <w:pStyle w:val="ListParagraph"/>
        <w:numPr>
          <w:ilvl w:val="1"/>
          <w:numId w:val="25"/>
        </w:numPr>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Evaluation Methodology</w:t>
      </w:r>
    </w:p>
    <w:p w14:paraId="036DC325" w14:textId="1415574E" w:rsidR="00EA7751" w:rsidRPr="00EA7751" w:rsidRDefault="00EA7751"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lastRenderedPageBreak/>
        <w:t>Summary</w:t>
      </w:r>
    </w:p>
    <w:p w14:paraId="2CC9EB78" w14:textId="255680BB" w:rsidR="00185FCC" w:rsidRPr="00185FCC" w:rsidRDefault="00636413" w:rsidP="008D10B0">
      <w:pPr>
        <w:pStyle w:val="ListParagraph"/>
        <w:numPr>
          <w:ilvl w:val="0"/>
          <w:numId w:val="25"/>
        </w:numPr>
        <w:rPr>
          <w:rFonts w:ascii="Times New Roman" w:eastAsia="Times New Roman" w:hAnsi="Times New Roman" w:cs="Times New Roman"/>
          <w:b/>
          <w:bCs/>
          <w:color w:val="000000"/>
          <w:sz w:val="24"/>
          <w:szCs w:val="24"/>
        </w:rPr>
      </w:pPr>
      <w:r w:rsidRPr="00185FCC">
        <w:rPr>
          <w:rFonts w:ascii="Times New Roman" w:eastAsia="Times New Roman" w:hAnsi="Times New Roman" w:cs="Times New Roman"/>
          <w:b/>
          <w:bCs/>
          <w:color w:val="000000"/>
          <w:sz w:val="24"/>
          <w:szCs w:val="24"/>
        </w:rPr>
        <w:t>CHAPTER 4: IMPLEMENTATION AND EXPERIMENTS</w:t>
      </w:r>
    </w:p>
    <w:p w14:paraId="52AAE3F3" w14:textId="2F33006D" w:rsidR="002076E5"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Experimental Environment</w:t>
      </w:r>
    </w:p>
    <w:p w14:paraId="38444C61" w14:textId="35D5C44D"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Exploratory Data Analysis</w:t>
      </w:r>
    </w:p>
    <w:p w14:paraId="22215360" w14:textId="23C1047D"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 Feeding Pipeline</w:t>
      </w:r>
    </w:p>
    <w:p w14:paraId="1FB02FBA" w14:textId="11DFBEA7"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 xml:space="preserve">Applying </w:t>
      </w:r>
      <w:proofErr w:type="spellStart"/>
      <w:r w:rsidRPr="00185FCC">
        <w:rPr>
          <w:rFonts w:ascii="Times New Roman" w:eastAsia="Times New Roman" w:hAnsi="Times New Roman" w:cs="Times New Roman"/>
          <w:color w:val="000000"/>
          <w:sz w:val="24"/>
          <w:szCs w:val="24"/>
        </w:rPr>
        <w:t>LoRA</w:t>
      </w:r>
      <w:proofErr w:type="spellEnd"/>
    </w:p>
    <w:p w14:paraId="354CA2D9" w14:textId="3E161D5C"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Training Configuration</w:t>
      </w:r>
    </w:p>
    <w:p w14:paraId="1AF30BA4" w14:textId="388FA0AC"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Hyperparameter Tuning</w:t>
      </w:r>
    </w:p>
    <w:p w14:paraId="2BBB12BB" w14:textId="0AFCF92E"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Resolving a Systematic Decoding Artefact</w:t>
      </w:r>
    </w:p>
    <w:p w14:paraId="0373706B" w14:textId="0609CFA3"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Inference Pipeline</w:t>
      </w:r>
    </w:p>
    <w:p w14:paraId="31CF48BF" w14:textId="197B585E" w:rsidR="00EA7751" w:rsidRDefault="002E7352"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Adapter Merging</w:t>
      </w:r>
    </w:p>
    <w:p w14:paraId="2A06EBF5" w14:textId="0EC33928" w:rsidR="00EA7751" w:rsidRPr="00EA7751" w:rsidRDefault="00EA7751" w:rsidP="008D10B0">
      <w:pPr>
        <w:pBdr>
          <w:top w:val="nil"/>
          <w:left w:val="nil"/>
          <w:bottom w:val="nil"/>
          <w:right w:val="nil"/>
          <w:between w:val="nil"/>
        </w:pBdr>
        <w:tabs>
          <w:tab w:val="right" w:pos="9061"/>
        </w:tabs>
        <w:spacing w:after="100"/>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sidRPr="00EA7751">
        <w:rPr>
          <w:rFonts w:ascii="Times New Roman" w:eastAsia="Times New Roman" w:hAnsi="Times New Roman" w:cs="Times New Roman"/>
          <w:color w:val="000000"/>
          <w:sz w:val="24"/>
          <w:szCs w:val="24"/>
        </w:rPr>
        <w:t>.10 Summary</w:t>
      </w:r>
    </w:p>
    <w:p w14:paraId="5B973912" w14:textId="257DA563" w:rsidR="00185FCC" w:rsidRPr="00185FCC" w:rsidRDefault="00636413" w:rsidP="008D10B0">
      <w:pPr>
        <w:pStyle w:val="ListParagraph"/>
        <w:numPr>
          <w:ilvl w:val="0"/>
          <w:numId w:val="25"/>
        </w:numPr>
        <w:rPr>
          <w:rFonts w:ascii="Times New Roman" w:eastAsia="Times New Roman" w:hAnsi="Times New Roman" w:cs="Times New Roman"/>
          <w:b/>
          <w:bCs/>
          <w:color w:val="000000"/>
          <w:sz w:val="24"/>
          <w:szCs w:val="24"/>
        </w:rPr>
      </w:pPr>
      <w:r w:rsidRPr="00185FCC">
        <w:rPr>
          <w:rFonts w:ascii="Times New Roman" w:eastAsia="Times New Roman" w:hAnsi="Times New Roman" w:cs="Times New Roman"/>
          <w:b/>
          <w:bCs/>
          <w:color w:val="000000"/>
          <w:sz w:val="24"/>
          <w:szCs w:val="24"/>
        </w:rPr>
        <w:t>CHAPTER 5: RESULTS</w:t>
      </w:r>
    </w:p>
    <w:p w14:paraId="217689F5" w14:textId="45126993"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Training Dynamics</w:t>
      </w:r>
    </w:p>
    <w:p w14:paraId="07D9AEC5" w14:textId="4C07C059"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Quantitative Results</w:t>
      </w:r>
    </w:p>
    <w:p w14:paraId="65A0E0E0" w14:textId="00753F07" w:rsidR="00185FCC" w:rsidRDefault="00185FCC"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Qualitative Analysis</w:t>
      </w:r>
    </w:p>
    <w:p w14:paraId="51867D6C" w14:textId="5CE9B029"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Error Analysis</w:t>
      </w:r>
    </w:p>
    <w:p w14:paraId="112AE610" w14:textId="703A6DE8"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Discussion</w:t>
      </w:r>
    </w:p>
    <w:p w14:paraId="7365076B" w14:textId="77777777" w:rsidR="00EA7751"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Limitations and Threats to Validity</w:t>
      </w:r>
    </w:p>
    <w:p w14:paraId="4B066C81" w14:textId="1BD8A5A7" w:rsidR="00EA7751" w:rsidRPr="00EA7751" w:rsidRDefault="00EA7751"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EA7751">
        <w:rPr>
          <w:rFonts w:ascii="Times New Roman" w:eastAsia="Times New Roman" w:hAnsi="Times New Roman" w:cs="Times New Roman"/>
          <w:color w:val="000000"/>
          <w:sz w:val="24"/>
          <w:szCs w:val="24"/>
        </w:rPr>
        <w:t>Summary</w:t>
      </w:r>
    </w:p>
    <w:p w14:paraId="35A40635" w14:textId="641832F9" w:rsidR="00A05F75" w:rsidRPr="00A05F75" w:rsidRDefault="00636413" w:rsidP="008D10B0">
      <w:pPr>
        <w:pStyle w:val="ListParagraph"/>
        <w:numPr>
          <w:ilvl w:val="0"/>
          <w:numId w:val="25"/>
        </w:numPr>
        <w:rPr>
          <w:rFonts w:ascii="Times New Roman" w:eastAsia="Times New Roman" w:hAnsi="Times New Roman" w:cs="Times New Roman"/>
          <w:b/>
          <w:bCs/>
          <w:color w:val="000000"/>
          <w:sz w:val="24"/>
          <w:szCs w:val="24"/>
        </w:rPr>
      </w:pPr>
      <w:r w:rsidRPr="00A05F75">
        <w:rPr>
          <w:rFonts w:ascii="Times New Roman" w:eastAsia="Times New Roman" w:hAnsi="Times New Roman" w:cs="Times New Roman"/>
          <w:b/>
          <w:bCs/>
          <w:color w:val="000000"/>
          <w:sz w:val="24"/>
          <w:szCs w:val="24"/>
        </w:rPr>
        <w:t>CHAPTER 6: CONCLUSION AND FUTURE WORK</w:t>
      </w:r>
    </w:p>
    <w:p w14:paraId="5A6D7EBD" w14:textId="6FFF62EB"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Summary of Findings</w:t>
      </w:r>
    </w:p>
    <w:p w14:paraId="001EE477" w14:textId="5F295363"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Contributions</w:t>
      </w:r>
    </w:p>
    <w:p w14:paraId="3C0F1368" w14:textId="60F26827"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Future Work</w:t>
      </w:r>
    </w:p>
    <w:p w14:paraId="792B06FE" w14:textId="77777777" w:rsidR="00A05F75" w:rsidRDefault="00A05F75" w:rsidP="008D10B0">
      <w:pPr>
        <w:pStyle w:val="ListParagraph"/>
        <w:numPr>
          <w:ilvl w:val="1"/>
          <w:numId w:val="25"/>
        </w:num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Concluding Remarks</w:t>
      </w:r>
    </w:p>
    <w:p w14:paraId="13B19F80" w14:textId="5E49C6A8" w:rsidR="00A05F75" w:rsidRPr="00A05F75" w:rsidRDefault="00E171A0" w:rsidP="008D10B0">
      <w:pPr>
        <w:pStyle w:val="ListParagraph"/>
        <w:numPr>
          <w:ilvl w:val="0"/>
          <w:numId w:val="25"/>
        </w:numPr>
        <w:rPr>
          <w:rFonts w:ascii="Times New Roman" w:eastAsia="Times New Roman" w:hAnsi="Times New Roman" w:cs="Times New Roman"/>
          <w:b/>
          <w:bCs/>
          <w:color w:val="000000"/>
          <w:sz w:val="32"/>
          <w:szCs w:val="32"/>
          <w:lang w:val="en-GB"/>
        </w:rPr>
      </w:pPr>
      <w:r w:rsidRPr="00A05F75">
        <w:rPr>
          <w:rFonts w:ascii="Times New Roman" w:eastAsia="Times New Roman" w:hAnsi="Times New Roman" w:cs="Times New Roman"/>
          <w:b/>
          <w:bCs/>
          <w:color w:val="000000"/>
          <w:sz w:val="24"/>
          <w:szCs w:val="24"/>
          <w:lang w:val="en-GB"/>
        </w:rPr>
        <w:t>REFERENCES</w:t>
      </w:r>
    </w:p>
    <w:p w14:paraId="2202FBD4" w14:textId="27D6DEB8" w:rsidR="009D5327" w:rsidRPr="00A05F75" w:rsidRDefault="005A2279" w:rsidP="00A05F75">
      <w:p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br w:type="page"/>
      </w:r>
    </w:p>
    <w:p w14:paraId="078A6FBA" w14:textId="77777777" w:rsidR="00626FAF" w:rsidRDefault="00636413" w:rsidP="008D10B0">
      <w:pPr>
        <w:rPr>
          <w:rFonts w:ascii="Times New Roman" w:eastAsia="Times New Roman" w:hAnsi="Times New Roman" w:cs="Times New Roman"/>
          <w:b/>
          <w:bCs/>
          <w:color w:val="000000"/>
          <w:sz w:val="32"/>
          <w:szCs w:val="32"/>
        </w:rPr>
      </w:pPr>
      <w:r w:rsidRPr="009D5327">
        <w:rPr>
          <w:rFonts w:ascii="Times New Roman" w:eastAsia="Times New Roman" w:hAnsi="Times New Roman" w:cs="Times New Roman"/>
          <w:b/>
          <w:bCs/>
          <w:color w:val="000000"/>
          <w:sz w:val="32"/>
          <w:szCs w:val="32"/>
        </w:rPr>
        <w:lastRenderedPageBreak/>
        <w:t>LIST OF TABLES</w:t>
      </w:r>
    </w:p>
    <w:p w14:paraId="0D862BB2" w14:textId="22BEA9F2" w:rsidR="007F55C1" w:rsidRPr="00626FAF" w:rsidRDefault="007F55C1" w:rsidP="00101A35">
      <w:pPr>
        <w:spacing w:after="0"/>
        <w:rPr>
          <w:rFonts w:ascii="Times New Roman" w:eastAsia="Times New Roman" w:hAnsi="Times New Roman" w:cs="Times New Roman"/>
          <w:b/>
          <w:bCs/>
          <w:color w:val="000000"/>
          <w:sz w:val="32"/>
          <w:szCs w:val="32"/>
        </w:rPr>
      </w:pPr>
      <w:r w:rsidRPr="007F55C1">
        <w:rPr>
          <w:rFonts w:ascii="Times New Roman" w:eastAsia="Times New Roman" w:hAnsi="Times New Roman" w:cs="Times New Roman"/>
          <w:b/>
          <w:bCs/>
          <w:sz w:val="24"/>
          <w:szCs w:val="24"/>
        </w:rPr>
        <w:t>Table 3.1</w:t>
      </w:r>
      <w:r w:rsidR="00B7140E">
        <w:rPr>
          <w:rFonts w:ascii="Times New Roman" w:eastAsia="Times New Roman" w:hAnsi="Times New Roman" w:cs="Times New Roman"/>
          <w:b/>
          <w:bCs/>
          <w:sz w:val="24"/>
          <w:szCs w:val="24"/>
        </w:rPr>
        <w:t>:</w:t>
      </w:r>
      <w:r w:rsidRPr="007F55C1">
        <w:rPr>
          <w:rFonts w:ascii="Times New Roman" w:eastAsia="Times New Roman" w:hAnsi="Times New Roman" w:cs="Times New Roman"/>
          <w:sz w:val="24"/>
          <w:szCs w:val="24"/>
        </w:rPr>
        <w:t xml:space="preserve"> Summary of the parallel corpus (experiment of record).</w:t>
      </w:r>
    </w:p>
    <w:p w14:paraId="614845C4" w14:textId="77777777" w:rsidR="009040D5" w:rsidRPr="007A4845" w:rsidRDefault="009040D5" w:rsidP="00101A35">
      <w:pPr>
        <w:spacing w:after="0"/>
        <w:rPr>
          <w:rFonts w:ascii="Times New Roman" w:eastAsia="Times New Roman" w:hAnsi="Times New Roman" w:cs="Times New Roman"/>
          <w:sz w:val="20"/>
          <w:szCs w:val="20"/>
        </w:rPr>
      </w:pPr>
      <w:r w:rsidRPr="009040D5">
        <w:rPr>
          <w:rFonts w:ascii="Times New Roman" w:eastAsia="Times New Roman" w:hAnsi="Times New Roman" w:cs="Times New Roman"/>
          <w:b/>
          <w:bCs/>
          <w:sz w:val="24"/>
          <w:szCs w:val="24"/>
        </w:rPr>
        <w:t>Table 3.2:</w:t>
      </w:r>
      <w:r w:rsidRPr="007A4845">
        <w:rPr>
          <w:rFonts w:ascii="Times New Roman" w:eastAsia="Times New Roman" w:hAnsi="Times New Roman" w:cs="Times New Roman"/>
          <w:sz w:val="20"/>
          <w:szCs w:val="20"/>
        </w:rPr>
        <w:t xml:space="preserve"> </w:t>
      </w:r>
      <w:r w:rsidRPr="009040D5">
        <w:rPr>
          <w:rFonts w:ascii="Times New Roman" w:eastAsia="Times New Roman" w:hAnsi="Times New Roman" w:cs="Times New Roman"/>
          <w:sz w:val="24"/>
          <w:szCs w:val="24"/>
        </w:rPr>
        <w:t>Phonological Variation in Dharwad Kannada Dialect</w:t>
      </w:r>
    </w:p>
    <w:p w14:paraId="525A91B9" w14:textId="77777777" w:rsidR="009040D5" w:rsidRPr="009040D5" w:rsidRDefault="009040D5" w:rsidP="00101A35">
      <w:pPr>
        <w:spacing w:after="0"/>
        <w:rPr>
          <w:rFonts w:ascii="Times New Roman" w:eastAsia="Times New Roman" w:hAnsi="Times New Roman" w:cs="Times New Roman"/>
          <w:sz w:val="24"/>
          <w:szCs w:val="24"/>
        </w:rPr>
      </w:pPr>
      <w:r w:rsidRPr="009040D5">
        <w:rPr>
          <w:rFonts w:ascii="Times New Roman" w:eastAsia="Times New Roman" w:hAnsi="Times New Roman" w:cs="Times New Roman"/>
          <w:b/>
          <w:bCs/>
          <w:sz w:val="24"/>
          <w:szCs w:val="24"/>
        </w:rPr>
        <w:t>Table 3.3</w:t>
      </w:r>
      <w:r w:rsidRPr="009040D5">
        <w:rPr>
          <w:rFonts w:ascii="Times New Roman" w:eastAsia="Times New Roman" w:hAnsi="Times New Roman" w:cs="Times New Roman"/>
          <w:sz w:val="24"/>
          <w:szCs w:val="24"/>
        </w:rPr>
        <w:t>: Lexical Variation in Dharwad Kannada Dialect</w:t>
      </w:r>
    </w:p>
    <w:p w14:paraId="17B999FA" w14:textId="77777777" w:rsidR="007F55C1" w:rsidRPr="007F55C1" w:rsidRDefault="007F55C1" w:rsidP="00101A35">
      <w:pPr>
        <w:spacing w:after="0"/>
        <w:rPr>
          <w:rFonts w:ascii="Times New Roman" w:eastAsia="Times New Roman" w:hAnsi="Times New Roman" w:cs="Times New Roman"/>
          <w:sz w:val="24"/>
          <w:szCs w:val="24"/>
        </w:rPr>
      </w:pPr>
      <w:r w:rsidRPr="007F55C1">
        <w:rPr>
          <w:rFonts w:ascii="Times New Roman" w:eastAsia="Times New Roman" w:hAnsi="Times New Roman" w:cs="Times New Roman"/>
          <w:b/>
          <w:bCs/>
          <w:sz w:val="24"/>
          <w:szCs w:val="24"/>
        </w:rPr>
        <w:t>Table 3.4</w:t>
      </w:r>
      <w:r w:rsidRPr="007F55C1">
        <w:rPr>
          <w:rFonts w:ascii="Times New Roman" w:eastAsia="Times New Roman" w:hAnsi="Times New Roman" w:cs="Times New Roman"/>
          <w:sz w:val="24"/>
          <w:szCs w:val="24"/>
        </w:rPr>
        <w:t xml:space="preserve">: Morphological Patterns in Dharwad Kannada Dialect </w:t>
      </w:r>
    </w:p>
    <w:p w14:paraId="05FE54FF" w14:textId="02A6AF5A" w:rsidR="00464ACE" w:rsidRPr="00464ACE" w:rsidRDefault="00464ACE" w:rsidP="00101A35">
      <w:pPr>
        <w:spacing w:after="0"/>
        <w:rPr>
          <w:rFonts w:ascii="Times New Roman" w:eastAsia="Times New Roman" w:hAnsi="Times New Roman" w:cs="Times New Roman"/>
          <w:sz w:val="24"/>
          <w:szCs w:val="24"/>
        </w:rPr>
      </w:pPr>
      <w:r w:rsidRPr="00464ACE">
        <w:rPr>
          <w:rFonts w:ascii="Times New Roman" w:eastAsia="Times New Roman" w:hAnsi="Times New Roman" w:cs="Times New Roman"/>
          <w:b/>
          <w:bCs/>
          <w:sz w:val="24"/>
          <w:szCs w:val="24"/>
        </w:rPr>
        <w:t>Table 3.5</w:t>
      </w:r>
      <w:r w:rsidR="00055A08">
        <w:rPr>
          <w:rFonts w:ascii="Times New Roman" w:eastAsia="Times New Roman" w:hAnsi="Times New Roman" w:cs="Times New Roman"/>
          <w:b/>
          <w:bCs/>
          <w:sz w:val="24"/>
          <w:szCs w:val="24"/>
        </w:rPr>
        <w:t>:</w:t>
      </w:r>
      <w:r w:rsidRPr="0005021E">
        <w:rPr>
          <w:rFonts w:ascii="Times New Roman" w:eastAsia="Times New Roman" w:hAnsi="Times New Roman" w:cs="Times New Roman"/>
          <w:b/>
          <w:bCs/>
          <w:sz w:val="20"/>
          <w:szCs w:val="20"/>
        </w:rPr>
        <w:t xml:space="preserve"> </w:t>
      </w:r>
      <w:r w:rsidRPr="00464ACE">
        <w:rPr>
          <w:rFonts w:ascii="Times New Roman" w:eastAsia="Times New Roman" w:hAnsi="Times New Roman" w:cs="Times New Roman"/>
          <w:sz w:val="24"/>
          <w:szCs w:val="24"/>
        </w:rPr>
        <w:t>IndicTrans2 base-model configuration.</w:t>
      </w:r>
    </w:p>
    <w:p w14:paraId="1B0CF737" w14:textId="77777777" w:rsidR="00244CCC" w:rsidRPr="00C0305D" w:rsidRDefault="00244CCC" w:rsidP="00101A35">
      <w:pPr>
        <w:spacing w:after="0"/>
        <w:rPr>
          <w:rFonts w:ascii="Times New Roman" w:eastAsia="Times New Roman" w:hAnsi="Times New Roman" w:cs="Times New Roman"/>
          <w:sz w:val="20"/>
          <w:szCs w:val="20"/>
        </w:rPr>
      </w:pPr>
      <w:r w:rsidRPr="00244CCC">
        <w:rPr>
          <w:rFonts w:ascii="Times New Roman" w:eastAsia="Times New Roman" w:hAnsi="Times New Roman" w:cs="Times New Roman"/>
          <w:b/>
          <w:bCs/>
          <w:sz w:val="24"/>
          <w:szCs w:val="24"/>
        </w:rPr>
        <w:t>Table 3.6:</w:t>
      </w:r>
      <w:r w:rsidRPr="00C0305D">
        <w:rPr>
          <w:rFonts w:ascii="Times New Roman" w:eastAsia="Times New Roman" w:hAnsi="Times New Roman" w:cs="Times New Roman"/>
          <w:b/>
          <w:bCs/>
          <w:sz w:val="20"/>
          <w:szCs w:val="20"/>
        </w:rPr>
        <w:t xml:space="preserve"> </w:t>
      </w:r>
      <w:proofErr w:type="spellStart"/>
      <w:r w:rsidRPr="00244CCC">
        <w:rPr>
          <w:rFonts w:ascii="Times New Roman" w:eastAsia="Times New Roman" w:hAnsi="Times New Roman" w:cs="Times New Roman"/>
          <w:sz w:val="24"/>
          <w:szCs w:val="24"/>
        </w:rPr>
        <w:t>LoRA</w:t>
      </w:r>
      <w:proofErr w:type="spellEnd"/>
      <w:r w:rsidRPr="00244CCC">
        <w:rPr>
          <w:rFonts w:ascii="Times New Roman" w:eastAsia="Times New Roman" w:hAnsi="Times New Roman" w:cs="Times New Roman"/>
          <w:sz w:val="24"/>
          <w:szCs w:val="24"/>
        </w:rPr>
        <w:t xml:space="preserve"> configuration for the reported model</w:t>
      </w:r>
    </w:p>
    <w:p w14:paraId="35F47A5F" w14:textId="56CEEF8F" w:rsidR="00055A08" w:rsidRPr="00055A08" w:rsidRDefault="00055A08" w:rsidP="00101A35">
      <w:pPr>
        <w:spacing w:after="0"/>
        <w:rPr>
          <w:rFonts w:ascii="Times New Roman" w:eastAsia="Times New Roman" w:hAnsi="Times New Roman" w:cs="Times New Roman"/>
          <w:sz w:val="24"/>
          <w:szCs w:val="24"/>
        </w:rPr>
      </w:pPr>
      <w:r w:rsidRPr="00055A08">
        <w:rPr>
          <w:rFonts w:ascii="Times New Roman" w:eastAsia="Times New Roman" w:hAnsi="Times New Roman" w:cs="Times New Roman"/>
          <w:b/>
          <w:bCs/>
          <w:sz w:val="24"/>
          <w:szCs w:val="24"/>
        </w:rPr>
        <w:t>Table 3.7</w:t>
      </w:r>
      <w:r>
        <w:rPr>
          <w:rFonts w:ascii="Times New Roman" w:eastAsia="Times New Roman" w:hAnsi="Times New Roman" w:cs="Times New Roman"/>
          <w:b/>
          <w:bCs/>
          <w:sz w:val="24"/>
          <w:szCs w:val="24"/>
        </w:rPr>
        <w:t>:</w:t>
      </w:r>
      <w:r w:rsidRPr="00E23E40">
        <w:rPr>
          <w:rFonts w:ascii="Times New Roman" w:eastAsia="Times New Roman" w:hAnsi="Times New Roman" w:cs="Times New Roman"/>
          <w:sz w:val="20"/>
          <w:szCs w:val="20"/>
        </w:rPr>
        <w:t xml:space="preserve"> </w:t>
      </w:r>
      <w:r w:rsidRPr="00055A08">
        <w:rPr>
          <w:rFonts w:ascii="Times New Roman" w:eastAsia="Times New Roman" w:hAnsi="Times New Roman" w:cs="Times New Roman"/>
          <w:sz w:val="24"/>
          <w:szCs w:val="24"/>
        </w:rPr>
        <w:t>Evaluation Matrices and their insights for current research</w:t>
      </w:r>
    </w:p>
    <w:p w14:paraId="3E22E935" w14:textId="77777777" w:rsidR="009814DB" w:rsidRPr="00915089" w:rsidRDefault="009814DB" w:rsidP="00101A35">
      <w:pPr>
        <w:spacing w:after="0"/>
        <w:rPr>
          <w:rFonts w:ascii="Times New Roman" w:eastAsia="Times New Roman" w:hAnsi="Times New Roman" w:cs="Times New Roman"/>
          <w:color w:val="000000"/>
          <w:sz w:val="24"/>
          <w:szCs w:val="24"/>
        </w:rPr>
      </w:pPr>
      <w:r w:rsidRPr="009814DB">
        <w:rPr>
          <w:rFonts w:ascii="Times New Roman" w:eastAsia="Times New Roman" w:hAnsi="Times New Roman" w:cs="Times New Roman"/>
          <w:b/>
          <w:bCs/>
          <w:sz w:val="24"/>
          <w:szCs w:val="24"/>
        </w:rPr>
        <w:t>Table 4.1:</w:t>
      </w:r>
      <w:r w:rsidRPr="00EB753D">
        <w:rPr>
          <w:rFonts w:ascii="Times New Roman" w:eastAsia="Times New Roman" w:hAnsi="Times New Roman" w:cs="Times New Roman"/>
          <w:color w:val="000000"/>
          <w:sz w:val="20"/>
          <w:szCs w:val="20"/>
        </w:rPr>
        <w:t> </w:t>
      </w:r>
      <w:r w:rsidRPr="009814DB">
        <w:rPr>
          <w:rFonts w:ascii="Times New Roman" w:eastAsia="Times New Roman" w:hAnsi="Times New Roman" w:cs="Times New Roman"/>
          <w:sz w:val="24"/>
          <w:szCs w:val="24"/>
        </w:rPr>
        <w:t>Experimental environment.</w:t>
      </w:r>
    </w:p>
    <w:p w14:paraId="3744D44B" w14:textId="6C05966D" w:rsidR="0003232F" w:rsidRDefault="00577394" w:rsidP="00101A35">
      <w:pPr>
        <w:spacing w:after="0"/>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4.2</w:t>
      </w:r>
      <w:r w:rsidR="0003232F">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Training hyperparameters</w:t>
      </w:r>
    </w:p>
    <w:p w14:paraId="1918DE84" w14:textId="6EB8DEFA" w:rsidR="00E8382E" w:rsidRPr="00E8382E" w:rsidRDefault="00E8382E" w:rsidP="00101A35">
      <w:pPr>
        <w:spacing w:after="0"/>
        <w:rPr>
          <w:rFonts w:ascii="Times New Roman" w:eastAsia="Times New Roman" w:hAnsi="Times New Roman" w:cs="Times New Roman"/>
          <w:sz w:val="24"/>
          <w:szCs w:val="24"/>
        </w:rPr>
      </w:pPr>
      <w:r w:rsidRPr="00E8382E">
        <w:rPr>
          <w:rFonts w:ascii="Times New Roman" w:eastAsia="Times New Roman" w:hAnsi="Times New Roman" w:cs="Times New Roman"/>
          <w:b/>
          <w:bCs/>
          <w:sz w:val="24"/>
          <w:szCs w:val="24"/>
        </w:rPr>
        <w:t>Table 4.3:</w:t>
      </w:r>
      <w:r w:rsidRPr="008A584A">
        <w:rPr>
          <w:rFonts w:ascii="Times New Roman" w:eastAsia="Times New Roman" w:hAnsi="Times New Roman" w:cs="Times New Roman"/>
          <w:b/>
          <w:bCs/>
          <w:color w:val="000000"/>
          <w:sz w:val="24"/>
          <w:szCs w:val="24"/>
        </w:rPr>
        <w:t> </w:t>
      </w:r>
      <w:r w:rsidRPr="00E8382E">
        <w:rPr>
          <w:rFonts w:ascii="Times New Roman" w:eastAsia="Times New Roman" w:hAnsi="Times New Roman" w:cs="Times New Roman"/>
          <w:sz w:val="24"/>
          <w:szCs w:val="24"/>
        </w:rPr>
        <w:t>Per-epoch training and validation loss for the reported run</w:t>
      </w:r>
    </w:p>
    <w:p w14:paraId="10924DF5" w14:textId="46F5DEBD" w:rsidR="0003232F" w:rsidRDefault="00577394" w:rsidP="00101A35">
      <w:pPr>
        <w:spacing w:after="0"/>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4.</w:t>
      </w:r>
      <w:r w:rsidR="00E8382E">
        <w:rPr>
          <w:rFonts w:ascii="Times New Roman" w:eastAsia="Times New Roman" w:hAnsi="Times New Roman" w:cs="Times New Roman"/>
          <w:b/>
          <w:bCs/>
          <w:sz w:val="24"/>
          <w:szCs w:val="24"/>
        </w:rPr>
        <w:t>4:</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Effect of hyperparameter tuning on the adapter</w:t>
      </w:r>
    </w:p>
    <w:p w14:paraId="46224CC4" w14:textId="3993A058" w:rsidR="00E37086" w:rsidRPr="00EF328B" w:rsidRDefault="00E37086" w:rsidP="00101A35">
      <w:pPr>
        <w:spacing w:after="0"/>
        <w:rPr>
          <w:rFonts w:ascii="Times New Roman" w:eastAsia="Times New Roman" w:hAnsi="Times New Roman" w:cs="Times New Roman"/>
          <w:sz w:val="24"/>
          <w:szCs w:val="24"/>
        </w:rPr>
      </w:pPr>
      <w:r w:rsidRPr="00E37086">
        <w:rPr>
          <w:rFonts w:ascii="Times New Roman" w:eastAsia="Times New Roman" w:hAnsi="Times New Roman" w:cs="Times New Roman"/>
          <w:b/>
          <w:bCs/>
          <w:sz w:val="24"/>
          <w:szCs w:val="24"/>
        </w:rPr>
        <w:t>Table 4.5</w:t>
      </w:r>
      <w:r>
        <w:rPr>
          <w:rFonts w:ascii="Times New Roman" w:eastAsia="Times New Roman" w:hAnsi="Times New Roman" w:cs="Times New Roman"/>
          <w:b/>
          <w:bCs/>
          <w:sz w:val="24"/>
          <w:szCs w:val="24"/>
        </w:rPr>
        <w:t>:</w:t>
      </w:r>
      <w:r w:rsidRPr="00E37086">
        <w:rPr>
          <w:rFonts w:ascii="Times New Roman" w:eastAsia="Times New Roman" w:hAnsi="Times New Roman" w:cs="Times New Roman"/>
          <w:sz w:val="24"/>
          <w:szCs w:val="24"/>
        </w:rPr>
        <w:t>  Adapter rank sweep (ranks 32–1024)</w:t>
      </w:r>
    </w:p>
    <w:p w14:paraId="2AD04FCD" w14:textId="6915819E" w:rsidR="00F504C1" w:rsidRPr="00F504C1" w:rsidRDefault="00577394" w:rsidP="00101A35">
      <w:pPr>
        <w:spacing w:after="0"/>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5.1</w:t>
      </w:r>
      <w:r w:rsidR="00F504C1">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Quantitative results on the held-out test set</w:t>
      </w:r>
    </w:p>
    <w:p w14:paraId="5E04BB5A" w14:textId="3D29BC0C" w:rsidR="00577394" w:rsidRDefault="00577394" w:rsidP="008D10B0">
      <w:pPr>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5.2</w:t>
      </w:r>
      <w:r w:rsidR="00F504C1">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00F504C1" w:rsidRPr="00F504C1">
        <w:rPr>
          <w:rFonts w:ascii="Times New Roman" w:eastAsia="Times New Roman" w:hAnsi="Times New Roman" w:cs="Times New Roman"/>
          <w:sz w:val="24"/>
          <w:szCs w:val="24"/>
        </w:rPr>
        <w:t>Human evaluation by three native speakers on 100 test sentences</w:t>
      </w:r>
    </w:p>
    <w:p w14:paraId="33AA1693" w14:textId="77777777" w:rsidR="00244CCC" w:rsidRDefault="00244CCC" w:rsidP="00A038B7">
      <w:pPr>
        <w:rPr>
          <w:rFonts w:ascii="Times New Roman" w:eastAsia="Times New Roman" w:hAnsi="Times New Roman" w:cs="Times New Roman"/>
          <w:sz w:val="24"/>
          <w:szCs w:val="24"/>
        </w:rPr>
      </w:pPr>
    </w:p>
    <w:p w14:paraId="2E7B9B85" w14:textId="77777777" w:rsidR="00244CCC" w:rsidRDefault="00244CCC" w:rsidP="00A038B7">
      <w:pPr>
        <w:rPr>
          <w:rFonts w:ascii="Times New Roman" w:eastAsia="Times New Roman" w:hAnsi="Times New Roman" w:cs="Times New Roman"/>
          <w:sz w:val="24"/>
          <w:szCs w:val="24"/>
        </w:rPr>
      </w:pPr>
    </w:p>
    <w:p w14:paraId="365B6B68" w14:textId="77777777" w:rsidR="00244CCC" w:rsidRDefault="00244CCC" w:rsidP="00A038B7">
      <w:pPr>
        <w:rPr>
          <w:rFonts w:ascii="Times New Roman" w:eastAsia="Times New Roman" w:hAnsi="Times New Roman" w:cs="Times New Roman"/>
          <w:sz w:val="24"/>
          <w:szCs w:val="24"/>
        </w:rPr>
      </w:pPr>
    </w:p>
    <w:p w14:paraId="2C34ECE5" w14:textId="77777777" w:rsidR="00244CCC" w:rsidRDefault="00244CCC" w:rsidP="00A038B7">
      <w:pPr>
        <w:rPr>
          <w:rFonts w:ascii="Times New Roman" w:eastAsia="Times New Roman" w:hAnsi="Times New Roman" w:cs="Times New Roman"/>
          <w:sz w:val="24"/>
          <w:szCs w:val="24"/>
        </w:rPr>
      </w:pPr>
    </w:p>
    <w:p w14:paraId="321400BE" w14:textId="77777777" w:rsidR="00577394" w:rsidRDefault="00577394" w:rsidP="00A038B7">
      <w:pPr>
        <w:rPr>
          <w:rFonts w:ascii="Times New Roman" w:eastAsia="Times New Roman" w:hAnsi="Times New Roman" w:cs="Times New Roman"/>
          <w:sz w:val="24"/>
          <w:szCs w:val="24"/>
        </w:rPr>
      </w:pPr>
    </w:p>
    <w:p w14:paraId="30AEFE5B" w14:textId="77777777" w:rsidR="00577394" w:rsidRDefault="00577394" w:rsidP="00A038B7">
      <w:pPr>
        <w:rPr>
          <w:rFonts w:ascii="Times New Roman" w:eastAsia="Times New Roman" w:hAnsi="Times New Roman" w:cs="Times New Roman"/>
          <w:sz w:val="24"/>
          <w:szCs w:val="24"/>
        </w:rPr>
      </w:pPr>
    </w:p>
    <w:p w14:paraId="1D5C96D2" w14:textId="77777777" w:rsidR="00101A35" w:rsidRDefault="00101A35" w:rsidP="00A038B7">
      <w:pPr>
        <w:rPr>
          <w:rFonts w:ascii="Times New Roman" w:eastAsia="Times New Roman" w:hAnsi="Times New Roman" w:cs="Times New Roman"/>
          <w:sz w:val="24"/>
          <w:szCs w:val="24"/>
        </w:rPr>
      </w:pPr>
    </w:p>
    <w:p w14:paraId="5E071358" w14:textId="77777777" w:rsidR="00101A35" w:rsidRDefault="00101A35" w:rsidP="00A038B7">
      <w:pPr>
        <w:rPr>
          <w:rFonts w:ascii="Times New Roman" w:eastAsia="Times New Roman" w:hAnsi="Times New Roman" w:cs="Times New Roman"/>
          <w:sz w:val="24"/>
          <w:szCs w:val="24"/>
        </w:rPr>
      </w:pPr>
    </w:p>
    <w:p w14:paraId="0C4F5292" w14:textId="77777777" w:rsidR="00101A35" w:rsidRDefault="00101A35" w:rsidP="00A038B7">
      <w:pPr>
        <w:rPr>
          <w:rFonts w:ascii="Times New Roman" w:eastAsia="Times New Roman" w:hAnsi="Times New Roman" w:cs="Times New Roman"/>
          <w:sz w:val="24"/>
          <w:szCs w:val="24"/>
        </w:rPr>
      </w:pPr>
    </w:p>
    <w:p w14:paraId="012ED77B" w14:textId="77777777" w:rsidR="00101A35" w:rsidRDefault="00101A35" w:rsidP="00A038B7">
      <w:pPr>
        <w:rPr>
          <w:rFonts w:ascii="Times New Roman" w:eastAsia="Times New Roman" w:hAnsi="Times New Roman" w:cs="Times New Roman"/>
          <w:sz w:val="24"/>
          <w:szCs w:val="24"/>
        </w:rPr>
      </w:pPr>
    </w:p>
    <w:p w14:paraId="0134F0F5" w14:textId="77777777" w:rsidR="00101A35" w:rsidRDefault="00101A35" w:rsidP="00A038B7">
      <w:pPr>
        <w:rPr>
          <w:rFonts w:ascii="Times New Roman" w:eastAsia="Times New Roman" w:hAnsi="Times New Roman" w:cs="Times New Roman"/>
          <w:sz w:val="24"/>
          <w:szCs w:val="24"/>
        </w:rPr>
      </w:pPr>
    </w:p>
    <w:p w14:paraId="06C69419" w14:textId="173FD8F0" w:rsidR="001C4D3C" w:rsidRDefault="00636413" w:rsidP="00A038B7">
      <w:pPr>
        <w:rPr>
          <w:rFonts w:ascii="Times New Roman" w:eastAsia="Times New Roman" w:hAnsi="Times New Roman" w:cs="Times New Roman"/>
          <w:b/>
          <w:bCs/>
          <w:sz w:val="32"/>
          <w:szCs w:val="32"/>
        </w:rPr>
      </w:pPr>
      <w:r w:rsidRPr="001C4D3C">
        <w:rPr>
          <w:rFonts w:ascii="Times New Roman" w:eastAsia="Times New Roman" w:hAnsi="Times New Roman" w:cs="Times New Roman"/>
          <w:b/>
          <w:bCs/>
          <w:sz w:val="32"/>
          <w:szCs w:val="32"/>
        </w:rPr>
        <w:lastRenderedPageBreak/>
        <w:t>LIST OF FIGURES</w:t>
      </w:r>
    </w:p>
    <w:p w14:paraId="0B2C3F8D" w14:textId="16308B0C" w:rsidR="001C4D3C" w:rsidRDefault="001154EB" w:rsidP="00101A35">
      <w:pPr>
        <w:spacing w:after="0"/>
        <w:rPr>
          <w:rFonts w:ascii="Times New Roman" w:eastAsia="Times New Roman" w:hAnsi="Times New Roman" w:cs="Times New Roman"/>
          <w:color w:val="000000"/>
          <w:sz w:val="24"/>
          <w:szCs w:val="24"/>
        </w:rPr>
      </w:pPr>
      <w:r w:rsidRPr="000A560F">
        <w:rPr>
          <w:rFonts w:ascii="Times New Roman" w:eastAsia="Times New Roman" w:hAnsi="Times New Roman" w:cs="Times New Roman"/>
          <w:b/>
          <w:bCs/>
          <w:color w:val="000000"/>
          <w:sz w:val="24"/>
          <w:szCs w:val="24"/>
        </w:rPr>
        <w:t xml:space="preserve">Figure </w:t>
      </w:r>
      <w:r w:rsidR="00011C02">
        <w:rPr>
          <w:rFonts w:ascii="Times New Roman" w:eastAsia="Times New Roman" w:hAnsi="Times New Roman" w:cs="Times New Roman"/>
          <w:b/>
          <w:bCs/>
          <w:color w:val="000000"/>
          <w:sz w:val="24"/>
          <w:szCs w:val="24"/>
        </w:rPr>
        <w:t>1.1</w:t>
      </w:r>
      <w:r w:rsidR="00B7140E">
        <w:rPr>
          <w:rFonts w:ascii="Times New Roman" w:eastAsia="Times New Roman" w:hAnsi="Times New Roman" w:cs="Times New Roman"/>
          <w:b/>
          <w:bCs/>
          <w:color w:val="000000"/>
          <w:sz w:val="24"/>
          <w:szCs w:val="24"/>
        </w:rPr>
        <w:t>:</w:t>
      </w:r>
      <w:r w:rsidR="001C4D3C">
        <w:rPr>
          <w:rFonts w:ascii="Times New Roman" w:eastAsia="Times New Roman" w:hAnsi="Times New Roman" w:cs="Times New Roman"/>
          <w:color w:val="000000"/>
          <w:sz w:val="24"/>
          <w:szCs w:val="24"/>
        </w:rPr>
        <w:t xml:space="preserve"> Karnataka, </w:t>
      </w:r>
      <w:proofErr w:type="spellStart"/>
      <w:r w:rsidR="001C4D3C">
        <w:rPr>
          <w:rFonts w:ascii="Times New Roman" w:eastAsia="Times New Roman" w:hAnsi="Times New Roman" w:cs="Times New Roman"/>
          <w:color w:val="000000"/>
          <w:sz w:val="24"/>
          <w:szCs w:val="24"/>
        </w:rPr>
        <w:t>Kitturu</w:t>
      </w:r>
      <w:proofErr w:type="spellEnd"/>
      <w:r w:rsidR="001C4D3C">
        <w:rPr>
          <w:rFonts w:ascii="Times New Roman" w:eastAsia="Times New Roman" w:hAnsi="Times New Roman" w:cs="Times New Roman"/>
          <w:color w:val="000000"/>
          <w:sz w:val="24"/>
          <w:szCs w:val="24"/>
        </w:rPr>
        <w:t>/North Karnataka regio</w:t>
      </w:r>
      <w:r>
        <w:rPr>
          <w:rFonts w:ascii="Times New Roman" w:eastAsia="Times New Roman" w:hAnsi="Times New Roman" w:cs="Times New Roman"/>
          <w:color w:val="000000"/>
          <w:sz w:val="24"/>
          <w:szCs w:val="24"/>
        </w:rPr>
        <w:t>n</w:t>
      </w:r>
      <w:r w:rsidR="001C4D3C">
        <w:rPr>
          <w:rFonts w:ascii="Times New Roman" w:eastAsia="Times New Roman" w:hAnsi="Times New Roman" w:cs="Times New Roman"/>
          <w:color w:val="000000"/>
          <w:sz w:val="24"/>
          <w:szCs w:val="24"/>
        </w:rPr>
        <w:t xml:space="preserve"> </w:t>
      </w:r>
    </w:p>
    <w:p w14:paraId="52D546B3" w14:textId="26C5378D" w:rsidR="001154EB" w:rsidRPr="001154EB" w:rsidRDefault="001154EB" w:rsidP="00101A35">
      <w:pPr>
        <w:spacing w:after="0"/>
        <w:rPr>
          <w:rFonts w:ascii="Times New Roman" w:eastAsia="Times New Roman" w:hAnsi="Times New Roman" w:cs="Times New Roman"/>
          <w:b/>
          <w:bCs/>
          <w:color w:val="000000"/>
          <w:sz w:val="24"/>
          <w:szCs w:val="24"/>
        </w:rPr>
      </w:pPr>
      <w:r w:rsidRPr="001154EB">
        <w:rPr>
          <w:rFonts w:ascii="Times New Roman" w:eastAsia="Times New Roman" w:hAnsi="Times New Roman" w:cs="Times New Roman"/>
          <w:b/>
          <w:bCs/>
          <w:color w:val="000000"/>
          <w:sz w:val="24"/>
          <w:szCs w:val="24"/>
        </w:rPr>
        <w:t>Figure 3.1</w:t>
      </w:r>
      <w:r w:rsidR="0037347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End-to-end architecture of the Bookish-to-Dharwad translation system</w:t>
      </w:r>
    </w:p>
    <w:p w14:paraId="5B061F83" w14:textId="76F0F42F" w:rsidR="001154EB" w:rsidRDefault="001154EB" w:rsidP="00101A35">
      <w:pPr>
        <w:spacing w:after="0"/>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3.2</w:t>
      </w:r>
      <w:r w:rsidR="0037347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Low-rank adaptation injected into the attention projections of IndicTrans2</w:t>
      </w:r>
    </w:p>
    <w:p w14:paraId="09FDE889" w14:textId="14D4B8B8" w:rsidR="007F55C1" w:rsidRDefault="007F55C1" w:rsidP="00101A35">
      <w:pPr>
        <w:spacing w:after="0"/>
        <w:rPr>
          <w:rFonts w:ascii="Times New Roman" w:eastAsia="Times New Roman" w:hAnsi="Times New Roman" w:cs="Times New Roman"/>
          <w:color w:val="000000"/>
          <w:sz w:val="24"/>
          <w:szCs w:val="24"/>
        </w:rPr>
      </w:pPr>
      <w:r w:rsidRPr="007F55C1">
        <w:rPr>
          <w:rFonts w:ascii="Times New Roman" w:eastAsia="Times New Roman" w:hAnsi="Times New Roman" w:cs="Times New Roman"/>
          <w:b/>
          <w:bCs/>
          <w:color w:val="000000"/>
          <w:sz w:val="24"/>
          <w:szCs w:val="24"/>
        </w:rPr>
        <w:t>Figure 3.3</w:t>
      </w:r>
      <w:r w:rsidR="0037347B">
        <w:rPr>
          <w:rFonts w:ascii="Times New Roman" w:eastAsia="Times New Roman" w:hAnsi="Times New Roman" w:cs="Times New Roman"/>
          <w:b/>
          <w:bCs/>
          <w:color w:val="000000"/>
          <w:sz w:val="24"/>
          <w:szCs w:val="24"/>
        </w:rPr>
        <w:t>:</w:t>
      </w:r>
      <w:r w:rsidRPr="007F55C1">
        <w:rPr>
          <w:rFonts w:ascii="Times New Roman" w:eastAsia="Times New Roman" w:hAnsi="Times New Roman" w:cs="Times New Roman"/>
          <w:color w:val="000000"/>
          <w:sz w:val="24"/>
          <w:szCs w:val="24"/>
        </w:rPr>
        <w:t xml:space="preserve"> Testing and interface pipeline data flow</w:t>
      </w:r>
    </w:p>
    <w:p w14:paraId="5A80469F" w14:textId="3FBF383F" w:rsidR="00BE74C8" w:rsidRDefault="00BE74C8" w:rsidP="00101A35">
      <w:pPr>
        <w:spacing w:after="0"/>
        <w:rPr>
          <w:rFonts w:ascii="Times New Roman" w:eastAsia="Times New Roman" w:hAnsi="Times New Roman" w:cs="Times New Roman"/>
          <w:color w:val="000000"/>
          <w:sz w:val="24"/>
          <w:szCs w:val="24"/>
        </w:rPr>
      </w:pPr>
      <w:r w:rsidRPr="00BE74C8">
        <w:rPr>
          <w:rFonts w:ascii="Times New Roman" w:eastAsia="Times New Roman" w:hAnsi="Times New Roman" w:cs="Times New Roman"/>
          <w:b/>
          <w:bCs/>
          <w:color w:val="000000"/>
          <w:sz w:val="24"/>
          <w:szCs w:val="24"/>
        </w:rPr>
        <w:t>Figure 3.4</w:t>
      </w:r>
      <w:r w:rsidR="0037347B">
        <w:rPr>
          <w:rFonts w:ascii="Times New Roman" w:eastAsia="Times New Roman" w:hAnsi="Times New Roman" w:cs="Times New Roman"/>
          <w:b/>
          <w:bCs/>
          <w:color w:val="000000"/>
          <w:sz w:val="24"/>
          <w:szCs w:val="24"/>
        </w:rPr>
        <w:t>:</w:t>
      </w:r>
      <w:r w:rsidRPr="007A4845">
        <w:rPr>
          <w:rFonts w:ascii="Times New Roman" w:eastAsia="Times New Roman" w:hAnsi="Times New Roman" w:cs="Times New Roman"/>
          <w:sz w:val="20"/>
          <w:szCs w:val="20"/>
        </w:rPr>
        <w:t xml:space="preserve"> </w:t>
      </w:r>
      <w:r w:rsidRPr="00BE74C8">
        <w:rPr>
          <w:rFonts w:ascii="Times New Roman" w:eastAsia="Times New Roman" w:hAnsi="Times New Roman" w:cs="Times New Roman"/>
          <w:color w:val="000000"/>
          <w:sz w:val="24"/>
          <w:szCs w:val="24"/>
        </w:rPr>
        <w:t>sample sentences from the data corpus Bookish Kannada to Dharwad Kannada</w:t>
      </w:r>
    </w:p>
    <w:p w14:paraId="0E678660" w14:textId="349AD150" w:rsidR="004A107D" w:rsidRDefault="004A107D" w:rsidP="00101A35">
      <w:pPr>
        <w:spacing w:after="0"/>
        <w:rPr>
          <w:rFonts w:ascii="Times New Roman" w:eastAsia="Times New Roman" w:hAnsi="Times New Roman" w:cs="Times New Roman"/>
          <w:color w:val="000000"/>
          <w:sz w:val="24"/>
          <w:szCs w:val="24"/>
        </w:rPr>
      </w:pPr>
      <w:r w:rsidRPr="004A107D">
        <w:rPr>
          <w:rFonts w:ascii="Times New Roman" w:eastAsia="Times New Roman" w:hAnsi="Times New Roman" w:cs="Times New Roman"/>
          <w:b/>
          <w:bCs/>
          <w:color w:val="000000"/>
          <w:sz w:val="24"/>
          <w:szCs w:val="24"/>
        </w:rPr>
        <w:t xml:space="preserve">Figure 3.5: </w:t>
      </w:r>
      <w:r w:rsidRPr="004A107D">
        <w:rPr>
          <w:rFonts w:ascii="Times New Roman" w:eastAsia="Times New Roman" w:hAnsi="Times New Roman" w:cs="Times New Roman"/>
          <w:color w:val="000000"/>
          <w:sz w:val="24"/>
          <w:szCs w:val="24"/>
        </w:rPr>
        <w:t>Overall architecture of Kannada Dialect MT</w:t>
      </w:r>
    </w:p>
    <w:p w14:paraId="395272C1" w14:textId="2767BDBE" w:rsidR="00055A08" w:rsidRPr="004A107D" w:rsidRDefault="00AD5AFD" w:rsidP="00101A35">
      <w:pPr>
        <w:spacing w:after="0"/>
        <w:rPr>
          <w:rFonts w:ascii="Times New Roman" w:eastAsia="Times New Roman" w:hAnsi="Times New Roman" w:cs="Times New Roman"/>
          <w:color w:val="000000"/>
          <w:sz w:val="24"/>
          <w:szCs w:val="24"/>
        </w:rPr>
      </w:pPr>
      <w:r w:rsidRPr="00AD5AFD">
        <w:rPr>
          <w:rFonts w:ascii="Times New Roman" w:eastAsia="Times New Roman" w:hAnsi="Times New Roman" w:cs="Times New Roman"/>
          <w:b/>
          <w:bCs/>
          <w:color w:val="000000"/>
          <w:sz w:val="24"/>
          <w:szCs w:val="24"/>
        </w:rPr>
        <w:t>Figure 3.6</w:t>
      </w:r>
      <w:r w:rsidR="0037347B">
        <w:rPr>
          <w:rFonts w:ascii="Times New Roman" w:eastAsia="Times New Roman" w:hAnsi="Times New Roman" w:cs="Times New Roman"/>
          <w:b/>
          <w:bCs/>
          <w:color w:val="000000"/>
          <w:sz w:val="24"/>
          <w:szCs w:val="24"/>
        </w:rPr>
        <w:t>:</w:t>
      </w:r>
      <w:r w:rsidRPr="00FE4CE8">
        <w:rPr>
          <w:rFonts w:ascii="Times New Roman" w:eastAsia="Times New Roman" w:hAnsi="Times New Roman" w:cs="Times New Roman"/>
          <w:b/>
          <w:bCs/>
          <w:sz w:val="20"/>
          <w:szCs w:val="20"/>
        </w:rPr>
        <w:t xml:space="preserve"> </w:t>
      </w:r>
      <w:r w:rsidRPr="00AD5AFD">
        <w:rPr>
          <w:rFonts w:ascii="Times New Roman" w:eastAsia="Times New Roman" w:hAnsi="Times New Roman" w:cs="Times New Roman"/>
          <w:color w:val="000000"/>
          <w:sz w:val="24"/>
          <w:szCs w:val="24"/>
        </w:rPr>
        <w:t>Low-rank adaptation</w:t>
      </w:r>
    </w:p>
    <w:p w14:paraId="14F3C04E" w14:textId="4F4C0F40" w:rsidR="001154EB" w:rsidRDefault="001154EB" w:rsidP="00101A35">
      <w:pPr>
        <w:spacing w:after="0"/>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4.1</w:t>
      </w:r>
      <w:r w:rsidR="009814D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Sentence-length distribution of the parallel corpus</w:t>
      </w:r>
    </w:p>
    <w:p w14:paraId="4409A166" w14:textId="6263114F" w:rsidR="009814DB" w:rsidRDefault="009814DB" w:rsidP="00101A35">
      <w:pPr>
        <w:spacing w:after="0"/>
        <w:rPr>
          <w:rFonts w:ascii="Times New Roman" w:eastAsia="Times New Roman" w:hAnsi="Times New Roman" w:cs="Times New Roman"/>
          <w:color w:val="000000"/>
          <w:sz w:val="24"/>
          <w:szCs w:val="24"/>
        </w:rPr>
      </w:pPr>
      <w:r w:rsidRPr="009814DB">
        <w:rPr>
          <w:rFonts w:ascii="Times New Roman" w:eastAsia="Times New Roman" w:hAnsi="Times New Roman" w:cs="Times New Roman"/>
          <w:b/>
          <w:bCs/>
          <w:color w:val="000000"/>
          <w:sz w:val="24"/>
          <w:szCs w:val="24"/>
        </w:rPr>
        <w:t>Figure 4.2</w:t>
      </w:r>
      <w:r>
        <w:rPr>
          <w:rFonts w:ascii="Times New Roman" w:eastAsia="Times New Roman" w:hAnsi="Times New Roman" w:cs="Times New Roman"/>
          <w:b/>
          <w:bCs/>
          <w:color w:val="000000"/>
          <w:sz w:val="24"/>
          <w:szCs w:val="24"/>
        </w:rPr>
        <w:t>:</w:t>
      </w:r>
      <w:r w:rsidRPr="00D231CD">
        <w:rPr>
          <w:rFonts w:ascii="Times New Roman" w:eastAsia="Times New Roman" w:hAnsi="Times New Roman" w:cs="Times New Roman"/>
          <w:color w:val="000000"/>
          <w:sz w:val="20"/>
          <w:szCs w:val="20"/>
        </w:rPr>
        <w:t> </w:t>
      </w:r>
      <w:r w:rsidRPr="009814DB">
        <w:rPr>
          <w:rFonts w:ascii="Times New Roman" w:eastAsia="Times New Roman" w:hAnsi="Times New Roman" w:cs="Times New Roman"/>
          <w:color w:val="000000"/>
          <w:sz w:val="24"/>
          <w:szCs w:val="24"/>
        </w:rPr>
        <w:t>Topic composition of the parallel corpus across eight domains</w:t>
      </w:r>
    </w:p>
    <w:p w14:paraId="58E42FF2" w14:textId="77777777" w:rsidR="00A0064B" w:rsidRDefault="00A0064B" w:rsidP="00101A35">
      <w:pPr>
        <w:spacing w:after="0"/>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4.3:</w:t>
      </w:r>
      <w:r w:rsidRPr="00D231CD">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Word-count parity between the source and target sides</w:t>
      </w:r>
    </w:p>
    <w:p w14:paraId="1A9AC795" w14:textId="736C0DB5" w:rsidR="00A0064B" w:rsidRDefault="00A0064B" w:rsidP="00101A35">
      <w:pPr>
        <w:spacing w:after="0"/>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4.4:</w:t>
      </w:r>
      <w:r w:rsidRPr="00830AE6">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Asymmetric tokenization</w:t>
      </w:r>
    </w:p>
    <w:p w14:paraId="2C6D9423" w14:textId="77777777" w:rsidR="0003232F" w:rsidRDefault="00A0064B" w:rsidP="00101A35">
      <w:pPr>
        <w:spacing w:after="0"/>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4.5</w:t>
      </w:r>
      <w:r>
        <w:rPr>
          <w:rFonts w:ascii="Times New Roman" w:eastAsia="Times New Roman" w:hAnsi="Times New Roman" w:cs="Times New Roman"/>
          <w:color w:val="000000"/>
          <w:sz w:val="20"/>
          <w:szCs w:val="20"/>
        </w:rPr>
        <w:t>:</w:t>
      </w:r>
      <w:r w:rsidRPr="00830AE6">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Trainable versus frozen parameters</w:t>
      </w:r>
    </w:p>
    <w:p w14:paraId="5F53E635" w14:textId="02D8DEE1" w:rsidR="00A0064B" w:rsidRDefault="0003232F" w:rsidP="00101A35">
      <w:pPr>
        <w:spacing w:after="0"/>
        <w:rPr>
          <w:rFonts w:ascii="Times New Roman" w:eastAsia="Times New Roman" w:hAnsi="Times New Roman" w:cs="Times New Roman"/>
          <w:color w:val="000000"/>
          <w:sz w:val="24"/>
          <w:szCs w:val="24"/>
        </w:rPr>
      </w:pPr>
      <w:r w:rsidRPr="0003232F">
        <w:rPr>
          <w:rFonts w:ascii="Times New Roman" w:eastAsia="Times New Roman" w:hAnsi="Times New Roman" w:cs="Times New Roman"/>
          <w:b/>
          <w:bCs/>
          <w:color w:val="000000"/>
          <w:sz w:val="24"/>
          <w:szCs w:val="24"/>
        </w:rPr>
        <w:t>Figure 4.6:</w:t>
      </w:r>
      <w:r w:rsidRPr="00071D5D">
        <w:rPr>
          <w:rFonts w:ascii="Times New Roman" w:eastAsia="Times New Roman" w:hAnsi="Times New Roman" w:cs="Times New Roman"/>
          <w:b/>
          <w:bCs/>
          <w:color w:val="000000"/>
          <w:sz w:val="20"/>
          <w:szCs w:val="20"/>
        </w:rPr>
        <w:t> </w:t>
      </w:r>
      <w:r w:rsidRPr="0003232F">
        <w:rPr>
          <w:rFonts w:ascii="Times New Roman" w:eastAsia="Times New Roman" w:hAnsi="Times New Roman" w:cs="Times New Roman"/>
          <w:color w:val="000000"/>
          <w:sz w:val="24"/>
          <w:szCs w:val="24"/>
        </w:rPr>
        <w:t>GPU memory budget during training on the RTX 3090</w:t>
      </w:r>
    </w:p>
    <w:p w14:paraId="4F59EA9B" w14:textId="1DFF3161" w:rsidR="007C269A" w:rsidRDefault="007C269A" w:rsidP="00101A35">
      <w:pPr>
        <w:spacing w:after="0"/>
        <w:rPr>
          <w:rFonts w:ascii="Times New Roman" w:eastAsia="Times New Roman" w:hAnsi="Times New Roman" w:cs="Times New Roman"/>
          <w:b/>
          <w:bCs/>
          <w:color w:val="000000"/>
          <w:sz w:val="24"/>
          <w:szCs w:val="24"/>
        </w:rPr>
      </w:pPr>
      <w:r w:rsidRPr="007C269A">
        <w:rPr>
          <w:rFonts w:ascii="Times New Roman" w:eastAsia="Times New Roman" w:hAnsi="Times New Roman" w:cs="Times New Roman"/>
          <w:b/>
          <w:bCs/>
          <w:color w:val="000000"/>
          <w:sz w:val="24"/>
          <w:szCs w:val="24"/>
        </w:rPr>
        <w:t>Figure 4.7</w:t>
      </w:r>
      <w:r>
        <w:rPr>
          <w:rFonts w:ascii="Times New Roman" w:eastAsia="Times New Roman" w:hAnsi="Times New Roman" w:cs="Times New Roman"/>
          <w:b/>
          <w:bCs/>
          <w:color w:val="000000"/>
          <w:sz w:val="24"/>
          <w:szCs w:val="24"/>
        </w:rPr>
        <w:t>:</w:t>
      </w:r>
      <w:r w:rsidRPr="007C269A">
        <w:rPr>
          <w:rFonts w:ascii="Times New Roman" w:eastAsia="Times New Roman" w:hAnsi="Times New Roman" w:cs="Times New Roman"/>
          <w:b/>
          <w:bCs/>
          <w:color w:val="000000"/>
          <w:sz w:val="24"/>
          <w:szCs w:val="24"/>
        </w:rPr>
        <w:t xml:space="preserve"> </w:t>
      </w:r>
      <w:r w:rsidRPr="007C269A">
        <w:rPr>
          <w:rFonts w:ascii="Times New Roman" w:eastAsia="Times New Roman" w:hAnsi="Times New Roman" w:cs="Times New Roman"/>
          <w:color w:val="000000"/>
          <w:sz w:val="24"/>
          <w:szCs w:val="24"/>
        </w:rPr>
        <w:t>Validation loss across six adapter ranks (rank sweep)</w:t>
      </w:r>
    </w:p>
    <w:p w14:paraId="4440C698" w14:textId="46CD5C47" w:rsidR="00865B42" w:rsidRDefault="00CE019C" w:rsidP="00101A35">
      <w:pPr>
        <w:spacing w:after="0"/>
        <w:rPr>
          <w:rFonts w:ascii="Times New Roman" w:eastAsia="Times New Roman" w:hAnsi="Times New Roman" w:cs="Times New Roman"/>
          <w:color w:val="000000"/>
          <w:sz w:val="24"/>
          <w:szCs w:val="24"/>
        </w:rPr>
      </w:pPr>
      <w:r w:rsidRPr="00CE019C">
        <w:rPr>
          <w:rFonts w:ascii="Times New Roman" w:eastAsia="Times New Roman" w:hAnsi="Times New Roman" w:cs="Times New Roman"/>
          <w:b/>
          <w:bCs/>
          <w:color w:val="000000"/>
          <w:sz w:val="24"/>
          <w:szCs w:val="24"/>
        </w:rPr>
        <w:t>Figure 4.8</w:t>
      </w:r>
      <w:r>
        <w:rPr>
          <w:rFonts w:ascii="Times New Roman" w:eastAsia="Times New Roman" w:hAnsi="Times New Roman" w:cs="Times New Roman"/>
          <w:b/>
          <w:bCs/>
          <w:color w:val="000000"/>
          <w:sz w:val="24"/>
          <w:szCs w:val="24"/>
        </w:rPr>
        <w:t>:</w:t>
      </w:r>
      <w:r w:rsidRPr="003D2FB7">
        <w:rPr>
          <w:rFonts w:ascii="Times New Roman" w:eastAsia="Times New Roman" w:hAnsi="Times New Roman" w:cs="Times New Roman"/>
          <w:b/>
          <w:bCs/>
          <w:color w:val="000000"/>
          <w:sz w:val="24"/>
          <w:szCs w:val="24"/>
        </w:rPr>
        <w:t> </w:t>
      </w:r>
      <w:r w:rsidRPr="00CE019C">
        <w:rPr>
          <w:rFonts w:ascii="Times New Roman" w:eastAsia="Times New Roman" w:hAnsi="Times New Roman" w:cs="Times New Roman"/>
          <w:color w:val="000000"/>
          <w:sz w:val="24"/>
          <w:szCs w:val="24"/>
        </w:rPr>
        <w:t>The decoding artefact before and after the fix</w:t>
      </w:r>
    </w:p>
    <w:p w14:paraId="05B996C2" w14:textId="152C1346" w:rsidR="00F504C1" w:rsidRPr="00F504C1" w:rsidRDefault="00F504C1" w:rsidP="00101A35">
      <w:pPr>
        <w:spacing w:after="0"/>
        <w:rPr>
          <w:rFonts w:ascii="Times New Roman" w:eastAsia="Times New Roman" w:hAnsi="Times New Roman" w:cs="Times New Roman"/>
          <w:color w:val="000000"/>
          <w:sz w:val="24"/>
          <w:szCs w:val="24"/>
        </w:rPr>
      </w:pPr>
      <w:r w:rsidRPr="00F504C1">
        <w:rPr>
          <w:rFonts w:ascii="Times New Roman" w:eastAsia="Times New Roman" w:hAnsi="Times New Roman" w:cs="Times New Roman"/>
          <w:b/>
          <w:bCs/>
          <w:color w:val="000000"/>
          <w:sz w:val="24"/>
          <w:szCs w:val="24"/>
        </w:rPr>
        <w:t>Figure 4.9:</w:t>
      </w:r>
      <w:r w:rsidRPr="00F504C1">
        <w:rPr>
          <w:rFonts w:ascii="Times New Roman" w:eastAsia="Times New Roman" w:hAnsi="Times New Roman" w:cs="Times New Roman"/>
          <w:color w:val="000000"/>
          <w:sz w:val="24"/>
          <w:szCs w:val="24"/>
        </w:rPr>
        <w:t xml:space="preserve">  </w:t>
      </w:r>
      <w:r w:rsidRPr="00F504C1">
        <w:rPr>
          <w:rFonts w:ascii="Nirmala UI" w:eastAsia="Times New Roman" w:hAnsi="Nirmala UI" w:cs="Nirmala UI"/>
          <w:color w:val="000000"/>
          <w:sz w:val="24"/>
          <w:szCs w:val="24"/>
        </w:rPr>
        <w:t>ൽ</w:t>
      </w:r>
      <w:r w:rsidRPr="00F504C1">
        <w:rPr>
          <w:rFonts w:ascii="Times New Roman" w:eastAsia="Times New Roman" w:hAnsi="Times New Roman" w:cs="Times New Roman"/>
          <w:color w:val="000000"/>
          <w:sz w:val="24"/>
          <w:szCs w:val="24"/>
        </w:rPr>
        <w:t xml:space="preserve"> observed during training</w:t>
      </w:r>
    </w:p>
    <w:p w14:paraId="5FE48200" w14:textId="5C29B6AC" w:rsidR="00F504C1" w:rsidRDefault="001154EB" w:rsidP="00101A35">
      <w:pPr>
        <w:spacing w:after="0"/>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5.1</w:t>
      </w:r>
      <w:r w:rsidR="00F504C1">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00F504C1" w:rsidRPr="00F504C1">
        <w:rPr>
          <w:rFonts w:ascii="Times New Roman" w:eastAsia="Times New Roman" w:hAnsi="Times New Roman" w:cs="Times New Roman"/>
          <w:color w:val="000000"/>
          <w:sz w:val="24"/>
          <w:szCs w:val="24"/>
        </w:rPr>
        <w:t>Training and validation cross-entropy loss across twenty epochs</w:t>
      </w:r>
    </w:p>
    <w:p w14:paraId="22F1A8C4" w14:textId="2BE42791" w:rsidR="0029424F" w:rsidRPr="0029424F" w:rsidRDefault="0029424F" w:rsidP="00101A35">
      <w:pPr>
        <w:spacing w:after="0"/>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Figure 5.2: </w:t>
      </w:r>
      <w:r w:rsidRPr="0029424F">
        <w:rPr>
          <w:rFonts w:ascii="Times New Roman" w:eastAsia="Times New Roman" w:hAnsi="Times New Roman" w:cs="Times New Roman"/>
          <w:color w:val="000000"/>
          <w:sz w:val="24"/>
          <w:szCs w:val="24"/>
        </w:rPr>
        <w:t>Test BLEU by source sentence length</w:t>
      </w:r>
    </w:p>
    <w:p w14:paraId="2BE3312B" w14:textId="7D90C692" w:rsidR="0029424F" w:rsidRPr="0029424F" w:rsidRDefault="0029424F" w:rsidP="002B03CC">
      <w:pPr>
        <w:spacing w:after="0"/>
        <w:rPr>
          <w:rFonts w:ascii="Times New Roman" w:eastAsia="Times New Roman" w:hAnsi="Times New Roman" w:cs="Times New Roman"/>
          <w:b/>
          <w:bCs/>
          <w:color w:val="000000"/>
          <w:sz w:val="20"/>
          <w:szCs w:val="20"/>
        </w:rPr>
      </w:pPr>
      <w:r w:rsidRPr="0029424F">
        <w:rPr>
          <w:rFonts w:ascii="Times New Roman" w:eastAsia="Times New Roman" w:hAnsi="Times New Roman" w:cs="Times New Roman"/>
          <w:b/>
          <w:bCs/>
          <w:color w:val="000000"/>
          <w:sz w:val="24"/>
          <w:szCs w:val="24"/>
        </w:rPr>
        <w:t>Figure 5.3:</w:t>
      </w:r>
      <w:r w:rsidRPr="0029424F">
        <w:rPr>
          <w:rFonts w:ascii="Times New Roman" w:eastAsia="Times New Roman" w:hAnsi="Times New Roman" w:cs="Times New Roman"/>
          <w:b/>
          <w:bCs/>
          <w:color w:val="000000"/>
          <w:sz w:val="20"/>
          <w:szCs w:val="20"/>
        </w:rPr>
        <w:t> </w:t>
      </w:r>
      <w:r w:rsidRPr="0029424F">
        <w:rPr>
          <w:rFonts w:ascii="Times New Roman" w:eastAsia="Times New Roman" w:hAnsi="Times New Roman" w:cs="Times New Roman"/>
          <w:color w:val="000000"/>
          <w:sz w:val="24"/>
          <w:szCs w:val="24"/>
        </w:rPr>
        <w:t>Distribution of the 200 test outputs across the three quality bands</w:t>
      </w:r>
    </w:p>
    <w:p w14:paraId="22A1E4CE" w14:textId="76D81CFB" w:rsidR="00016E6C" w:rsidRDefault="00016E6C" w:rsidP="002B03CC">
      <w:pPr>
        <w:spacing w:after="0"/>
        <w:rPr>
          <w:rFonts w:ascii="Times New Roman" w:eastAsia="Times New Roman" w:hAnsi="Times New Roman" w:cs="Times New Roman"/>
          <w:color w:val="000000"/>
          <w:sz w:val="24"/>
          <w:szCs w:val="24"/>
        </w:rPr>
      </w:pPr>
      <w:r w:rsidRPr="00016E6C">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4</w:t>
      </w:r>
      <w:r w:rsidRPr="00016E6C">
        <w:rPr>
          <w:rFonts w:ascii="Times New Roman" w:eastAsia="Times New Roman" w:hAnsi="Times New Roman" w:cs="Times New Roman"/>
          <w:b/>
          <w:bCs/>
          <w:color w:val="000000"/>
          <w:sz w:val="24"/>
          <w:szCs w:val="24"/>
        </w:rPr>
        <w:t xml:space="preserve">: </w:t>
      </w:r>
      <w:r w:rsidRPr="00016E6C">
        <w:rPr>
          <w:rFonts w:ascii="Times New Roman" w:eastAsia="Times New Roman" w:hAnsi="Times New Roman" w:cs="Times New Roman"/>
          <w:color w:val="000000"/>
          <w:sz w:val="24"/>
          <w:szCs w:val="24"/>
        </w:rPr>
        <w:t>Best Results from the trained model</w:t>
      </w:r>
    </w:p>
    <w:p w14:paraId="7B30FFD9" w14:textId="3E43C270" w:rsidR="00016E6C" w:rsidRDefault="00016E6C" w:rsidP="002B03CC">
      <w:pPr>
        <w:spacing w:after="0"/>
        <w:rPr>
          <w:rFonts w:ascii="Times New Roman" w:eastAsia="Times New Roman" w:hAnsi="Times New Roman" w:cs="Times New Roman"/>
          <w:color w:val="000000"/>
          <w:sz w:val="24"/>
          <w:szCs w:val="24"/>
        </w:rPr>
      </w:pPr>
      <w:r w:rsidRPr="00016E6C">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5</w:t>
      </w:r>
      <w:r w:rsidRPr="00016E6C">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016E6C">
        <w:rPr>
          <w:rFonts w:ascii="Times New Roman" w:eastAsia="Times New Roman" w:hAnsi="Times New Roman" w:cs="Times New Roman"/>
          <w:color w:val="000000"/>
          <w:sz w:val="24"/>
          <w:szCs w:val="24"/>
        </w:rPr>
        <w:t>Partially accepted Results from the trained model</w:t>
      </w:r>
    </w:p>
    <w:p w14:paraId="0FF7CA63" w14:textId="039D4A5D" w:rsidR="00016E6C" w:rsidRDefault="00016E6C" w:rsidP="002B03CC">
      <w:pPr>
        <w:spacing w:after="0"/>
        <w:rPr>
          <w:rFonts w:ascii="Times New Roman" w:eastAsia="Times New Roman" w:hAnsi="Times New Roman" w:cs="Times New Roman"/>
          <w:b/>
          <w:bCs/>
          <w:color w:val="000000"/>
          <w:sz w:val="24"/>
          <w:szCs w:val="24"/>
        </w:rPr>
      </w:pPr>
      <w:r w:rsidRPr="00016E6C">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6</w:t>
      </w:r>
      <w:r w:rsidRPr="00016E6C">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016E6C">
        <w:rPr>
          <w:rFonts w:ascii="Times New Roman" w:eastAsia="Times New Roman" w:hAnsi="Times New Roman" w:cs="Times New Roman"/>
          <w:color w:val="000000"/>
          <w:sz w:val="24"/>
          <w:szCs w:val="24"/>
        </w:rPr>
        <w:t>Bad Results from the trained model</w:t>
      </w:r>
    </w:p>
    <w:p w14:paraId="38AEC91C" w14:textId="147608BF" w:rsidR="00F504C1" w:rsidRDefault="00F504C1" w:rsidP="002B03CC">
      <w:pPr>
        <w:spacing w:after="0"/>
        <w:rPr>
          <w:rFonts w:ascii="Times New Roman" w:eastAsia="Times New Roman" w:hAnsi="Times New Roman" w:cs="Times New Roman"/>
          <w:color w:val="000000"/>
          <w:sz w:val="24"/>
          <w:szCs w:val="24"/>
        </w:rPr>
      </w:pPr>
      <w:r w:rsidRPr="00F504C1">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7</w:t>
      </w:r>
      <w:r w:rsidRPr="00F504C1">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F504C1">
        <w:rPr>
          <w:rFonts w:ascii="Times New Roman" w:eastAsia="Times New Roman" w:hAnsi="Times New Roman" w:cs="Times New Roman"/>
          <w:color w:val="000000"/>
          <w:sz w:val="24"/>
          <w:szCs w:val="24"/>
        </w:rPr>
        <w:t>Original Model output</w:t>
      </w:r>
    </w:p>
    <w:p w14:paraId="643726AC" w14:textId="77777777" w:rsidR="00DD5662" w:rsidRDefault="00DD5662" w:rsidP="003C7762">
      <w:pPr>
        <w:rPr>
          <w:rFonts w:ascii="Times New Roman" w:eastAsia="Times New Roman" w:hAnsi="Times New Roman" w:cs="Times New Roman"/>
          <w:color w:val="000000"/>
          <w:sz w:val="24"/>
          <w:szCs w:val="24"/>
        </w:rPr>
      </w:pPr>
    </w:p>
    <w:p w14:paraId="762AA194" w14:textId="77777777" w:rsidR="00DD5662" w:rsidRDefault="00DD5662" w:rsidP="003C7762">
      <w:pPr>
        <w:rPr>
          <w:rFonts w:ascii="Times New Roman" w:eastAsia="Times New Roman" w:hAnsi="Times New Roman" w:cs="Times New Roman"/>
          <w:color w:val="000000"/>
          <w:sz w:val="24"/>
          <w:szCs w:val="24"/>
        </w:rPr>
      </w:pPr>
    </w:p>
    <w:p w14:paraId="0C2E1E2D" w14:textId="77777777" w:rsidR="00DD5662" w:rsidRDefault="00DD5662" w:rsidP="003C7762">
      <w:pPr>
        <w:rPr>
          <w:rFonts w:ascii="Times New Roman" w:eastAsia="Times New Roman" w:hAnsi="Times New Roman" w:cs="Times New Roman"/>
          <w:color w:val="000000"/>
          <w:sz w:val="24"/>
          <w:szCs w:val="24"/>
        </w:rPr>
      </w:pPr>
    </w:p>
    <w:p w14:paraId="528369A4" w14:textId="77777777" w:rsidR="00DD5662" w:rsidRDefault="00DD5662" w:rsidP="003C7762">
      <w:pPr>
        <w:rPr>
          <w:rFonts w:ascii="Times New Roman" w:eastAsia="Times New Roman" w:hAnsi="Times New Roman" w:cs="Times New Roman"/>
          <w:color w:val="000000"/>
          <w:sz w:val="24"/>
          <w:szCs w:val="24"/>
        </w:rPr>
      </w:pPr>
    </w:p>
    <w:p w14:paraId="2DFCDD5C" w14:textId="77777777" w:rsidR="00DD5662" w:rsidRDefault="00DD5662" w:rsidP="003C7762">
      <w:pPr>
        <w:rPr>
          <w:rFonts w:ascii="Times New Roman" w:eastAsia="Times New Roman" w:hAnsi="Times New Roman" w:cs="Times New Roman"/>
          <w:color w:val="000000"/>
          <w:sz w:val="24"/>
          <w:szCs w:val="24"/>
        </w:rPr>
      </w:pPr>
    </w:p>
    <w:p w14:paraId="088212A7" w14:textId="77777777" w:rsidR="00DD5662" w:rsidRDefault="00DD5662" w:rsidP="003C7762">
      <w:pPr>
        <w:rPr>
          <w:rFonts w:ascii="Times New Roman" w:eastAsia="Times New Roman" w:hAnsi="Times New Roman" w:cs="Times New Roman"/>
          <w:color w:val="000000"/>
          <w:sz w:val="24"/>
          <w:szCs w:val="24"/>
        </w:rPr>
      </w:pPr>
    </w:p>
    <w:p w14:paraId="45D4C395" w14:textId="07E23636" w:rsidR="00577394" w:rsidRDefault="00636413" w:rsidP="008D10B0">
      <w:pPr>
        <w:rPr>
          <w:rFonts w:ascii="Times New Roman" w:eastAsia="Times New Roman" w:hAnsi="Times New Roman" w:cs="Times New Roman"/>
          <w:b/>
          <w:bCs/>
          <w:color w:val="000000"/>
          <w:sz w:val="32"/>
          <w:szCs w:val="32"/>
          <w:lang w:val="en-US"/>
        </w:rPr>
      </w:pPr>
      <w:r w:rsidRPr="000A560F">
        <w:rPr>
          <w:rFonts w:ascii="Times New Roman" w:eastAsia="Times New Roman" w:hAnsi="Times New Roman" w:cs="Times New Roman"/>
          <w:b/>
          <w:bCs/>
          <w:color w:val="000000"/>
          <w:sz w:val="32"/>
          <w:szCs w:val="32"/>
          <w:lang w:val="en-US"/>
        </w:rPr>
        <w:lastRenderedPageBreak/>
        <w:t>LIST OF ABBREVIATIONS</w:t>
      </w:r>
    </w:p>
    <w:p w14:paraId="36DD866E" w14:textId="3E179D68" w:rsidR="003632AE" w:rsidRDefault="003632AE" w:rsidP="003632AE">
      <w:pPr>
        <w:spacing w:after="0"/>
        <w:rPr>
          <w:rFonts w:ascii="Times New Roman" w:eastAsia="Times New Roman" w:hAnsi="Times New Roman" w:cs="Times New Roman"/>
          <w:b/>
          <w:bCs/>
          <w:color w:val="000000"/>
          <w:sz w:val="32"/>
          <w:szCs w:val="32"/>
          <w:lang w:val="en-US"/>
        </w:rPr>
      </w:pPr>
      <w:r w:rsidRPr="003632AE">
        <w:rPr>
          <w:rFonts w:ascii="Times New Roman" w:eastAsia="Times New Roman" w:hAnsi="Times New Roman" w:cs="Times New Roman"/>
          <w:b/>
          <w:bCs/>
          <w:color w:val="000000"/>
          <w:sz w:val="24"/>
          <w:szCs w:val="24"/>
          <w:lang w:val="en-US"/>
        </w:rPr>
        <w:t>AI</w:t>
      </w:r>
      <w:r>
        <w:rPr>
          <w:rFonts w:ascii="Times New Roman" w:eastAsia="Times New Roman" w:hAnsi="Times New Roman" w:cs="Times New Roman"/>
          <w:color w:val="000000"/>
          <w:sz w:val="24"/>
          <w:szCs w:val="24"/>
        </w:rPr>
        <w:t xml:space="preserve">               Artificial Intelligent</w:t>
      </w:r>
    </w:p>
    <w:p w14:paraId="0E600246" w14:textId="77777777" w:rsidR="00577394" w:rsidRDefault="00577394" w:rsidP="002B03CC">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NMT</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Neural Machine Translation</w:t>
      </w:r>
    </w:p>
    <w:p w14:paraId="7C7F0D29" w14:textId="342D73BD" w:rsidR="003632AE" w:rsidRPr="003632AE" w:rsidRDefault="003632AE" w:rsidP="002B03CC">
      <w:pPr>
        <w:spacing w:after="0"/>
        <w:rPr>
          <w:rFonts w:ascii="Times New Roman" w:eastAsia="Times New Roman" w:hAnsi="Times New Roman" w:cs="Times New Roman"/>
          <w:b/>
          <w:bCs/>
          <w:color w:val="000000"/>
          <w:sz w:val="24"/>
          <w:szCs w:val="24"/>
        </w:rPr>
      </w:pPr>
      <w:r w:rsidRPr="003632AE">
        <w:rPr>
          <w:rFonts w:ascii="Times New Roman" w:eastAsia="Times New Roman" w:hAnsi="Times New Roman" w:cs="Times New Roman"/>
          <w:b/>
          <w:bCs/>
          <w:color w:val="000000"/>
          <w:sz w:val="24"/>
          <w:szCs w:val="24"/>
        </w:rPr>
        <w:t>BERT</w:t>
      </w:r>
      <w:r w:rsidR="00F20D88">
        <w:rPr>
          <w:rFonts w:ascii="Times New Roman" w:eastAsia="Times New Roman" w:hAnsi="Times New Roman" w:cs="Times New Roman"/>
          <w:b/>
          <w:bCs/>
          <w:color w:val="000000"/>
          <w:sz w:val="24"/>
          <w:szCs w:val="24"/>
        </w:rPr>
        <w:t xml:space="preserve">      </w:t>
      </w:r>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Bidirectional Encoder Representations from Transformers</w:t>
      </w:r>
    </w:p>
    <w:p w14:paraId="6A89FD9D" w14:textId="1DA2AAAE" w:rsidR="003632AE" w:rsidRPr="003632AE" w:rsidRDefault="003632AE" w:rsidP="002B03CC">
      <w:pPr>
        <w:spacing w:after="0"/>
        <w:rPr>
          <w:rFonts w:ascii="Times New Roman" w:eastAsia="Times New Roman" w:hAnsi="Times New Roman" w:cs="Times New Roman"/>
          <w:b/>
          <w:bCs/>
          <w:color w:val="000000"/>
          <w:sz w:val="24"/>
          <w:szCs w:val="24"/>
        </w:rPr>
      </w:pPr>
      <w:r w:rsidRPr="003632AE">
        <w:rPr>
          <w:rFonts w:ascii="Times New Roman" w:eastAsia="Times New Roman" w:hAnsi="Times New Roman" w:cs="Times New Roman"/>
          <w:b/>
          <w:bCs/>
          <w:color w:val="000000"/>
          <w:sz w:val="24"/>
          <w:szCs w:val="24"/>
        </w:rPr>
        <w:t>NLP</w:t>
      </w:r>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Natural Language Processing</w:t>
      </w:r>
    </w:p>
    <w:p w14:paraId="0FDA54D4" w14:textId="3C0D4FEC" w:rsidR="003632AE" w:rsidRPr="003632AE" w:rsidRDefault="003632AE" w:rsidP="002B03CC">
      <w:pPr>
        <w:spacing w:after="0"/>
        <w:rPr>
          <w:rFonts w:ascii="Times New Roman" w:eastAsia="Times New Roman" w:hAnsi="Times New Roman" w:cs="Times New Roman"/>
          <w:b/>
          <w:bCs/>
          <w:color w:val="000000"/>
          <w:sz w:val="24"/>
          <w:szCs w:val="24"/>
        </w:rPr>
      </w:pPr>
      <w:r w:rsidRPr="003632AE">
        <w:rPr>
          <w:rFonts w:ascii="Times New Roman" w:eastAsia="Times New Roman" w:hAnsi="Times New Roman" w:cs="Times New Roman"/>
          <w:b/>
          <w:bCs/>
          <w:color w:val="000000"/>
          <w:sz w:val="24"/>
          <w:szCs w:val="24"/>
        </w:rPr>
        <w:t>GPT</w:t>
      </w:r>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Generative Pre-trained Transformer</w:t>
      </w:r>
      <w:r w:rsidR="00D05029" w:rsidRPr="00D05029">
        <w:rPr>
          <w:rFonts w:ascii="Times New Roman" w:eastAsia="Times New Roman" w:hAnsi="Times New Roman" w:cs="Times New Roman"/>
          <w:color w:val="000000"/>
          <w:sz w:val="24"/>
          <w:szCs w:val="24"/>
        </w:rPr>
        <w:t xml:space="preserve"> </w:t>
      </w:r>
    </w:p>
    <w:p w14:paraId="6915AE83" w14:textId="4B95B688" w:rsidR="003632AE" w:rsidRPr="003632AE" w:rsidRDefault="003632AE" w:rsidP="002B03CC">
      <w:pPr>
        <w:spacing w:after="0"/>
        <w:rPr>
          <w:rFonts w:ascii="Times New Roman" w:eastAsia="Times New Roman" w:hAnsi="Times New Roman" w:cs="Times New Roman"/>
          <w:b/>
          <w:bCs/>
          <w:color w:val="000000"/>
          <w:sz w:val="24"/>
          <w:szCs w:val="24"/>
        </w:rPr>
      </w:pPr>
      <w:r w:rsidRPr="003632AE">
        <w:rPr>
          <w:rFonts w:ascii="Times New Roman" w:eastAsia="Times New Roman" w:hAnsi="Times New Roman" w:cs="Times New Roman"/>
          <w:b/>
          <w:bCs/>
          <w:color w:val="000000"/>
          <w:sz w:val="24"/>
          <w:szCs w:val="24"/>
        </w:rPr>
        <w:t>GenAI</w:t>
      </w:r>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Generative Artificial Intelligence</w:t>
      </w:r>
    </w:p>
    <w:p w14:paraId="477F1413" w14:textId="7F1FB8DB" w:rsidR="003632AE" w:rsidRPr="003632AE" w:rsidRDefault="003632AE" w:rsidP="002B03CC">
      <w:pPr>
        <w:spacing w:after="0"/>
        <w:rPr>
          <w:rFonts w:ascii="Times New Roman" w:eastAsia="Times New Roman" w:hAnsi="Times New Roman" w:cs="Times New Roman"/>
          <w:b/>
          <w:bCs/>
          <w:color w:val="000000"/>
          <w:sz w:val="24"/>
          <w:szCs w:val="24"/>
        </w:rPr>
      </w:pPr>
      <w:r w:rsidRPr="003632AE">
        <w:rPr>
          <w:rFonts w:ascii="Times New Roman" w:eastAsia="Times New Roman" w:hAnsi="Times New Roman" w:cs="Times New Roman"/>
          <w:b/>
          <w:bCs/>
          <w:color w:val="000000"/>
          <w:sz w:val="24"/>
          <w:szCs w:val="24"/>
        </w:rPr>
        <w:t>MT</w:t>
      </w:r>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Machine Translation</w:t>
      </w:r>
    </w:p>
    <w:p w14:paraId="1443F46D" w14:textId="6C4466E5" w:rsidR="00577394" w:rsidRDefault="00577394" w:rsidP="002B03CC">
      <w:pPr>
        <w:spacing w:after="0"/>
        <w:rPr>
          <w:rFonts w:ascii="Times New Roman" w:eastAsia="Times New Roman" w:hAnsi="Times New Roman" w:cs="Times New Roman"/>
          <w:color w:val="000000"/>
          <w:sz w:val="24"/>
          <w:szCs w:val="24"/>
          <w:lang w:val="en-US"/>
        </w:rPr>
      </w:pPr>
      <w:proofErr w:type="spellStart"/>
      <w:r w:rsidRPr="000A560F">
        <w:rPr>
          <w:rFonts w:ascii="Times New Roman" w:eastAsia="Times New Roman" w:hAnsi="Times New Roman" w:cs="Times New Roman"/>
          <w:b/>
          <w:bCs/>
          <w:color w:val="000000"/>
          <w:sz w:val="24"/>
          <w:szCs w:val="24"/>
          <w:lang w:val="en-US"/>
        </w:rPr>
        <w:t>LoRA</w:t>
      </w:r>
      <w:proofErr w:type="spellEnd"/>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Low-Rank Adaptation</w:t>
      </w:r>
    </w:p>
    <w:p w14:paraId="1C46182A" w14:textId="2877174E" w:rsidR="00F20D88" w:rsidRPr="00D05029" w:rsidRDefault="00F20D88" w:rsidP="002B03CC">
      <w:pPr>
        <w:spacing w:after="0"/>
        <w:rPr>
          <w:rFonts w:ascii="Times New Roman" w:eastAsia="Times New Roman" w:hAnsi="Times New Roman" w:cs="Times New Roman"/>
          <w:color w:val="000000"/>
          <w:sz w:val="24"/>
          <w:szCs w:val="24"/>
        </w:rPr>
      </w:pPr>
      <w:proofErr w:type="spellStart"/>
      <w:r w:rsidRPr="00F20D88">
        <w:rPr>
          <w:rFonts w:ascii="Times New Roman" w:eastAsia="Times New Roman" w:hAnsi="Times New Roman" w:cs="Times New Roman"/>
          <w:b/>
          <w:bCs/>
          <w:color w:val="000000"/>
          <w:sz w:val="24"/>
          <w:szCs w:val="24"/>
        </w:rPr>
        <w:t>QLoRA</w:t>
      </w:r>
      <w:proofErr w:type="spellEnd"/>
      <w:r w:rsidR="00D05029">
        <w:rPr>
          <w:rFonts w:ascii="Times New Roman" w:eastAsia="Times New Roman" w:hAnsi="Times New Roman" w:cs="Times New Roman"/>
          <w:b/>
          <w:bCs/>
          <w:color w:val="000000"/>
          <w:sz w:val="24"/>
          <w:szCs w:val="24"/>
        </w:rPr>
        <w:t xml:space="preserve">      </w:t>
      </w:r>
      <w:r w:rsidR="00D05029" w:rsidRPr="00D05029">
        <w:rPr>
          <w:rFonts w:ascii="Times New Roman" w:eastAsia="Times New Roman" w:hAnsi="Times New Roman" w:cs="Times New Roman"/>
          <w:color w:val="000000"/>
          <w:sz w:val="24"/>
          <w:szCs w:val="24"/>
        </w:rPr>
        <w:t>Quantised Low-Rank Adaptation</w:t>
      </w:r>
    </w:p>
    <w:p w14:paraId="6F1E2A5B" w14:textId="25D7EEC6" w:rsidR="00F20D88" w:rsidRPr="00F20D88" w:rsidRDefault="00F20D88" w:rsidP="002B03CC">
      <w:pPr>
        <w:spacing w:after="0"/>
        <w:rPr>
          <w:rFonts w:ascii="Times New Roman" w:eastAsia="Times New Roman" w:hAnsi="Times New Roman" w:cs="Times New Roman"/>
          <w:b/>
          <w:bCs/>
          <w:color w:val="000000"/>
          <w:sz w:val="24"/>
          <w:szCs w:val="24"/>
          <w:lang w:val="en-US"/>
        </w:rPr>
      </w:pPr>
      <w:r w:rsidRPr="00F20D88">
        <w:rPr>
          <w:rFonts w:ascii="Times New Roman" w:eastAsia="Times New Roman" w:hAnsi="Times New Roman" w:cs="Times New Roman"/>
          <w:b/>
          <w:bCs/>
          <w:sz w:val="24"/>
          <w:szCs w:val="24"/>
          <w:lang w:val="en-US"/>
        </w:rPr>
        <w:t>JSON</w:t>
      </w:r>
      <w:r w:rsidR="00D05029">
        <w:rPr>
          <w:rFonts w:ascii="Times New Roman" w:eastAsia="Times New Roman" w:hAnsi="Times New Roman" w:cs="Times New Roman"/>
          <w:b/>
          <w:bCs/>
          <w:sz w:val="24"/>
          <w:szCs w:val="24"/>
          <w:lang w:val="en-US"/>
        </w:rPr>
        <w:t xml:space="preserve">         </w:t>
      </w:r>
      <w:r w:rsidR="00D05029" w:rsidRPr="00D05029">
        <w:rPr>
          <w:rFonts w:ascii="Times New Roman" w:eastAsia="Times New Roman" w:hAnsi="Times New Roman" w:cs="Times New Roman"/>
          <w:sz w:val="24"/>
          <w:szCs w:val="24"/>
          <w:lang w:val="en-US"/>
        </w:rPr>
        <w:t>J</w:t>
      </w:r>
      <w:proofErr w:type="spellStart"/>
      <w:r w:rsidR="00D05029" w:rsidRPr="00D05029">
        <w:rPr>
          <w:rFonts w:ascii="Times New Roman" w:eastAsia="Times New Roman" w:hAnsi="Times New Roman" w:cs="Times New Roman"/>
          <w:sz w:val="24"/>
          <w:szCs w:val="24"/>
        </w:rPr>
        <w:t>avaScript</w:t>
      </w:r>
      <w:proofErr w:type="spellEnd"/>
      <w:r w:rsidR="00D05029" w:rsidRPr="00D05029">
        <w:rPr>
          <w:rFonts w:ascii="Times New Roman" w:eastAsia="Times New Roman" w:hAnsi="Times New Roman" w:cs="Times New Roman"/>
          <w:sz w:val="24"/>
          <w:szCs w:val="24"/>
        </w:rPr>
        <w:t xml:space="preserve"> Object Notation</w:t>
      </w:r>
    </w:p>
    <w:p w14:paraId="639BCD24" w14:textId="38379F05" w:rsidR="00577394" w:rsidRDefault="00577394" w:rsidP="00617434">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PEFT</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Parameter-Efficient Fine-Tuning</w:t>
      </w:r>
    </w:p>
    <w:p w14:paraId="6B19DBE1" w14:textId="55930DFF" w:rsidR="00577394" w:rsidRDefault="00577394" w:rsidP="002B03CC">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BLEU</w:t>
      </w:r>
      <w:r>
        <w:rPr>
          <w:rFonts w:ascii="Times New Roman" w:eastAsia="Times New Roman" w:hAnsi="Times New Roman" w:cs="Times New Roman"/>
          <w:b/>
          <w:bCs/>
          <w:color w:val="000000"/>
          <w:sz w:val="24"/>
          <w:szCs w:val="24"/>
          <w:lang w:val="en-US"/>
        </w:rPr>
        <w:t xml:space="preserve">        </w:t>
      </w:r>
      <w:r w:rsidR="00626FAF">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Bilingual Evaluation Understudy</w:t>
      </w:r>
    </w:p>
    <w:p w14:paraId="5A1545F7" w14:textId="058CE2CE" w:rsidR="00577394" w:rsidRDefault="00577394" w:rsidP="002B03CC">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COMET</w:t>
      </w:r>
      <w:r>
        <w:rPr>
          <w:rFonts w:ascii="Times New Roman" w:eastAsia="Times New Roman" w:hAnsi="Times New Roman" w:cs="Times New Roman"/>
          <w:b/>
          <w:bCs/>
          <w:color w:val="000000"/>
          <w:sz w:val="24"/>
          <w:szCs w:val="24"/>
          <w:lang w:val="en-US"/>
        </w:rPr>
        <w:t xml:space="preserve">    </w:t>
      </w:r>
      <w:r w:rsidR="00626FAF">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Cross lingual Optimized Metric for Evaluation of Translation</w:t>
      </w:r>
    </w:p>
    <w:p w14:paraId="5A51A0CD" w14:textId="2DFA8AF3" w:rsidR="00577394" w:rsidRDefault="00577394" w:rsidP="003632AE">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EOS</w:t>
      </w:r>
      <w:r>
        <w:rPr>
          <w:rFonts w:ascii="Times New Roman" w:eastAsia="Times New Roman" w:hAnsi="Times New Roman" w:cs="Times New Roman"/>
          <w:b/>
          <w:bCs/>
          <w:color w:val="000000"/>
          <w:sz w:val="24"/>
          <w:szCs w:val="24"/>
          <w:lang w:val="en-US"/>
        </w:rPr>
        <w:t xml:space="preserve">          </w:t>
      </w:r>
      <w:r w:rsidR="00626FAF">
        <w:rPr>
          <w:rFonts w:ascii="Times New Roman" w:eastAsia="Times New Roman" w:hAnsi="Times New Roman" w:cs="Times New Roman"/>
          <w:b/>
          <w:bCs/>
          <w:color w:val="000000"/>
          <w:sz w:val="24"/>
          <w:szCs w:val="24"/>
          <w:lang w:val="en-US"/>
        </w:rPr>
        <w:t xml:space="preserve"> </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End-of-Sequence</w:t>
      </w:r>
    </w:p>
    <w:p w14:paraId="0892BADB" w14:textId="3AE415B5" w:rsidR="00577394" w:rsidRDefault="00577394" w:rsidP="003632AE">
      <w:pPr>
        <w:spacing w:after="0"/>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GPU</w:t>
      </w:r>
      <w:r>
        <w:rPr>
          <w:rFonts w:ascii="Times New Roman" w:eastAsia="Times New Roman" w:hAnsi="Times New Roman" w:cs="Times New Roman"/>
          <w:b/>
          <w:bCs/>
          <w:color w:val="000000"/>
          <w:sz w:val="24"/>
          <w:szCs w:val="24"/>
          <w:lang w:val="en-US"/>
        </w:rPr>
        <w:t xml:space="preserve">          </w:t>
      </w:r>
      <w:r w:rsidR="00626FAF">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Graphics Processing Unit</w:t>
      </w:r>
    </w:p>
    <w:p w14:paraId="170F6CFC" w14:textId="420AFEF7" w:rsidR="00577394" w:rsidRDefault="00577394" w:rsidP="003632AE">
      <w:pPr>
        <w:spacing w:after="0"/>
        <w:rPr>
          <w:rFonts w:ascii="Times New Roman" w:eastAsia="Times New Roman" w:hAnsi="Times New Roman" w:cs="Times New Roman"/>
          <w:color w:val="000000"/>
          <w:sz w:val="24"/>
          <w:szCs w:val="24"/>
        </w:rPr>
      </w:pPr>
      <w:r w:rsidRPr="000A560F">
        <w:rPr>
          <w:rFonts w:ascii="Times New Roman" w:eastAsia="Times New Roman" w:hAnsi="Times New Roman" w:cs="Times New Roman"/>
          <w:b/>
          <w:bCs/>
          <w:color w:val="000000"/>
          <w:sz w:val="24"/>
          <w:szCs w:val="24"/>
          <w:lang w:val="en-US"/>
        </w:rPr>
        <w:t>RQ</w:t>
      </w:r>
      <w:r>
        <w:rPr>
          <w:rFonts w:ascii="Times New Roman" w:eastAsia="Times New Roman" w:hAnsi="Times New Roman" w:cs="Times New Roman"/>
          <w:b/>
          <w:bCs/>
          <w:color w:val="000000"/>
          <w:sz w:val="24"/>
          <w:szCs w:val="24"/>
          <w:lang w:val="en-US"/>
        </w:rPr>
        <w:t xml:space="preserve">             </w:t>
      </w:r>
      <w:r w:rsidR="00626FAF">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Research Question</w:t>
      </w:r>
    </w:p>
    <w:p w14:paraId="262556BA" w14:textId="77777777" w:rsidR="000142CA" w:rsidRDefault="000142CA" w:rsidP="003C7762">
      <w:pPr>
        <w:rPr>
          <w:rFonts w:ascii="Times New Roman" w:eastAsia="Times New Roman" w:hAnsi="Times New Roman" w:cs="Times New Roman"/>
          <w:color w:val="000000"/>
          <w:sz w:val="24"/>
          <w:szCs w:val="24"/>
        </w:rPr>
      </w:pPr>
    </w:p>
    <w:p w14:paraId="017CD82B" w14:textId="77777777" w:rsidR="000142CA" w:rsidRDefault="000142CA" w:rsidP="003C7762">
      <w:pPr>
        <w:rPr>
          <w:rFonts w:ascii="Times New Roman" w:eastAsia="Times New Roman" w:hAnsi="Times New Roman" w:cs="Times New Roman"/>
          <w:color w:val="000000"/>
          <w:sz w:val="24"/>
          <w:szCs w:val="24"/>
        </w:rPr>
      </w:pPr>
    </w:p>
    <w:p w14:paraId="1F4928C8" w14:textId="77777777" w:rsidR="00577394" w:rsidRDefault="00577394" w:rsidP="005A2279">
      <w:p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p>
    <w:p w14:paraId="3BB67B24" w14:textId="77777777" w:rsidR="00577394" w:rsidRDefault="00577394" w:rsidP="005A2279">
      <w:p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p>
    <w:p w14:paraId="02144138" w14:textId="77777777" w:rsidR="008312A3" w:rsidRDefault="00011C02"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 xml:space="preserve">                               </w:t>
      </w:r>
    </w:p>
    <w:p w14:paraId="29FDF8A0"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6E9AFD74"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7C54E14D"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409CEB43"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5B7D4642" w14:textId="77777777" w:rsidR="004D7F1B" w:rsidRDefault="004D7F1B" w:rsidP="00ED47C6">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sectPr w:rsidR="004D7F1B" w:rsidSect="003A610A">
          <w:pgSz w:w="11906" w:h="16838"/>
          <w:pgMar w:top="1418" w:right="1134" w:bottom="1418" w:left="1701" w:header="709" w:footer="709" w:gutter="0"/>
          <w:pgNumType w:fmt="lowerRoman" w:start="1"/>
          <w:cols w:space="708"/>
          <w:docGrid w:linePitch="360"/>
        </w:sectPr>
      </w:pPr>
    </w:p>
    <w:p w14:paraId="527296B0" w14:textId="57E9629A" w:rsidR="00577394" w:rsidRDefault="00636413" w:rsidP="00ED47C6">
      <w:pPr>
        <w:pBdr>
          <w:top w:val="nil"/>
          <w:left w:val="nil"/>
          <w:bottom w:val="nil"/>
          <w:right w:val="nil"/>
          <w:between w:val="nil"/>
        </w:pBdr>
        <w:tabs>
          <w:tab w:val="right" w:pos="9061"/>
        </w:tabs>
        <w:spacing w:after="100"/>
        <w:jc w:val="center"/>
        <w:rPr>
          <w:rFonts w:ascii="Times New Roman" w:eastAsia="Times New Roman" w:hAnsi="Times New Roman" w:cs="Times New Roman"/>
          <w:b/>
          <w:bCs/>
          <w:color w:val="000000"/>
          <w:sz w:val="32"/>
          <w:szCs w:val="32"/>
        </w:rPr>
      </w:pPr>
      <w:r w:rsidRPr="00011C02">
        <w:rPr>
          <w:rFonts w:ascii="Times New Roman" w:eastAsia="Times New Roman" w:hAnsi="Times New Roman" w:cs="Times New Roman"/>
          <w:b/>
          <w:bCs/>
          <w:color w:val="000000"/>
          <w:sz w:val="32"/>
          <w:szCs w:val="32"/>
        </w:rPr>
        <w:lastRenderedPageBreak/>
        <w:t>CHAPTER</w:t>
      </w:r>
      <w:r w:rsidRPr="000A3D5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32"/>
          <w:szCs w:val="32"/>
        </w:rPr>
        <w:t xml:space="preserve">1: </w:t>
      </w:r>
      <w:r w:rsidRPr="00D16F24">
        <w:rPr>
          <w:rFonts w:ascii="Times New Roman" w:eastAsia="Times New Roman" w:hAnsi="Times New Roman" w:cs="Times New Roman"/>
          <w:b/>
          <w:bCs/>
          <w:color w:val="000000"/>
          <w:sz w:val="32"/>
          <w:szCs w:val="32"/>
        </w:rPr>
        <w:t>INTRODUCTION</w:t>
      </w:r>
    </w:p>
    <w:p w14:paraId="32F455B8" w14:textId="336579DF" w:rsidR="00532441" w:rsidRPr="00532441" w:rsidRDefault="00532441" w:rsidP="00532441">
      <w:pPr>
        <w:pStyle w:val="ListParagraph"/>
        <w:numPr>
          <w:ilvl w:val="1"/>
          <w:numId w:val="27"/>
        </w:num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28"/>
          <w:szCs w:val="28"/>
        </w:rPr>
      </w:pPr>
      <w:r w:rsidRPr="00532441">
        <w:rPr>
          <w:rFonts w:ascii="Times New Roman" w:eastAsia="Times New Roman" w:hAnsi="Times New Roman" w:cs="Times New Roman"/>
          <w:b/>
          <w:bCs/>
          <w:color w:val="000000"/>
          <w:sz w:val="28"/>
          <w:szCs w:val="28"/>
        </w:rPr>
        <w:t xml:space="preserve">Background and Context                                                                                   </w:t>
      </w:r>
    </w:p>
    <w:p w14:paraId="0945A297" w14:textId="4A24A95D" w:rsidR="00577394" w:rsidRPr="00017E9B" w:rsidRDefault="00577394" w:rsidP="00017E9B">
      <w:pPr>
        <w:pBdr>
          <w:top w:val="nil"/>
          <w:left w:val="nil"/>
          <w:bottom w:val="nil"/>
          <w:right w:val="nil"/>
          <w:between w:val="nil"/>
        </w:pBdr>
        <w:tabs>
          <w:tab w:val="right" w:pos="9061"/>
        </w:tabs>
        <w:jc w:val="both"/>
        <w:rPr>
          <w:rFonts w:ascii="Times New Roman" w:eastAsia="Times New Roman" w:hAnsi="Times New Roman" w:cs="Times New Roman"/>
          <w:color w:val="000000"/>
          <w:sz w:val="24"/>
          <w:szCs w:val="24"/>
        </w:rPr>
      </w:pPr>
      <w:r w:rsidRPr="00532441">
        <w:rPr>
          <w:rFonts w:ascii="Times New Roman" w:eastAsia="Times New Roman" w:hAnsi="Times New Roman" w:cs="Times New Roman"/>
          <w:color w:val="000000"/>
          <w:sz w:val="24"/>
          <w:szCs w:val="24"/>
        </w:rPr>
        <w:t xml:space="preserve">There are so many Dialects for a single language, Descriptive accounts commonly group these varieties into coastal, northern, south-western, and southern clusters, each differing in pronunciation, vocabulary, and everyday grammar. Spread across the region across the state is visualized in Figure 1. </w:t>
      </w:r>
      <w:r w:rsidRPr="00017E9B">
        <w:rPr>
          <w:rFonts w:ascii="Times New Roman" w:eastAsia="Times New Roman" w:hAnsi="Times New Roman" w:cs="Times New Roman"/>
          <w:color w:val="000000"/>
          <w:sz w:val="24"/>
          <w:szCs w:val="24"/>
        </w:rPr>
        <w:t>The standard written form, often described as "bookish" Kannada, is the variety used in formal education, official documents, and most digital text. For many speakers whose first variety is regional, this standard form can feel distant from daily speech.</w:t>
      </w:r>
      <w:r w:rsidRPr="00532441">
        <w:rPr>
          <w:rFonts w:ascii="Times New Roman" w:eastAsia="Times New Roman" w:hAnsi="Times New Roman" w:cs="Times New Roman"/>
          <w:color w:val="000000"/>
          <w:sz w:val="24"/>
          <w:szCs w:val="24"/>
        </w:rPr>
        <w:t xml:space="preserve"> Among these dialects Northern and Costal have variations in usage of the words, speaking style etc. Some time for the native speakers/users the usage of bookish language is quite difficult. Currently at this time of AI</w:t>
      </w:r>
      <w:r w:rsidR="00541C60">
        <w:rPr>
          <w:rFonts w:ascii="Times New Roman" w:eastAsia="Times New Roman" w:hAnsi="Times New Roman" w:cs="Times New Roman"/>
          <w:color w:val="000000"/>
          <w:sz w:val="24"/>
          <w:szCs w:val="24"/>
        </w:rPr>
        <w:t xml:space="preserve"> </w:t>
      </w:r>
      <w:r w:rsidR="00D05029">
        <w:rPr>
          <w:rFonts w:ascii="Times New Roman" w:eastAsia="Times New Roman" w:hAnsi="Times New Roman" w:cs="Times New Roman"/>
          <w:color w:val="000000"/>
          <w:sz w:val="24"/>
          <w:szCs w:val="24"/>
        </w:rPr>
        <w:t>(</w:t>
      </w:r>
      <w:r w:rsidR="00D05029">
        <w:rPr>
          <w:rFonts w:ascii="Times New Roman" w:eastAsia="Times New Roman" w:hAnsi="Times New Roman" w:cs="Times New Roman"/>
          <w:color w:val="000000"/>
          <w:sz w:val="24"/>
          <w:szCs w:val="24"/>
        </w:rPr>
        <w:t>Artificial Intelligent</w:t>
      </w:r>
      <w:r w:rsidR="00D05029">
        <w:rPr>
          <w:rFonts w:ascii="Times New Roman" w:eastAsia="Times New Roman" w:hAnsi="Times New Roman" w:cs="Times New Roman"/>
          <w:color w:val="000000"/>
          <w:sz w:val="24"/>
          <w:szCs w:val="24"/>
        </w:rPr>
        <w:t>)</w:t>
      </w:r>
      <w:r w:rsidRPr="00532441">
        <w:rPr>
          <w:rFonts w:ascii="Times New Roman" w:eastAsia="Times New Roman" w:hAnsi="Times New Roman" w:cs="Times New Roman"/>
          <w:color w:val="000000"/>
          <w:sz w:val="24"/>
          <w:szCs w:val="24"/>
        </w:rPr>
        <w:t xml:space="preserve"> and Digital world, it is quite essential to include the big sect of people to make use of translation capability so that they can talk, read and listen in their own dialect. This research focus to address this gap and help other dialect speaker to make use of digital world for communication. This paper will focus on one of the Dialect from Northern Karnataka i.e. Dharwad Kannada, which is majorly spoken by around 20 million active users.</w:t>
      </w:r>
    </w:p>
    <w:p w14:paraId="1A7F37AB" w14:textId="77777777" w:rsidR="0002599A" w:rsidRPr="0002599A" w:rsidRDefault="0002599A" w:rsidP="00AA3D34">
      <w:pPr>
        <w:pBdr>
          <w:top w:val="nil"/>
          <w:left w:val="nil"/>
          <w:bottom w:val="nil"/>
          <w:right w:val="nil"/>
          <w:between w:val="nil"/>
        </w:pBdr>
        <w:tabs>
          <w:tab w:val="right" w:pos="9061"/>
        </w:tabs>
        <w:spacing w:after="120"/>
        <w:rPr>
          <w:rFonts w:ascii="Times New Roman" w:eastAsia="Times New Roman" w:hAnsi="Times New Roman" w:cs="Times New Roman"/>
          <w:color w:val="000000"/>
          <w:sz w:val="24"/>
          <w:szCs w:val="24"/>
        </w:rPr>
      </w:pPr>
    </w:p>
    <w:p w14:paraId="1D8752CC" w14:textId="77777777" w:rsidR="00277F14" w:rsidRDefault="00277F14" w:rsidP="00AA3D34">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noProof/>
          <w:color w:val="000000"/>
          <w:sz w:val="24"/>
          <w:szCs w:val="24"/>
        </w:rPr>
        <w:drawing>
          <wp:inline distT="0" distB="0" distL="0" distR="0" wp14:anchorId="54B451FF" wp14:editId="68E9E3AA">
            <wp:extent cx="3146890" cy="3601941"/>
            <wp:effectExtent l="0" t="0" r="0" b="0"/>
            <wp:docPr id="13427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3839" name="Picture 1342738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3280" cy="3655039"/>
                    </a:xfrm>
                    <a:prstGeom prst="rect">
                      <a:avLst/>
                    </a:prstGeom>
                  </pic:spPr>
                </pic:pic>
              </a:graphicData>
            </a:graphic>
          </wp:inline>
        </w:drawing>
      </w:r>
    </w:p>
    <w:p w14:paraId="6B800E02" w14:textId="3C219464" w:rsidR="0002599A" w:rsidRPr="00373AC9" w:rsidRDefault="00011C02" w:rsidP="009F6E90">
      <w:pPr>
        <w:spacing w:line="240" w:lineRule="auto"/>
        <w:jc w:val="center"/>
        <w:rPr>
          <w:rFonts w:ascii="Times New Roman" w:eastAsia="Times New Roman" w:hAnsi="Times New Roman" w:cs="Times New Roman"/>
          <w:color w:val="000000"/>
          <w:sz w:val="20"/>
          <w:szCs w:val="20"/>
        </w:rPr>
      </w:pPr>
      <w:r w:rsidRPr="000A560F">
        <w:rPr>
          <w:rFonts w:ascii="Times New Roman" w:eastAsia="Times New Roman" w:hAnsi="Times New Roman" w:cs="Times New Roman"/>
          <w:b/>
          <w:bCs/>
          <w:color w:val="000000"/>
          <w:sz w:val="24"/>
          <w:szCs w:val="24"/>
        </w:rPr>
        <w:t xml:space="preserve">Figure </w:t>
      </w:r>
      <w:r w:rsidR="00520732" w:rsidRPr="00373AC9">
        <w:rPr>
          <w:rFonts w:ascii="Times New Roman" w:eastAsia="Times New Roman" w:hAnsi="Times New Roman" w:cs="Times New Roman"/>
          <w:b/>
          <w:bCs/>
          <w:color w:val="000000"/>
          <w:sz w:val="20"/>
          <w:szCs w:val="20"/>
        </w:rPr>
        <w:t>1</w:t>
      </w:r>
      <w:r>
        <w:rPr>
          <w:rFonts w:ascii="Times New Roman" w:eastAsia="Times New Roman" w:hAnsi="Times New Roman" w:cs="Times New Roman"/>
          <w:b/>
          <w:bCs/>
          <w:color w:val="000000"/>
          <w:sz w:val="20"/>
          <w:szCs w:val="20"/>
        </w:rPr>
        <w:t>.1</w:t>
      </w:r>
      <w:r w:rsidR="00520732" w:rsidRPr="00373AC9">
        <w:rPr>
          <w:rFonts w:ascii="Times New Roman" w:eastAsia="Times New Roman" w:hAnsi="Times New Roman" w:cs="Times New Roman"/>
          <w:b/>
          <w:bCs/>
          <w:color w:val="000000"/>
          <w:sz w:val="20"/>
          <w:szCs w:val="20"/>
        </w:rPr>
        <w:t>:</w:t>
      </w:r>
      <w:r w:rsidR="00520732" w:rsidRPr="00373AC9">
        <w:rPr>
          <w:rFonts w:ascii="Times New Roman" w:eastAsia="Times New Roman" w:hAnsi="Times New Roman" w:cs="Times New Roman"/>
          <w:color w:val="000000"/>
          <w:sz w:val="20"/>
          <w:szCs w:val="20"/>
        </w:rPr>
        <w:t xml:space="preserve"> Karnataka, </w:t>
      </w:r>
      <w:proofErr w:type="spellStart"/>
      <w:r w:rsidR="00520732" w:rsidRPr="00373AC9">
        <w:rPr>
          <w:rFonts w:ascii="Times New Roman" w:eastAsia="Times New Roman" w:hAnsi="Times New Roman" w:cs="Times New Roman"/>
          <w:color w:val="000000"/>
          <w:sz w:val="20"/>
          <w:szCs w:val="20"/>
        </w:rPr>
        <w:t>Kitturu</w:t>
      </w:r>
      <w:proofErr w:type="spellEnd"/>
      <w:r w:rsidR="00520732" w:rsidRPr="00373AC9">
        <w:rPr>
          <w:rFonts w:ascii="Times New Roman" w:eastAsia="Times New Roman" w:hAnsi="Times New Roman" w:cs="Times New Roman"/>
          <w:color w:val="000000"/>
          <w:sz w:val="20"/>
          <w:szCs w:val="20"/>
        </w:rPr>
        <w:t xml:space="preserve">/North Karnataka region </w:t>
      </w:r>
      <w:r w:rsidR="0002599A" w:rsidRPr="00373AC9">
        <w:rPr>
          <w:rFonts w:ascii="Times New Roman" w:eastAsia="Times New Roman" w:hAnsi="Times New Roman" w:cs="Times New Roman"/>
          <w:color w:val="000000"/>
          <w:sz w:val="20"/>
          <w:szCs w:val="20"/>
        </w:rPr>
        <w:br w:type="page"/>
      </w:r>
    </w:p>
    <w:p w14:paraId="2AA661E2" w14:textId="08C21189" w:rsidR="00520732" w:rsidRPr="00ED4181" w:rsidRDefault="0002599A" w:rsidP="00A6075D">
      <w:pPr>
        <w:pBdr>
          <w:top w:val="nil"/>
          <w:left w:val="nil"/>
          <w:bottom w:val="nil"/>
          <w:right w:val="nil"/>
          <w:between w:val="nil"/>
        </w:pBdr>
        <w:tabs>
          <w:tab w:val="right" w:pos="9061"/>
        </w:tabs>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lastRenderedPageBreak/>
        <w:t>Current</w:t>
      </w:r>
      <w:r w:rsidR="00A6075D"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translation capabilities of google translator,</w:t>
      </w:r>
      <w:r w:rsidR="00174F53"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IndicTrans2</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Y4NjY4YzEtZDFhNS00NTcxLWFmNzYtZWY0ZTU5ZTQ4YzBi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680354818"/>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00174F53" w:rsidRPr="00ED4181">
        <w:rPr>
          <w:rFonts w:ascii="Times New Roman" w:eastAsia="Times New Roman" w:hAnsi="Times New Roman" w:cs="Times New Roman"/>
          <w:color w:val="000000"/>
          <w:sz w:val="24"/>
          <w:szCs w:val="24"/>
        </w:rPr>
        <w:t xml:space="preserve">  or any other major translator</w:t>
      </w:r>
      <w:r w:rsidRPr="00ED4181">
        <w:rPr>
          <w:rFonts w:ascii="Times New Roman" w:eastAsia="Times New Roman" w:hAnsi="Times New Roman" w:cs="Times New Roman"/>
          <w:color w:val="000000"/>
          <w:sz w:val="24"/>
          <w:szCs w:val="24"/>
        </w:rPr>
        <w:t xml:space="preserve">, which is focused mostly on translation from standard bookish sentences from one language to other. </w:t>
      </w:r>
      <w:r w:rsidR="00174F53" w:rsidRPr="00235A12">
        <w:rPr>
          <w:rFonts w:ascii="Times New Roman" w:eastAsia="Times New Roman" w:hAnsi="Times New Roman" w:cs="Times New Roman"/>
          <w:color w:val="000000"/>
          <w:sz w:val="24"/>
          <w:szCs w:val="24"/>
        </w:rPr>
        <w:t>excluding</w:t>
      </w:r>
      <w:r w:rsidR="00BD5463" w:rsidRPr="00235A12">
        <w:rPr>
          <w:rFonts w:ascii="Times New Roman" w:eastAsia="Times New Roman" w:hAnsi="Times New Roman" w:cs="Times New Roman"/>
          <w:color w:val="000000"/>
          <w:sz w:val="24"/>
          <w:szCs w:val="24"/>
        </w:rPr>
        <w:t xml:space="preserve"> inter-dialect and dialect-to-standard translation unaddressed</w:t>
      </w:r>
      <w:r w:rsidRPr="00ED4181">
        <w:rPr>
          <w:rFonts w:ascii="Times New Roman" w:eastAsia="Times New Roman" w:hAnsi="Times New Roman" w:cs="Times New Roman"/>
          <w:color w:val="000000"/>
          <w:sz w:val="24"/>
          <w:szCs w:val="24"/>
        </w:rPr>
        <w:t xml:space="preserve">. </w:t>
      </w:r>
      <w:r w:rsidR="00C32C0C" w:rsidRPr="00ED4181">
        <w:rPr>
          <w:rFonts w:ascii="Times New Roman" w:eastAsia="Times New Roman" w:hAnsi="Times New Roman" w:cs="Times New Roman"/>
          <w:color w:val="000000"/>
          <w:sz w:val="24"/>
          <w:szCs w:val="24"/>
        </w:rPr>
        <w:t xml:space="preserve">There are </w:t>
      </w:r>
      <w:r w:rsidR="00174F53" w:rsidRPr="00ED4181">
        <w:rPr>
          <w:rFonts w:ascii="Times New Roman" w:eastAsia="Times New Roman" w:hAnsi="Times New Roman" w:cs="Times New Roman"/>
          <w:color w:val="000000"/>
          <w:sz w:val="24"/>
          <w:szCs w:val="24"/>
        </w:rPr>
        <w:t>some efforts</w:t>
      </w:r>
      <w:r w:rsidR="00C32C0C" w:rsidRPr="00ED4181">
        <w:rPr>
          <w:rFonts w:ascii="Times New Roman" w:eastAsia="Times New Roman" w:hAnsi="Times New Roman" w:cs="Times New Roman"/>
          <w:color w:val="000000"/>
          <w:sz w:val="24"/>
          <w:szCs w:val="24"/>
        </w:rPr>
        <w:t xml:space="preserve"> made by well-known researches from Karnatak University</w:t>
      </w:r>
      <w:r w:rsidR="00174F53" w:rsidRPr="00ED4181">
        <w:rPr>
          <w:rFonts w:ascii="Times New Roman" w:eastAsia="Times New Roman" w:hAnsi="Times New Roman" w:cs="Times New Roman"/>
          <w:color w:val="000000"/>
          <w:sz w:val="24"/>
          <w:szCs w:val="24"/>
        </w:rPr>
        <w:t xml:space="preserve"> and other universities from Karnataka</w:t>
      </w:r>
      <w:r w:rsidR="00C32C0C" w:rsidRPr="00235A12">
        <w:rPr>
          <w:rFonts w:ascii="Times New Roman" w:eastAsia="Times New Roman" w:hAnsi="Times New Roman" w:cs="Times New Roman"/>
          <w:color w:val="000000"/>
          <w:sz w:val="24"/>
          <w:szCs w:val="24"/>
        </w:rPr>
        <w:t>.</w:t>
      </w:r>
      <w:r w:rsidR="00174F53" w:rsidRPr="00235A12">
        <w:rPr>
          <w:rFonts w:ascii="Times New Roman" w:eastAsia="Times New Roman" w:hAnsi="Times New Roman" w:cs="Times New Roman"/>
          <w:color w:val="000000"/>
          <w:sz w:val="24"/>
          <w:szCs w:val="24"/>
        </w:rPr>
        <w:t xml:space="preserve"> </w:t>
      </w:r>
    </w:p>
    <w:p w14:paraId="4C05D805" w14:textId="49D59D15" w:rsidR="00520B5C" w:rsidRPr="00ED4181" w:rsidRDefault="00F66027" w:rsidP="00A6075D">
      <w:pPr>
        <w:pBdr>
          <w:top w:val="nil"/>
          <w:left w:val="nil"/>
          <w:bottom w:val="nil"/>
          <w:right w:val="nil"/>
          <w:between w:val="nil"/>
        </w:pBdr>
        <w:tabs>
          <w:tab w:val="right" w:pos="9061"/>
        </w:tabs>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t>NLP</w:t>
      </w:r>
      <w:r w:rsidR="00D05029">
        <w:rPr>
          <w:rFonts w:ascii="Times New Roman" w:eastAsia="Times New Roman" w:hAnsi="Times New Roman" w:cs="Times New Roman"/>
          <w:color w:val="000000"/>
          <w:sz w:val="24"/>
          <w:szCs w:val="24"/>
        </w:rPr>
        <w:t xml:space="preserve"> (</w:t>
      </w:r>
      <w:r w:rsidR="00D05029" w:rsidRPr="00D05029">
        <w:rPr>
          <w:rFonts w:ascii="Times New Roman" w:eastAsia="Times New Roman" w:hAnsi="Times New Roman" w:cs="Times New Roman"/>
          <w:color w:val="000000"/>
          <w:sz w:val="24"/>
          <w:szCs w:val="24"/>
        </w:rPr>
        <w:t>Natural Language Processing</w:t>
      </w:r>
      <w:r w:rsidR="00D05029">
        <w:rPr>
          <w:rFonts w:ascii="Times New Roman" w:eastAsia="Times New Roman" w:hAnsi="Times New Roman" w:cs="Times New Roman"/>
          <w:color w:val="000000"/>
          <w:sz w:val="24"/>
          <w:szCs w:val="24"/>
        </w:rPr>
        <w:t>)</w:t>
      </w:r>
      <w:r w:rsidRPr="00ED4181">
        <w:rPr>
          <w:rFonts w:ascii="Times New Roman" w:eastAsia="Times New Roman" w:hAnsi="Times New Roman" w:cs="Times New Roman"/>
          <w:color w:val="000000"/>
          <w:sz w:val="24"/>
          <w:szCs w:val="24"/>
        </w:rPr>
        <w:t xml:space="preserve"> has a rich history from early rule based to current deep learning-based models. The invention of Transformers like GPT</w:t>
      </w:r>
      <w:r w:rsidR="003672BD">
        <w:rPr>
          <w:rFonts w:ascii="Times New Roman" w:eastAsia="Times New Roman" w:hAnsi="Times New Roman" w:cs="Times New Roman"/>
          <w:color w:val="000000"/>
          <w:sz w:val="24"/>
          <w:szCs w:val="24"/>
        </w:rPr>
        <w:t xml:space="preserve"> (</w:t>
      </w:r>
      <w:r w:rsidR="003672BD" w:rsidRPr="00D05029">
        <w:rPr>
          <w:rFonts w:ascii="Times New Roman" w:eastAsia="Times New Roman" w:hAnsi="Times New Roman" w:cs="Times New Roman"/>
          <w:color w:val="000000"/>
          <w:sz w:val="24"/>
          <w:szCs w:val="24"/>
        </w:rPr>
        <w:t>Generative Pre-trained Transformer</w:t>
      </w:r>
      <w:r w:rsidR="003672BD">
        <w:rPr>
          <w:rFonts w:ascii="Times New Roman" w:eastAsia="Times New Roman" w:hAnsi="Times New Roman" w:cs="Times New Roman"/>
          <w:color w:val="000000"/>
          <w:sz w:val="24"/>
          <w:szCs w:val="24"/>
        </w:rPr>
        <w:t>)</w:t>
      </w:r>
      <w:r w:rsidR="00E359E1" w:rsidRPr="00ED4181">
        <w:rPr>
          <w:rFonts w:ascii="Times New Roman" w:hAnsi="Times New Roman" w:cs="Times New Roman"/>
          <w:color w:val="0F1115"/>
          <w:sz w:val="24"/>
          <w:szCs w:val="24"/>
          <w:shd w:val="clear" w:color="auto" w:fill="FFFFFF"/>
        </w:rPr>
        <w:t xml:space="preserve"> </w:t>
      </w:r>
      <w:sdt>
        <w:sdtPr>
          <w:rPr>
            <w:rFonts w:ascii="Times New Roman" w:hAnsi="Times New Roman" w:cs="Times New Roman"/>
            <w:color w:val="0F1115"/>
            <w:sz w:val="24"/>
            <w:szCs w:val="24"/>
            <w:shd w:val="clear" w:color="auto" w:fill="FFFFFF"/>
          </w:rPr>
          <w:tag w:val="MENDELEY_CITATION_v3_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"/>
          <w:id w:val="1535384821"/>
          <w:placeholder>
            <w:docPart w:val="DefaultPlaceholder_-1854013440"/>
          </w:placeholder>
        </w:sdtPr>
        <w:sdtContent>
          <w:r w:rsidR="00D05029" w:rsidRPr="00D05029">
            <w:rPr>
              <w:rFonts w:ascii="Times New Roman" w:hAnsi="Times New Roman" w:cs="Times New Roman"/>
              <w:color w:val="0F1115"/>
              <w:sz w:val="24"/>
              <w:szCs w:val="24"/>
              <w:shd w:val="clear" w:color="auto" w:fill="FFFFFF"/>
            </w:rPr>
            <w:t>(</w:t>
          </w:r>
          <w:proofErr w:type="spellStart"/>
          <w:r w:rsidR="00D05029" w:rsidRPr="00D05029">
            <w:rPr>
              <w:rFonts w:ascii="Times New Roman" w:hAnsi="Times New Roman" w:cs="Times New Roman"/>
              <w:color w:val="0F1115"/>
              <w:sz w:val="24"/>
              <w:szCs w:val="24"/>
              <w:shd w:val="clear" w:color="auto" w:fill="FFFFFF"/>
            </w:rPr>
            <w:t>Openai</w:t>
          </w:r>
          <w:proofErr w:type="spellEnd"/>
          <w:r w:rsidR="00D05029" w:rsidRPr="00D05029">
            <w:rPr>
              <w:rFonts w:ascii="Times New Roman" w:hAnsi="Times New Roman" w:cs="Times New Roman"/>
              <w:color w:val="0F1115"/>
              <w:sz w:val="24"/>
              <w:szCs w:val="24"/>
              <w:shd w:val="clear" w:color="auto" w:fill="FFFFFF"/>
            </w:rPr>
            <w:t xml:space="preserve"> et al., n.d.)</w:t>
          </w:r>
        </w:sdtContent>
      </w:sdt>
      <w:r w:rsidR="00E359E1" w:rsidRPr="00ED4181">
        <w:rPr>
          <w:rFonts w:ascii="Times New Roman" w:eastAsia="Times New Roman" w:hAnsi="Times New Roman" w:cs="Times New Roman"/>
          <w:color w:val="000000"/>
          <w:sz w:val="24"/>
          <w:szCs w:val="24"/>
        </w:rPr>
        <w:t> </w:t>
      </w:r>
      <w:r w:rsidRPr="00ED4181">
        <w:rPr>
          <w:rFonts w:ascii="Times New Roman" w:eastAsia="Times New Roman" w:hAnsi="Times New Roman" w:cs="Times New Roman"/>
          <w:color w:val="000000"/>
          <w:sz w:val="24"/>
          <w:szCs w:val="24"/>
        </w:rPr>
        <w:t>and BERT</w:t>
      </w:r>
      <w:r w:rsidR="00D05029">
        <w:rPr>
          <w:rFonts w:ascii="Times New Roman" w:eastAsia="Times New Roman" w:hAnsi="Times New Roman" w:cs="Times New Roman"/>
          <w:color w:val="000000"/>
          <w:sz w:val="24"/>
          <w:szCs w:val="24"/>
        </w:rPr>
        <w:t xml:space="preserve"> (</w:t>
      </w:r>
      <w:r w:rsidR="00D05029" w:rsidRPr="00D05029">
        <w:rPr>
          <w:rFonts w:ascii="Times New Roman" w:eastAsia="Times New Roman" w:hAnsi="Times New Roman" w:cs="Times New Roman"/>
          <w:color w:val="000000"/>
          <w:sz w:val="24"/>
          <w:szCs w:val="24"/>
        </w:rPr>
        <w:t>Bidirectional Encoder Representations from Transformers</w:t>
      </w:r>
      <w:r w:rsidR="00D05029">
        <w:rPr>
          <w:rFonts w:ascii="Times New Roman" w:eastAsia="Times New Roman" w:hAnsi="Times New Roman" w:cs="Times New Roman"/>
          <w:color w:val="000000"/>
          <w:sz w:val="24"/>
          <w:szCs w:val="24"/>
        </w:rPr>
        <w:t>)</w:t>
      </w:r>
      <w:r w:rsidR="00E359E1" w:rsidRPr="00ED418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RiZWRmNTEtNDIwZC00MTNmLWJlYzktNjU0ZDkxNDlkMjM4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
          <w:id w:val="-1857261754"/>
          <w:placeholder>
            <w:docPart w:val="DefaultPlaceholder_-1854013440"/>
          </w:placeholder>
        </w:sdtPr>
        <w:sdtContent>
          <w:r w:rsidR="00D05029" w:rsidRPr="00D05029">
            <w:rPr>
              <w:rFonts w:ascii="Times New Roman" w:eastAsia="Times New Roman" w:hAnsi="Times New Roman" w:cs="Times New Roman"/>
              <w:color w:val="000000"/>
              <w:sz w:val="24"/>
              <w:szCs w:val="24"/>
            </w:rPr>
            <w:t>(Devlin et al., 2019)</w:t>
          </w:r>
        </w:sdtContent>
      </w:sdt>
      <w:r w:rsidR="00174F53"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 xml:space="preserve">played a significance role in the field of language translation. </w:t>
      </w:r>
      <w:r w:rsidR="009E4AE9" w:rsidRPr="00ED4181">
        <w:rPr>
          <w:rFonts w:ascii="Times New Roman" w:eastAsia="Times New Roman" w:hAnsi="Times New Roman" w:cs="Times New Roman"/>
          <w:color w:val="000000"/>
          <w:sz w:val="24"/>
          <w:szCs w:val="24"/>
        </w:rPr>
        <w:t xml:space="preserve">Transformers are based on </w:t>
      </w:r>
      <w:r w:rsidR="009E28CE" w:rsidRPr="00ED4181">
        <w:rPr>
          <w:rFonts w:ascii="Times New Roman" w:eastAsia="Times New Roman" w:hAnsi="Times New Roman" w:cs="Times New Roman"/>
          <w:color w:val="000000"/>
          <w:sz w:val="24"/>
          <w:szCs w:val="24"/>
        </w:rPr>
        <w:t xml:space="preserve">self-attention mechanism to capture the relationship between the words and sentences. These plays a major role in NLP applications. </w:t>
      </w:r>
      <w:r w:rsidR="00985968" w:rsidRPr="00ED4181">
        <w:rPr>
          <w:rFonts w:ascii="Times New Roman" w:eastAsia="Times New Roman" w:hAnsi="Times New Roman" w:cs="Times New Roman"/>
          <w:color w:val="000000"/>
          <w:sz w:val="24"/>
          <w:szCs w:val="24"/>
        </w:rPr>
        <w:t>Thorough explanation of the evolution in Language translation</w:t>
      </w:r>
      <w:r w:rsidR="009E28CE" w:rsidRPr="00ED4181">
        <w:rPr>
          <w:rFonts w:ascii="Times New Roman" w:eastAsia="Times New Roman" w:hAnsi="Times New Roman" w:cs="Times New Roman"/>
          <w:color w:val="000000"/>
          <w:sz w:val="24"/>
          <w:szCs w:val="24"/>
        </w:rPr>
        <w:t xml:space="preserve"> models including the transformer</w:t>
      </w:r>
      <w:r w:rsidR="00985968" w:rsidRPr="00ED4181">
        <w:rPr>
          <w:rFonts w:ascii="Times New Roman" w:eastAsia="Times New Roman" w:hAnsi="Times New Roman" w:cs="Times New Roman"/>
          <w:color w:val="000000"/>
          <w:sz w:val="24"/>
          <w:szCs w:val="24"/>
        </w:rPr>
        <w:t xml:space="preserve"> is provided </w:t>
      </w:r>
      <w:r w:rsidR="0061752D" w:rsidRPr="00ED4181">
        <w:rPr>
          <w:rFonts w:ascii="Times New Roman" w:eastAsia="Times New Roman" w:hAnsi="Times New Roman" w:cs="Times New Roman"/>
          <w:color w:val="000000"/>
          <w:sz w:val="24"/>
          <w:szCs w:val="24"/>
        </w:rPr>
        <w:t xml:space="preserve">in </w:t>
      </w:r>
      <w:sdt>
        <w:sdtPr>
          <w:rPr>
            <w:rFonts w:ascii="Times New Roman" w:hAnsi="Times New Roman" w:cs="Times New Roman"/>
            <w:color w:val="000000"/>
            <w:sz w:val="24"/>
            <w:szCs w:val="24"/>
          </w:rPr>
          <w:tag w:val="MENDELEY_CITATION_v3_eyJjaXRhdGlvbklEIjoiTUVOREVMRVlfQ0lUQVRJT05fMzYzZjFjNGEtYWFjMy00NTA0LTgyZTctNzA5OTAxNjQ3MjQ3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
          <w:id w:val="1615629375"/>
          <w:placeholder>
            <w:docPart w:val="DefaultPlaceholder_-1854013440"/>
          </w:placeholder>
        </w:sdtPr>
        <w:sdtContent>
          <w:r w:rsidR="00D05029" w:rsidRPr="00D05029">
            <w:rPr>
              <w:rFonts w:ascii="Times New Roman" w:hAnsi="Times New Roman" w:cs="Times New Roman"/>
              <w:color w:val="000000"/>
              <w:sz w:val="24"/>
              <w:szCs w:val="24"/>
            </w:rPr>
            <w:t>(Feng et al., 2025)</w:t>
          </w:r>
        </w:sdtContent>
      </w:sdt>
      <w:r w:rsidR="00985968" w:rsidRPr="00ED4181">
        <w:rPr>
          <w:rFonts w:ascii="Times New Roman" w:eastAsia="Times New Roman" w:hAnsi="Times New Roman" w:cs="Times New Roman"/>
          <w:color w:val="000000"/>
          <w:sz w:val="24"/>
          <w:szCs w:val="24"/>
        </w:rPr>
        <w:t xml:space="preserve">. </w:t>
      </w:r>
    </w:p>
    <w:p w14:paraId="173D0525" w14:textId="56079589" w:rsidR="00520732" w:rsidRPr="00ED4181" w:rsidRDefault="00985968" w:rsidP="00A6075D">
      <w:pPr>
        <w:pBdr>
          <w:top w:val="nil"/>
          <w:left w:val="nil"/>
          <w:bottom w:val="nil"/>
          <w:right w:val="nil"/>
          <w:between w:val="nil"/>
        </w:pBdr>
        <w:tabs>
          <w:tab w:val="right" w:pos="9061"/>
        </w:tabs>
        <w:spacing w:after="100"/>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t xml:space="preserve">Even though GPT and BERT performs well in case of non-Indian languages. </w:t>
      </w:r>
      <w:r w:rsidR="00103909" w:rsidRPr="00ED4181">
        <w:rPr>
          <w:rFonts w:ascii="Times New Roman" w:eastAsia="Times New Roman" w:hAnsi="Times New Roman" w:cs="Times New Roman"/>
          <w:color w:val="000000"/>
          <w:sz w:val="24"/>
          <w:szCs w:val="24"/>
        </w:rPr>
        <w:t>P</w:t>
      </w:r>
      <w:r w:rsidRPr="00ED4181">
        <w:rPr>
          <w:rFonts w:ascii="Times New Roman" w:eastAsia="Times New Roman" w:hAnsi="Times New Roman" w:cs="Times New Roman"/>
          <w:color w:val="000000"/>
          <w:sz w:val="24"/>
          <w:szCs w:val="24"/>
        </w:rPr>
        <w:t>erformance dropped when it comes to the</w:t>
      </w:r>
      <w:r w:rsidR="00103909" w:rsidRPr="00ED4181">
        <w:rPr>
          <w:rFonts w:ascii="Times New Roman" w:eastAsia="Times New Roman" w:hAnsi="Times New Roman" w:cs="Times New Roman"/>
          <w:color w:val="000000"/>
          <w:sz w:val="24"/>
          <w:szCs w:val="24"/>
        </w:rPr>
        <w:t xml:space="preserve"> translation in</w:t>
      </w:r>
      <w:r w:rsidRPr="00ED4181">
        <w:rPr>
          <w:rFonts w:ascii="Times New Roman" w:eastAsia="Times New Roman" w:hAnsi="Times New Roman" w:cs="Times New Roman"/>
          <w:color w:val="000000"/>
          <w:sz w:val="24"/>
          <w:szCs w:val="24"/>
        </w:rPr>
        <w:t xml:space="preserve"> Indian language. Current paper </w:t>
      </w:r>
      <w:r w:rsidR="0061752D" w:rsidRPr="00ED4181">
        <w:rPr>
          <w:rFonts w:ascii="Times New Roman" w:eastAsia="Times New Roman" w:hAnsi="Times New Roman" w:cs="Times New Roman"/>
          <w:color w:val="000000"/>
          <w:sz w:val="24"/>
          <w:szCs w:val="24"/>
        </w:rPr>
        <w:t>needs</w:t>
      </w:r>
      <w:r w:rsidRPr="00ED4181">
        <w:rPr>
          <w:rFonts w:ascii="Times New Roman" w:eastAsia="Times New Roman" w:hAnsi="Times New Roman" w:cs="Times New Roman"/>
          <w:color w:val="000000"/>
          <w:sz w:val="24"/>
          <w:szCs w:val="24"/>
        </w:rPr>
        <w:t xml:space="preserve"> </w:t>
      </w:r>
      <w:r w:rsidR="00103909" w:rsidRPr="00ED4181">
        <w:rPr>
          <w:rFonts w:ascii="Times New Roman" w:eastAsia="Times New Roman" w:hAnsi="Times New Roman" w:cs="Times New Roman"/>
          <w:color w:val="000000"/>
          <w:sz w:val="24"/>
          <w:szCs w:val="24"/>
        </w:rPr>
        <w:t>AI model</w:t>
      </w:r>
      <w:r w:rsidRPr="00ED4181">
        <w:rPr>
          <w:rFonts w:ascii="Times New Roman" w:eastAsia="Times New Roman" w:hAnsi="Times New Roman" w:cs="Times New Roman"/>
          <w:color w:val="000000"/>
          <w:sz w:val="24"/>
          <w:szCs w:val="24"/>
        </w:rPr>
        <w:t xml:space="preserve"> which </w:t>
      </w:r>
      <w:r w:rsidR="00103909" w:rsidRPr="00ED4181">
        <w:rPr>
          <w:rFonts w:ascii="Times New Roman" w:eastAsia="Times New Roman" w:hAnsi="Times New Roman" w:cs="Times New Roman"/>
          <w:color w:val="000000"/>
          <w:sz w:val="24"/>
          <w:szCs w:val="24"/>
        </w:rPr>
        <w:t>has</w:t>
      </w:r>
      <w:r w:rsidRPr="00ED4181">
        <w:rPr>
          <w:rFonts w:ascii="Times New Roman" w:eastAsia="Times New Roman" w:hAnsi="Times New Roman" w:cs="Times New Roman"/>
          <w:color w:val="000000"/>
          <w:sz w:val="24"/>
          <w:szCs w:val="24"/>
        </w:rPr>
        <w:t xml:space="preserve"> better understanding of different dial</w:t>
      </w:r>
      <w:r w:rsidR="00103909" w:rsidRPr="00ED4181">
        <w:rPr>
          <w:rFonts w:ascii="Times New Roman" w:eastAsia="Times New Roman" w:hAnsi="Times New Roman" w:cs="Times New Roman"/>
          <w:color w:val="000000"/>
          <w:sz w:val="24"/>
          <w:szCs w:val="24"/>
        </w:rPr>
        <w:t>ect of Kannada Language</w:t>
      </w:r>
      <w:r w:rsidRPr="00ED4181">
        <w:rPr>
          <w:rFonts w:ascii="Times New Roman" w:eastAsia="Times New Roman" w:hAnsi="Times New Roman" w:cs="Times New Roman"/>
          <w:color w:val="000000"/>
          <w:sz w:val="24"/>
          <w:szCs w:val="24"/>
        </w:rPr>
        <w:t>.</w:t>
      </w:r>
      <w:r w:rsidR="005A0B85" w:rsidRPr="00ED4181">
        <w:rPr>
          <w:rFonts w:ascii="Times New Roman" w:eastAsia="Times New Roman" w:hAnsi="Times New Roman" w:cs="Times New Roman"/>
          <w:color w:val="000000"/>
          <w:sz w:val="24"/>
          <w:szCs w:val="24"/>
        </w:rPr>
        <w:t xml:space="preserve"> Since </w:t>
      </w:r>
      <w:r w:rsidRPr="00ED4181">
        <w:rPr>
          <w:rFonts w:ascii="Times New Roman" w:eastAsia="Times New Roman" w:hAnsi="Times New Roman" w:cs="Times New Roman"/>
          <w:color w:val="000000"/>
          <w:sz w:val="24"/>
          <w:szCs w:val="24"/>
        </w:rPr>
        <w:t>Current research focuses on regional languages in India.</w:t>
      </w:r>
      <w:r w:rsidR="00103909" w:rsidRPr="00ED4181">
        <w:rPr>
          <w:rFonts w:ascii="Times New Roman" w:eastAsia="Times New Roman" w:hAnsi="Times New Roman" w:cs="Times New Roman"/>
          <w:color w:val="000000"/>
          <w:sz w:val="24"/>
          <w:szCs w:val="24"/>
        </w:rPr>
        <w:t xml:space="preserve"> Focus shifts to indigenous model</w:t>
      </w:r>
      <w:r w:rsidRPr="00ED4181">
        <w:rPr>
          <w:rFonts w:ascii="Times New Roman" w:eastAsia="Times New Roman" w:hAnsi="Times New Roman" w:cs="Times New Roman"/>
          <w:color w:val="000000"/>
          <w:sz w:val="24"/>
          <w:szCs w:val="24"/>
        </w:rPr>
        <w:t xml:space="preserve"> </w:t>
      </w:r>
      <w:r w:rsidR="00E3178B" w:rsidRPr="00ED4181">
        <w:rPr>
          <w:rFonts w:ascii="Times New Roman" w:eastAsia="Times New Roman" w:hAnsi="Times New Roman" w:cs="Times New Roman"/>
          <w:color w:val="000000"/>
          <w:sz w:val="24"/>
          <w:szCs w:val="24"/>
        </w:rPr>
        <w:t>IndicTrans2</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lMTc3NWYtODY5MS00OWRjLWFkYjQtMTdkMDE4ZWRhMzgw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774638560"/>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00103909" w:rsidRPr="00ED4181">
        <w:rPr>
          <w:rFonts w:ascii="Times New Roman" w:hAnsi="Times New Roman" w:cs="Times New Roman"/>
          <w:sz w:val="24"/>
          <w:szCs w:val="24"/>
        </w:rPr>
        <w:t>,</w:t>
      </w:r>
      <w:r w:rsidR="00E3178B" w:rsidRPr="00ED4181">
        <w:rPr>
          <w:rFonts w:ascii="Times New Roman" w:eastAsia="Times New Roman" w:hAnsi="Times New Roman" w:cs="Times New Roman"/>
          <w:color w:val="000000"/>
          <w:sz w:val="24"/>
          <w:szCs w:val="24"/>
        </w:rPr>
        <w:t xml:space="preserve"> </w:t>
      </w:r>
      <w:r w:rsidR="00103909" w:rsidRPr="00ED4181">
        <w:rPr>
          <w:rFonts w:ascii="Times New Roman" w:eastAsia="Times New Roman" w:hAnsi="Times New Roman" w:cs="Times New Roman"/>
          <w:color w:val="000000"/>
          <w:sz w:val="24"/>
          <w:szCs w:val="24"/>
        </w:rPr>
        <w:t xml:space="preserve">which </w:t>
      </w:r>
      <w:r w:rsidR="00E3178B" w:rsidRPr="00ED4181">
        <w:rPr>
          <w:rFonts w:ascii="Times New Roman" w:eastAsia="Times New Roman" w:hAnsi="Times New Roman" w:cs="Times New Roman"/>
          <w:color w:val="000000"/>
          <w:sz w:val="24"/>
          <w:szCs w:val="24"/>
        </w:rPr>
        <w:t>is a</w:t>
      </w:r>
      <w:r w:rsidR="00103909" w:rsidRPr="00ED4181">
        <w:rPr>
          <w:rFonts w:ascii="Times New Roman" w:eastAsia="Times New Roman" w:hAnsi="Times New Roman" w:cs="Times New Roman"/>
          <w:color w:val="000000"/>
          <w:sz w:val="24"/>
          <w:szCs w:val="24"/>
        </w:rPr>
        <w:t>n</w:t>
      </w:r>
      <w:r w:rsidR="00E3178B" w:rsidRPr="00ED4181">
        <w:rPr>
          <w:rFonts w:ascii="Times New Roman" w:eastAsia="Times New Roman" w:hAnsi="Times New Roman" w:cs="Times New Roman"/>
          <w:color w:val="000000"/>
          <w:sz w:val="24"/>
          <w:szCs w:val="24"/>
        </w:rPr>
        <w:t xml:space="preserve"> encoder-Decoder translation model which plays a significant role in achieving the scope of this paper. </w:t>
      </w:r>
      <w:r w:rsidR="009E28CE" w:rsidRPr="00ED4181">
        <w:rPr>
          <w:rFonts w:ascii="Times New Roman" w:eastAsia="Times New Roman" w:hAnsi="Times New Roman" w:cs="Times New Roman"/>
          <w:color w:val="000000"/>
          <w:sz w:val="24"/>
          <w:szCs w:val="24"/>
        </w:rPr>
        <w:t xml:space="preserve">Even though </w:t>
      </w:r>
      <w:r w:rsidR="00103909" w:rsidRPr="00ED4181">
        <w:rPr>
          <w:rFonts w:ascii="Times New Roman" w:eastAsia="Times New Roman" w:hAnsi="Times New Roman" w:cs="Times New Roman"/>
          <w:color w:val="000000"/>
          <w:sz w:val="24"/>
          <w:szCs w:val="24"/>
        </w:rPr>
        <w:t>IndicTrans2</w:t>
      </w:r>
      <w:r w:rsidR="00103909" w:rsidRPr="00ED4181">
        <w:rPr>
          <w:rFonts w:ascii="Times New Roman" w:eastAsia="Times New Roman" w:hAnsi="Times New Roman" w:cs="Times New Roman"/>
          <w:b/>
          <w:bCs/>
          <w:color w:val="000000"/>
          <w:sz w:val="24"/>
          <w:szCs w:val="24"/>
        </w:rPr>
        <w:t xml:space="preserve"> </w:t>
      </w:r>
      <w:r w:rsidR="00103909" w:rsidRPr="00ED4181">
        <w:rPr>
          <w:rFonts w:ascii="Times New Roman" w:eastAsia="Times New Roman" w:hAnsi="Times New Roman" w:cs="Times New Roman"/>
          <w:color w:val="000000"/>
          <w:sz w:val="24"/>
          <w:szCs w:val="24"/>
        </w:rPr>
        <w:t>model</w:t>
      </w:r>
      <w:r w:rsidR="009E28CE" w:rsidRPr="00ED4181">
        <w:rPr>
          <w:rFonts w:ascii="Times New Roman" w:eastAsia="Times New Roman" w:hAnsi="Times New Roman" w:cs="Times New Roman"/>
          <w:color w:val="000000"/>
          <w:sz w:val="24"/>
          <w:szCs w:val="24"/>
        </w:rPr>
        <w:t xml:space="preserve"> can perform very well when it comes to translation between 22 Indian languages and from Indian language to English, fails when it comes to translation between dialects. Since any AI model, data plays most significant role</w:t>
      </w:r>
      <w:r w:rsidR="00103909" w:rsidRPr="00ED4181">
        <w:rPr>
          <w:rFonts w:ascii="Times New Roman" w:eastAsia="Times New Roman" w:hAnsi="Times New Roman" w:cs="Times New Roman"/>
          <w:color w:val="000000"/>
          <w:sz w:val="24"/>
          <w:szCs w:val="24"/>
        </w:rPr>
        <w:t>, but</w:t>
      </w:r>
      <w:r w:rsidR="009E28CE" w:rsidRPr="00ED4181">
        <w:rPr>
          <w:rFonts w:ascii="Times New Roman" w:eastAsia="Times New Roman" w:hAnsi="Times New Roman" w:cs="Times New Roman"/>
          <w:color w:val="000000"/>
          <w:sz w:val="24"/>
          <w:szCs w:val="24"/>
        </w:rPr>
        <w:t xml:space="preserve"> dialect</w:t>
      </w:r>
      <w:r w:rsidR="00103909" w:rsidRPr="00ED4181">
        <w:rPr>
          <w:rFonts w:ascii="Times New Roman" w:eastAsia="Times New Roman" w:hAnsi="Times New Roman" w:cs="Times New Roman"/>
          <w:color w:val="000000"/>
          <w:sz w:val="24"/>
          <w:szCs w:val="24"/>
        </w:rPr>
        <w:t>s</w:t>
      </w:r>
      <w:r w:rsidR="009E28CE" w:rsidRPr="00ED4181">
        <w:rPr>
          <w:rFonts w:ascii="Times New Roman" w:eastAsia="Times New Roman" w:hAnsi="Times New Roman" w:cs="Times New Roman"/>
          <w:color w:val="000000"/>
          <w:sz w:val="24"/>
          <w:szCs w:val="24"/>
        </w:rPr>
        <w:t xml:space="preserve"> lack the same</w:t>
      </w:r>
      <w:r w:rsidR="00103909" w:rsidRPr="00ED4181">
        <w:rPr>
          <w:rFonts w:ascii="Times New Roman" w:eastAsia="Times New Roman" w:hAnsi="Times New Roman" w:cs="Times New Roman"/>
          <w:color w:val="000000"/>
          <w:sz w:val="24"/>
          <w:szCs w:val="24"/>
        </w:rPr>
        <w:t xml:space="preserve"> when comes to data collection</w:t>
      </w:r>
      <w:r w:rsidR="009E28CE" w:rsidRPr="00ED4181">
        <w:rPr>
          <w:rFonts w:ascii="Times New Roman" w:eastAsia="Times New Roman" w:hAnsi="Times New Roman" w:cs="Times New Roman"/>
          <w:color w:val="000000"/>
          <w:sz w:val="24"/>
          <w:szCs w:val="24"/>
        </w:rPr>
        <w:t xml:space="preserve">. </w:t>
      </w:r>
    </w:p>
    <w:p w14:paraId="1AFB214E" w14:textId="12A48297" w:rsidR="0002599A" w:rsidRDefault="00CD0BBD" w:rsidP="00A6075D">
      <w:pPr>
        <w:pBdr>
          <w:top w:val="nil"/>
          <w:left w:val="nil"/>
          <w:bottom w:val="nil"/>
          <w:right w:val="nil"/>
          <w:between w:val="nil"/>
        </w:pBdr>
        <w:tabs>
          <w:tab w:val="right" w:pos="9061"/>
        </w:tabs>
        <w:spacing w:after="1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research has become more relevant, since out of 25 million people, many are lacking the understanding of technology including GenAI</w:t>
      </w:r>
      <w:r w:rsidR="000A3024">
        <w:rPr>
          <w:rFonts w:ascii="Times New Roman" w:eastAsia="Times New Roman" w:hAnsi="Times New Roman" w:cs="Times New Roman"/>
          <w:color w:val="000000"/>
          <w:sz w:val="24"/>
          <w:szCs w:val="24"/>
        </w:rPr>
        <w:t xml:space="preserve"> (</w:t>
      </w:r>
      <w:r w:rsidR="000A3024" w:rsidRPr="00D05029">
        <w:rPr>
          <w:rFonts w:ascii="Times New Roman" w:eastAsia="Times New Roman" w:hAnsi="Times New Roman" w:cs="Times New Roman"/>
          <w:color w:val="000000"/>
          <w:sz w:val="24"/>
          <w:szCs w:val="24"/>
        </w:rPr>
        <w:t>Generative Artificial Intelligence</w:t>
      </w:r>
      <w:r w:rsidR="000A3024">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social media or the speed with which the technology evolving</w:t>
      </w:r>
      <w:r w:rsidR="00103909">
        <w:rPr>
          <w:rFonts w:ascii="Times New Roman" w:eastAsia="Times New Roman" w:hAnsi="Times New Roman" w:cs="Times New Roman"/>
          <w:color w:val="000000"/>
          <w:sz w:val="24"/>
          <w:szCs w:val="24"/>
        </w:rPr>
        <w:t xml:space="preserve"> due to lack of communication.</w:t>
      </w:r>
      <w:r>
        <w:rPr>
          <w:rFonts w:ascii="Times New Roman" w:eastAsia="Times New Roman" w:hAnsi="Times New Roman" w:cs="Times New Roman"/>
          <w:color w:val="000000"/>
          <w:sz w:val="24"/>
          <w:szCs w:val="24"/>
        </w:rPr>
        <w:t xml:space="preserve"> </w:t>
      </w:r>
      <w:r w:rsidR="00103909">
        <w:rPr>
          <w:rFonts w:ascii="Times New Roman" w:eastAsia="Times New Roman" w:hAnsi="Times New Roman" w:cs="Times New Roman"/>
          <w:color w:val="000000"/>
          <w:sz w:val="24"/>
          <w:szCs w:val="24"/>
        </w:rPr>
        <w:t>F</w:t>
      </w:r>
      <w:r>
        <w:rPr>
          <w:rFonts w:ascii="Times New Roman" w:eastAsia="Times New Roman" w:hAnsi="Times New Roman" w:cs="Times New Roman"/>
          <w:color w:val="000000"/>
          <w:sz w:val="24"/>
          <w:szCs w:val="24"/>
        </w:rPr>
        <w:t>eels like major part of the crowd is left out from the development. This model which can help translate dialect</w:t>
      </w:r>
      <w:r w:rsidR="00103909">
        <w:rPr>
          <w:rFonts w:ascii="Times New Roman" w:eastAsia="Times New Roman" w:hAnsi="Times New Roman" w:cs="Times New Roman"/>
          <w:color w:val="000000"/>
          <w:sz w:val="24"/>
          <w:szCs w:val="24"/>
        </w:rPr>
        <w:t xml:space="preserve"> and</w:t>
      </w:r>
      <w:r>
        <w:rPr>
          <w:rFonts w:ascii="Times New Roman" w:eastAsia="Times New Roman" w:hAnsi="Times New Roman" w:cs="Times New Roman"/>
          <w:color w:val="000000"/>
          <w:sz w:val="24"/>
          <w:szCs w:val="24"/>
        </w:rPr>
        <w:t xml:space="preserve"> bridges the gap between dialects.</w:t>
      </w:r>
    </w:p>
    <w:p w14:paraId="4969F869" w14:textId="237060DC" w:rsidR="00556B2D" w:rsidRDefault="00556B2D" w:rsidP="00C824C7">
      <w:pPr>
        <w:pBdr>
          <w:top w:val="nil"/>
          <w:left w:val="nil"/>
          <w:bottom w:val="nil"/>
          <w:right w:val="nil"/>
          <w:between w:val="nil"/>
        </w:pBdr>
        <w:tabs>
          <w:tab w:val="right" w:pos="9061"/>
        </w:tabs>
        <w:spacing w:after="100"/>
        <w:jc w:val="both"/>
        <w:rPr>
          <w:rFonts w:ascii="Times New Roman" w:eastAsia="Times New Roman" w:hAnsi="Times New Roman" w:cs="Times New Roman"/>
          <w:color w:val="000000"/>
          <w:sz w:val="24"/>
          <w:szCs w:val="24"/>
        </w:rPr>
      </w:pPr>
      <w:r w:rsidRPr="00556B2D">
        <w:rPr>
          <w:rFonts w:ascii="Times New Roman" w:eastAsia="Times New Roman" w:hAnsi="Times New Roman" w:cs="Times New Roman"/>
          <w:color w:val="000000"/>
          <w:sz w:val="24"/>
          <w:szCs w:val="24"/>
        </w:rPr>
        <w:t xml:space="preserve">The practical cost of this absence is concrete. Without dialect-aware translation, a student from the Dharwad belt reading a textbook written in formal Kannada faces a linguistic distance that slows comprehension; a patient receiving a healthcare advisory in the standard form may misread it or disengage; a citizen trying to access a government portal gets no support in the language of their household. Rule-based substitution dictionaries exist for some languages, but </w:t>
      </w:r>
      <w:r w:rsidRPr="00556B2D">
        <w:rPr>
          <w:rFonts w:ascii="Times New Roman" w:eastAsia="Times New Roman" w:hAnsi="Times New Roman" w:cs="Times New Roman"/>
          <w:color w:val="000000"/>
          <w:sz w:val="24"/>
          <w:szCs w:val="24"/>
        </w:rPr>
        <w:lastRenderedPageBreak/>
        <w:t>Dharwad Kannada's transformations involve context-sensitive phonological, lexical, and morphological changes that interact within a single sentence a rule list cannot cover them reliably. Manual translation by a human expert is accurate but does not scale. The status quo, in short, leaves every dialect speaker dependent on the standard form or on nothing at all. A computational solution that is cheap to train, needs no full retrain of a large model, and can run on commodity hardware is not merely an academic exercise; it is the only practical path to filling this gap within the resource constraints of a community project or a single researcher.</w:t>
      </w:r>
    </w:p>
    <w:p w14:paraId="2432DB9C" w14:textId="77777777" w:rsidR="00C824C7" w:rsidRDefault="00C824C7" w:rsidP="00C824C7">
      <w:pPr>
        <w:pBdr>
          <w:top w:val="nil"/>
          <w:left w:val="nil"/>
          <w:bottom w:val="nil"/>
          <w:right w:val="nil"/>
          <w:between w:val="nil"/>
        </w:pBdr>
        <w:tabs>
          <w:tab w:val="right" w:pos="9061"/>
        </w:tabs>
        <w:spacing w:after="100"/>
        <w:jc w:val="both"/>
        <w:rPr>
          <w:rFonts w:ascii="Times New Roman" w:eastAsia="Times New Roman" w:hAnsi="Times New Roman" w:cs="Times New Roman"/>
          <w:color w:val="000000"/>
          <w:sz w:val="24"/>
          <w:szCs w:val="24"/>
        </w:rPr>
      </w:pPr>
    </w:p>
    <w:p w14:paraId="5D3746BB" w14:textId="77777777" w:rsidR="00577394" w:rsidRDefault="00577394" w:rsidP="00577394">
      <w:pPr>
        <w:rPr>
          <w:rFonts w:ascii="Times New Roman" w:eastAsia="Times New Roman" w:hAnsi="Times New Roman" w:cs="Times New Roman"/>
          <w:b/>
          <w:bCs/>
          <w:color w:val="000000"/>
          <w:sz w:val="28"/>
          <w:szCs w:val="28"/>
          <w:lang w:val="en-US"/>
        </w:rPr>
      </w:pPr>
      <w:r w:rsidRPr="008F1C83">
        <w:rPr>
          <w:rFonts w:ascii="Times New Roman" w:eastAsia="Times New Roman" w:hAnsi="Times New Roman" w:cs="Times New Roman"/>
          <w:b/>
          <w:bCs/>
          <w:color w:val="000000"/>
          <w:sz w:val="28"/>
          <w:szCs w:val="28"/>
          <w:lang w:val="en-US"/>
        </w:rPr>
        <w:t>1.2 Problem Statement and Motivation</w:t>
      </w:r>
    </w:p>
    <w:p w14:paraId="78E5A15C" w14:textId="77777777" w:rsidR="006752C9" w:rsidRPr="006752C9" w:rsidRDefault="006752C9" w:rsidP="006752C9">
      <w:pPr>
        <w:spacing w:after="160"/>
        <w:jc w:val="both"/>
        <w:rPr>
          <w:rFonts w:ascii="Times New Roman" w:eastAsia="Times New Roman" w:hAnsi="Times New Roman" w:cs="Times New Roman"/>
          <w:color w:val="000000"/>
          <w:sz w:val="24"/>
          <w:szCs w:val="24"/>
        </w:rPr>
      </w:pPr>
      <w:r w:rsidRPr="006752C9">
        <w:rPr>
          <w:rFonts w:ascii="Times New Roman" w:eastAsia="Times New Roman" w:hAnsi="Times New Roman" w:cs="Times New Roman"/>
          <w:color w:val="000000"/>
          <w:sz w:val="24"/>
          <w:szCs w:val="24"/>
        </w:rPr>
        <w:t>Two obstacles explain why dialect translation has been neglected. The first is data. Modern translation systems are data-driven, and there is no established parallel corpus that aligns Bookish Kannada with the Dharwad variety. Without aligned examples, supervised translation between the two is not possible. The second is cost. State-of-the-art Indic translation models contain on the order of a billion parameters, and retraining such a model in full demands hardware and time that are out of reach for most individual researchers and community projects.</w:t>
      </w:r>
    </w:p>
    <w:p w14:paraId="1C6C35C5" w14:textId="1A09EF11" w:rsidR="006752C9" w:rsidRPr="006752C9" w:rsidRDefault="006752C9" w:rsidP="006752C9">
      <w:pPr>
        <w:spacing w:after="160"/>
        <w:jc w:val="both"/>
        <w:rPr>
          <w:rFonts w:ascii="Times New Roman" w:eastAsia="Times New Roman" w:hAnsi="Times New Roman" w:cs="Times New Roman"/>
          <w:color w:val="000000"/>
          <w:sz w:val="24"/>
          <w:szCs w:val="24"/>
        </w:rPr>
      </w:pPr>
      <w:r w:rsidRPr="006752C9">
        <w:rPr>
          <w:rFonts w:ascii="Times New Roman" w:eastAsia="Times New Roman" w:hAnsi="Times New Roman" w:cs="Times New Roman"/>
          <w:color w:val="000000"/>
          <w:sz w:val="24"/>
          <w:szCs w:val="24"/>
        </w:rPr>
        <w:t>These two obstacles motivate the design adopted here. A compact parallel corpus is constructed by hand, pairing standard sentences with faithful Dharwad renderings authored by a native speaker. A pre-trained Indic model then supplies the linguistic foundation, so that adaptation, rather than training from scratch, becomes the task. Low-Rank Adaptation makes that adaptation affordable: it freezes the large pre-trained model and trains a small number of additional parameters, reducing the trainable footprint from roughly a billion values to a few million. The central motivation of this thesis is therefore to demonstrate that a useful, dialect-aware translation system can be produced with a modest, purpose-built dataset and a single consumer-grade graphics processor. Without large language models and parameter-efficient fine-tuning, neither obstacle is surmountable: collecting hundreds of millions of parallel sentences for a dialect is not feasible, and full model retraining at this scale is prohibitively expensive but with them, a single researcher with one GPU</w:t>
      </w:r>
      <w:r w:rsidR="00ED47C6">
        <w:rPr>
          <w:rFonts w:ascii="Times New Roman" w:eastAsia="Times New Roman" w:hAnsi="Times New Roman" w:cs="Times New Roman"/>
          <w:color w:val="000000"/>
          <w:sz w:val="24"/>
          <w:szCs w:val="24"/>
        </w:rPr>
        <w:t xml:space="preserve"> (</w:t>
      </w:r>
      <w:r w:rsidR="00ED47C6" w:rsidRPr="000A560F">
        <w:rPr>
          <w:rFonts w:ascii="Times New Roman" w:eastAsia="Times New Roman" w:hAnsi="Times New Roman" w:cs="Times New Roman"/>
          <w:color w:val="000000"/>
          <w:sz w:val="24"/>
          <w:szCs w:val="24"/>
          <w:lang w:val="en-US"/>
        </w:rPr>
        <w:t>Graphics Processing Unit</w:t>
      </w:r>
      <w:r w:rsidR="00ED47C6">
        <w:rPr>
          <w:rFonts w:ascii="Times New Roman" w:eastAsia="Times New Roman" w:hAnsi="Times New Roman" w:cs="Times New Roman"/>
          <w:color w:val="000000"/>
          <w:sz w:val="24"/>
          <w:szCs w:val="24"/>
          <w:lang w:val="en-US"/>
        </w:rPr>
        <w:t>)</w:t>
      </w:r>
      <w:r w:rsidRPr="006752C9">
        <w:rPr>
          <w:rFonts w:ascii="Times New Roman" w:eastAsia="Times New Roman" w:hAnsi="Times New Roman" w:cs="Times New Roman"/>
          <w:color w:val="000000"/>
          <w:sz w:val="24"/>
          <w:szCs w:val="24"/>
        </w:rPr>
        <w:t xml:space="preserve"> and a carefully curated corpus of thousands of sentences can produce a working system.</w:t>
      </w:r>
    </w:p>
    <w:p w14:paraId="5FF31D95" w14:textId="77777777" w:rsidR="00577394" w:rsidRDefault="00577394">
      <w:pPr>
        <w:rPr>
          <w:rFonts w:ascii="Times New Roman" w:eastAsia="Times New Roman" w:hAnsi="Times New Roman" w:cs="Times New Roman"/>
          <w:b/>
          <w:bCs/>
          <w:color w:val="000000"/>
          <w:sz w:val="32"/>
          <w:szCs w:val="32"/>
        </w:rPr>
      </w:pPr>
    </w:p>
    <w:p w14:paraId="2D6FF1C7" w14:textId="77777777" w:rsidR="002C286C" w:rsidRDefault="002C286C" w:rsidP="00577394">
      <w:pPr>
        <w:rPr>
          <w:rFonts w:ascii="Times New Roman" w:eastAsia="Times New Roman" w:hAnsi="Times New Roman" w:cs="Times New Roman"/>
          <w:b/>
          <w:bCs/>
          <w:color w:val="000000"/>
          <w:sz w:val="32"/>
          <w:szCs w:val="32"/>
        </w:rPr>
      </w:pPr>
    </w:p>
    <w:p w14:paraId="396FCD35" w14:textId="0FA9AA94" w:rsidR="00F16F69" w:rsidRDefault="00F16F69" w:rsidP="00F16F69">
      <w:pP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28"/>
          <w:szCs w:val="28"/>
        </w:rPr>
        <w:lastRenderedPageBreak/>
        <w:t>1.</w:t>
      </w:r>
      <w:r>
        <w:rPr>
          <w:rFonts w:ascii="Times New Roman" w:eastAsia="Times New Roman" w:hAnsi="Times New Roman" w:cs="Times New Roman"/>
          <w:b/>
          <w:bCs/>
          <w:color w:val="000000"/>
          <w:sz w:val="28"/>
          <w:szCs w:val="28"/>
        </w:rPr>
        <w:t>3</w:t>
      </w:r>
      <w:r w:rsidRPr="00ED0FD3">
        <w:rPr>
          <w:rFonts w:ascii="Times New Roman" w:eastAsia="Times New Roman" w:hAnsi="Times New Roman" w:cs="Times New Roman"/>
          <w:b/>
          <w:bCs/>
          <w:color w:val="000000"/>
          <w:sz w:val="28"/>
          <w:szCs w:val="28"/>
        </w:rPr>
        <w:t xml:space="preserve"> Research Questions</w:t>
      </w:r>
      <w:r w:rsidRPr="00ED0FD3">
        <w:rPr>
          <w:rFonts w:ascii="Times New Roman" w:eastAsia="Times New Roman" w:hAnsi="Times New Roman" w:cs="Times New Roman"/>
          <w:b/>
          <w:bCs/>
          <w:color w:val="000000"/>
          <w:sz w:val="32"/>
          <w:szCs w:val="32"/>
        </w:rPr>
        <w:t xml:space="preserve"> </w:t>
      </w:r>
    </w:p>
    <w:p w14:paraId="11204226" w14:textId="77777777" w:rsidR="00F16F69" w:rsidRPr="00B52C2D" w:rsidRDefault="00F16F69" w:rsidP="00F16F69">
      <w:pPr>
        <w:jc w:val="both"/>
        <w:rPr>
          <w:rFonts w:ascii="Times New Roman" w:eastAsia="Times New Roman" w:hAnsi="Times New Roman" w:cs="Times New Roman"/>
          <w:color w:val="000000"/>
          <w:sz w:val="24"/>
          <w:szCs w:val="24"/>
        </w:rPr>
      </w:pPr>
      <w:r w:rsidRPr="00B52C2D">
        <w:rPr>
          <w:rFonts w:ascii="Times New Roman" w:eastAsia="Times New Roman" w:hAnsi="Times New Roman" w:cs="Times New Roman"/>
          <w:color w:val="000000"/>
          <w:sz w:val="24"/>
          <w:szCs w:val="24"/>
          <w:lang w:val="en-US"/>
        </w:rPr>
        <w:t>The objectives give rise to the following research questions:</w:t>
      </w:r>
    </w:p>
    <w:p w14:paraId="1D9661C1" w14:textId="77777777" w:rsidR="00F16F69" w:rsidRPr="00B52C2D" w:rsidRDefault="00F16F69" w:rsidP="00F16F69">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 xml:space="preserve"> </w:t>
      </w:r>
      <w:r w:rsidRPr="00025ECF">
        <w:rPr>
          <w:rFonts w:ascii="Times New Roman" w:eastAsia="Times New Roman" w:hAnsi="Times New Roman" w:cs="Times New Roman"/>
          <w:b/>
          <w:bCs/>
          <w:color w:val="000000"/>
          <w:sz w:val="24"/>
          <w:szCs w:val="24"/>
        </w:rPr>
        <w:t>RQ1:</w:t>
      </w:r>
      <w:r w:rsidRPr="00ED0FD3">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lang w:val="en-US"/>
        </w:rPr>
        <w:t>Can a usable parallel corpus for Bookish-to-Dharwad translation be assembled from</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existing</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standard-Kannada resources combined with native-speaker authoring?</w:t>
      </w:r>
    </w:p>
    <w:p w14:paraId="2D30FA90" w14:textId="77777777" w:rsidR="00F16F69" w:rsidRPr="00B52C2D" w:rsidRDefault="00F16F69" w:rsidP="00F16F69">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 xml:space="preserve">2. </w:t>
      </w:r>
      <w:r w:rsidRPr="00025ECF">
        <w:rPr>
          <w:rFonts w:ascii="Times New Roman" w:eastAsia="Times New Roman" w:hAnsi="Times New Roman" w:cs="Times New Roman"/>
          <w:b/>
          <w:bCs/>
          <w:color w:val="000000"/>
          <w:sz w:val="24"/>
          <w:szCs w:val="24"/>
        </w:rPr>
        <w:t>RQ2:</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lang w:val="en-US"/>
        </w:rPr>
        <w:t>To what extent does fine-tuning a Transformer-based model, IndicTrans2, produce fluent Dharwad</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output relative to the un</w:t>
      </w:r>
      <w:r>
        <w:rPr>
          <w:rFonts w:ascii="Times New Roman" w:eastAsia="Times New Roman" w:hAnsi="Times New Roman" w:cs="Times New Roman"/>
          <w:color w:val="000000"/>
          <w:sz w:val="24"/>
          <w:szCs w:val="24"/>
          <w:lang w:val="en-US"/>
        </w:rPr>
        <w:t>adopted</w:t>
      </w:r>
      <w:r w:rsidRPr="00B52C2D">
        <w:rPr>
          <w:rFonts w:ascii="Times New Roman" w:eastAsia="Times New Roman" w:hAnsi="Times New Roman" w:cs="Times New Roman"/>
          <w:color w:val="000000"/>
          <w:sz w:val="24"/>
          <w:szCs w:val="24"/>
          <w:lang w:val="en-US"/>
        </w:rPr>
        <w:t xml:space="preserve"> base model?</w:t>
      </w:r>
    </w:p>
    <w:p w14:paraId="4B092ACC" w14:textId="77777777" w:rsidR="00F16F69" w:rsidRDefault="00F16F69" w:rsidP="00F16F69">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 xml:space="preserve">3. </w:t>
      </w:r>
      <w:r w:rsidRPr="00025ECF">
        <w:rPr>
          <w:rFonts w:ascii="Times New Roman" w:eastAsia="Times New Roman" w:hAnsi="Times New Roman" w:cs="Times New Roman"/>
          <w:b/>
          <w:bCs/>
          <w:color w:val="000000"/>
          <w:sz w:val="24"/>
          <w:szCs w:val="24"/>
        </w:rPr>
        <w:t>RQ3:</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lang w:val="en-US"/>
        </w:rPr>
        <w:t>How effectively does Low-Rank Adaptation adapt a one-billion-parameter model to dialectal</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variation, and which adapter settings most influence the result</w:t>
      </w:r>
    </w:p>
    <w:p w14:paraId="39BBAEB3" w14:textId="77777777" w:rsidR="00F16F69" w:rsidRPr="005C7B8F" w:rsidRDefault="00F16F69" w:rsidP="00F16F69">
      <w:pPr>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 xml:space="preserve">4. </w:t>
      </w:r>
      <w:r w:rsidRPr="00025ECF">
        <w:rPr>
          <w:rFonts w:ascii="Times New Roman" w:eastAsia="Times New Roman" w:hAnsi="Times New Roman" w:cs="Times New Roman"/>
          <w:b/>
          <w:bCs/>
          <w:color w:val="000000"/>
          <w:sz w:val="24"/>
          <w:szCs w:val="24"/>
          <w:lang w:val="en-US"/>
        </w:rPr>
        <w:t>RQ4:</w:t>
      </w:r>
      <w:r>
        <w:rPr>
          <w:rFonts w:ascii="Times New Roman" w:eastAsia="Times New Roman" w:hAnsi="Times New Roman" w:cs="Times New Roman"/>
          <w:color w:val="000000"/>
          <w:sz w:val="24"/>
          <w:szCs w:val="24"/>
          <w:lang w:val="en-US"/>
        </w:rPr>
        <w:t xml:space="preserve"> </w:t>
      </w:r>
      <w:r w:rsidRPr="005C7B8F">
        <w:rPr>
          <w:rFonts w:ascii="Times New Roman" w:eastAsia="Times New Roman" w:hAnsi="Times New Roman" w:cs="Times New Roman"/>
          <w:color w:val="000000"/>
          <w:sz w:val="24"/>
          <w:szCs w:val="24"/>
          <w:lang w:val="en-US"/>
        </w:rPr>
        <w:t>How well does a surface-overlap metric such as BLEU reflect translation quality for this dialect task, and where does it diverge from human judgement?</w:t>
      </w:r>
    </w:p>
    <w:p w14:paraId="47022C71" w14:textId="77777777" w:rsidR="00F16F69" w:rsidRDefault="00F16F69" w:rsidP="00577394">
      <w:pPr>
        <w:rPr>
          <w:rFonts w:ascii="Times New Roman" w:eastAsia="Times New Roman" w:hAnsi="Times New Roman" w:cs="Times New Roman"/>
          <w:b/>
          <w:bCs/>
          <w:color w:val="000000"/>
          <w:sz w:val="28"/>
          <w:szCs w:val="28"/>
        </w:rPr>
      </w:pPr>
    </w:p>
    <w:p w14:paraId="24F6E863" w14:textId="21DD0678" w:rsidR="00577394" w:rsidRDefault="00577394" w:rsidP="00577394">
      <w:pPr>
        <w:rPr>
          <w:rFonts w:ascii="Times New Roman" w:eastAsia="Times New Roman" w:hAnsi="Times New Roman" w:cs="Times New Roman"/>
          <w:b/>
          <w:bCs/>
          <w:color w:val="000000"/>
          <w:sz w:val="28"/>
          <w:szCs w:val="28"/>
        </w:rPr>
      </w:pPr>
      <w:r w:rsidRPr="00BC3FF8">
        <w:rPr>
          <w:rFonts w:ascii="Times New Roman" w:eastAsia="Times New Roman" w:hAnsi="Times New Roman" w:cs="Times New Roman"/>
          <w:b/>
          <w:bCs/>
          <w:color w:val="000000"/>
          <w:sz w:val="28"/>
          <w:szCs w:val="28"/>
        </w:rPr>
        <w:t>1.</w:t>
      </w:r>
      <w:r w:rsidR="00F16F69">
        <w:rPr>
          <w:rFonts w:ascii="Times New Roman" w:eastAsia="Times New Roman" w:hAnsi="Times New Roman" w:cs="Times New Roman"/>
          <w:b/>
          <w:bCs/>
          <w:color w:val="000000"/>
          <w:sz w:val="28"/>
          <w:szCs w:val="28"/>
        </w:rPr>
        <w:t>4</w:t>
      </w:r>
      <w:r w:rsidRPr="00BC3FF8">
        <w:rPr>
          <w:rFonts w:ascii="Times New Roman" w:eastAsia="Times New Roman" w:hAnsi="Times New Roman" w:cs="Times New Roman"/>
          <w:b/>
          <w:bCs/>
          <w:color w:val="000000"/>
          <w:sz w:val="28"/>
          <w:szCs w:val="28"/>
        </w:rPr>
        <w:t xml:space="preserve"> Aim and Objectives</w:t>
      </w:r>
    </w:p>
    <w:p w14:paraId="2F3DDC15" w14:textId="77777777" w:rsidR="00577394" w:rsidRPr="0057679D" w:rsidRDefault="00577394" w:rsidP="00577394">
      <w:pPr>
        <w:rPr>
          <w:rFonts w:ascii="Times New Roman" w:eastAsia="Times New Roman" w:hAnsi="Times New Roman" w:cs="Times New Roman"/>
          <w:b/>
          <w:bCs/>
          <w:color w:val="000000"/>
          <w:sz w:val="28"/>
          <w:szCs w:val="28"/>
        </w:rPr>
      </w:pPr>
      <w:r w:rsidRPr="00BC3FF8">
        <w:rPr>
          <w:rFonts w:ascii="Times New Roman" w:eastAsia="Times New Roman" w:hAnsi="Times New Roman" w:cs="Times New Roman"/>
          <w:b/>
          <w:bCs/>
          <w:color w:val="000000"/>
          <w:sz w:val="24"/>
          <w:szCs w:val="24"/>
        </w:rPr>
        <w:t xml:space="preserve">Aim </w:t>
      </w:r>
    </w:p>
    <w:p w14:paraId="19D7B94C" w14:textId="57F8493B" w:rsidR="00A4423F" w:rsidRPr="0095548C" w:rsidRDefault="00577394" w:rsidP="0095548C">
      <w:pPr>
        <w:jc w:val="both"/>
        <w:rPr>
          <w:rFonts w:ascii="Times New Roman" w:eastAsia="Times New Roman" w:hAnsi="Times New Roman" w:cs="Times New Roman"/>
          <w:b/>
          <w:bCs/>
          <w:color w:val="000000"/>
          <w:sz w:val="24"/>
          <w:szCs w:val="24"/>
        </w:rPr>
      </w:pPr>
      <w:r w:rsidRPr="008813F3">
        <w:rPr>
          <w:rFonts w:ascii="Times New Roman" w:eastAsia="Times New Roman" w:hAnsi="Times New Roman" w:cs="Times New Roman"/>
          <w:color w:val="000000"/>
          <w:sz w:val="24"/>
          <w:szCs w:val="24"/>
        </w:rPr>
        <w:t xml:space="preserve">The primary aim of this thesis is to develop a neural machine translation system for converting Bookish Kannada to Dharwad Kannada by fine-tuning IndicTrans2 with </w:t>
      </w:r>
      <w:proofErr w:type="spellStart"/>
      <w:r w:rsidR="00B03D5C">
        <w:rPr>
          <w:rFonts w:ascii="Times New Roman" w:eastAsia="Times New Roman" w:hAnsi="Times New Roman" w:cs="Times New Roman"/>
          <w:color w:val="000000"/>
          <w:sz w:val="24"/>
          <w:szCs w:val="24"/>
        </w:rPr>
        <w:t>LoRA</w:t>
      </w:r>
      <w:proofErr w:type="spellEnd"/>
      <w:r w:rsidR="00B03D5C">
        <w:rPr>
          <w:rFonts w:ascii="Times New Roman" w:eastAsia="Times New Roman" w:hAnsi="Times New Roman" w:cs="Times New Roman"/>
          <w:color w:val="000000"/>
          <w:sz w:val="24"/>
          <w:szCs w:val="24"/>
        </w:rPr>
        <w:t xml:space="preserve"> </w:t>
      </w:r>
      <w:r w:rsidRPr="008813F3">
        <w:rPr>
          <w:rFonts w:ascii="Times New Roman" w:eastAsia="Times New Roman" w:hAnsi="Times New Roman" w:cs="Times New Roman"/>
          <w:color w:val="000000"/>
          <w:sz w:val="24"/>
          <w:szCs w:val="24"/>
        </w:rPr>
        <w:t>(</w:t>
      </w:r>
      <w:r w:rsidR="00B03D5C" w:rsidRPr="008813F3">
        <w:rPr>
          <w:rFonts w:ascii="Times New Roman" w:eastAsia="Times New Roman" w:hAnsi="Times New Roman" w:cs="Times New Roman"/>
          <w:color w:val="000000"/>
          <w:sz w:val="24"/>
          <w:szCs w:val="24"/>
        </w:rPr>
        <w:t>Low-Rank Adaptation</w:t>
      </w:r>
      <w:r w:rsidRPr="008813F3">
        <w:rPr>
          <w:rFonts w:ascii="Times New Roman" w:eastAsia="Times New Roman" w:hAnsi="Times New Roman" w:cs="Times New Roman"/>
          <w:color w:val="000000"/>
          <w:sz w:val="24"/>
          <w:szCs w:val="24"/>
        </w:rPr>
        <w:t>), thereby creating the first direct dialect-to-dialect translation resource for Kannada and providing insights into efficient methods for dialect adaptation in low-resource settings.</w:t>
      </w:r>
    </w:p>
    <w:p w14:paraId="1043DC84" w14:textId="70B639E3" w:rsidR="00577394" w:rsidRPr="00BC3FF8" w:rsidRDefault="00577394" w:rsidP="00577394">
      <w:pPr>
        <w:rPr>
          <w:rFonts w:ascii="Times New Roman" w:hAnsi="Times New Roman" w:cs="Times New Roman"/>
          <w:b/>
          <w:bCs/>
          <w:sz w:val="24"/>
          <w:szCs w:val="24"/>
        </w:rPr>
      </w:pPr>
      <w:r w:rsidRPr="00BC3FF8">
        <w:rPr>
          <w:rFonts w:ascii="Times New Roman" w:hAnsi="Times New Roman" w:cs="Times New Roman"/>
          <w:b/>
          <w:bCs/>
          <w:sz w:val="24"/>
          <w:szCs w:val="24"/>
        </w:rPr>
        <w:t>Objectives</w:t>
      </w:r>
    </w:p>
    <w:p w14:paraId="166F80FB" w14:textId="77777777" w:rsidR="00577394" w:rsidRDefault="00577394" w:rsidP="00DE4F8E">
      <w:pPr>
        <w:jc w:val="both"/>
        <w:rPr>
          <w:rFonts w:ascii="Times New Roman" w:hAnsi="Times New Roman" w:cs="Times New Roman"/>
          <w:sz w:val="24"/>
          <w:szCs w:val="24"/>
          <w:lang w:val="en-US"/>
        </w:rPr>
      </w:pPr>
      <w:r w:rsidRPr="0057679D">
        <w:rPr>
          <w:rFonts w:ascii="Times New Roman" w:hAnsi="Times New Roman" w:cs="Times New Roman"/>
          <w:sz w:val="24"/>
          <w:szCs w:val="24"/>
          <w:lang w:val="en-US"/>
        </w:rPr>
        <w:t>The aim is pursued through four specific objectives, listed in order of importance:</w:t>
      </w:r>
    </w:p>
    <w:p w14:paraId="4EB3EC88" w14:textId="2AE27EAD" w:rsidR="00577394" w:rsidRPr="0057679D" w:rsidRDefault="00577394" w:rsidP="00DE4F8E">
      <w:pPr>
        <w:pStyle w:val="ListParagraph"/>
        <w:numPr>
          <w:ilvl w:val="0"/>
          <w:numId w:val="7"/>
        </w:numPr>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color w:val="000000"/>
          <w:sz w:val="24"/>
          <w:szCs w:val="24"/>
        </w:rPr>
        <w:t>To build and document a parallel corpus of Bookish Kannada and Dharwad Kannada sentence pairs that captures the phonological, lexical, and morphological character of the dialect across varied topics</w:t>
      </w:r>
      <w:r>
        <w:rPr>
          <w:rFonts w:ascii="Times New Roman" w:eastAsia="Times New Roman" w:hAnsi="Times New Roman" w:cs="Times New Roman"/>
          <w:color w:val="000000"/>
          <w:sz w:val="24"/>
          <w:szCs w:val="24"/>
        </w:rPr>
        <w:t xml:space="preserve"> </w:t>
      </w:r>
      <w:r w:rsidRPr="0057679D">
        <w:rPr>
          <w:rFonts w:ascii="Times New Roman" w:hAnsi="Times New Roman" w:cs="Times New Roman"/>
          <w:sz w:val="24"/>
          <w:szCs w:val="24"/>
        </w:rPr>
        <w:t>of 4000 high-quality</w:t>
      </w:r>
      <w:r>
        <w:rPr>
          <w:rFonts w:ascii="Times New Roman" w:hAnsi="Times New Roman" w:cs="Times New Roman"/>
          <w:sz w:val="24"/>
          <w:szCs w:val="24"/>
        </w:rPr>
        <w:t xml:space="preserve"> </w:t>
      </w:r>
      <w:r w:rsidRPr="0057679D">
        <w:rPr>
          <w:rFonts w:ascii="Times New Roman" w:hAnsi="Times New Roman" w:cs="Times New Roman"/>
          <w:sz w:val="24"/>
          <w:szCs w:val="24"/>
        </w:rPr>
        <w:t xml:space="preserve">Bookish Kannada </w:t>
      </w:r>
      <w:r>
        <w:rPr>
          <w:rFonts w:ascii="Times New Roman" w:hAnsi="Times New Roman" w:cs="Times New Roman"/>
          <w:sz w:val="24"/>
          <w:szCs w:val="24"/>
        </w:rPr>
        <w:t xml:space="preserve">to </w:t>
      </w:r>
      <w:r w:rsidRPr="0057679D">
        <w:rPr>
          <w:rFonts w:ascii="Times New Roman" w:hAnsi="Times New Roman" w:cs="Times New Roman"/>
          <w:sz w:val="24"/>
          <w:szCs w:val="24"/>
        </w:rPr>
        <w:t>Dharwad Kannada sentence pairs.</w:t>
      </w:r>
    </w:p>
    <w:p w14:paraId="678604F4" w14:textId="58D97ECE" w:rsidR="00577394" w:rsidRDefault="00577394" w:rsidP="00DE4F8E">
      <w:pPr>
        <w:pStyle w:val="ListParagraph"/>
        <w:numPr>
          <w:ilvl w:val="0"/>
          <w:numId w:val="7"/>
        </w:numPr>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color w:val="000000"/>
          <w:sz w:val="24"/>
          <w:szCs w:val="24"/>
        </w:rPr>
        <w:t xml:space="preserve">To configure and fine-tune IndicTrans2 with </w:t>
      </w:r>
      <w:proofErr w:type="spellStart"/>
      <w:r w:rsidRPr="0057679D">
        <w:rPr>
          <w:rFonts w:ascii="Times New Roman" w:eastAsia="Times New Roman" w:hAnsi="Times New Roman" w:cs="Times New Roman"/>
          <w:color w:val="000000"/>
          <w:sz w:val="24"/>
          <w:szCs w:val="24"/>
        </w:rPr>
        <w:t>LoRA</w:t>
      </w:r>
      <w:proofErr w:type="spellEnd"/>
      <w:r w:rsidRPr="0057679D">
        <w:rPr>
          <w:rFonts w:ascii="Times New Roman" w:eastAsia="Times New Roman" w:hAnsi="Times New Roman" w:cs="Times New Roman"/>
          <w:color w:val="000000"/>
          <w:sz w:val="24"/>
          <w:szCs w:val="24"/>
        </w:rPr>
        <w:t xml:space="preserve"> for the Bookish</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to</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Dharwad</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direction, adapting the attention projections while keeping the base model frozen.</w:t>
      </w:r>
    </w:p>
    <w:p w14:paraId="1B7905E5" w14:textId="4E228485" w:rsidR="00577394" w:rsidRDefault="00577394" w:rsidP="00DE4F8E">
      <w:pPr>
        <w:pStyle w:val="ListParagraph"/>
        <w:numPr>
          <w:ilvl w:val="0"/>
          <w:numId w:val="7"/>
        </w:numPr>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color w:val="000000"/>
          <w:sz w:val="24"/>
          <w:szCs w:val="24"/>
        </w:rPr>
        <w:lastRenderedPageBreak/>
        <w:t>To evaluate translation quality using both automatic metrics (BLEU</w:t>
      </w:r>
      <w:r w:rsidR="00617434">
        <w:rPr>
          <w:rFonts w:ascii="Times New Roman" w:eastAsia="Times New Roman" w:hAnsi="Times New Roman" w:cs="Times New Roman"/>
          <w:color w:val="000000"/>
          <w:sz w:val="24"/>
          <w:szCs w:val="24"/>
        </w:rPr>
        <w:t xml:space="preserve"> (</w:t>
      </w:r>
      <w:r w:rsidR="00617434" w:rsidRPr="000A560F">
        <w:rPr>
          <w:rFonts w:ascii="Times New Roman" w:eastAsia="Times New Roman" w:hAnsi="Times New Roman" w:cs="Times New Roman"/>
          <w:color w:val="000000"/>
          <w:sz w:val="24"/>
          <w:szCs w:val="24"/>
          <w:lang w:val="en-US"/>
        </w:rPr>
        <w:t>Bilingual Evaluation Understudy</w:t>
      </w:r>
      <w:r w:rsidR="00617434">
        <w:rPr>
          <w:rFonts w:ascii="Times New Roman" w:eastAsia="Times New Roman" w:hAnsi="Times New Roman" w:cs="Times New Roman"/>
          <w:color w:val="000000"/>
          <w:sz w:val="24"/>
          <w:szCs w:val="24"/>
          <w:lang w:val="en-US"/>
        </w:rPr>
        <w:t>)</w:t>
      </w:r>
      <w:r w:rsidRPr="0057679D">
        <w:rPr>
          <w:rFonts w:ascii="Times New Roman" w:eastAsia="Times New Roman" w:hAnsi="Times New Roman" w:cs="Times New Roman"/>
          <w:color w:val="000000"/>
          <w:sz w:val="24"/>
          <w:szCs w:val="24"/>
        </w:rPr>
        <w:t>, COMET</w:t>
      </w:r>
      <w:r w:rsidR="00617434">
        <w:rPr>
          <w:rFonts w:ascii="Times New Roman" w:eastAsia="Times New Roman" w:hAnsi="Times New Roman" w:cs="Times New Roman"/>
          <w:color w:val="000000"/>
          <w:sz w:val="24"/>
          <w:szCs w:val="24"/>
        </w:rPr>
        <w:t xml:space="preserve"> (</w:t>
      </w:r>
      <w:r w:rsidR="00617434" w:rsidRPr="000A560F">
        <w:rPr>
          <w:rFonts w:ascii="Times New Roman" w:eastAsia="Times New Roman" w:hAnsi="Times New Roman" w:cs="Times New Roman"/>
          <w:color w:val="000000"/>
          <w:sz w:val="24"/>
          <w:szCs w:val="24"/>
          <w:lang w:val="en-US"/>
        </w:rPr>
        <w:t>Cross lingual Optimized Metric for Evaluation of Translation</w:t>
      </w:r>
      <w:r w:rsidR="00617434">
        <w:rPr>
          <w:rFonts w:ascii="Times New Roman" w:eastAsia="Times New Roman" w:hAnsi="Times New Roman" w:cs="Times New Roman"/>
          <w:color w:val="000000"/>
          <w:sz w:val="24"/>
          <w:szCs w:val="24"/>
          <w:lang w:val="en-US"/>
        </w:rPr>
        <w:t>)</w:t>
      </w:r>
      <w:r w:rsidRPr="0057679D">
        <w:rPr>
          <w:rFonts w:ascii="Times New Roman" w:eastAsia="Times New Roman" w:hAnsi="Times New Roman" w:cs="Times New Roman"/>
          <w:color w:val="000000"/>
          <w:sz w:val="24"/>
          <w:szCs w:val="24"/>
        </w:rPr>
        <w:t>) and human assessment by native Dharwad speakers, measuring fluency, adequacy, and dialectal accuracy.</w:t>
      </w:r>
    </w:p>
    <w:p w14:paraId="6D5A0062" w14:textId="1D42BBB5" w:rsidR="00A4423F" w:rsidRDefault="00577394" w:rsidP="00DE4F8E">
      <w:pPr>
        <w:pStyle w:val="ListParagraph"/>
        <w:numPr>
          <w:ilvl w:val="0"/>
          <w:numId w:val="7"/>
        </w:numPr>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color w:val="000000"/>
          <w:sz w:val="24"/>
          <w:szCs w:val="24"/>
        </w:rPr>
        <w:t>To assess translation quality with an automatic metric and structured qualitative analysis, and to characterise the system's strengths and failure modes.</w:t>
      </w:r>
    </w:p>
    <w:p w14:paraId="62DFF235" w14:textId="56A851A3" w:rsidR="00577394" w:rsidRPr="00A4423F" w:rsidRDefault="00577394" w:rsidP="00A4423F">
      <w:pPr>
        <w:ind w:left="360"/>
        <w:jc w:val="both"/>
        <w:rPr>
          <w:rFonts w:ascii="Times New Roman" w:eastAsia="Times New Roman" w:hAnsi="Times New Roman" w:cs="Times New Roman"/>
          <w:color w:val="000000"/>
          <w:sz w:val="24"/>
          <w:szCs w:val="24"/>
        </w:rPr>
      </w:pPr>
      <w:r w:rsidRPr="00A4423F">
        <w:rPr>
          <w:rFonts w:ascii="Times New Roman" w:eastAsia="Times New Roman" w:hAnsi="Times New Roman" w:cs="Times New Roman"/>
          <w:color w:val="000000"/>
          <w:sz w:val="24"/>
          <w:szCs w:val="24"/>
        </w:rPr>
        <w:t>By addressing these objectives, thesis contributes the first direct Bookish-to-Dharwad Kannada translation system, provides practical insights into efficient fine-tuning for dialect adaptation, and offers guidance for evaluating dialectal MT</w:t>
      </w:r>
      <w:r w:rsidR="00DB67AD">
        <w:rPr>
          <w:rFonts w:ascii="Times New Roman" w:eastAsia="Times New Roman" w:hAnsi="Times New Roman" w:cs="Times New Roman"/>
          <w:color w:val="000000"/>
          <w:sz w:val="24"/>
          <w:szCs w:val="24"/>
        </w:rPr>
        <w:t xml:space="preserve"> (</w:t>
      </w:r>
      <w:r w:rsidR="00DB67AD" w:rsidRPr="00D05029">
        <w:rPr>
          <w:rFonts w:ascii="Times New Roman" w:eastAsia="Times New Roman" w:hAnsi="Times New Roman" w:cs="Times New Roman"/>
          <w:color w:val="000000"/>
          <w:sz w:val="24"/>
          <w:szCs w:val="24"/>
        </w:rPr>
        <w:t>Machine Translation</w:t>
      </w:r>
      <w:r w:rsidR="00DB67AD">
        <w:rPr>
          <w:rFonts w:ascii="Times New Roman" w:eastAsia="Times New Roman" w:hAnsi="Times New Roman" w:cs="Times New Roman"/>
          <w:color w:val="000000"/>
          <w:sz w:val="24"/>
          <w:szCs w:val="24"/>
        </w:rPr>
        <w:t>)</w:t>
      </w:r>
      <w:r w:rsidRPr="00A4423F">
        <w:rPr>
          <w:rFonts w:ascii="Times New Roman" w:eastAsia="Times New Roman" w:hAnsi="Times New Roman" w:cs="Times New Roman"/>
          <w:color w:val="000000"/>
          <w:sz w:val="24"/>
          <w:szCs w:val="24"/>
        </w:rPr>
        <w:t xml:space="preserve"> systems.</w:t>
      </w:r>
    </w:p>
    <w:p w14:paraId="12DD240E" w14:textId="77777777" w:rsidR="00B67898" w:rsidRDefault="00B67898">
      <w:pPr>
        <w:rPr>
          <w:rFonts w:ascii="Times New Roman" w:eastAsia="Times New Roman" w:hAnsi="Times New Roman" w:cs="Times New Roman"/>
          <w:b/>
          <w:bCs/>
          <w:color w:val="000000"/>
          <w:sz w:val="32"/>
          <w:szCs w:val="32"/>
        </w:rPr>
      </w:pPr>
    </w:p>
    <w:p w14:paraId="5EBCD94C" w14:textId="77777777" w:rsidR="00DE4F8E" w:rsidRPr="00B52C2D" w:rsidRDefault="00DE4F8E" w:rsidP="00DE4F8E">
      <w:pP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1.5</w:t>
      </w:r>
      <w:r w:rsidRPr="00B52C2D">
        <w:rPr>
          <w:rFonts w:ascii="Times New Roman" w:eastAsia="Times New Roman" w:hAnsi="Times New Roman" w:cs="Times New Roman"/>
          <w:b/>
          <w:bCs/>
          <w:color w:val="000000"/>
          <w:sz w:val="28"/>
          <w:szCs w:val="28"/>
        </w:rPr>
        <w:t xml:space="preserve"> Significance of the study</w:t>
      </w:r>
    </w:p>
    <w:p w14:paraId="0DE92FF9" w14:textId="77777777" w:rsidR="00DE4F8E" w:rsidRPr="00241017" w:rsidRDefault="00DE4F8E" w:rsidP="00DE4F8E">
      <w:pPr>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t>This study addresses a critical gap in computational linguistics for Kannada by developing the first neural machine translation system for Bookish Kannada Dharwad Kannada translation. The significance of this work is fourfold:</w:t>
      </w:r>
    </w:p>
    <w:p w14:paraId="45E2247F" w14:textId="77777777" w:rsidR="00DE4F8E" w:rsidRPr="00241017" w:rsidRDefault="00DE4F8E" w:rsidP="00DE4F8E">
      <w:pPr>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t>First, it contributes to linguistic preservation by systematically documenting the phonological, lexical, and morphological transformations that characterize the Dharwad dialect</w:t>
      </w:r>
      <w:r>
        <w:rPr>
          <w:rFonts w:ascii="Times New Roman" w:eastAsia="Times New Roman" w:hAnsi="Times New Roman" w:cs="Times New Roman"/>
          <w:color w:val="000000"/>
          <w:sz w:val="24"/>
          <w:szCs w:val="24"/>
        </w:rPr>
        <w:t xml:space="preserve"> </w:t>
      </w:r>
      <w:r w:rsidRPr="00241017">
        <w:rPr>
          <w:rFonts w:ascii="Times New Roman" w:eastAsia="Times New Roman" w:hAnsi="Times New Roman" w:cs="Times New Roman"/>
          <w:color w:val="000000"/>
          <w:sz w:val="24"/>
          <w:szCs w:val="24"/>
        </w:rPr>
        <w:t>a variety spoken by millions but underrepresented in computational resources. Second, it addresses a practical societal need: millions of Dharwad-region speakers face barriers accessing formal information presented in standard Kannada. A translation system can democratize access to education, healthcare, and government services.</w:t>
      </w:r>
    </w:p>
    <w:p w14:paraId="54BC9F00" w14:textId="374DDBB9" w:rsidR="00025ECF" w:rsidRDefault="00DE4F8E" w:rsidP="00F16F69">
      <w:pPr>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t>Third, this work advances methodological knowledge by demonstrating the effectiveness of parameter-efficient fine-tuning (</w:t>
      </w:r>
      <w:proofErr w:type="spellStart"/>
      <w:r w:rsidRPr="00241017">
        <w:rPr>
          <w:rFonts w:ascii="Times New Roman" w:eastAsia="Times New Roman" w:hAnsi="Times New Roman" w:cs="Times New Roman"/>
          <w:color w:val="000000"/>
          <w:sz w:val="24"/>
          <w:szCs w:val="24"/>
        </w:rPr>
        <w:t>LoRA</w:t>
      </w:r>
      <w:proofErr w:type="spellEnd"/>
      <w:r w:rsidRPr="00241017">
        <w:rPr>
          <w:rFonts w:ascii="Times New Roman" w:eastAsia="Times New Roman" w:hAnsi="Times New Roman" w:cs="Times New Roman"/>
          <w:color w:val="000000"/>
          <w:sz w:val="24"/>
          <w:szCs w:val="24"/>
        </w:rPr>
        <w:t>) for dialect adaptation with limited parallel data</w:t>
      </w:r>
      <w:r>
        <w:rPr>
          <w:rFonts w:ascii="Times New Roman" w:eastAsia="Times New Roman" w:hAnsi="Times New Roman" w:cs="Times New Roman"/>
          <w:color w:val="000000"/>
          <w:sz w:val="24"/>
          <w:szCs w:val="24"/>
        </w:rPr>
        <w:t xml:space="preserve"> </w:t>
      </w:r>
      <w:r w:rsidRPr="00241017">
        <w:rPr>
          <w:rFonts w:ascii="Times New Roman" w:eastAsia="Times New Roman" w:hAnsi="Times New Roman" w:cs="Times New Roman"/>
          <w:color w:val="000000"/>
          <w:sz w:val="24"/>
          <w:szCs w:val="24"/>
        </w:rPr>
        <w:t>insights applicable to under-resourced dialects globally. Fourth, it contributes to linguistic equity by validating the importance of regional varieties alongside the standard language, developing technology that respects and accurately reproduces dialectal features</w:t>
      </w:r>
      <w:r>
        <w:rPr>
          <w:rFonts w:ascii="Times New Roman" w:eastAsia="Times New Roman" w:hAnsi="Times New Roman" w:cs="Times New Roman"/>
          <w:color w:val="000000"/>
          <w:sz w:val="24"/>
          <w:szCs w:val="24"/>
        </w:rPr>
        <w:t>.</w:t>
      </w:r>
    </w:p>
    <w:p w14:paraId="5450DAFB" w14:textId="31D85EE1" w:rsidR="00017E9B" w:rsidRPr="00017E9B" w:rsidRDefault="00017E9B" w:rsidP="00017E9B">
      <w:pPr>
        <w:spacing w:after="160"/>
        <w:jc w:val="both"/>
        <w:rPr>
          <w:rFonts w:ascii="Times New Roman" w:eastAsia="Times New Roman" w:hAnsi="Times New Roman" w:cs="Times New Roman"/>
          <w:color w:val="000000"/>
          <w:sz w:val="24"/>
          <w:szCs w:val="24"/>
        </w:rPr>
      </w:pPr>
      <w:r w:rsidRPr="00017E9B">
        <w:rPr>
          <w:rFonts w:ascii="Times New Roman" w:eastAsia="Times New Roman" w:hAnsi="Times New Roman" w:cs="Times New Roman"/>
          <w:color w:val="000000"/>
          <w:sz w:val="24"/>
          <w:szCs w:val="24"/>
        </w:rPr>
        <w:t>This thesis makes four concrete contributions to the field:</w:t>
      </w:r>
    </w:p>
    <w:p w14:paraId="3CEDBA08" w14:textId="77777777" w:rsidR="00017E9B" w:rsidRPr="00017E9B" w:rsidRDefault="00017E9B" w:rsidP="00017E9B">
      <w:pPr>
        <w:numPr>
          <w:ilvl w:val="0"/>
          <w:numId w:val="28"/>
        </w:numPr>
        <w:spacing w:after="160"/>
        <w:jc w:val="both"/>
        <w:rPr>
          <w:rFonts w:ascii="Times New Roman" w:eastAsia="Times New Roman" w:hAnsi="Times New Roman" w:cs="Times New Roman"/>
          <w:color w:val="000000"/>
          <w:sz w:val="24"/>
          <w:szCs w:val="24"/>
        </w:rPr>
      </w:pPr>
      <w:r w:rsidRPr="00017E9B">
        <w:rPr>
          <w:rFonts w:ascii="Times New Roman" w:eastAsia="Times New Roman" w:hAnsi="Times New Roman" w:cs="Times New Roman"/>
          <w:b/>
          <w:bCs/>
          <w:color w:val="000000"/>
          <w:sz w:val="24"/>
          <w:szCs w:val="24"/>
        </w:rPr>
        <w:t>First direct Bookish-to-Dharwad parallel corpus.</w:t>
      </w:r>
      <w:r w:rsidRPr="00017E9B">
        <w:rPr>
          <w:rFonts w:ascii="Times New Roman" w:eastAsia="Times New Roman" w:hAnsi="Times New Roman" w:cs="Times New Roman"/>
          <w:color w:val="000000"/>
          <w:sz w:val="24"/>
          <w:szCs w:val="24"/>
        </w:rPr>
        <w:t xml:space="preserve"> A manually curated dataset of 4,000 sentence pairs covering eight topic domains, authored by a native speaker and </w:t>
      </w:r>
      <w:r w:rsidRPr="00017E9B">
        <w:rPr>
          <w:rFonts w:ascii="Times New Roman" w:eastAsia="Times New Roman" w:hAnsi="Times New Roman" w:cs="Times New Roman"/>
          <w:color w:val="000000"/>
          <w:sz w:val="24"/>
          <w:szCs w:val="24"/>
        </w:rPr>
        <w:lastRenderedPageBreak/>
        <w:t>publicly released on Kaggle, constitutes the first aligned resource for this language pair and provides a reusable benchmark for future work.</w:t>
      </w:r>
    </w:p>
    <w:p w14:paraId="07069F80" w14:textId="19A75508" w:rsidR="00017E9B" w:rsidRPr="00017E9B" w:rsidRDefault="00017E9B" w:rsidP="00017E9B">
      <w:pPr>
        <w:numPr>
          <w:ilvl w:val="0"/>
          <w:numId w:val="28"/>
        </w:numPr>
        <w:spacing w:after="160"/>
        <w:jc w:val="both"/>
        <w:rPr>
          <w:rFonts w:ascii="Times New Roman" w:eastAsia="Times New Roman" w:hAnsi="Times New Roman" w:cs="Times New Roman"/>
          <w:color w:val="000000"/>
          <w:sz w:val="24"/>
          <w:szCs w:val="24"/>
        </w:rPr>
      </w:pPr>
      <w:r w:rsidRPr="00017E9B">
        <w:rPr>
          <w:rFonts w:ascii="Times New Roman" w:eastAsia="Times New Roman" w:hAnsi="Times New Roman" w:cs="Times New Roman"/>
          <w:b/>
          <w:bCs/>
          <w:color w:val="000000"/>
          <w:sz w:val="24"/>
          <w:szCs w:val="24"/>
        </w:rPr>
        <w:t>First direct dialect translation system for Kannada.</w:t>
      </w:r>
      <w:r w:rsidRPr="00017E9B">
        <w:rPr>
          <w:rFonts w:ascii="Times New Roman" w:eastAsia="Times New Roman" w:hAnsi="Times New Roman" w:cs="Times New Roman"/>
          <w:color w:val="000000"/>
          <w:sz w:val="24"/>
          <w:szCs w:val="24"/>
        </w:rPr>
        <w:t> The adapted IndicTrans2 model achieves a corpus BLEU of 18.09 on the held-out test set the first quantitatively evaluated system to perform Bookish-to-Dharwad conversion without routing through a third language.</w:t>
      </w:r>
    </w:p>
    <w:p w14:paraId="242195C4" w14:textId="177D5724" w:rsidR="00017E9B" w:rsidRPr="00017E9B" w:rsidRDefault="00017E9B" w:rsidP="00017E9B">
      <w:pPr>
        <w:numPr>
          <w:ilvl w:val="0"/>
          <w:numId w:val="28"/>
        </w:numPr>
        <w:spacing w:after="160"/>
        <w:jc w:val="both"/>
        <w:rPr>
          <w:rFonts w:ascii="Times New Roman" w:eastAsia="Times New Roman" w:hAnsi="Times New Roman" w:cs="Times New Roman"/>
          <w:color w:val="000000"/>
          <w:sz w:val="24"/>
          <w:szCs w:val="24"/>
        </w:rPr>
      </w:pPr>
      <w:r w:rsidRPr="00017E9B">
        <w:rPr>
          <w:rFonts w:ascii="Times New Roman" w:eastAsia="Times New Roman" w:hAnsi="Times New Roman" w:cs="Times New Roman"/>
          <w:b/>
          <w:bCs/>
          <w:color w:val="000000"/>
          <w:sz w:val="24"/>
          <w:szCs w:val="24"/>
        </w:rPr>
        <w:t>Systematic adapter rank sweep.</w:t>
      </w:r>
      <w:r w:rsidRPr="00017E9B">
        <w:rPr>
          <w:rFonts w:ascii="Times New Roman" w:eastAsia="Times New Roman" w:hAnsi="Times New Roman" w:cs="Times New Roman"/>
          <w:color w:val="000000"/>
          <w:sz w:val="24"/>
          <w:szCs w:val="24"/>
        </w:rPr>
        <w:t> A six-point sweep (rank 32 to 1024) on a fixed 4,000-pair corpus establishes that rank 256 is the practical optimum at this data scale, that rank 512 yields no BLEU gain for double the parameters, and that the supporting rank is data-bound a finding that directly informs corpus-expansion priorities.</w:t>
      </w:r>
    </w:p>
    <w:p w14:paraId="708567C6" w14:textId="73FDB3F3" w:rsidR="00017E9B" w:rsidRDefault="00017E9B" w:rsidP="00017E9B">
      <w:pPr>
        <w:numPr>
          <w:ilvl w:val="0"/>
          <w:numId w:val="28"/>
        </w:numPr>
        <w:jc w:val="both"/>
        <w:rPr>
          <w:rFonts w:ascii="Times New Roman" w:eastAsia="Times New Roman" w:hAnsi="Times New Roman" w:cs="Times New Roman"/>
          <w:color w:val="000000"/>
          <w:sz w:val="24"/>
          <w:szCs w:val="24"/>
        </w:rPr>
      </w:pPr>
      <w:r w:rsidRPr="00017E9B">
        <w:rPr>
          <w:rFonts w:ascii="Times New Roman" w:eastAsia="Times New Roman" w:hAnsi="Times New Roman" w:cs="Times New Roman"/>
          <w:b/>
          <w:bCs/>
          <w:color w:val="000000"/>
          <w:sz w:val="24"/>
          <w:szCs w:val="24"/>
        </w:rPr>
        <w:t xml:space="preserve">Evidence that </w:t>
      </w:r>
      <w:proofErr w:type="spellStart"/>
      <w:r w:rsidRPr="00017E9B">
        <w:rPr>
          <w:rFonts w:ascii="Times New Roman" w:eastAsia="Times New Roman" w:hAnsi="Times New Roman" w:cs="Times New Roman"/>
          <w:b/>
          <w:bCs/>
          <w:color w:val="000000"/>
          <w:sz w:val="24"/>
          <w:szCs w:val="24"/>
        </w:rPr>
        <w:t>LoRA</w:t>
      </w:r>
      <w:proofErr w:type="spellEnd"/>
      <w:r w:rsidRPr="00017E9B">
        <w:rPr>
          <w:rFonts w:ascii="Times New Roman" w:eastAsia="Times New Roman" w:hAnsi="Times New Roman" w:cs="Times New Roman"/>
          <w:b/>
          <w:bCs/>
          <w:color w:val="000000"/>
          <w:sz w:val="24"/>
          <w:szCs w:val="24"/>
        </w:rPr>
        <w:t xml:space="preserve"> extends to intra-language dialect adaptation.</w:t>
      </w:r>
      <w:r w:rsidRPr="00017E9B">
        <w:rPr>
          <w:rFonts w:ascii="Times New Roman" w:eastAsia="Times New Roman" w:hAnsi="Times New Roman" w:cs="Times New Roman"/>
          <w:color w:val="000000"/>
          <w:sz w:val="24"/>
          <w:szCs w:val="24"/>
        </w:rPr>
        <w:t> The results extend the established success of parameter-efficient fine-tuning from cross-language Indic translation to the finer-grained task of dialectal variety conversion, with a native-speaker human evaluation providing additional validation independent of the automatic metric.</w:t>
      </w:r>
    </w:p>
    <w:p w14:paraId="3DB73266" w14:textId="77777777" w:rsidR="00235A12" w:rsidRPr="00235A12" w:rsidRDefault="00235A12" w:rsidP="00235A12">
      <w:pPr>
        <w:ind w:left="720"/>
        <w:jc w:val="both"/>
        <w:rPr>
          <w:rFonts w:ascii="Times New Roman" w:eastAsia="Times New Roman" w:hAnsi="Times New Roman" w:cs="Times New Roman"/>
          <w:color w:val="000000"/>
          <w:sz w:val="24"/>
          <w:szCs w:val="24"/>
        </w:rPr>
      </w:pPr>
    </w:p>
    <w:p w14:paraId="45741AF8" w14:textId="662741E8" w:rsidR="00DE4F8E" w:rsidRPr="008E4D42" w:rsidRDefault="00DE4F8E" w:rsidP="008E4D42">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28"/>
          <w:szCs w:val="28"/>
        </w:rPr>
      </w:pPr>
      <w:r w:rsidRPr="008E4D42">
        <w:rPr>
          <w:rFonts w:ascii="Times New Roman" w:eastAsia="Times New Roman" w:hAnsi="Times New Roman" w:cs="Times New Roman"/>
          <w:b/>
          <w:bCs/>
          <w:color w:val="0F1115"/>
          <w:kern w:val="0"/>
          <w:sz w:val="28"/>
          <w:szCs w:val="28"/>
          <w:lang w:eastAsia="en-IN"/>
          <w14:ligatures w14:val="none"/>
        </w:rPr>
        <w:t xml:space="preserve">1.6 </w:t>
      </w:r>
      <w:r w:rsidR="008E4D42" w:rsidRPr="008E4D42">
        <w:rPr>
          <w:rFonts w:ascii="Times New Roman" w:eastAsia="Times New Roman" w:hAnsi="Times New Roman" w:cs="Times New Roman"/>
          <w:b/>
          <w:bCs/>
          <w:color w:val="000000"/>
          <w:sz w:val="28"/>
          <w:szCs w:val="28"/>
        </w:rPr>
        <w:t>Scope and Limitations</w:t>
      </w:r>
    </w:p>
    <w:p w14:paraId="123B769C" w14:textId="77777777" w:rsidR="00DE4F8E" w:rsidRDefault="00DE4F8E" w:rsidP="00DE4F8E">
      <w:pPr>
        <w:jc w:val="both"/>
        <w:rPr>
          <w:rFonts w:ascii="Times New Roman" w:eastAsia="Times New Roman" w:hAnsi="Times New Roman" w:cs="Times New Roman"/>
          <w:color w:val="000000"/>
          <w:sz w:val="24"/>
          <w:szCs w:val="24"/>
        </w:rPr>
      </w:pPr>
      <w:r w:rsidRPr="00B52C2D">
        <w:rPr>
          <w:rFonts w:ascii="Times New Roman" w:eastAsia="Times New Roman" w:hAnsi="Times New Roman" w:cs="Times New Roman"/>
          <w:color w:val="000000"/>
          <w:sz w:val="24"/>
          <w:szCs w:val="24"/>
        </w:rPr>
        <w:t>The study is confined to written translation in a single direction, from Bookish Kannada into</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 xml:space="preserve">Dharwad Kannada, using IndicTrans2 adapted with </w:t>
      </w:r>
      <w:proofErr w:type="spellStart"/>
      <w:r w:rsidRPr="00B52C2D">
        <w:rPr>
          <w:rFonts w:ascii="Times New Roman" w:eastAsia="Times New Roman" w:hAnsi="Times New Roman" w:cs="Times New Roman"/>
          <w:color w:val="000000"/>
          <w:sz w:val="24"/>
          <w:szCs w:val="24"/>
        </w:rPr>
        <w:t>LoRA</w:t>
      </w:r>
      <w:proofErr w:type="spellEnd"/>
      <w:r w:rsidRPr="00B52C2D">
        <w:rPr>
          <w:rFonts w:ascii="Times New Roman" w:eastAsia="Times New Roman" w:hAnsi="Times New Roman" w:cs="Times New Roman"/>
          <w:color w:val="000000"/>
          <w:sz w:val="24"/>
          <w:szCs w:val="24"/>
        </w:rPr>
        <w:t>. Spoken-language phenomena such as prosody</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and code-switching are outside its scope, as are domain-specific terminologies. The corpus covers general</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usage across topics including everyday conversation, news, history, travel, food, cinema, and emotion, with</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sentences predominantly between three and thirty words</w:t>
      </w:r>
      <w:r>
        <w:rPr>
          <w:rFonts w:ascii="Times New Roman" w:eastAsia="Times New Roman" w:hAnsi="Times New Roman" w:cs="Times New Roman"/>
          <w:color w:val="000000"/>
          <w:sz w:val="24"/>
          <w:szCs w:val="24"/>
        </w:rPr>
        <w:t xml:space="preserve"> in each sentence</w:t>
      </w:r>
      <w:r w:rsidRPr="00B52C2D">
        <w:rPr>
          <w:rFonts w:ascii="Times New Roman" w:eastAsia="Times New Roman" w:hAnsi="Times New Roman" w:cs="Times New Roman"/>
          <w:color w:val="000000"/>
          <w:sz w:val="24"/>
          <w:szCs w:val="24"/>
        </w:rPr>
        <w:t>. The work is a proof of concept that establishes</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feasibility; production deployment, real-time serving, and user-interface design are not treated here. These</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 xml:space="preserve">boundaries are revisited as explicit limitations in </w:t>
      </w:r>
      <w:r>
        <w:rPr>
          <w:rFonts w:ascii="Times New Roman" w:eastAsia="Times New Roman" w:hAnsi="Times New Roman" w:cs="Times New Roman"/>
          <w:color w:val="000000"/>
          <w:sz w:val="24"/>
          <w:szCs w:val="24"/>
        </w:rPr>
        <w:t>upcoming chapters</w:t>
      </w:r>
      <w:r w:rsidRPr="00B52C2D">
        <w:rPr>
          <w:rFonts w:ascii="Times New Roman" w:eastAsia="Times New Roman" w:hAnsi="Times New Roman" w:cs="Times New Roman"/>
          <w:color w:val="000000"/>
          <w:sz w:val="24"/>
          <w:szCs w:val="24"/>
        </w:rPr>
        <w:t>.</w:t>
      </w:r>
    </w:p>
    <w:p w14:paraId="6A4C520F" w14:textId="77777777" w:rsidR="00012FD3" w:rsidRDefault="00012FD3" w:rsidP="00DE4F8E">
      <w:pPr>
        <w:jc w:val="both"/>
        <w:rPr>
          <w:rFonts w:ascii="Times New Roman" w:eastAsia="Times New Roman" w:hAnsi="Times New Roman" w:cs="Times New Roman"/>
          <w:color w:val="000000"/>
          <w:sz w:val="24"/>
          <w:szCs w:val="24"/>
        </w:rPr>
      </w:pPr>
    </w:p>
    <w:p w14:paraId="2BC769F9" w14:textId="5C8480B7" w:rsidR="00012FD3" w:rsidRPr="00012FD3" w:rsidRDefault="00012FD3" w:rsidP="00012FD3">
      <w:pPr>
        <w:spacing w:line="259" w:lineRule="auto"/>
        <w:rPr>
          <w:rFonts w:ascii="Times New Roman" w:eastAsia="Times New Roman" w:hAnsi="Times New Roman" w:cs="Times New Roman"/>
          <w:b/>
          <w:bCs/>
          <w:color w:val="000000"/>
          <w:sz w:val="28"/>
          <w:szCs w:val="28"/>
        </w:rPr>
      </w:pPr>
      <w:r w:rsidRPr="006E5D5C">
        <w:rPr>
          <w:rFonts w:ascii="Times New Roman" w:eastAsia="Times New Roman" w:hAnsi="Times New Roman" w:cs="Times New Roman"/>
          <w:b/>
          <w:bCs/>
          <w:color w:val="000000"/>
          <w:sz w:val="28"/>
          <w:szCs w:val="28"/>
        </w:rPr>
        <w:t>1.7 Structure of the Thesis</w:t>
      </w:r>
    </w:p>
    <w:p w14:paraId="1A6322EE" w14:textId="0CF505E9" w:rsidR="00235A12" w:rsidRDefault="006E5D5C" w:rsidP="00012FD3">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Remainder of the thesis is organized as follows. Chapter 2 reviews the literature on neural machine translation, Indic-language translation, parameter-efficient fine tuning, and evaluation, </w:t>
      </w:r>
      <w:r>
        <w:rPr>
          <w:rFonts w:ascii="Times New Roman" w:eastAsia="Times New Roman" w:hAnsi="Times New Roman" w:cs="Times New Roman"/>
          <w:color w:val="000000"/>
          <w:sz w:val="24"/>
          <w:szCs w:val="24"/>
        </w:rPr>
        <w:lastRenderedPageBreak/>
        <w:t>and identifies the research gap. Chapter 3 sets out the methodology</w:t>
      </w:r>
      <w:r w:rsidR="00012FD3">
        <w:rPr>
          <w:rFonts w:ascii="Times New Roman" w:eastAsia="Times New Roman" w:hAnsi="Times New Roman" w:cs="Times New Roman"/>
          <w:color w:val="000000"/>
          <w:sz w:val="24"/>
          <w:szCs w:val="24"/>
        </w:rPr>
        <w:t xml:space="preserve">: the research framework, the corpus and its linguistic documentation, preprocessing, tokenization, the base model, the </w:t>
      </w:r>
      <w:proofErr w:type="spellStart"/>
      <w:r w:rsidR="00012FD3">
        <w:rPr>
          <w:rFonts w:ascii="Times New Roman" w:eastAsia="Times New Roman" w:hAnsi="Times New Roman" w:cs="Times New Roman"/>
          <w:color w:val="000000"/>
          <w:sz w:val="24"/>
          <w:szCs w:val="24"/>
        </w:rPr>
        <w:t>LoRA</w:t>
      </w:r>
      <w:proofErr w:type="spellEnd"/>
      <w:r w:rsidR="00012FD3">
        <w:rPr>
          <w:rFonts w:ascii="Times New Roman" w:eastAsia="Times New Roman" w:hAnsi="Times New Roman" w:cs="Times New Roman"/>
          <w:color w:val="000000"/>
          <w:sz w:val="24"/>
          <w:szCs w:val="24"/>
        </w:rPr>
        <w:t xml:space="preserve"> configuration, and the evaluation design. Chapter 4 describes the implementation and </w:t>
      </w:r>
      <w:r w:rsidR="00012FD3" w:rsidRPr="00235A12">
        <w:rPr>
          <w:rFonts w:ascii="Times New Roman" w:eastAsia="Times New Roman" w:hAnsi="Times New Roman" w:cs="Times New Roman"/>
          <w:color w:val="000000"/>
          <w:sz w:val="24"/>
          <w:szCs w:val="24"/>
        </w:rPr>
        <w:t>experiments, including exploratory analysis of the data, the training</w:t>
      </w:r>
      <w:r w:rsidR="00012FD3">
        <w:rPr>
          <w:rFonts w:ascii="Times New Roman" w:eastAsia="Times New Roman" w:hAnsi="Times New Roman" w:cs="Times New Roman"/>
          <w:color w:val="000000"/>
          <w:sz w:val="24"/>
          <w:szCs w:val="24"/>
        </w:rPr>
        <w:t xml:space="preserve"> </w:t>
      </w:r>
      <w:r w:rsidR="00012FD3" w:rsidRPr="00235A12">
        <w:rPr>
          <w:rFonts w:ascii="Times New Roman" w:eastAsia="Times New Roman" w:hAnsi="Times New Roman" w:cs="Times New Roman"/>
          <w:color w:val="000000"/>
          <w:sz w:val="24"/>
          <w:szCs w:val="24"/>
        </w:rPr>
        <w:t>procedure, the tuning of adapter and optimization settings, and the diagnosis of a systematic</w:t>
      </w:r>
      <w:r w:rsidR="00012FD3">
        <w:rPr>
          <w:rFonts w:ascii="Times New Roman" w:eastAsia="Times New Roman" w:hAnsi="Times New Roman" w:cs="Times New Roman"/>
          <w:color w:val="000000"/>
          <w:sz w:val="24"/>
          <w:szCs w:val="24"/>
        </w:rPr>
        <w:t xml:space="preserve"> </w:t>
      </w:r>
      <w:r w:rsidR="00012FD3" w:rsidRPr="00235A12">
        <w:rPr>
          <w:rFonts w:ascii="Times New Roman" w:eastAsia="Times New Roman" w:hAnsi="Times New Roman" w:cs="Times New Roman"/>
          <w:color w:val="000000"/>
          <w:sz w:val="24"/>
          <w:szCs w:val="24"/>
        </w:rPr>
        <w:t>decoding artefact. Chapter 5 reports and discusses the quantitative and qualitative results and states the limitations. Chapter 6 concludes and sets out directions for future work.</w:t>
      </w:r>
    </w:p>
    <w:p w14:paraId="23F7C3DB" w14:textId="77777777" w:rsidR="00025ECF" w:rsidRDefault="00025ECF" w:rsidP="00012FD3">
      <w:pPr>
        <w:jc w:val="both"/>
        <w:rPr>
          <w:rFonts w:ascii="Times New Roman" w:eastAsia="Times New Roman" w:hAnsi="Times New Roman" w:cs="Times New Roman"/>
          <w:color w:val="000000"/>
          <w:sz w:val="24"/>
          <w:szCs w:val="24"/>
        </w:rPr>
      </w:pPr>
    </w:p>
    <w:p w14:paraId="65301045" w14:textId="77777777" w:rsidR="00025ECF" w:rsidRDefault="00025ECF" w:rsidP="00012FD3">
      <w:pPr>
        <w:jc w:val="both"/>
        <w:rPr>
          <w:rFonts w:ascii="Times New Roman" w:eastAsia="Times New Roman" w:hAnsi="Times New Roman" w:cs="Times New Roman"/>
          <w:color w:val="000000"/>
          <w:sz w:val="24"/>
          <w:szCs w:val="24"/>
        </w:rPr>
      </w:pPr>
    </w:p>
    <w:p w14:paraId="474A9C46" w14:textId="77777777" w:rsidR="00025ECF" w:rsidRDefault="00025ECF" w:rsidP="00012FD3">
      <w:pPr>
        <w:jc w:val="both"/>
        <w:rPr>
          <w:rFonts w:ascii="Times New Roman" w:eastAsia="Times New Roman" w:hAnsi="Times New Roman" w:cs="Times New Roman"/>
          <w:color w:val="000000"/>
          <w:sz w:val="24"/>
          <w:szCs w:val="24"/>
        </w:rPr>
      </w:pPr>
    </w:p>
    <w:p w14:paraId="5CAF3A90" w14:textId="77777777" w:rsidR="00025ECF" w:rsidRDefault="00025ECF" w:rsidP="00012FD3">
      <w:pPr>
        <w:jc w:val="both"/>
        <w:rPr>
          <w:rFonts w:ascii="Times New Roman" w:eastAsia="Times New Roman" w:hAnsi="Times New Roman" w:cs="Times New Roman"/>
          <w:color w:val="000000"/>
          <w:sz w:val="24"/>
          <w:szCs w:val="24"/>
        </w:rPr>
      </w:pPr>
    </w:p>
    <w:p w14:paraId="0048BC10" w14:textId="77777777" w:rsidR="00025ECF" w:rsidRDefault="00025ECF" w:rsidP="00012FD3">
      <w:pPr>
        <w:jc w:val="both"/>
        <w:rPr>
          <w:rFonts w:ascii="Times New Roman" w:eastAsia="Times New Roman" w:hAnsi="Times New Roman" w:cs="Times New Roman"/>
          <w:color w:val="000000"/>
          <w:sz w:val="24"/>
          <w:szCs w:val="24"/>
        </w:rPr>
      </w:pPr>
    </w:p>
    <w:p w14:paraId="5CF81C24" w14:textId="77777777" w:rsidR="00025ECF" w:rsidRDefault="00025ECF" w:rsidP="00012FD3">
      <w:pPr>
        <w:jc w:val="both"/>
        <w:rPr>
          <w:rFonts w:ascii="Times New Roman" w:eastAsia="Times New Roman" w:hAnsi="Times New Roman" w:cs="Times New Roman"/>
          <w:color w:val="000000"/>
          <w:sz w:val="24"/>
          <w:szCs w:val="24"/>
        </w:rPr>
      </w:pPr>
    </w:p>
    <w:p w14:paraId="386F2AAE" w14:textId="77777777" w:rsidR="00025ECF" w:rsidRDefault="00025ECF" w:rsidP="00012FD3">
      <w:pPr>
        <w:jc w:val="both"/>
        <w:rPr>
          <w:rFonts w:ascii="Times New Roman" w:eastAsia="Times New Roman" w:hAnsi="Times New Roman" w:cs="Times New Roman"/>
          <w:color w:val="000000"/>
          <w:sz w:val="24"/>
          <w:szCs w:val="24"/>
        </w:rPr>
      </w:pPr>
    </w:p>
    <w:p w14:paraId="7803C7DF" w14:textId="77777777" w:rsidR="00025ECF" w:rsidRDefault="00025ECF" w:rsidP="00012FD3">
      <w:pPr>
        <w:jc w:val="both"/>
        <w:rPr>
          <w:rFonts w:ascii="Times New Roman" w:eastAsia="Times New Roman" w:hAnsi="Times New Roman" w:cs="Times New Roman"/>
          <w:color w:val="000000"/>
          <w:sz w:val="24"/>
          <w:szCs w:val="24"/>
        </w:rPr>
      </w:pPr>
    </w:p>
    <w:p w14:paraId="5D45E742" w14:textId="77777777" w:rsidR="00025ECF" w:rsidRDefault="00025ECF" w:rsidP="00012FD3">
      <w:pPr>
        <w:jc w:val="both"/>
        <w:rPr>
          <w:rFonts w:ascii="Times New Roman" w:eastAsia="Times New Roman" w:hAnsi="Times New Roman" w:cs="Times New Roman"/>
          <w:color w:val="000000"/>
          <w:sz w:val="24"/>
          <w:szCs w:val="24"/>
        </w:rPr>
      </w:pPr>
    </w:p>
    <w:p w14:paraId="0781D6B5" w14:textId="77777777" w:rsidR="00025ECF" w:rsidRDefault="00025ECF" w:rsidP="00012FD3">
      <w:pPr>
        <w:jc w:val="both"/>
        <w:rPr>
          <w:rFonts w:ascii="Times New Roman" w:eastAsia="Times New Roman" w:hAnsi="Times New Roman" w:cs="Times New Roman"/>
          <w:color w:val="000000"/>
          <w:sz w:val="24"/>
          <w:szCs w:val="24"/>
        </w:rPr>
      </w:pPr>
    </w:p>
    <w:p w14:paraId="4C1BF29D" w14:textId="77777777" w:rsidR="00025ECF" w:rsidRDefault="00025ECF" w:rsidP="00012FD3">
      <w:pPr>
        <w:jc w:val="both"/>
        <w:rPr>
          <w:rFonts w:ascii="Times New Roman" w:eastAsia="Times New Roman" w:hAnsi="Times New Roman" w:cs="Times New Roman"/>
          <w:color w:val="000000"/>
          <w:sz w:val="24"/>
          <w:szCs w:val="24"/>
        </w:rPr>
      </w:pPr>
    </w:p>
    <w:p w14:paraId="4FC19F3A" w14:textId="77777777" w:rsidR="00025ECF" w:rsidRDefault="00025ECF" w:rsidP="00012FD3">
      <w:pPr>
        <w:jc w:val="both"/>
        <w:rPr>
          <w:rFonts w:ascii="Times New Roman" w:eastAsia="Times New Roman" w:hAnsi="Times New Roman" w:cs="Times New Roman"/>
          <w:color w:val="000000"/>
          <w:sz w:val="24"/>
          <w:szCs w:val="24"/>
        </w:rPr>
      </w:pPr>
    </w:p>
    <w:p w14:paraId="57CACB19" w14:textId="77777777" w:rsidR="00025ECF" w:rsidRDefault="00025ECF" w:rsidP="00012FD3">
      <w:pPr>
        <w:jc w:val="both"/>
        <w:rPr>
          <w:rFonts w:ascii="Times New Roman" w:eastAsia="Times New Roman" w:hAnsi="Times New Roman" w:cs="Times New Roman"/>
          <w:color w:val="000000"/>
          <w:sz w:val="24"/>
          <w:szCs w:val="24"/>
        </w:rPr>
      </w:pPr>
    </w:p>
    <w:p w14:paraId="6355D752" w14:textId="77777777" w:rsidR="00025ECF" w:rsidRDefault="00025ECF" w:rsidP="00025ECF">
      <w:pPr>
        <w:rPr>
          <w:rFonts w:ascii="Times New Roman" w:eastAsia="Times New Roman" w:hAnsi="Times New Roman" w:cs="Times New Roman"/>
          <w:color w:val="000000"/>
          <w:sz w:val="24"/>
          <w:szCs w:val="24"/>
        </w:rPr>
      </w:pPr>
    </w:p>
    <w:p w14:paraId="47A7F7F9" w14:textId="77777777" w:rsidR="00F16F69" w:rsidRDefault="00F16F69" w:rsidP="00025ECF">
      <w:pPr>
        <w:rPr>
          <w:rFonts w:ascii="Times New Roman" w:eastAsia="Times New Roman" w:hAnsi="Times New Roman" w:cs="Times New Roman"/>
          <w:color w:val="000000"/>
          <w:sz w:val="24"/>
          <w:szCs w:val="24"/>
        </w:rPr>
      </w:pPr>
    </w:p>
    <w:p w14:paraId="7EC8E3BF" w14:textId="77777777" w:rsidR="00F16F69" w:rsidRDefault="00F16F69" w:rsidP="00025ECF">
      <w:pPr>
        <w:rPr>
          <w:rFonts w:ascii="Times New Roman" w:eastAsia="Times New Roman" w:hAnsi="Times New Roman" w:cs="Times New Roman"/>
          <w:color w:val="000000"/>
          <w:sz w:val="24"/>
          <w:szCs w:val="24"/>
        </w:rPr>
      </w:pPr>
    </w:p>
    <w:p w14:paraId="60F0BC39" w14:textId="77777777" w:rsidR="00F16F69" w:rsidRDefault="00F16F69" w:rsidP="00025ECF">
      <w:pPr>
        <w:rPr>
          <w:rFonts w:ascii="Times New Roman" w:eastAsia="Times New Roman" w:hAnsi="Times New Roman" w:cs="Times New Roman"/>
          <w:color w:val="000000"/>
          <w:sz w:val="24"/>
          <w:szCs w:val="24"/>
        </w:rPr>
      </w:pPr>
    </w:p>
    <w:p w14:paraId="4D415050" w14:textId="36151F12" w:rsidR="00DC4B40" w:rsidRPr="00BD553E" w:rsidRDefault="00636413" w:rsidP="00025ECF">
      <w:pPr>
        <w:jc w:val="center"/>
        <w:rPr>
          <w:rFonts w:ascii="Times New Roman" w:eastAsia="Times New Roman" w:hAnsi="Times New Roman" w:cs="Times New Roman"/>
          <w:b/>
          <w:bCs/>
          <w:color w:val="000000"/>
          <w:sz w:val="32"/>
          <w:szCs w:val="32"/>
        </w:rPr>
      </w:pPr>
      <w:r w:rsidRPr="00011C02">
        <w:rPr>
          <w:rFonts w:ascii="Times New Roman" w:eastAsia="Times New Roman" w:hAnsi="Times New Roman" w:cs="Times New Roman"/>
          <w:b/>
          <w:bCs/>
          <w:color w:val="000000"/>
          <w:sz w:val="32"/>
          <w:szCs w:val="32"/>
        </w:rPr>
        <w:lastRenderedPageBreak/>
        <w:t>CHAPTER</w:t>
      </w:r>
      <w:r w:rsidRPr="000A3D5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32"/>
          <w:szCs w:val="32"/>
        </w:rPr>
        <w:t>2:</w:t>
      </w:r>
      <w:r w:rsidRPr="004F488F">
        <w:rPr>
          <w:rFonts w:ascii="Times New Roman" w:eastAsia="Times New Roman" w:hAnsi="Times New Roman" w:cs="Times New Roman"/>
          <w:b/>
          <w:bCs/>
          <w:color w:val="000000"/>
          <w:sz w:val="32"/>
          <w:szCs w:val="32"/>
        </w:rPr>
        <w:t xml:space="preserve"> LITERATURE</w:t>
      </w:r>
      <w:r w:rsidRPr="00BD553E">
        <w:rPr>
          <w:rFonts w:ascii="Times New Roman" w:eastAsia="Times New Roman" w:hAnsi="Times New Roman" w:cs="Times New Roman"/>
          <w:b/>
          <w:bCs/>
          <w:color w:val="000000"/>
          <w:sz w:val="32"/>
          <w:szCs w:val="32"/>
        </w:rPr>
        <w:t xml:space="preserve"> REVIEW</w:t>
      </w:r>
    </w:p>
    <w:p w14:paraId="5DB2F0B7" w14:textId="77777777" w:rsidR="00520732" w:rsidRPr="00DE4A55" w:rsidRDefault="00BD553E">
      <w:pPr>
        <w:rPr>
          <w:rFonts w:ascii="Times New Roman" w:eastAsia="Times New Roman" w:hAnsi="Times New Roman" w:cs="Times New Roman"/>
          <w:b/>
          <w:bCs/>
          <w:color w:val="000000"/>
          <w:sz w:val="28"/>
          <w:szCs w:val="28"/>
        </w:rPr>
      </w:pPr>
      <w:r w:rsidRPr="00DE4A55">
        <w:rPr>
          <w:rFonts w:ascii="Times New Roman" w:eastAsia="Times New Roman" w:hAnsi="Times New Roman" w:cs="Times New Roman"/>
          <w:b/>
          <w:bCs/>
          <w:color w:val="000000"/>
          <w:sz w:val="28"/>
          <w:szCs w:val="28"/>
        </w:rPr>
        <w:t xml:space="preserve">2.1 </w:t>
      </w:r>
      <w:r w:rsidR="00DE4A55">
        <w:rPr>
          <w:rFonts w:ascii="Times New Roman" w:eastAsia="Times New Roman" w:hAnsi="Times New Roman" w:cs="Times New Roman"/>
          <w:b/>
          <w:bCs/>
          <w:color w:val="000000"/>
          <w:sz w:val="28"/>
          <w:szCs w:val="28"/>
        </w:rPr>
        <w:t xml:space="preserve">  </w:t>
      </w:r>
      <w:r w:rsidRPr="00DE4A55">
        <w:rPr>
          <w:rFonts w:ascii="Times New Roman" w:eastAsia="Times New Roman" w:hAnsi="Times New Roman" w:cs="Times New Roman"/>
          <w:b/>
          <w:bCs/>
          <w:color w:val="000000"/>
          <w:sz w:val="28"/>
          <w:szCs w:val="28"/>
        </w:rPr>
        <w:t xml:space="preserve">Introduction </w:t>
      </w:r>
    </w:p>
    <w:p w14:paraId="332592EC" w14:textId="4960EED0" w:rsidR="00BD553E" w:rsidRDefault="00DE4F8E" w:rsidP="00DE4F8E">
      <w:pPr>
        <w:jc w:val="both"/>
        <w:rPr>
          <w:rFonts w:ascii="Times New Roman" w:eastAsia="Times New Roman" w:hAnsi="Times New Roman" w:cs="Times New Roman"/>
          <w:color w:val="000000"/>
          <w:sz w:val="24"/>
          <w:szCs w:val="24"/>
        </w:rPr>
      </w:pPr>
      <w:r w:rsidRPr="00DE4F8E">
        <w:rPr>
          <w:rFonts w:ascii="Times New Roman" w:eastAsia="Times New Roman" w:hAnsi="Times New Roman" w:cs="Times New Roman"/>
          <w:color w:val="000000"/>
          <w:sz w:val="24"/>
          <w:szCs w:val="24"/>
        </w:rPr>
        <w:t>This chapter situates the thesis within four bodies of work. Section 2.2 traces the evolution of neural</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machine translation from early recurrent and attention-based systems to the Transformer architecture that</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underpins current models. Section 2.3 narrows the view to translation for Indic languages and toIndicTrans2, the model adapted in this study. Section 2.4 reviews the limited prior work on Kannada dialect</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translation. Section 2.5 introduces parameter-efficient fine-tuning and Low-Rank Adaptation. Section 2.6</w:t>
      </w:r>
      <w:r w:rsidR="00114625">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surveys evaluation metrics and their known limitations for Indic and dialectal text. Section 2.7 consolidates</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these strands into the research gap</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that the thesis addresses, and Section 2.8 summarises</w:t>
      </w:r>
      <w:r>
        <w:rPr>
          <w:rFonts w:ascii="Times New Roman" w:eastAsia="Times New Roman" w:hAnsi="Times New Roman" w:cs="Times New Roman"/>
          <w:color w:val="000000"/>
          <w:sz w:val="24"/>
          <w:szCs w:val="24"/>
        </w:rPr>
        <w:t xml:space="preserve"> complete Literature review</w:t>
      </w:r>
      <w:r w:rsidRPr="00DE4F8E">
        <w:rPr>
          <w:rFonts w:ascii="Times New Roman" w:eastAsia="Times New Roman" w:hAnsi="Times New Roman" w:cs="Times New Roman"/>
          <w:color w:val="000000"/>
          <w:sz w:val="24"/>
          <w:szCs w:val="24"/>
        </w:rPr>
        <w:t>.</w:t>
      </w:r>
      <w:r w:rsidR="00DE4A55">
        <w:rPr>
          <w:rFonts w:ascii="Times New Roman" w:eastAsia="Times New Roman" w:hAnsi="Times New Roman" w:cs="Times New Roman"/>
          <w:color w:val="000000"/>
          <w:sz w:val="24"/>
          <w:szCs w:val="24"/>
        </w:rPr>
        <w:br/>
      </w:r>
    </w:p>
    <w:p w14:paraId="438240AD" w14:textId="77777777" w:rsidR="00DE4A55" w:rsidRDefault="00DE4A55" w:rsidP="00DE4A55">
      <w:pPr>
        <w:rPr>
          <w:rFonts w:ascii="Times New Roman" w:eastAsia="Times New Roman" w:hAnsi="Times New Roman" w:cs="Times New Roman"/>
          <w:b/>
          <w:bCs/>
          <w:color w:val="000000"/>
          <w:sz w:val="28"/>
          <w:szCs w:val="28"/>
        </w:rPr>
      </w:pPr>
      <w:r w:rsidRPr="00DE4A55">
        <w:rPr>
          <w:rFonts w:ascii="Times New Roman" w:eastAsia="Times New Roman" w:hAnsi="Times New Roman" w:cs="Times New Roman"/>
          <w:b/>
          <w:bCs/>
          <w:color w:val="000000"/>
          <w:sz w:val="28"/>
          <w:szCs w:val="28"/>
        </w:rPr>
        <w:t xml:space="preserve">2.2 </w:t>
      </w:r>
      <w:r>
        <w:rPr>
          <w:rFonts w:ascii="Times New Roman" w:eastAsia="Times New Roman" w:hAnsi="Times New Roman" w:cs="Times New Roman"/>
          <w:b/>
          <w:bCs/>
          <w:color w:val="000000"/>
          <w:sz w:val="28"/>
          <w:szCs w:val="28"/>
        </w:rPr>
        <w:t xml:space="preserve">  </w:t>
      </w:r>
      <w:r w:rsidRPr="00DE4A55">
        <w:rPr>
          <w:rFonts w:ascii="Times New Roman" w:eastAsia="Times New Roman" w:hAnsi="Times New Roman" w:cs="Times New Roman"/>
          <w:b/>
          <w:bCs/>
          <w:color w:val="000000"/>
          <w:sz w:val="28"/>
          <w:szCs w:val="28"/>
        </w:rPr>
        <w:t>Evolution of Neural Machine Translation</w:t>
      </w:r>
    </w:p>
    <w:p w14:paraId="01EE0F3B" w14:textId="4B12B99A" w:rsidR="00B56479" w:rsidRDefault="00B56479" w:rsidP="004640E3">
      <w:pPr>
        <w:jc w:val="both"/>
        <w:divId w:val="1783260766"/>
        <w:rPr>
          <w:rFonts w:ascii="Times New Roman" w:eastAsia="Times New Roman" w:hAnsi="Times New Roman" w:cs="Times New Roman"/>
          <w:color w:val="000000"/>
          <w:sz w:val="24"/>
          <w:szCs w:val="24"/>
        </w:rPr>
      </w:pPr>
      <w:r w:rsidRPr="00B56479">
        <w:rPr>
          <w:rFonts w:ascii="Times New Roman" w:eastAsia="Times New Roman" w:hAnsi="Times New Roman" w:cs="Times New Roman"/>
          <w:color w:val="000000"/>
          <w:sz w:val="24"/>
          <w:szCs w:val="24"/>
        </w:rPr>
        <w:t>Machine translation has moved through rule-based, statistical, and neural paradigms, and the</w:t>
      </w:r>
      <w:r w:rsidR="00AB5FAE">
        <w:rPr>
          <w:rFonts w:ascii="Times New Roman" w:eastAsia="Times New Roman" w:hAnsi="Times New Roman" w:cs="Times New Roman"/>
          <w:color w:val="000000"/>
          <w:sz w:val="24"/>
          <w:szCs w:val="24"/>
        </w:rPr>
        <w:t xml:space="preserve"> </w:t>
      </w:r>
      <w:r w:rsidRPr="00B56479">
        <w:rPr>
          <w:rFonts w:ascii="Times New Roman" w:eastAsia="Times New Roman" w:hAnsi="Times New Roman" w:cs="Times New Roman"/>
          <w:color w:val="000000"/>
          <w:sz w:val="24"/>
          <w:szCs w:val="24"/>
        </w:rPr>
        <w:t xml:space="preserve">field's recent acceleration is largely attributable to deep learning </w:t>
      </w:r>
      <w:sdt>
        <w:sdtPr>
          <w:rPr>
            <w:rFonts w:ascii="Times New Roman" w:eastAsia="Times New Roman" w:hAnsi="Times New Roman" w:cs="Times New Roman"/>
            <w:color w:val="000000"/>
            <w:sz w:val="24"/>
            <w:szCs w:val="24"/>
          </w:rPr>
          <w:tag w:val="MENDELEY_CITATION_v3_eyJjaXRhdGlvbklEIjoiTUVOREVMRVlfQ0lUQVRJT05fYWEwMDQ3Y2MtOTcyYi00YWU3LWFjOWUtMGJkODRiYjBjY2Mw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
          <w:id w:val="1393314478"/>
          <w:placeholder>
            <w:docPart w:val="BBEFBD7806A54302A4E5C6AB090549B4"/>
          </w:placeholder>
        </w:sdtPr>
        <w:sdtContent>
          <w:r w:rsidR="00D05029" w:rsidRPr="00D05029">
            <w:rPr>
              <w:rFonts w:ascii="Times New Roman" w:eastAsia="Times New Roman" w:hAnsi="Times New Roman" w:cs="Times New Roman"/>
              <w:color w:val="000000"/>
              <w:sz w:val="24"/>
              <w:szCs w:val="24"/>
            </w:rPr>
            <w:t>(Feng et al., 2025)</w:t>
          </w:r>
        </w:sdtContent>
      </w:sdt>
      <w:r w:rsidRPr="00B5647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w:t>
      </w:r>
      <w:r w:rsidRPr="00B56479">
        <w:rPr>
          <w:rFonts w:ascii="Times New Roman" w:eastAsia="Times New Roman" w:hAnsi="Times New Roman" w:cs="Times New Roman"/>
          <w:color w:val="000000"/>
          <w:sz w:val="24"/>
          <w:szCs w:val="24"/>
        </w:rPr>
        <w:t>For roughly a decade before the neural era, the dominant approach was statistical phrase-based machine translation, which learned translation probabilities and reordering rules from aligned bilingual text and stitched together phrase-level fragments at decoding time</w:t>
      </w:r>
      <w:sdt>
        <w:sdtPr>
          <w:rPr>
            <w:rFonts w:ascii="Times New Roman" w:eastAsia="Times New Roman" w:hAnsi="Times New Roman" w:cs="Times New Roman"/>
            <w:color w:val="000000"/>
            <w:sz w:val="24"/>
            <w:szCs w:val="24"/>
          </w:rPr>
          <w:tag w:val="MENDELEY_CITATION_v3_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"/>
          <w:id w:val="-11990448"/>
          <w:placeholder>
            <w:docPart w:val="DefaultPlaceholder_-1854013440"/>
          </w:placeholder>
        </w:sdtPr>
        <w:sdtContent>
          <w:r w:rsidR="00D05029" w:rsidRPr="00D05029">
            <w:rPr>
              <w:rFonts w:ascii="Times New Roman" w:eastAsia="Times New Roman" w:hAnsi="Times New Roman" w:cs="Times New Roman"/>
              <w:color w:val="000000"/>
              <w:sz w:val="24"/>
              <w:szCs w:val="24"/>
            </w:rPr>
            <w:t>(Koehn et al., 2003)</w:t>
          </w:r>
        </w:sdtContent>
      </w:sdt>
      <w:r w:rsidRPr="00B56479">
        <w:rPr>
          <w:rFonts w:ascii="Times New Roman" w:eastAsia="Times New Roman" w:hAnsi="Times New Roman" w:cs="Times New Roman"/>
          <w:color w:val="000000"/>
          <w:sz w:val="24"/>
          <w:szCs w:val="24"/>
        </w:rPr>
        <w:t>. Phrase-based systems were strong for high-resource European pairs but struggled with the long-range agreement and rich morphology typical of Indian languages, because their fixed phrase tables could not generalise across the many inflected forms a single stem produces.</w:t>
      </w:r>
    </w:p>
    <w:p w14:paraId="310052B1" w14:textId="0FED9D5E" w:rsidR="007811C3" w:rsidRPr="00B56479" w:rsidRDefault="007811C3" w:rsidP="004640E3">
      <w:pPr>
        <w:jc w:val="both"/>
        <w:rPr>
          <w:rFonts w:ascii="Times New Roman" w:eastAsia="Times New Roman" w:hAnsi="Times New Roman" w:cs="Times New Roman"/>
          <w:color w:val="000000"/>
          <w:sz w:val="24"/>
          <w:szCs w:val="24"/>
        </w:rPr>
      </w:pPr>
      <w:r w:rsidRPr="007811C3">
        <w:rPr>
          <w:rFonts w:ascii="Times New Roman" w:eastAsia="Times New Roman" w:hAnsi="Times New Roman" w:cs="Times New Roman"/>
          <w:color w:val="000000"/>
          <w:sz w:val="24"/>
          <w:szCs w:val="24"/>
        </w:rPr>
        <w:t xml:space="preserve">The neural era reframed translation as a single end-to-end learning problem, a transition traced in recent histories of the field </w:t>
      </w:r>
      <w:sdt>
        <w:sdtPr>
          <w:rPr>
            <w:rFonts w:ascii="Times New Roman" w:eastAsia="Times New Roman" w:hAnsi="Times New Roman" w:cs="Times New Roman"/>
            <w:color w:val="000000"/>
            <w:sz w:val="24"/>
            <w:szCs w:val="24"/>
          </w:rPr>
          <w:tag w:val="MENDELEY_CITATION_v3_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"/>
          <w:id w:val="1215542974"/>
          <w:placeholder>
            <w:docPart w:val="F426D2F04AE644C1B84A5EA0455A4438"/>
          </w:placeholder>
        </w:sdtPr>
        <w:sdtContent>
          <w:r w:rsidR="00D05029" w:rsidRPr="00D05029">
            <w:rPr>
              <w:rFonts w:ascii="Times New Roman" w:eastAsia="Times New Roman" w:hAnsi="Times New Roman" w:cs="Times New Roman"/>
              <w:color w:val="000000"/>
              <w:sz w:val="24"/>
              <w:szCs w:val="24"/>
            </w:rPr>
            <w:t>(Ida, 2024)</w:t>
          </w:r>
        </w:sdtContent>
      </w:sdt>
      <w:r w:rsidRPr="007811C3">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w:t>
      </w:r>
      <w:r w:rsidRPr="007811C3">
        <w:rPr>
          <w:rFonts w:ascii="Times New Roman" w:eastAsia="Times New Roman" w:hAnsi="Times New Roman" w:cs="Times New Roman"/>
          <w:color w:val="000000"/>
          <w:sz w:val="24"/>
          <w:szCs w:val="24"/>
        </w:rPr>
        <w:t>Sequence-to-sequence learning encoded the whole source sentence into a fixed-length vector with one recurrent network and decoded the target from it with another, training the two jointly</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"/>
          <w:id w:val="-133560426"/>
          <w:placeholder>
            <w:docPart w:val="DefaultPlaceholder_-1854013440"/>
          </w:placeholder>
        </w:sdtPr>
        <w:sdtContent>
          <w:r w:rsidR="00D05029" w:rsidRPr="00D05029">
            <w:rPr>
              <w:rFonts w:ascii="Times New Roman" w:eastAsia="Times New Roman" w:hAnsi="Times New Roman" w:cs="Times New Roman"/>
              <w:color w:val="000000"/>
              <w:sz w:val="24"/>
              <w:szCs w:val="24"/>
            </w:rPr>
            <w:t>(</w:t>
          </w:r>
          <w:proofErr w:type="spellStart"/>
          <w:r w:rsidR="00D05029" w:rsidRPr="00D05029">
            <w:rPr>
              <w:rFonts w:ascii="Times New Roman" w:eastAsia="Times New Roman" w:hAnsi="Times New Roman" w:cs="Times New Roman"/>
              <w:color w:val="000000"/>
              <w:sz w:val="24"/>
              <w:szCs w:val="24"/>
            </w:rPr>
            <w:t>Sutskever</w:t>
          </w:r>
          <w:proofErr w:type="spellEnd"/>
          <w:r w:rsidR="00D05029" w:rsidRPr="00D05029">
            <w:rPr>
              <w:rFonts w:ascii="Times New Roman" w:eastAsia="Times New Roman" w:hAnsi="Times New Roman" w:cs="Times New Roman"/>
              <w:color w:val="000000"/>
              <w:sz w:val="24"/>
              <w:szCs w:val="24"/>
            </w:rPr>
            <w:t xml:space="preserve"> et al., 2014)</w:t>
          </w:r>
        </w:sdtContent>
      </w:sdt>
      <w:r w:rsidRPr="007811C3">
        <w:rPr>
          <w:rFonts w:ascii="Times New Roman" w:eastAsia="Times New Roman" w:hAnsi="Times New Roman" w:cs="Times New Roman"/>
          <w:color w:val="000000"/>
          <w:sz w:val="24"/>
          <w:szCs w:val="24"/>
        </w:rPr>
        <w:t>. The fixed-length bottleneck limited quality on long sentences, a weakness resolved by the attention mechanism, which lets the decoder weight different parts of the source as it generates each target word and so handle longer inputs gracefully</w:t>
      </w:r>
      <w:r w:rsidR="00685FD7">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cHVibGlzaGVyIjoiSW50ZXJuYXRpb25hbCBDb25mZXJlbmNlIG9uIExlYXJuaW5nIFJlcHJlc2VudGF0aW9ucywgSUNMUiIsImNvbnRhaW5lci10aXRsZS1zaG9ydCI6IiJ9LCJpc1RlbXBvcmFyeSI6ZmFsc2V9XX0="/>
          <w:id w:val="2030677600"/>
          <w:placeholder>
            <w:docPart w:val="DefaultPlaceholder_-1854013440"/>
          </w:placeholder>
        </w:sdtPr>
        <w:sdtContent>
          <w:r w:rsidR="00D05029" w:rsidRPr="00D05029">
            <w:rPr>
              <w:rFonts w:ascii="Times New Roman" w:eastAsia="Times New Roman" w:hAnsi="Times New Roman" w:cs="Times New Roman"/>
              <w:color w:val="000000"/>
              <w:sz w:val="24"/>
              <w:szCs w:val="24"/>
            </w:rPr>
            <w:t>(</w:t>
          </w:r>
          <w:proofErr w:type="spellStart"/>
          <w:r w:rsidR="00D05029" w:rsidRPr="00D05029">
            <w:rPr>
              <w:rFonts w:ascii="Times New Roman" w:eastAsia="Times New Roman" w:hAnsi="Times New Roman" w:cs="Times New Roman"/>
              <w:color w:val="000000"/>
              <w:sz w:val="24"/>
              <w:szCs w:val="24"/>
            </w:rPr>
            <w:t>Bahdanau</w:t>
          </w:r>
          <w:proofErr w:type="spellEnd"/>
          <w:r w:rsidR="00D05029" w:rsidRPr="00D05029">
            <w:rPr>
              <w:rFonts w:ascii="Times New Roman" w:eastAsia="Times New Roman" w:hAnsi="Times New Roman" w:cs="Times New Roman"/>
              <w:color w:val="000000"/>
              <w:sz w:val="24"/>
              <w:szCs w:val="24"/>
            </w:rPr>
            <w:t xml:space="preserve"> et al., 2014)</w:t>
          </w:r>
        </w:sdtContent>
      </w:sdt>
      <w:r w:rsidRPr="007811C3">
        <w:rPr>
          <w:rFonts w:ascii="Times New Roman" w:eastAsia="Times New Roman" w:hAnsi="Times New Roman" w:cs="Times New Roman"/>
          <w:color w:val="000000"/>
          <w:sz w:val="24"/>
          <w:szCs w:val="24"/>
        </w:rPr>
        <w:t xml:space="preserve">. A second enabling advance was sub-word segmentation: byte-pair encoding broke words into frequently recurring fragments, giving the model an open vocabulary that could represent rare and morphologically complex words as sequences of known units </w:t>
      </w:r>
      <w:sdt>
        <w:sdtPr>
          <w:rPr>
            <w:rFonts w:ascii="Times New Roman" w:eastAsia="Times New Roman" w:hAnsi="Times New Roman" w:cs="Times New Roman"/>
            <w:color w:val="000000"/>
            <w:sz w:val="24"/>
            <w:szCs w:val="24"/>
          </w:rPr>
          <w:tag w:val="MENDELEY_CITATION_v3_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"/>
          <w:id w:val="398024881"/>
          <w:placeholder>
            <w:docPart w:val="DefaultPlaceholder_-1854013440"/>
          </w:placeholder>
        </w:sdtPr>
        <w:sdtContent>
          <w:r w:rsidR="00D05029" w:rsidRPr="00D05029">
            <w:rPr>
              <w:rFonts w:ascii="Times New Roman" w:eastAsia="Times New Roman" w:hAnsi="Times New Roman" w:cs="Times New Roman"/>
              <w:color w:val="000000"/>
              <w:sz w:val="24"/>
              <w:szCs w:val="24"/>
            </w:rPr>
            <w:t>(Sennrich et al., 2016)</w:t>
          </w:r>
        </w:sdtContent>
      </w:sdt>
      <w:r w:rsidRPr="007811C3">
        <w:rPr>
          <w:rFonts w:ascii="Times New Roman" w:eastAsia="Times New Roman" w:hAnsi="Times New Roman" w:cs="Times New Roman"/>
          <w:color w:val="000000"/>
          <w:sz w:val="24"/>
          <w:szCs w:val="24"/>
        </w:rPr>
        <w:t xml:space="preserve">. Sub-word modelling is directly relevant here, </w:t>
      </w:r>
      <w:r w:rsidRPr="007811C3">
        <w:rPr>
          <w:rFonts w:ascii="Times New Roman" w:eastAsia="Times New Roman" w:hAnsi="Times New Roman" w:cs="Times New Roman"/>
          <w:color w:val="000000"/>
          <w:sz w:val="24"/>
          <w:szCs w:val="24"/>
        </w:rPr>
        <w:lastRenderedPageBreak/>
        <w:t>because IndicTrans2 relies on a Sentence</w:t>
      </w:r>
      <w:r w:rsidR="00A32009">
        <w:rPr>
          <w:rFonts w:ascii="Times New Roman" w:eastAsia="Times New Roman" w:hAnsi="Times New Roman" w:cs="Times New Roman"/>
          <w:color w:val="000000"/>
          <w:sz w:val="24"/>
          <w:szCs w:val="24"/>
        </w:rPr>
        <w:t xml:space="preserve"> </w:t>
      </w:r>
      <w:r w:rsidRPr="007811C3">
        <w:rPr>
          <w:rFonts w:ascii="Times New Roman" w:eastAsia="Times New Roman" w:hAnsi="Times New Roman" w:cs="Times New Roman"/>
          <w:color w:val="000000"/>
          <w:sz w:val="24"/>
          <w:szCs w:val="24"/>
        </w:rPr>
        <w:t>Piece vocabulary of exactly this kind, as Chapter 3 describes.</w:t>
      </w:r>
    </w:p>
    <w:p w14:paraId="57023DCD" w14:textId="59510053" w:rsidR="00A32009" w:rsidRPr="00A32009" w:rsidRDefault="00A32009" w:rsidP="00A32009">
      <w:pPr>
        <w:jc w:val="both"/>
        <w:rPr>
          <w:rFonts w:ascii="Times New Roman" w:eastAsia="Times New Roman" w:hAnsi="Times New Roman" w:cs="Times New Roman"/>
          <w:color w:val="000000"/>
          <w:sz w:val="24"/>
          <w:szCs w:val="24"/>
        </w:rPr>
      </w:pPr>
      <w:r w:rsidRPr="00A32009">
        <w:rPr>
          <w:rFonts w:ascii="Times New Roman" w:eastAsia="Times New Roman" w:hAnsi="Times New Roman" w:cs="Times New Roman"/>
          <w:color w:val="000000"/>
          <w:sz w:val="24"/>
          <w:szCs w:val="24"/>
        </w:rPr>
        <w:t xml:space="preserve">The decisive shift came with the Transformer, which replaced recurrence with multi-head self-attention and allowed both parallel training and stronger modelling of long-range dependencies </w:t>
      </w:r>
      <w:sdt>
        <w:sdtPr>
          <w:rPr>
            <w:rFonts w:ascii="Times New Roman" w:hAnsi="Times New Roman" w:cs="Times New Roman"/>
            <w:color w:val="000000"/>
            <w:sz w:val="24"/>
            <w:szCs w:val="24"/>
          </w:rPr>
          <w:tag w:val="MENDELEY_CITATION_v3_eyJjaXRhdGlvbklEIjoiTUVOREVMRVlfQ0lUQVRJT05fZTE2ZDdlMzQtMDRmNi00OWY5LTlmNzUtYjNkNGMwYmM1Mzk2IiwicHJvcGVydGllcyI6eyJub3RlSW5kZXgiOjB9LCJpc0VkaXRlZCI6ZmFsc2UsIm1hbnVhbE92ZXJyaWRlIjp7ImlzTWFudWFsbHlPdmVycmlkZGVuIjpmYWxzZSwiY2l0ZXByb2NUZXh0IjoiKFZhc3dhbmkgZXQgYWwuLCBuLmQuKSIsIm1hbnVhbE92ZXJyaWRlVGV4dCI6IiJ9LCJjaXRhdGlvbkl0ZW1zIjpbeyJpZCI6IjZhYjc1ZGRiLTYwNzAtMzdkNC04MDk2LTBhMTU4MTk4ZjMyNCIsIml0ZW1EYXRhIjp7InR5cGUiOiJhcnRpY2xlLWpvdXJuYWwiLCJpZCI6IjZhYjc1ZGRiLTYwNzAtMzdkNC04MDk2LTBhMTU4MTk4ZjMyNC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zLDE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V9XX0="/>
          <w:id w:val="-137806671"/>
          <w:placeholder>
            <w:docPart w:val="0104C1E87C7643D085FC643827546777"/>
          </w:placeholder>
        </w:sdtPr>
        <w:sdtContent>
          <w:r w:rsidR="00D05029" w:rsidRPr="00D05029">
            <w:rPr>
              <w:rFonts w:ascii="Times New Roman" w:hAnsi="Times New Roman" w:cs="Times New Roman"/>
              <w:color w:val="000000"/>
              <w:sz w:val="24"/>
              <w:szCs w:val="24"/>
            </w:rPr>
            <w:t>(Vaswani et al., n.d.)</w:t>
          </w:r>
        </w:sdtContent>
      </w:sdt>
      <w:r>
        <w:rPr>
          <w:rFonts w:ascii="Times New Roman" w:eastAsia="Times New Roman" w:hAnsi="Times New Roman" w:cs="Times New Roman"/>
          <w:color w:val="000000"/>
          <w:sz w:val="24"/>
          <w:szCs w:val="24"/>
        </w:rPr>
        <w:t xml:space="preserve">. </w:t>
      </w:r>
      <w:r w:rsidRPr="00A32009">
        <w:rPr>
          <w:rFonts w:ascii="Times New Roman" w:eastAsia="Times New Roman" w:hAnsi="Times New Roman" w:cs="Times New Roman"/>
          <w:color w:val="000000"/>
          <w:sz w:val="24"/>
          <w:szCs w:val="24"/>
        </w:rPr>
        <w:t xml:space="preserve">The architecture became the foundation for a generation of pre-trained models. BERT demonstrated that bidirectional Transformer encoders trained on large unlabelled corpora produce representations that transfer to many downstream tasks </w:t>
      </w:r>
      <w:sdt>
        <w:sdtPr>
          <w:rPr>
            <w:rFonts w:ascii="Times New Roman" w:eastAsia="Times New Roman" w:hAnsi="Times New Roman" w:cs="Times New Roman"/>
            <w:color w:val="000000"/>
            <w:sz w:val="24"/>
            <w:szCs w:val="24"/>
          </w:rPr>
          <w:tag w:val="MENDELEY_CITATION_v3_eyJjaXRhdGlvbklEIjoiTUVOREVMRVlfQ0lUQVRJT05fNDMyOGE2MTQtMjJhYS00ZmYxLWJjZjEtZGFlOWE3MzBhZjQ1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
          <w:id w:val="1061297551"/>
          <w:placeholder>
            <w:docPart w:val="EA037BE1AC4545E3BBCA903ACE414C77"/>
          </w:placeholder>
        </w:sdtPr>
        <w:sdtContent>
          <w:r w:rsidR="00D05029" w:rsidRPr="00D05029">
            <w:rPr>
              <w:rFonts w:ascii="Times New Roman" w:eastAsia="Times New Roman" w:hAnsi="Times New Roman" w:cs="Times New Roman"/>
              <w:color w:val="000000"/>
              <w:sz w:val="24"/>
              <w:szCs w:val="24"/>
            </w:rPr>
            <w:t>(Devlin et al., 2019)</w:t>
          </w:r>
        </w:sdtContent>
      </w:sdt>
      <w:r w:rsidRPr="00A32009">
        <w:rPr>
          <w:rFonts w:ascii="Times New Roman" w:eastAsia="Times New Roman" w:hAnsi="Times New Roman" w:cs="Times New Roman"/>
          <w:color w:val="000000"/>
          <w:sz w:val="24"/>
          <w:szCs w:val="24"/>
        </w:rPr>
        <w:t xml:space="preserve">, while the generative pre-training line of work showed that a Transformer decoder pre-trained on raw text can be adapted to new tasks with comparatively small changes </w:t>
      </w:r>
      <w:sdt>
        <w:sdtPr>
          <w:rPr>
            <w:rFonts w:ascii="Times New Roman" w:hAnsi="Times New Roman" w:cs="Times New Roman"/>
            <w:color w:val="000000"/>
            <w:sz w:val="24"/>
            <w:szCs w:val="24"/>
          </w:rPr>
          <w:tag w:val="MENDELEY_CITATION_v3_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"/>
          <w:id w:val="2039621416"/>
          <w:placeholder>
            <w:docPart w:val="2B8A27F4961C4FCB8D321F29F2B15851"/>
          </w:placeholder>
        </w:sdtPr>
        <w:sdtContent>
          <w:r w:rsidR="00D05029" w:rsidRPr="00D05029">
            <w:rPr>
              <w:rFonts w:ascii="Times New Roman" w:hAnsi="Times New Roman" w:cs="Times New Roman"/>
              <w:color w:val="000000"/>
              <w:sz w:val="24"/>
              <w:szCs w:val="24"/>
            </w:rPr>
            <w:t>(Radford et al., n.d.)</w:t>
          </w:r>
        </w:sdtContent>
      </w:sdt>
      <w:r w:rsidRPr="00A32009">
        <w:rPr>
          <w:rFonts w:ascii="Times New Roman" w:eastAsia="Times New Roman" w:hAnsi="Times New Roman" w:cs="Times New Roman"/>
          <w:color w:val="000000"/>
          <w:sz w:val="24"/>
          <w:szCs w:val="24"/>
        </w:rPr>
        <w:t xml:space="preserve">. Scaling these pre-trained models to hundreds of billions of parameters then produced systems that perform new tasks from only a few examples, without task-specific training </w:t>
      </w:r>
      <w:sdt>
        <w:sdtPr>
          <w:rPr>
            <w:rFonts w:ascii="Times New Roman" w:eastAsia="Times New Roman" w:hAnsi="Times New Roman" w:cs="Times New Roman"/>
            <w:color w:val="000000"/>
            <w:sz w:val="24"/>
            <w:szCs w:val="24"/>
          </w:rPr>
          <w:tag w:val="MENDELEY_CITATION_v3_eyJjaXRhdGlvbklEIjoiTUVOREVMRVlfQ0lUQVRJT05fZmE5NWMwOWQtMWQ3NC00NTJiLTgxMWQtZmE4ZmNlOTk4NWU2IiwicHJvcGVydGllcyI6eyJub3RlSW5kZXgiOjB9LCJpc0VkaXRlZCI6ZmFsc2UsIm1hbnVhbE92ZXJyaWRlIjp7ImlzTWFudWFsbHlPdmVycmlkZGVuIjpmYWxzZSwiY2l0ZXByb2NUZXh0IjoiKEJyb3duIGV0IGFsLiwgMjAyMCkiLCJtYW51YWxPdmVycmlkZVRleHQiOiIifSwiY2l0YXRpb25JdGVtcyI6W3siaWQiOiJiNGU5ZmVhMi02OGZlLTNkZGEtODBiMS0xYzkxODI1OGRkMzkiLCJpdGVtRGF0YSI6eyJ0eXBlIjoiYXJ0aWNsZS1qb3VybmFsIiwiaWQiOiJiNGU5ZmVhMi02OGZlLTNkZGEtODBiMS0xYzkxODI1OGRkMzk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YsMjddXX0sImlzc3VlZCI6eyJkYXRlLXBhcnRzIjpbWzIwMjBdXX0sInBhZ2UiOiIxODc3LTE5MDEiLCJ2b2x1bWUiOiIzMyJ9LCJpc1RlbXBvcmFyeSI6ZmFsc2V9XX0="/>
          <w:id w:val="612015834"/>
          <w:placeholder>
            <w:docPart w:val="DefaultPlaceholder_-1854013440"/>
          </w:placeholder>
        </w:sdtPr>
        <w:sdtContent>
          <w:r w:rsidR="00D05029" w:rsidRPr="00D05029">
            <w:rPr>
              <w:rFonts w:ascii="Times New Roman" w:eastAsia="Times New Roman" w:hAnsi="Times New Roman" w:cs="Times New Roman"/>
              <w:color w:val="000000"/>
              <w:sz w:val="24"/>
              <w:szCs w:val="24"/>
            </w:rPr>
            <w:t>(Brown et al., 2020)</w:t>
          </w:r>
        </w:sdtContent>
      </w:sdt>
      <w:r w:rsidRPr="00A32009">
        <w:rPr>
          <w:rFonts w:ascii="Times New Roman" w:eastAsia="Times New Roman" w:hAnsi="Times New Roman" w:cs="Times New Roman"/>
          <w:color w:val="000000"/>
          <w:sz w:val="24"/>
          <w:szCs w:val="24"/>
        </w:rPr>
        <w:t>. These models perform strongly on high-resource, predominantly English settings, but their quality degrades for many Indian languages, where training data are scarcer and scripts and morphology differ markedly. This degradation motivates models built specifically for Indic languages.</w:t>
      </w:r>
    </w:p>
    <w:p w14:paraId="6C40A7E7" w14:textId="77777777" w:rsidR="00DC08C7" w:rsidRPr="009C26EA" w:rsidRDefault="00DC08C7" w:rsidP="00BE04A0">
      <w:pPr>
        <w:rPr>
          <w:rFonts w:ascii="Times New Roman" w:eastAsia="Times New Roman" w:hAnsi="Times New Roman" w:cs="Times New Roman"/>
          <w:b/>
          <w:bCs/>
          <w:color w:val="000000"/>
          <w:sz w:val="24"/>
          <w:szCs w:val="24"/>
        </w:rPr>
      </w:pPr>
    </w:p>
    <w:p w14:paraId="49F8CAB3" w14:textId="77777777" w:rsidR="00DD5662" w:rsidRDefault="00BE04A0" w:rsidP="00DD5662">
      <w:pPr>
        <w:rPr>
          <w:rFonts w:ascii="Times New Roman" w:eastAsia="Times New Roman" w:hAnsi="Times New Roman" w:cs="Times New Roman"/>
          <w:b/>
          <w:bCs/>
          <w:color w:val="000000"/>
          <w:sz w:val="28"/>
          <w:szCs w:val="28"/>
        </w:rPr>
      </w:pPr>
      <w:r w:rsidRPr="00BE04A0">
        <w:rPr>
          <w:rFonts w:ascii="Times New Roman" w:eastAsia="Times New Roman" w:hAnsi="Times New Roman" w:cs="Times New Roman"/>
          <w:b/>
          <w:bCs/>
          <w:color w:val="000000"/>
          <w:sz w:val="28"/>
          <w:szCs w:val="28"/>
        </w:rPr>
        <w:t>2.3   Machine Translation for Indic Languages</w:t>
      </w:r>
    </w:p>
    <w:p w14:paraId="7FEA188E" w14:textId="29E0A179" w:rsidR="00FC0C95" w:rsidRPr="00DD5662" w:rsidRDefault="00FC0C95" w:rsidP="00AB5FAE">
      <w:pPr>
        <w:jc w:val="both"/>
        <w:rPr>
          <w:rFonts w:ascii="Times New Roman" w:eastAsia="Times New Roman" w:hAnsi="Times New Roman" w:cs="Times New Roman"/>
          <w:b/>
          <w:bCs/>
          <w:color w:val="000000"/>
          <w:sz w:val="28"/>
          <w:szCs w:val="28"/>
        </w:rPr>
      </w:pPr>
      <w:r w:rsidRPr="00FC0C95">
        <w:rPr>
          <w:rFonts w:ascii="Times New Roman" w:eastAsia="Times New Roman" w:hAnsi="Times New Roman" w:cs="Times New Roman"/>
          <w:color w:val="000000"/>
          <w:sz w:val="24"/>
          <w:szCs w:val="24"/>
        </w:rPr>
        <w:t>Indic language</w:t>
      </w:r>
      <w:r>
        <w:rPr>
          <w:rFonts w:ascii="Times New Roman" w:eastAsia="Times New Roman" w:hAnsi="Times New Roman" w:cs="Times New Roman"/>
          <w:color w:val="000000"/>
          <w:sz w:val="24"/>
          <w:szCs w:val="24"/>
        </w:rPr>
        <w:t xml:space="preserve">s, </w:t>
      </w:r>
      <w:r w:rsidRPr="00FC0C95">
        <w:rPr>
          <w:rFonts w:ascii="Times New Roman" w:eastAsia="Times New Roman" w:hAnsi="Times New Roman" w:cs="Times New Roman"/>
          <w:color w:val="000000"/>
          <w:sz w:val="24"/>
          <w:szCs w:val="24"/>
        </w:rPr>
        <w:t>the 22 official languages of India plus related varieties</w:t>
      </w:r>
      <w:r>
        <w:rPr>
          <w:rFonts w:ascii="Times New Roman" w:eastAsia="Times New Roman" w:hAnsi="Times New Roman" w:cs="Times New Roman"/>
          <w:color w:val="000000"/>
          <w:sz w:val="24"/>
          <w:szCs w:val="24"/>
        </w:rPr>
        <w:t xml:space="preserve"> </w:t>
      </w:r>
      <w:r w:rsidRPr="00FC0C95">
        <w:rPr>
          <w:rFonts w:ascii="Times New Roman" w:eastAsia="Times New Roman" w:hAnsi="Times New Roman" w:cs="Times New Roman"/>
          <w:color w:val="000000"/>
          <w:sz w:val="24"/>
          <w:szCs w:val="24"/>
        </w:rPr>
        <w:t>present distinct challenges that differ significantly from European language pairs widely studied in MT research. Scripts differ fundamentally: Kannada, Telugu, Tamil, Malayalam, Odia, and others use their own distinct Brahmic-derived scripts with complex orthographic and diacritical rules; Hindi and Marathi share Devanagari. Morphology is rich across all Indic languages; many exhibit complex case systems, gender agreement (sometimes covert), and dense agglutinative affixation where words can be built from multiple morphemes each carrying grammatical information. Phonological inventories are large and often language-specific, with distinctions (e.g., retroflex vs. alveolar consonants) that do not map cleanly to other scripts. Most Indic languages are under-resourced by international standards: parallel corpora are smaller (often 100K–1M pairs vs. 10M+ for English French), monolingual text less abundant, and research infrastructure limited to a few institutions. Code-switching (mixing two languages in a single sentence) is common in real-world data, complicating tokenization and vocabulary design.</w:t>
      </w:r>
      <w:r w:rsidR="00B85ABE">
        <w:rPr>
          <w:rFonts w:ascii="Times New Roman" w:eastAsia="Times New Roman" w:hAnsi="Times New Roman" w:cs="Times New Roman"/>
          <w:color w:val="000000"/>
          <w:sz w:val="24"/>
          <w:szCs w:val="24"/>
        </w:rPr>
        <w:t xml:space="preserve"> </w:t>
      </w:r>
      <w:r w:rsidR="00B85ABE" w:rsidRPr="00B85ABE">
        <w:rPr>
          <w:rFonts w:ascii="Times New Roman" w:eastAsia="Times New Roman" w:hAnsi="Times New Roman" w:cs="Times New Roman"/>
          <w:color w:val="000000"/>
          <w:sz w:val="24"/>
          <w:szCs w:val="24"/>
        </w:rPr>
        <w:t xml:space="preserve">Progress on Indic translation has been gated as much by data as by architecture. A turning point </w:t>
      </w:r>
      <w:r w:rsidR="00B85ABE" w:rsidRPr="00B85ABE">
        <w:rPr>
          <w:rFonts w:ascii="Times New Roman" w:eastAsia="Times New Roman" w:hAnsi="Times New Roman" w:cs="Times New Roman"/>
          <w:color w:val="000000"/>
          <w:sz w:val="24"/>
          <w:szCs w:val="24"/>
        </w:rPr>
        <w:lastRenderedPageBreak/>
        <w:t>on the data side was Samanantar</w:t>
      </w:r>
      <w:r w:rsidR="00ED47C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hkYWNkMzEtODZkMi00YWExLWFmNzUtMGU4YWM0OGY1NDRk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
          <w:id w:val="-2114966218"/>
          <w:placeholder>
            <w:docPart w:val="DefaultPlaceholder_-1854013440"/>
          </w:placeholder>
        </w:sdtPr>
        <w:sdtContent>
          <w:r w:rsidR="00D05029" w:rsidRPr="00D05029">
            <w:rPr>
              <w:rFonts w:ascii="Times New Roman" w:eastAsia="Times New Roman" w:hAnsi="Times New Roman" w:cs="Times New Roman"/>
              <w:color w:val="000000"/>
              <w:sz w:val="24"/>
              <w:szCs w:val="24"/>
            </w:rPr>
            <w:t>(Ramesh et al., 2022)</w:t>
          </w:r>
        </w:sdtContent>
      </w:sdt>
      <w:r w:rsidR="00B85ABE" w:rsidRPr="00B85ABE">
        <w:rPr>
          <w:rFonts w:ascii="Times New Roman" w:eastAsia="Times New Roman" w:hAnsi="Times New Roman" w:cs="Times New Roman"/>
          <w:color w:val="000000"/>
          <w:sz w:val="24"/>
          <w:szCs w:val="24"/>
        </w:rPr>
        <w:t>, the largest publicly available collection of parallel sentences for Indian languages at its release, which assembled tens of millions of mined and human-curated pairs across eleven languages and made supervised training at scale feasible</w:t>
      </w:r>
      <w:r w:rsidR="00B85ABE">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NmMDlmZjItOWYyYS00MTIxLWI4ZTQtOTRkNTNlMmExNGNi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
          <w:id w:val="1645004558"/>
          <w:placeholder>
            <w:docPart w:val="DefaultPlaceholder_-1854013440"/>
          </w:placeholder>
        </w:sdtPr>
        <w:sdtContent>
          <w:r w:rsidR="00D05029" w:rsidRPr="00D05029">
            <w:rPr>
              <w:rFonts w:ascii="Times New Roman" w:eastAsia="Times New Roman" w:hAnsi="Times New Roman" w:cs="Times New Roman"/>
              <w:color w:val="000000"/>
              <w:sz w:val="24"/>
              <w:szCs w:val="24"/>
            </w:rPr>
            <w:t>(Ramesh et al., 2022)</w:t>
          </w:r>
        </w:sdtContent>
      </w:sdt>
      <w:r w:rsidR="00B85ABE">
        <w:rPr>
          <w:rFonts w:ascii="Times New Roman" w:eastAsia="Times New Roman" w:hAnsi="Times New Roman" w:cs="Times New Roman"/>
          <w:color w:val="000000"/>
          <w:sz w:val="24"/>
          <w:szCs w:val="24"/>
        </w:rPr>
        <w:t>.</w:t>
      </w:r>
    </w:p>
    <w:p w14:paraId="54CA62C4" w14:textId="4BD13AB3" w:rsidR="00B85ABE" w:rsidRPr="00FC0C95" w:rsidRDefault="00B85ABE" w:rsidP="00FC0C95">
      <w:pPr>
        <w:jc w:val="both"/>
        <w:rPr>
          <w:rFonts w:ascii="Times New Roman" w:eastAsia="Times New Roman" w:hAnsi="Times New Roman" w:cs="Times New Roman"/>
          <w:color w:val="000000"/>
          <w:sz w:val="24"/>
          <w:szCs w:val="24"/>
        </w:rPr>
      </w:pPr>
      <w:r w:rsidRPr="00B85ABE">
        <w:rPr>
          <w:rFonts w:ascii="Times New Roman" w:eastAsia="Times New Roman" w:hAnsi="Times New Roman" w:cs="Times New Roman"/>
          <w:color w:val="000000"/>
          <w:sz w:val="24"/>
          <w:szCs w:val="24"/>
        </w:rPr>
        <w:t>Two global multilingual models frame the Indic effort. mBART50 extended denoising sequence-to-sequence pre-training to fifty languages and served as a strong multilingual baseline for fine-tuning</w:t>
      </w:r>
      <w:sdt>
        <w:sdtPr>
          <w:rPr>
            <w:rFonts w:ascii="Times New Roman" w:eastAsia="Times New Roman" w:hAnsi="Times New Roman" w:cs="Times New Roman"/>
            <w:color w:val="000000"/>
            <w:sz w:val="24"/>
            <w:szCs w:val="24"/>
          </w:rPr>
          <w:tag w:val="MENDELEY_CITATION_v3_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"/>
          <w:id w:val="-504666974"/>
          <w:placeholder>
            <w:docPart w:val="DefaultPlaceholder_-1854013440"/>
          </w:placeholder>
        </w:sdtPr>
        <w:sdtContent>
          <w:r w:rsidR="00D05029" w:rsidRPr="00D05029">
            <w:rPr>
              <w:rFonts w:ascii="Times New Roman" w:eastAsia="Times New Roman" w:hAnsi="Times New Roman" w:cs="Times New Roman"/>
              <w:color w:val="000000"/>
              <w:sz w:val="24"/>
              <w:szCs w:val="24"/>
            </w:rPr>
            <w:t>(Tang et al., 2020)</w:t>
          </w:r>
        </w:sdtContent>
      </w:sdt>
      <w:r w:rsidRPr="00B85ABE">
        <w:rPr>
          <w:rFonts w:ascii="Times New Roman" w:eastAsia="Times New Roman" w:hAnsi="Times New Roman" w:cs="Times New Roman"/>
          <w:color w:val="000000"/>
          <w:sz w:val="24"/>
          <w:szCs w:val="24"/>
        </w:rPr>
        <w:t xml:space="preserve">, and the No Language Left Behind project pushed massively multilingual translation to two hundred languages with an explicit focus on low-resource directions </w:t>
      </w:r>
      <w:sdt>
        <w:sdtPr>
          <w:rPr>
            <w:rFonts w:ascii="Times New Roman" w:eastAsia="Times New Roman" w:hAnsi="Times New Roman" w:cs="Times New Roman"/>
            <w:color w:val="000000"/>
            <w:sz w:val="24"/>
            <w:szCs w:val="24"/>
          </w:rPr>
          <w:tag w:val="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"/>
          <w:id w:val="398174540"/>
          <w:placeholder>
            <w:docPart w:val="DefaultPlaceholder_-1854013440"/>
          </w:placeholder>
        </w:sdtPr>
        <w:sdtContent>
          <w:r w:rsidR="00D05029" w:rsidRPr="00D05029">
            <w:rPr>
              <w:rFonts w:ascii="Times New Roman" w:eastAsia="Times New Roman" w:hAnsi="Times New Roman" w:cs="Times New Roman"/>
              <w:color w:val="000000"/>
              <w:sz w:val="24"/>
              <w:szCs w:val="24"/>
            </w:rPr>
            <w:t>(Team et al., 2022)</w:t>
          </w:r>
        </w:sdtContent>
      </w:sdt>
      <w:r w:rsidR="007B0BAD">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 xml:space="preserve">Against this backdrop, a line of Indic-focused models narrowed the quality gap further. </w:t>
      </w:r>
      <w:proofErr w:type="spellStart"/>
      <w:r w:rsidRPr="00B85ABE">
        <w:rPr>
          <w:rFonts w:ascii="Times New Roman" w:eastAsia="Times New Roman" w:hAnsi="Times New Roman" w:cs="Times New Roman"/>
          <w:color w:val="000000"/>
          <w:sz w:val="24"/>
          <w:szCs w:val="24"/>
        </w:rPr>
        <w:t>IndicBART</w:t>
      </w:r>
      <w:proofErr w:type="spellEnd"/>
      <w:r w:rsidRPr="00B85ABE">
        <w:rPr>
          <w:rFonts w:ascii="Times New Roman" w:eastAsia="Times New Roman" w:hAnsi="Times New Roman" w:cs="Times New Roman"/>
          <w:color w:val="000000"/>
          <w:sz w:val="24"/>
          <w:szCs w:val="24"/>
        </w:rPr>
        <w:t xml:space="preserve"> provided an early multilingual sequence-to-sequence model pre-trained on eleven Indic languages and English, and reported gains over the larger mBART50 on translation and summarisation despite its smaller size </w:t>
      </w:r>
      <w:sdt>
        <w:sdtPr>
          <w:rPr>
            <w:rFonts w:ascii="Times New Roman" w:hAnsi="Times New Roman" w:cs="Times New Roman"/>
            <w:color w:val="000000"/>
            <w:sz w:val="24"/>
            <w:szCs w:val="24"/>
          </w:rPr>
          <w:tag w:val="MENDELEY_CITATION_v3_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"/>
          <w:id w:val="75018324"/>
          <w:placeholder>
            <w:docPart w:val="0777DD98C6E54416982939D77D5A5FD0"/>
          </w:placeholder>
        </w:sdtPr>
        <w:sdtContent>
          <w:r w:rsidR="00D05029" w:rsidRPr="00D05029">
            <w:rPr>
              <w:rFonts w:ascii="Times New Roman" w:hAnsi="Times New Roman" w:cs="Times New Roman"/>
              <w:color w:val="000000"/>
              <w:sz w:val="24"/>
              <w:szCs w:val="24"/>
            </w:rPr>
            <w:t>(Dabre et al., 2022)</w:t>
          </w:r>
        </w:sdtContent>
      </w:sdt>
      <w:r>
        <w:rPr>
          <w:rFonts w:ascii="Times New Roman" w:hAnsi="Times New Roman" w:cs="Times New Roman"/>
          <w:color w:val="000000"/>
          <w:sz w:val="24"/>
          <w:szCs w:val="24"/>
        </w:rPr>
        <w:t>.</w:t>
      </w:r>
    </w:p>
    <w:p w14:paraId="293A446A" w14:textId="691B42E0" w:rsidR="007B0BAD" w:rsidRDefault="00B85ABE" w:rsidP="00DE4F8E">
      <w:pPr>
        <w:jc w:val="both"/>
        <w:rPr>
          <w:rFonts w:ascii="Times New Roman" w:eastAsia="Times New Roman" w:hAnsi="Times New Roman" w:cs="Times New Roman"/>
          <w:color w:val="000000"/>
          <w:sz w:val="24"/>
          <w:szCs w:val="24"/>
        </w:rPr>
      </w:pPr>
      <w:r w:rsidRPr="00B85ABE">
        <w:rPr>
          <w:rFonts w:ascii="Times New Roman" w:eastAsia="Times New Roman" w:hAnsi="Times New Roman" w:cs="Times New Roman"/>
          <w:color w:val="000000"/>
          <w:sz w:val="24"/>
          <w:szCs w:val="24"/>
        </w:rPr>
        <w:t xml:space="preserve">The current state of the art is IndicTrans2, developed by AI4Bharat, which supports all twenty-two scheduled Indian languages and uses a standard Transformer encoder-decoder design </w:t>
      </w:r>
      <w:sdt>
        <w:sdtPr>
          <w:rPr>
            <w:rFonts w:ascii="Times New Roman" w:eastAsia="Times New Roman" w:hAnsi="Times New Roman" w:cs="Times New Roman"/>
            <w:color w:val="000000"/>
            <w:sz w:val="24"/>
            <w:szCs w:val="24"/>
          </w:rPr>
          <w:tag w:val="MENDELEY_CITATION_v3_eyJjaXRhdGlvbklEIjoiTUVOREVMRVlfQ0lUQVRJT05fOWQ2MTZjZTQtMTdhNy00YjFmLTlmYjctODRiODkyNmIxYjV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1973027285"/>
          <w:placeholder>
            <w:docPart w:val="B393AD8D39624E388C24723E5207F829"/>
          </w:placeholder>
        </w:sdtPr>
        <w:sdtContent>
          <w:r w:rsidR="00D05029" w:rsidRPr="00D05029">
            <w:rPr>
              <w:rFonts w:ascii="Times New Roman" w:eastAsia="Times New Roman" w:hAnsi="Times New Roman" w:cs="Times New Roman"/>
              <w:color w:val="000000"/>
              <w:sz w:val="24"/>
              <w:szCs w:val="24"/>
            </w:rPr>
            <w:t>(Gala et al., 2023)</w:t>
          </w:r>
        </w:sdtContent>
      </w:sdt>
      <w:r w:rsidRPr="00B85ABE">
        <w:rPr>
          <w:rFonts w:ascii="Times New Roman" w:eastAsia="Times New Roman" w:hAnsi="Times New Roman" w:cs="Times New Roman"/>
          <w:color w:val="000000"/>
          <w:sz w:val="24"/>
          <w:szCs w:val="24"/>
        </w:rPr>
        <w:t xml:space="preserve">. Where the first </w:t>
      </w:r>
      <w:proofErr w:type="spellStart"/>
      <w:r w:rsidRPr="00B85ABE">
        <w:rPr>
          <w:rFonts w:ascii="Times New Roman" w:eastAsia="Times New Roman" w:hAnsi="Times New Roman" w:cs="Times New Roman"/>
          <w:color w:val="000000"/>
          <w:sz w:val="24"/>
          <w:szCs w:val="24"/>
        </w:rPr>
        <w:t>IndicTrans</w:t>
      </w:r>
      <w:proofErr w:type="spellEnd"/>
      <w:r w:rsidRPr="00B85ABE">
        <w:rPr>
          <w:rFonts w:ascii="Times New Roman" w:eastAsia="Times New Roman" w:hAnsi="Times New Roman" w:cs="Times New Roman"/>
          <w:color w:val="000000"/>
          <w:sz w:val="24"/>
          <w:szCs w:val="24"/>
        </w:rPr>
        <w:t xml:space="preserve"> concentrated on a smaller set of languages and a shared sub-word vocabulary, IndicTrans2 widens coverage to every scheduled language and, crucially, adopts </w:t>
      </w:r>
      <w:r w:rsidRPr="007B0BAD">
        <w:rPr>
          <w:rFonts w:ascii="Times New Roman" w:eastAsia="Times New Roman" w:hAnsi="Times New Roman" w:cs="Times New Roman"/>
          <w:color w:val="000000"/>
          <w:sz w:val="24"/>
          <w:szCs w:val="24"/>
        </w:rPr>
        <w:t>separate</w:t>
      </w:r>
      <w:r w:rsidRPr="00B85ABE">
        <w:rPr>
          <w:rFonts w:ascii="Times New Roman" w:eastAsia="Times New Roman" w:hAnsi="Times New Roman" w:cs="Times New Roman"/>
          <w:color w:val="000000"/>
          <w:sz w:val="24"/>
          <w:szCs w:val="24"/>
        </w:rPr>
        <w:t> vocabularies for the Indic and English sides, with a large Sentence</w:t>
      </w:r>
      <w:r>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 xml:space="preserve">Piece inventory for the Indic group; this separation permits sub-word segmentation tuned to each language group rather than diluting capacity across a single shared vocabulary. The model is released in complementary directions, including Indic-to-Indic, and in one-billion and smaller parameter variants. </w:t>
      </w:r>
      <w:r w:rsidR="007B0BAD">
        <w:rPr>
          <w:rFonts w:ascii="Times New Roman" w:eastAsia="Times New Roman" w:hAnsi="Times New Roman" w:cs="Times New Roman"/>
          <w:color w:val="000000"/>
          <w:sz w:val="24"/>
          <w:szCs w:val="24"/>
        </w:rPr>
        <w:t>I</w:t>
      </w:r>
      <w:r w:rsidR="007B0BAD" w:rsidRPr="00DC08C7">
        <w:rPr>
          <w:rFonts w:ascii="Times New Roman" w:eastAsia="Times New Roman" w:hAnsi="Times New Roman" w:cs="Times New Roman"/>
          <w:color w:val="000000"/>
          <w:sz w:val="24"/>
          <w:szCs w:val="24"/>
        </w:rPr>
        <w:t>t uses a standard Transformer encoder-decoder architecture with separate vocabularies for Indic languages (128K Sentence Piece tokens) and English (32K tokens). Available in 1.1B and 200M parameter variants</w:t>
      </w:r>
      <w:r w:rsidR="007B0BAD">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Its Indic-to-Indic variant is the basis for the present work, because the Bookish-to-Dharwad task is, formally, a translation between two varieties written in the same Kannada script, and a model that already encodes Kannada orthography and morphology offers a far stronger starting point than training from scratch on a small corpus.</w:t>
      </w:r>
    </w:p>
    <w:p w14:paraId="07569F25" w14:textId="77777777" w:rsidR="007B0BAD" w:rsidRDefault="007B0BAD" w:rsidP="00DE4F8E">
      <w:pPr>
        <w:jc w:val="both"/>
        <w:rPr>
          <w:rFonts w:ascii="Times New Roman" w:eastAsia="Times New Roman" w:hAnsi="Times New Roman" w:cs="Times New Roman"/>
          <w:color w:val="000000"/>
          <w:sz w:val="24"/>
          <w:szCs w:val="24"/>
        </w:rPr>
      </w:pPr>
    </w:p>
    <w:p w14:paraId="2F161249" w14:textId="3273E372" w:rsidR="00E673B6" w:rsidRPr="00E673B6" w:rsidRDefault="00DE4F8E" w:rsidP="00FC0C95">
      <w:pPr>
        <w:jc w:val="both"/>
        <w:rPr>
          <w:rFonts w:ascii="Times New Roman" w:eastAsia="Times New Roman" w:hAnsi="Times New Roman" w:cs="Times New Roman"/>
          <w:color w:val="000000"/>
          <w:sz w:val="24"/>
          <w:szCs w:val="24"/>
        </w:rPr>
      </w:pPr>
      <w:r w:rsidRPr="00FC0C95">
        <w:rPr>
          <w:rFonts w:ascii="Times New Roman" w:eastAsia="Times New Roman" w:hAnsi="Times New Roman" w:cs="Times New Roman"/>
          <w:b/>
          <w:bCs/>
          <w:color w:val="000000"/>
          <w:sz w:val="28"/>
          <w:szCs w:val="28"/>
          <w:lang w:val="en-US"/>
        </w:rPr>
        <w:t>2.4 Dialectal and Low-Resource Translation</w:t>
      </w:r>
    </w:p>
    <w:p w14:paraId="74E7A478" w14:textId="7DDE03D8" w:rsidR="00E673B6" w:rsidRPr="00E673B6" w:rsidRDefault="00E673B6" w:rsidP="00E673B6">
      <w:pPr>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 xml:space="preserve">Dialect translation is a recognised sub-field internationally, and the experience of other language families clarifies what makes it distinctive. The classic case is Arabic, where </w:t>
      </w:r>
      <w:r w:rsidRPr="00E673B6">
        <w:rPr>
          <w:rFonts w:ascii="Times New Roman" w:eastAsia="Times New Roman" w:hAnsi="Times New Roman" w:cs="Times New Roman"/>
          <w:color w:val="000000"/>
          <w:sz w:val="24"/>
          <w:szCs w:val="24"/>
        </w:rPr>
        <w:lastRenderedPageBreak/>
        <w:t xml:space="preserve">translation between dialectal and Modern Standard Arabic was tackled by treating the dialect as a low-resource language and combining the limited dialect data with abundant standard-language resources </w:t>
      </w:r>
      <w:sdt>
        <w:sdtPr>
          <w:rPr>
            <w:rFonts w:ascii="Times New Roman" w:eastAsia="Times New Roman" w:hAnsi="Times New Roman" w:cs="Times New Roman"/>
            <w:color w:val="000000"/>
            <w:sz w:val="24"/>
            <w:szCs w:val="24"/>
          </w:rPr>
          <w:tag w:val="MENDELEY_CITATION_v3_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"/>
          <w:id w:val="-774091294"/>
          <w:placeholder>
            <w:docPart w:val="DefaultPlaceholder_-1854013440"/>
          </w:placeholder>
        </w:sdtPr>
        <w:sdtContent>
          <w:r w:rsidR="00D05029" w:rsidRPr="00D05029">
            <w:rPr>
              <w:rFonts w:ascii="Times New Roman" w:eastAsia="Times New Roman" w:hAnsi="Times New Roman" w:cs="Times New Roman"/>
              <w:color w:val="000000"/>
              <w:sz w:val="24"/>
              <w:szCs w:val="24"/>
            </w:rPr>
            <w:t>(</w:t>
          </w:r>
          <w:proofErr w:type="spellStart"/>
          <w:r w:rsidR="00D05029" w:rsidRPr="00D05029">
            <w:rPr>
              <w:rFonts w:ascii="Times New Roman" w:eastAsia="Times New Roman" w:hAnsi="Times New Roman" w:cs="Times New Roman"/>
              <w:color w:val="000000"/>
              <w:sz w:val="24"/>
              <w:szCs w:val="24"/>
            </w:rPr>
            <w:t>Zbib</w:t>
          </w:r>
          <w:proofErr w:type="spellEnd"/>
          <w:r w:rsidR="00D05029" w:rsidRPr="00D05029">
            <w:rPr>
              <w:rFonts w:ascii="Times New Roman" w:eastAsia="Times New Roman" w:hAnsi="Times New Roman" w:cs="Times New Roman"/>
              <w:color w:val="000000"/>
              <w:sz w:val="24"/>
              <w:szCs w:val="24"/>
            </w:rPr>
            <w:t xml:space="preserve"> et al., 2012)</w:t>
          </w:r>
        </w:sdtContent>
      </w:sdt>
      <w:r w:rsidRPr="00E673B6">
        <w:rPr>
          <w:rFonts w:ascii="Times New Roman" w:eastAsia="Times New Roman" w:hAnsi="Times New Roman" w:cs="Times New Roman"/>
          <w:color w:val="000000"/>
          <w:sz w:val="24"/>
          <w:szCs w:val="24"/>
        </w:rPr>
        <w:t xml:space="preserve">. More recent work on the Swiss German continuum shows that even small amounts of dialect data, used to adapt a model trained on the standard variety, can yield large gains, and that character-level noise can substitute for scarce parallel text </w:t>
      </w:r>
      <w:sdt>
        <w:sdtPr>
          <w:rPr>
            <w:rFonts w:ascii="Times New Roman" w:eastAsia="Times New Roman" w:hAnsi="Times New Roman" w:cs="Times New Roman"/>
            <w:color w:val="000000"/>
            <w:sz w:val="24"/>
            <w:szCs w:val="24"/>
          </w:rPr>
          <w:tag w:val="MENDELEY_CITATION_v3_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"/>
          <w:id w:val="-1422330863"/>
          <w:placeholder>
            <w:docPart w:val="DefaultPlaceholder_-1854013440"/>
          </w:placeholder>
        </w:sdtPr>
        <w:sdtContent>
          <w:r w:rsidR="00D05029" w:rsidRPr="00D05029">
            <w:rPr>
              <w:rFonts w:ascii="Times New Roman" w:eastAsia="Times New Roman" w:hAnsi="Times New Roman" w:cs="Times New Roman"/>
              <w:color w:val="000000"/>
              <w:sz w:val="24"/>
              <w:szCs w:val="24"/>
            </w:rPr>
            <w:t>(</w:t>
          </w:r>
          <w:proofErr w:type="spellStart"/>
          <w:r w:rsidR="00D05029" w:rsidRPr="00D05029">
            <w:rPr>
              <w:rFonts w:ascii="Times New Roman" w:eastAsia="Times New Roman" w:hAnsi="Times New Roman" w:cs="Times New Roman"/>
              <w:color w:val="000000"/>
              <w:sz w:val="24"/>
              <w:szCs w:val="24"/>
            </w:rPr>
            <w:t>Aepli</w:t>
          </w:r>
          <w:proofErr w:type="spellEnd"/>
          <w:r w:rsidR="00D05029" w:rsidRPr="00D05029">
            <w:rPr>
              <w:rFonts w:ascii="Times New Roman" w:eastAsia="Times New Roman" w:hAnsi="Times New Roman" w:cs="Times New Roman"/>
              <w:color w:val="000000"/>
              <w:sz w:val="24"/>
              <w:szCs w:val="24"/>
            </w:rPr>
            <w:t xml:space="preserve"> and Sennrich, 2022)</w:t>
          </w:r>
        </w:sdtContent>
      </w:sdt>
      <w:r w:rsidRPr="00E673B6">
        <w:rPr>
          <w:rFonts w:ascii="Times New Roman" w:eastAsia="Times New Roman" w:hAnsi="Times New Roman" w:cs="Times New Roman"/>
          <w:color w:val="000000"/>
          <w:sz w:val="24"/>
          <w:szCs w:val="24"/>
        </w:rPr>
        <w:t>. The common thread is that dialect translation is rarely a fully-resourced task; it is almost always a low-resource problem in which a strong model for a related, well-resourced variety is adapted with a modest amount of targeted data—exactly the situation surveyed in the broader literature on low-resource machine translation</w:t>
      </w:r>
      <w:r w:rsidR="004676E9">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"/>
          <w:id w:val="1743443664"/>
          <w:placeholder>
            <w:docPart w:val="DefaultPlaceholder_-1854013440"/>
          </w:placeholder>
        </w:sdtPr>
        <w:sdtContent>
          <w:r w:rsidR="00D05029" w:rsidRPr="00D05029">
            <w:rPr>
              <w:rFonts w:ascii="Times New Roman" w:eastAsia="Times New Roman" w:hAnsi="Times New Roman" w:cs="Times New Roman"/>
              <w:color w:val="000000"/>
              <w:sz w:val="24"/>
              <w:szCs w:val="24"/>
            </w:rPr>
            <w:t>(Haddow et al., 2022)</w:t>
          </w:r>
        </w:sdtContent>
      </w:sdt>
      <w:r w:rsidRPr="00E673B6">
        <w:rPr>
          <w:rFonts w:ascii="Times New Roman" w:eastAsia="Times New Roman" w:hAnsi="Times New Roman" w:cs="Times New Roman"/>
          <w:color w:val="000000"/>
          <w:sz w:val="24"/>
          <w:szCs w:val="24"/>
        </w:rPr>
        <w:t>.</w:t>
      </w:r>
    </w:p>
    <w:p w14:paraId="759D8740" w14:textId="65C305F0" w:rsidR="00E673B6" w:rsidRPr="00E673B6" w:rsidRDefault="00E673B6" w:rsidP="00E673B6">
      <w:pPr>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A conceptual point follows from this. The boundary between a “language” and a “dialect” is a continuum rather than a clean division, and where two varieties share a script and are mutually intelligible</w:t>
      </w:r>
      <w:r w:rsidR="004676E9">
        <w:rPr>
          <w:rFonts w:ascii="Times New Roman" w:eastAsia="Times New Roman" w:hAnsi="Times New Roman" w:cs="Times New Roman"/>
          <w:color w:val="000000"/>
          <w:sz w:val="24"/>
          <w:szCs w:val="24"/>
        </w:rPr>
        <w:t xml:space="preserve"> </w:t>
      </w:r>
      <w:r w:rsidRPr="00E673B6">
        <w:rPr>
          <w:rFonts w:ascii="Times New Roman" w:eastAsia="Times New Roman" w:hAnsi="Times New Roman" w:cs="Times New Roman"/>
          <w:color w:val="000000"/>
          <w:sz w:val="24"/>
          <w:szCs w:val="24"/>
        </w:rPr>
        <w:t>as Bookish and Dharwad Kannada are</w:t>
      </w:r>
      <w:r w:rsidR="004676E9">
        <w:rPr>
          <w:rFonts w:ascii="Times New Roman" w:eastAsia="Times New Roman" w:hAnsi="Times New Roman" w:cs="Times New Roman"/>
          <w:color w:val="000000"/>
          <w:sz w:val="24"/>
          <w:szCs w:val="24"/>
        </w:rPr>
        <w:t xml:space="preserve"> </w:t>
      </w:r>
      <w:r w:rsidRPr="00E673B6">
        <w:rPr>
          <w:rFonts w:ascii="Times New Roman" w:eastAsia="Times New Roman" w:hAnsi="Times New Roman" w:cs="Times New Roman"/>
          <w:color w:val="000000"/>
          <w:sz w:val="24"/>
          <w:szCs w:val="24"/>
        </w:rPr>
        <w:t>the conversion between them is better understood as intra-language generation than as interlingual translation. The model does not need to cross a script or learn a foreign lexicon wholesale; it needs to learn a systematic set of phonological, lexical, and morphological substitutions conditioned on context. This framing both explains why a pre-trained Kannada-aware model is so advantageous and why standard surface-overlap evaluation, designed for interlingual translation, fits the task imperfectly.</w:t>
      </w:r>
    </w:p>
    <w:p w14:paraId="236FAFD5" w14:textId="2BAC0AC8" w:rsidR="00FC0C95" w:rsidRDefault="00E673B6" w:rsidP="004676E9">
      <w:pPr>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Work targeting Kannada dialects specifically remains sparse. The closest prior study translated Mysuru, Dharwad, and Hubli varieties of Kannada into English using a long short-term memory encoder-decoder with attention</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MxNThjMzMtYTZhZi00Mjg0LTlhNDktMDc2MzY2ZDM2ZDU3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206576582"/>
          <w:placeholder>
            <w:docPart w:val="12C399839FC4405CAD2167952DD62523"/>
          </w:placeholder>
        </w:sdtPr>
        <w:sdtContent>
          <w:r w:rsidR="00D05029" w:rsidRPr="00D05029">
            <w:rPr>
              <w:rFonts w:ascii="Times New Roman" w:hAnsi="Times New Roman" w:cs="Times New Roman"/>
              <w:color w:val="000000"/>
              <w:sz w:val="24"/>
              <w:szCs w:val="24"/>
            </w:rPr>
            <w:t>(Patil et al., 2024)</w:t>
          </w:r>
        </w:sdtContent>
      </w:sdt>
      <w:r w:rsidRPr="00E673B6">
        <w:rPr>
          <w:rFonts w:ascii="Times New Roman" w:eastAsia="Times New Roman" w:hAnsi="Times New Roman" w:cs="Times New Roman"/>
          <w:color w:val="000000"/>
          <w:sz w:val="24"/>
          <w:szCs w:val="24"/>
        </w:rPr>
        <w:t>. That work establishes the problem's relevance, but differs from the present study in three respects. It translated dialects into a third language, English, rather than directly between Kannada varieties; it used a recurrent rather than a Transformer architecture; and it did not exploit a large pre-trained model or parameter-efficient fine-tuning. The present thesis departs on all three points by modelling the direct Bookish-to-Dharwad mapping, by building on a pre-trained Transformer, and by adapting it efficiently, positioning dialect conversion as the intra-language generation task described above.</w:t>
      </w:r>
    </w:p>
    <w:p w14:paraId="375EDB5D" w14:textId="77777777" w:rsidR="004676E9" w:rsidRDefault="004676E9" w:rsidP="004676E9">
      <w:pPr>
        <w:jc w:val="both"/>
        <w:rPr>
          <w:rFonts w:ascii="Times New Roman" w:eastAsia="Times New Roman" w:hAnsi="Times New Roman" w:cs="Times New Roman"/>
          <w:color w:val="000000"/>
          <w:sz w:val="24"/>
          <w:szCs w:val="24"/>
        </w:rPr>
      </w:pPr>
    </w:p>
    <w:p w14:paraId="7ACD2A5A" w14:textId="47FAA55E" w:rsidR="004676E9" w:rsidRPr="004415FF" w:rsidRDefault="00815F5D" w:rsidP="004415FF">
      <w:pPr>
        <w:rPr>
          <w:rFonts w:ascii="Times New Roman" w:eastAsia="Times New Roman" w:hAnsi="Times New Roman" w:cs="Times New Roman"/>
          <w:b/>
          <w:bCs/>
          <w:color w:val="000000"/>
          <w:lang w:val="en-US"/>
        </w:rPr>
      </w:pPr>
      <w:r w:rsidRPr="00815F5D">
        <w:rPr>
          <w:rFonts w:ascii="Times New Roman" w:eastAsia="Times New Roman" w:hAnsi="Times New Roman" w:cs="Times New Roman"/>
          <w:b/>
          <w:bCs/>
          <w:color w:val="000000"/>
          <w:sz w:val="28"/>
          <w:szCs w:val="28"/>
        </w:rPr>
        <w:t>2.</w:t>
      </w:r>
      <w:r w:rsidR="00C13769">
        <w:rPr>
          <w:rFonts w:ascii="Times New Roman" w:eastAsia="Times New Roman" w:hAnsi="Times New Roman" w:cs="Times New Roman"/>
          <w:b/>
          <w:bCs/>
          <w:color w:val="000000"/>
          <w:sz w:val="28"/>
          <w:szCs w:val="28"/>
        </w:rPr>
        <w:t>5</w:t>
      </w:r>
      <w:r>
        <w:rPr>
          <w:rFonts w:ascii="Times New Roman" w:eastAsia="Times New Roman" w:hAnsi="Times New Roman" w:cs="Times New Roman"/>
          <w:b/>
          <w:bCs/>
          <w:color w:val="000000"/>
          <w:sz w:val="24"/>
          <w:szCs w:val="24"/>
        </w:rPr>
        <w:t xml:space="preserve">   </w:t>
      </w:r>
      <w:r w:rsidRPr="00815F5D">
        <w:rPr>
          <w:rFonts w:ascii="Times New Roman" w:eastAsia="Times New Roman" w:hAnsi="Times New Roman" w:cs="Times New Roman"/>
          <w:b/>
          <w:bCs/>
          <w:color w:val="000000"/>
          <w:sz w:val="28"/>
          <w:szCs w:val="28"/>
        </w:rPr>
        <w:t>Parameter-Efficient Fine-</w:t>
      </w:r>
      <w:r w:rsidRPr="00114625">
        <w:rPr>
          <w:rFonts w:ascii="Times New Roman" w:eastAsia="Times New Roman" w:hAnsi="Times New Roman" w:cs="Times New Roman"/>
          <w:b/>
          <w:bCs/>
          <w:color w:val="000000"/>
          <w:sz w:val="28"/>
          <w:szCs w:val="28"/>
        </w:rPr>
        <w:t>Tuning</w:t>
      </w:r>
    </w:p>
    <w:p w14:paraId="199F155C" w14:textId="26C7F156" w:rsidR="004676E9" w:rsidRPr="004676E9" w:rsidRDefault="004676E9" w:rsidP="004676E9">
      <w:pPr>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 xml:space="preserve">Fine-tuning every parameter of a billion-scale model is expensive, because each update touches the full weight set and requires correspondingly large memory and compute. A family of </w:t>
      </w:r>
      <w:r w:rsidR="00B03D5C">
        <w:rPr>
          <w:rFonts w:ascii="Times New Roman" w:eastAsia="Times New Roman" w:hAnsi="Times New Roman" w:cs="Times New Roman"/>
          <w:color w:val="000000"/>
          <w:sz w:val="24"/>
          <w:szCs w:val="24"/>
        </w:rPr>
        <w:t xml:space="preserve">PEFT </w:t>
      </w:r>
      <w:r w:rsidRPr="004676E9">
        <w:rPr>
          <w:rFonts w:ascii="Times New Roman" w:eastAsia="Times New Roman" w:hAnsi="Times New Roman" w:cs="Times New Roman"/>
          <w:color w:val="000000"/>
          <w:sz w:val="24"/>
          <w:szCs w:val="24"/>
        </w:rPr>
        <w:lastRenderedPageBreak/>
        <w:t>(</w:t>
      </w:r>
      <w:r w:rsidR="00B03D5C" w:rsidRPr="004676E9">
        <w:rPr>
          <w:rFonts w:ascii="Times New Roman" w:eastAsia="Times New Roman" w:hAnsi="Times New Roman" w:cs="Times New Roman"/>
          <w:color w:val="000000"/>
          <w:sz w:val="24"/>
          <w:szCs w:val="24"/>
        </w:rPr>
        <w:t>parameter-efficient fine-tuning</w:t>
      </w:r>
      <w:r w:rsidRPr="004676E9">
        <w:rPr>
          <w:rFonts w:ascii="Times New Roman" w:eastAsia="Times New Roman" w:hAnsi="Times New Roman" w:cs="Times New Roman"/>
          <w:color w:val="000000"/>
          <w:sz w:val="24"/>
          <w:szCs w:val="24"/>
        </w:rPr>
        <w:t xml:space="preserve">) methods has emerged to avoid this cost, each freezing most of the pre-trained model and training only a small set of additional or selected parameters. Adapter modules insert small bottleneck layers between the frozen Transformer sub-layers and train only those </w:t>
      </w:r>
      <w:sdt>
        <w:sdtPr>
          <w:rPr>
            <w:rFonts w:ascii="Times New Roman" w:eastAsia="Times New Roman" w:hAnsi="Times New Roman" w:cs="Times New Roman"/>
            <w:color w:val="000000"/>
            <w:sz w:val="24"/>
            <w:szCs w:val="24"/>
          </w:rPr>
          <w:tag w:val="MENDELEY_CITATION_v3_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"/>
          <w:id w:val="533774027"/>
          <w:placeholder>
            <w:docPart w:val="DefaultPlaceholder_-1854013440"/>
          </w:placeholder>
        </w:sdtPr>
        <w:sdtContent>
          <w:r w:rsidR="00D05029" w:rsidRPr="00D05029">
            <w:rPr>
              <w:rFonts w:ascii="Times New Roman" w:eastAsia="Times New Roman" w:hAnsi="Times New Roman" w:cs="Times New Roman"/>
              <w:color w:val="000000"/>
              <w:sz w:val="24"/>
              <w:szCs w:val="24"/>
            </w:rPr>
            <w:t>(</w:t>
          </w:r>
          <w:proofErr w:type="spellStart"/>
          <w:r w:rsidR="00D05029" w:rsidRPr="00D05029">
            <w:rPr>
              <w:rFonts w:ascii="Times New Roman" w:eastAsia="Times New Roman" w:hAnsi="Times New Roman" w:cs="Times New Roman"/>
              <w:color w:val="000000"/>
              <w:sz w:val="24"/>
              <w:szCs w:val="24"/>
            </w:rPr>
            <w:t>Houlsby</w:t>
          </w:r>
          <w:proofErr w:type="spellEnd"/>
          <w:r w:rsidR="00D05029" w:rsidRPr="00D05029">
            <w:rPr>
              <w:rFonts w:ascii="Times New Roman" w:eastAsia="Times New Roman" w:hAnsi="Times New Roman" w:cs="Times New Roman"/>
              <w:color w:val="000000"/>
              <w:sz w:val="24"/>
              <w:szCs w:val="24"/>
            </w:rPr>
            <w:t xml:space="preserve"> et al., 2019)</w:t>
          </w:r>
        </w:sdtContent>
      </w:sdt>
      <w:r w:rsidRPr="004676E9">
        <w:rPr>
          <w:rFonts w:ascii="Times New Roman" w:eastAsia="Times New Roman" w:hAnsi="Times New Roman" w:cs="Times New Roman"/>
          <w:color w:val="000000"/>
          <w:sz w:val="24"/>
          <w:szCs w:val="24"/>
        </w:rPr>
        <w:t>. Prefix-tuning prepends trainable continuous vectors to the attention keys and values, steering the frozen model without altering its weights</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"/>
          <w:id w:val="-800378629"/>
          <w:placeholder>
            <w:docPart w:val="DefaultPlaceholder_-1854013440"/>
          </w:placeholder>
        </w:sdtPr>
        <w:sdtContent>
          <w:r w:rsidR="00D05029" w:rsidRPr="00D05029">
            <w:rPr>
              <w:rFonts w:ascii="Times New Roman" w:eastAsia="Times New Roman" w:hAnsi="Times New Roman" w:cs="Times New Roman"/>
              <w:color w:val="000000"/>
              <w:sz w:val="24"/>
              <w:szCs w:val="24"/>
            </w:rPr>
            <w:t>(Li and Liang, 2021)</w:t>
          </w:r>
        </w:sdtContent>
      </w:sdt>
      <w:r w:rsidRPr="004676E9">
        <w:rPr>
          <w:rFonts w:ascii="Times New Roman" w:eastAsia="Times New Roman" w:hAnsi="Times New Roman" w:cs="Times New Roman"/>
          <w:color w:val="000000"/>
          <w:sz w:val="24"/>
          <w:szCs w:val="24"/>
        </w:rPr>
        <w:t xml:space="preserve">, and prompt-tuning simplifies this further to a set of learned input embeddings </w:t>
      </w:r>
      <w:sdt>
        <w:sdtPr>
          <w:rPr>
            <w:rFonts w:ascii="Times New Roman" w:eastAsia="Times New Roman" w:hAnsi="Times New Roman" w:cs="Times New Roman"/>
            <w:color w:val="000000"/>
            <w:sz w:val="24"/>
            <w:szCs w:val="24"/>
          </w:rPr>
          <w:tag w:val="MENDELEY_CITATION_v3_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"/>
          <w:id w:val="1393616044"/>
          <w:placeholder>
            <w:docPart w:val="DefaultPlaceholder_-1854013440"/>
          </w:placeholder>
        </w:sdtPr>
        <w:sdtContent>
          <w:r w:rsidR="00D05029" w:rsidRPr="00D05029">
            <w:rPr>
              <w:rFonts w:ascii="Times New Roman" w:eastAsia="Times New Roman" w:hAnsi="Times New Roman" w:cs="Times New Roman"/>
              <w:color w:val="000000"/>
              <w:sz w:val="24"/>
              <w:szCs w:val="24"/>
            </w:rPr>
            <w:t>(Lester et al., 2021)</w:t>
          </w:r>
        </w:sdtContent>
      </w:sdt>
      <w:r w:rsidRPr="004676E9">
        <w:rPr>
          <w:rFonts w:ascii="Times New Roman" w:eastAsia="Times New Roman" w:hAnsi="Times New Roman" w:cs="Times New Roman"/>
          <w:color w:val="000000"/>
          <w:sz w:val="24"/>
          <w:szCs w:val="24"/>
        </w:rPr>
        <w:t xml:space="preserve">. At the opposite extreme of minimalism, </w:t>
      </w:r>
      <w:proofErr w:type="spellStart"/>
      <w:r w:rsidRPr="004676E9">
        <w:rPr>
          <w:rFonts w:ascii="Times New Roman" w:eastAsia="Times New Roman" w:hAnsi="Times New Roman" w:cs="Times New Roman"/>
          <w:color w:val="000000"/>
          <w:sz w:val="24"/>
          <w:szCs w:val="24"/>
        </w:rPr>
        <w:t>BitFit</w:t>
      </w:r>
      <w:proofErr w:type="spellEnd"/>
      <w:r w:rsidRPr="004676E9">
        <w:rPr>
          <w:rFonts w:ascii="Times New Roman" w:eastAsia="Times New Roman" w:hAnsi="Times New Roman" w:cs="Times New Roman"/>
          <w:color w:val="000000"/>
          <w:sz w:val="24"/>
          <w:szCs w:val="24"/>
        </w:rPr>
        <w:t xml:space="preserve"> trains only the model's bias terms</w:t>
      </w:r>
      <w:r w:rsidR="00BF4AA0">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"/>
          <w:id w:val="-1728141713"/>
          <w:placeholder>
            <w:docPart w:val="DefaultPlaceholder_-1854013440"/>
          </w:placeholder>
        </w:sdtPr>
        <w:sdtContent>
          <w:r w:rsidR="00D05029" w:rsidRPr="00D05029">
            <w:rPr>
              <w:rFonts w:ascii="Times New Roman" w:eastAsia="Times New Roman" w:hAnsi="Times New Roman" w:cs="Times New Roman"/>
              <w:color w:val="000000"/>
              <w:sz w:val="24"/>
              <w:szCs w:val="24"/>
            </w:rPr>
            <w:t>(Ben-Zaken et al., 2022)</w:t>
          </w:r>
        </w:sdtContent>
      </w:sdt>
      <w:r w:rsidRPr="004676E9">
        <w:rPr>
          <w:rFonts w:ascii="Times New Roman" w:eastAsia="Times New Roman" w:hAnsi="Times New Roman" w:cs="Times New Roman"/>
          <w:color w:val="000000"/>
          <w:sz w:val="24"/>
          <w:szCs w:val="24"/>
        </w:rPr>
        <w:t>.</w:t>
      </w:r>
    </w:p>
    <w:p w14:paraId="070326F8" w14:textId="62952B58" w:rsidR="004676E9" w:rsidRPr="004676E9" w:rsidRDefault="004676E9" w:rsidP="004676E9">
      <w:pPr>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Low-Rank Adaptation (</w:t>
      </w:r>
      <w:proofErr w:type="spellStart"/>
      <w:r w:rsidRPr="004676E9">
        <w:rPr>
          <w:rFonts w:ascii="Times New Roman" w:eastAsia="Times New Roman" w:hAnsi="Times New Roman" w:cs="Times New Roman"/>
          <w:color w:val="000000"/>
          <w:sz w:val="24"/>
          <w:szCs w:val="24"/>
        </w:rPr>
        <w:t>LoRA</w:t>
      </w:r>
      <w:proofErr w:type="spellEnd"/>
      <w:r w:rsidRPr="004676E9">
        <w:rPr>
          <w:rFonts w:ascii="Times New Roman" w:eastAsia="Times New Roman" w:hAnsi="Times New Roman" w:cs="Times New Roman"/>
          <w:color w:val="000000"/>
          <w:sz w:val="24"/>
          <w:szCs w:val="24"/>
        </w:rPr>
        <w:t>) addresses the same problem by freezing the pre-trained weights and learning a low-rank update for selected weight matrices, so that only a small fraction of parameters is trained</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WMwNTQ5MWYtYzE3Zi00NmQwLWIyMzctZjJlOTdiMmY0OTE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068458476"/>
          <w:placeholder>
            <w:docPart w:val="0E63E81C8B3F4865948AE339642162FA"/>
          </w:placeholder>
        </w:sdtPr>
        <w:sdtContent>
          <w:r w:rsidR="00D05029" w:rsidRPr="00D05029">
            <w:rPr>
              <w:rFonts w:ascii="Times New Roman" w:hAnsi="Times New Roman" w:cs="Times New Roman"/>
              <w:color w:val="000000"/>
              <w:sz w:val="24"/>
              <w:szCs w:val="24"/>
            </w:rPr>
            <w:t>(Hu et al., n.d.)</w:t>
          </w:r>
        </w:sdtContent>
      </w:sdt>
      <w:r w:rsidRPr="004676E9">
        <w:rPr>
          <w:rFonts w:ascii="Times New Roman" w:eastAsia="Times New Roman" w:hAnsi="Times New Roman" w:cs="Times New Roman"/>
          <w:color w:val="000000"/>
          <w:sz w:val="24"/>
          <w:szCs w:val="24"/>
        </w:rPr>
        <w:t>. It was first demonstrated on the generative pre-training models, where it matched or approached full fine-tuning at a fraction of the trainable parameters and, importantly, added no inference latency once the update is merged back into the base weights</w:t>
      </w:r>
      <w:r w:rsidR="00617434">
        <w:rPr>
          <w:rFonts w:ascii="Times New Roman" w:eastAsia="Times New Roman" w:hAnsi="Times New Roman" w:cs="Times New Roman"/>
          <w:color w:val="000000"/>
          <w:sz w:val="24"/>
          <w:szCs w:val="24"/>
        </w:rPr>
        <w:t xml:space="preserve"> </w:t>
      </w:r>
      <w:r w:rsidRPr="004676E9">
        <w:rPr>
          <w:rFonts w:ascii="Times New Roman" w:eastAsia="Times New Roman" w:hAnsi="Times New Roman" w:cs="Times New Roman"/>
          <w:color w:val="000000"/>
          <w:sz w:val="24"/>
          <w:szCs w:val="24"/>
        </w:rPr>
        <w:t xml:space="preserve">an advantage adapters and prefix-tuning do not share. Extensions have pushed the idea further: </w:t>
      </w:r>
      <w:proofErr w:type="spellStart"/>
      <w:r w:rsidRPr="004676E9">
        <w:rPr>
          <w:rFonts w:ascii="Times New Roman" w:eastAsia="Times New Roman" w:hAnsi="Times New Roman" w:cs="Times New Roman"/>
          <w:color w:val="000000"/>
          <w:sz w:val="24"/>
          <w:szCs w:val="24"/>
        </w:rPr>
        <w:t>QLoRA</w:t>
      </w:r>
      <w:proofErr w:type="spellEnd"/>
      <w:r w:rsidR="00B03D5C">
        <w:rPr>
          <w:rFonts w:ascii="Times New Roman" w:eastAsia="Times New Roman" w:hAnsi="Times New Roman" w:cs="Times New Roman"/>
          <w:color w:val="000000"/>
          <w:sz w:val="24"/>
          <w:szCs w:val="24"/>
        </w:rPr>
        <w:t xml:space="preserve"> (</w:t>
      </w:r>
      <w:r w:rsidR="00B03D5C" w:rsidRPr="00D05029">
        <w:rPr>
          <w:rFonts w:ascii="Times New Roman" w:eastAsia="Times New Roman" w:hAnsi="Times New Roman" w:cs="Times New Roman"/>
          <w:color w:val="000000"/>
          <w:sz w:val="24"/>
          <w:szCs w:val="24"/>
        </w:rPr>
        <w:t>Quantised Low-Rank Adaptation</w:t>
      </w:r>
      <w:r w:rsidR="00B03D5C">
        <w:rPr>
          <w:rFonts w:ascii="Times New Roman" w:eastAsia="Times New Roman" w:hAnsi="Times New Roman" w:cs="Times New Roman"/>
          <w:color w:val="000000"/>
          <w:sz w:val="24"/>
          <w:szCs w:val="24"/>
        </w:rPr>
        <w:t>)</w:t>
      </w:r>
      <w:r w:rsidRPr="004676E9">
        <w:rPr>
          <w:rFonts w:ascii="Times New Roman" w:eastAsia="Times New Roman" w:hAnsi="Times New Roman" w:cs="Times New Roman"/>
          <w:color w:val="000000"/>
          <w:sz w:val="24"/>
          <w:szCs w:val="24"/>
        </w:rPr>
        <w:t xml:space="preserve"> combines low-rank adapters with a quantised base model to fine-tune very large models on a single GPU </w:t>
      </w:r>
      <w:sdt>
        <w:sdtPr>
          <w:rPr>
            <w:rFonts w:ascii="Times New Roman" w:eastAsia="Times New Roman" w:hAnsi="Times New Roman" w:cs="Times New Roman"/>
            <w:color w:val="000000"/>
            <w:sz w:val="24"/>
            <w:szCs w:val="24"/>
          </w:rPr>
          <w:tag w:val="MENDELEY_CITATION_v3_eyJjaXRhdGlvbklEIjoiTUVOREVMRVlfQ0lUQVRJT05fN2YwZDk2YjQtNTkxYS00NWVmLWJlZTktYzg3YTUxZWIwOWUy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
          <w:id w:val="-1464109111"/>
          <w:placeholder>
            <w:docPart w:val="7213AEB72F5B4047B3331CCA5316BF68"/>
          </w:placeholder>
        </w:sdtPr>
        <w:sdtContent>
          <w:r w:rsidR="00D05029" w:rsidRPr="00D05029">
            <w:rPr>
              <w:rFonts w:ascii="Times New Roman" w:eastAsia="Times New Roman" w:hAnsi="Times New Roman" w:cs="Times New Roman"/>
              <w:color w:val="000000"/>
              <w:sz w:val="24"/>
              <w:szCs w:val="24"/>
            </w:rPr>
            <w:t>(Dettmers et al., 2023)</w:t>
          </w:r>
        </w:sdtContent>
      </w:sdt>
      <w:r w:rsidRPr="004676E9">
        <w:rPr>
          <w:rFonts w:ascii="Times New Roman" w:eastAsia="Times New Roman" w:hAnsi="Times New Roman" w:cs="Times New Roman"/>
          <w:color w:val="000000"/>
          <w:sz w:val="24"/>
          <w:szCs w:val="24"/>
        </w:rPr>
        <w:t xml:space="preserve">, and adaptive variants allocate rank budget unevenly across layers. </w:t>
      </w:r>
      <w:proofErr w:type="spellStart"/>
      <w:r w:rsidRPr="004676E9">
        <w:rPr>
          <w:rFonts w:ascii="Times New Roman" w:eastAsia="Times New Roman" w:hAnsi="Times New Roman" w:cs="Times New Roman"/>
          <w:color w:val="000000"/>
          <w:sz w:val="24"/>
          <w:szCs w:val="24"/>
        </w:rPr>
        <w:t>LoRA</w:t>
      </w:r>
      <w:proofErr w:type="spellEnd"/>
      <w:r w:rsidRPr="004676E9">
        <w:rPr>
          <w:rFonts w:ascii="Times New Roman" w:eastAsia="Times New Roman" w:hAnsi="Times New Roman" w:cs="Times New Roman"/>
          <w:color w:val="000000"/>
          <w:sz w:val="24"/>
          <w:szCs w:val="24"/>
        </w:rPr>
        <w:t xml:space="preserve"> was chosen for this study because it offers the best fit for the constraints at hand: it is the most thoroughly validated PEFT method for translation in the one-to-ten-billion parameter range, it leaves inference speed unchanged, its rank gives a single, interpretable capacity dial well suited to a small corpus, and the trained adapter is a few megabytes that can be stored and swapped independently of the frozen base model.</w:t>
      </w:r>
    </w:p>
    <w:p w14:paraId="1EFAA295" w14:textId="2D9EE138" w:rsidR="004676E9" w:rsidRPr="004676E9" w:rsidRDefault="004676E9" w:rsidP="004676E9">
      <w:pPr>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Subsequent work confirms the value of the approach for Indian-language translation. A generative translation system for Indic text reported quality and cost benefits from low-rank adaptation of a Mistral-7B model</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"/>
          <w:id w:val="805975100"/>
          <w:placeholder>
            <w:docPart w:val="D8D24FF8952B4BF18F442F0BB4B4ABDB"/>
          </w:placeholder>
        </w:sdtPr>
        <w:sdtContent>
          <w:r w:rsidR="00D05029" w:rsidRPr="00D05029">
            <w:rPr>
              <w:rFonts w:ascii="Times New Roman" w:hAnsi="Times New Roman" w:cs="Times New Roman"/>
              <w:color w:val="000000"/>
              <w:sz w:val="24"/>
              <w:szCs w:val="24"/>
            </w:rPr>
            <w:t>(Kodali et al., 2024)</w:t>
          </w:r>
        </w:sdtContent>
      </w:sdt>
      <w:r w:rsidRPr="004676E9">
        <w:rPr>
          <w:rFonts w:ascii="Times New Roman" w:eastAsia="Times New Roman" w:hAnsi="Times New Roman" w:cs="Times New Roman"/>
          <w:color w:val="000000"/>
          <w:sz w:val="24"/>
          <w:szCs w:val="24"/>
        </w:rPr>
        <w:t>, and an applied study on translating school textbooks into Indian languages, including Kannada, found the technique both economical and effective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"/>
          <w:id w:val="-1006354512"/>
          <w:placeholder>
            <w:docPart w:val="C824C0336D98433EB34F98EAB2580AAF"/>
          </w:placeholder>
        </w:sdtPr>
        <w:sdtContent>
          <w:r w:rsidR="00D05029" w:rsidRPr="00D05029">
            <w:rPr>
              <w:rFonts w:ascii="Times New Roman" w:eastAsia="Times New Roman" w:hAnsi="Times New Roman" w:cs="Times New Roman"/>
              <w:color w:val="000000"/>
              <w:sz w:val="24"/>
              <w:szCs w:val="24"/>
            </w:rPr>
            <w:t>(Li, 2025)</w:t>
          </w:r>
        </w:sdtContent>
      </w:sdt>
      <w:r w:rsidRPr="004676E9">
        <w:rPr>
          <w:rFonts w:ascii="Times New Roman" w:eastAsia="Times New Roman" w:hAnsi="Times New Roman" w:cs="Times New Roman"/>
          <w:color w:val="000000"/>
          <w:sz w:val="24"/>
          <w:szCs w:val="24"/>
        </w:rPr>
        <w:t>. These studies adapt models </w:t>
      </w:r>
      <w:r w:rsidRPr="00F20D88">
        <w:rPr>
          <w:rFonts w:ascii="Times New Roman" w:eastAsia="Times New Roman" w:hAnsi="Times New Roman" w:cs="Times New Roman"/>
          <w:color w:val="000000"/>
          <w:sz w:val="24"/>
          <w:szCs w:val="24"/>
        </w:rPr>
        <w:t>across</w:t>
      </w:r>
      <w:r w:rsidRPr="004676E9">
        <w:rPr>
          <w:rFonts w:ascii="Times New Roman" w:eastAsia="Times New Roman" w:hAnsi="Times New Roman" w:cs="Times New Roman"/>
          <w:color w:val="000000"/>
          <w:sz w:val="24"/>
          <w:szCs w:val="24"/>
        </w:rPr>
        <w:t> languages. Their success raises the question this thesis investigates: whether the same mechanism can adapt a model </w:t>
      </w:r>
      <w:r w:rsidRPr="00F20D88">
        <w:rPr>
          <w:rFonts w:ascii="Times New Roman" w:eastAsia="Times New Roman" w:hAnsi="Times New Roman" w:cs="Times New Roman"/>
          <w:color w:val="000000"/>
          <w:sz w:val="24"/>
          <w:szCs w:val="24"/>
        </w:rPr>
        <w:t>within</w:t>
      </w:r>
      <w:r w:rsidRPr="004676E9">
        <w:rPr>
          <w:rFonts w:ascii="Times New Roman" w:eastAsia="Times New Roman" w:hAnsi="Times New Roman" w:cs="Times New Roman"/>
          <w:color w:val="000000"/>
          <w:sz w:val="24"/>
          <w:szCs w:val="24"/>
        </w:rPr>
        <w:t> a language, to a regional variety, where the differences are systematic but finer-grained than those between distinct languages.</w:t>
      </w:r>
    </w:p>
    <w:p w14:paraId="5346E988" w14:textId="77777777" w:rsidR="00B7140E" w:rsidRDefault="00B7140E" w:rsidP="00A6075D">
      <w:pPr>
        <w:jc w:val="both"/>
        <w:rPr>
          <w:rFonts w:ascii="Times New Roman" w:eastAsia="Times New Roman" w:hAnsi="Times New Roman" w:cs="Times New Roman"/>
          <w:color w:val="000000"/>
          <w:sz w:val="24"/>
          <w:szCs w:val="24"/>
        </w:rPr>
      </w:pPr>
    </w:p>
    <w:p w14:paraId="6D813AA1" w14:textId="768815B3" w:rsidR="00B86D24" w:rsidRPr="00C13769" w:rsidRDefault="00B54320" w:rsidP="00C13769">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28"/>
          <w:szCs w:val="28"/>
        </w:rPr>
      </w:pPr>
      <w:r w:rsidRPr="00C13769">
        <w:rPr>
          <w:rFonts w:ascii="Times New Roman" w:eastAsia="Times New Roman" w:hAnsi="Times New Roman" w:cs="Times New Roman"/>
          <w:b/>
          <w:bCs/>
          <w:color w:val="000000"/>
          <w:sz w:val="28"/>
          <w:szCs w:val="28"/>
        </w:rPr>
        <w:lastRenderedPageBreak/>
        <w:t>2.</w:t>
      </w:r>
      <w:r w:rsidR="00C13769">
        <w:rPr>
          <w:rFonts w:ascii="Times New Roman" w:eastAsia="Times New Roman" w:hAnsi="Times New Roman" w:cs="Times New Roman"/>
          <w:b/>
          <w:bCs/>
          <w:color w:val="000000"/>
          <w:sz w:val="28"/>
          <w:szCs w:val="28"/>
        </w:rPr>
        <w:t>6</w:t>
      </w:r>
      <w:r w:rsidRPr="00C13769">
        <w:rPr>
          <w:rFonts w:ascii="Times New Roman" w:eastAsia="Times New Roman" w:hAnsi="Times New Roman" w:cs="Times New Roman"/>
          <w:b/>
          <w:bCs/>
          <w:color w:val="000000"/>
          <w:sz w:val="28"/>
          <w:szCs w:val="28"/>
        </w:rPr>
        <w:t xml:space="preserve">   </w:t>
      </w:r>
      <w:r w:rsidR="00C13769" w:rsidRPr="00C13769">
        <w:rPr>
          <w:rFonts w:ascii="Times New Roman" w:eastAsia="Times New Roman" w:hAnsi="Times New Roman" w:cs="Times New Roman"/>
          <w:b/>
          <w:bCs/>
          <w:color w:val="000000"/>
          <w:sz w:val="28"/>
          <w:szCs w:val="28"/>
        </w:rPr>
        <w:t>Evaluation of Machine Translation</w:t>
      </w:r>
    </w:p>
    <w:p w14:paraId="7A380A8B" w14:textId="39628616" w:rsidR="004415FF" w:rsidRPr="004415FF" w:rsidRDefault="004415FF" w:rsidP="004415FF">
      <w:pPr>
        <w:jc w:val="both"/>
        <w:rPr>
          <w:rFonts w:ascii="Times New Roman" w:eastAsia="Times New Roman" w:hAnsi="Times New Roman" w:cs="Times New Roman"/>
          <w:color w:val="000000"/>
          <w:sz w:val="24"/>
          <w:szCs w:val="24"/>
        </w:rPr>
      </w:pPr>
      <w:r w:rsidRPr="004415FF">
        <w:rPr>
          <w:rFonts w:ascii="Times New Roman" w:eastAsia="Times New Roman" w:hAnsi="Times New Roman" w:cs="Times New Roman"/>
          <w:color w:val="000000"/>
          <w:sz w:val="24"/>
          <w:szCs w:val="24"/>
        </w:rPr>
        <w:t xml:space="preserve">Automatic evaluation is indispensable because human assessment is slow and costly, yet each automatic metric carries assumptions that can fail for new settings. </w:t>
      </w:r>
      <w:r w:rsidRPr="00BF54F6">
        <w:rPr>
          <w:rFonts w:ascii="Times New Roman" w:eastAsia="Times New Roman" w:hAnsi="Times New Roman" w:cs="Times New Roman"/>
          <w:color w:val="000000"/>
          <w:sz w:val="24"/>
          <w:szCs w:val="24"/>
          <w:lang w:val="en-US"/>
        </w:rPr>
        <w:t xml:space="preserve">BLEU </w:t>
      </w:r>
      <w:sdt>
        <w:sdtPr>
          <w:rPr>
            <w:rFonts w:ascii="Times New Roman" w:eastAsia="Times New Roman" w:hAnsi="Times New Roman" w:cs="Times New Roman"/>
            <w:color w:val="000000"/>
            <w:sz w:val="24"/>
            <w:szCs w:val="24"/>
            <w:lang w:val="en-US"/>
          </w:rPr>
          <w:tag w:val="MENDELEY_CITATION_v3_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"/>
          <w:id w:val="-2106104672"/>
          <w:placeholder>
            <w:docPart w:val="31622C8A860C449ABEB5C6784976CA4D"/>
          </w:placeholder>
        </w:sdtPr>
        <w:sdtContent>
          <w:r w:rsidR="00D05029" w:rsidRPr="00D05029">
            <w:rPr>
              <w:rFonts w:ascii="Times New Roman" w:eastAsia="Times New Roman" w:hAnsi="Times New Roman" w:cs="Times New Roman"/>
              <w:color w:val="000000"/>
              <w:sz w:val="24"/>
              <w:szCs w:val="24"/>
              <w:lang w:val="en-US"/>
            </w:rPr>
            <w:t>(</w:t>
          </w:r>
          <w:proofErr w:type="spellStart"/>
          <w:r w:rsidR="00D05029" w:rsidRPr="00D05029">
            <w:rPr>
              <w:rFonts w:ascii="Times New Roman" w:eastAsia="Times New Roman" w:hAnsi="Times New Roman" w:cs="Times New Roman"/>
              <w:color w:val="000000"/>
              <w:sz w:val="24"/>
              <w:szCs w:val="24"/>
              <w:lang w:val="en-US"/>
            </w:rPr>
            <w:t>Papineni</w:t>
          </w:r>
          <w:proofErr w:type="spellEnd"/>
          <w:r w:rsidR="00D05029" w:rsidRPr="00D05029">
            <w:rPr>
              <w:rFonts w:ascii="Times New Roman" w:eastAsia="Times New Roman" w:hAnsi="Times New Roman" w:cs="Times New Roman"/>
              <w:color w:val="000000"/>
              <w:sz w:val="24"/>
              <w:szCs w:val="24"/>
              <w:lang w:val="en-US"/>
            </w:rPr>
            <w:t xml:space="preserve"> et al., n.d.)</w:t>
          </w:r>
        </w:sdtContent>
      </w:sdt>
      <w:r w:rsidRPr="00BF54F6">
        <w:rPr>
          <w:rFonts w:ascii="Times New Roman" w:eastAsia="Times New Roman" w:hAnsi="Times New Roman" w:cs="Times New Roman"/>
          <w:color w:val="000000"/>
          <w:sz w:val="24"/>
          <w:szCs w:val="24"/>
          <w:lang w:val="en-US"/>
        </w:rPr>
        <w:t>, the longest-reigning standard, computes n-gram overlap (precision) between system output and one or more reference translations</w:t>
      </w:r>
      <w:r w:rsidRPr="004415FF">
        <w:rPr>
          <w:rFonts w:ascii="Times New Roman" w:eastAsia="Times New Roman" w:hAnsi="Times New Roman" w:cs="Times New Roman"/>
          <w:color w:val="000000"/>
          <w:sz w:val="24"/>
          <w:szCs w:val="24"/>
        </w:rPr>
        <w:t xml:space="preserve"> and a structured review of its validity cautions that it correlates with human judgement only under specific conditions and can mislead outside them </w:t>
      </w:r>
      <w:sdt>
        <w:sdtPr>
          <w:rPr>
            <w:rFonts w:ascii="Times New Roman" w:eastAsia="Times New Roman" w:hAnsi="Times New Roman" w:cs="Times New Roman"/>
            <w:color w:val="000000"/>
            <w:sz w:val="24"/>
            <w:szCs w:val="24"/>
          </w:rPr>
          <w:tag w:val="MENDELEY_CITATION_v3_eyJjaXRhdGlvbklEIjoiTUVOREVMRVlfQ0lUQVRJT05fY2VkZWY5NzAtMTRlMC00YjFmLWJkYzktMGNiNmVkNmFhNzk4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1391721685"/>
          <w:placeholder>
            <w:docPart w:val="993D382DA9624810BE7C6B1BD572521E"/>
          </w:placeholder>
        </w:sdtPr>
        <w:sdtContent>
          <w:r w:rsidR="00D05029" w:rsidRPr="00D05029">
            <w:rPr>
              <w:rFonts w:ascii="Times New Roman" w:eastAsia="Times New Roman" w:hAnsi="Times New Roman" w:cs="Times New Roman"/>
              <w:color w:val="000000"/>
              <w:sz w:val="24"/>
              <w:szCs w:val="24"/>
            </w:rPr>
            <w:t>(Reiter, 2018)</w:t>
          </w:r>
        </w:sdtContent>
      </w:sdt>
      <w:r>
        <w:rPr>
          <w:rFonts w:ascii="Times New Roman" w:eastAsia="Times New Roman" w:hAnsi="Times New Roman" w:cs="Times New Roman"/>
          <w:color w:val="000000"/>
          <w:sz w:val="24"/>
          <w:szCs w:val="24"/>
        </w:rPr>
        <w:t>.</w:t>
      </w:r>
      <w:r w:rsidRPr="004415FF">
        <w:rPr>
          <w:rFonts w:ascii="Times New Roman" w:eastAsia="Times New Roman" w:hAnsi="Times New Roman" w:cs="Times New Roman"/>
          <w:color w:val="000000"/>
          <w:sz w:val="24"/>
          <w:szCs w:val="24"/>
        </w:rPr>
        <w:t xml:space="preserve"> Several metrics were designed to address its weaknesses. </w:t>
      </w:r>
      <w:proofErr w:type="spellStart"/>
      <w:r w:rsidRPr="004415FF">
        <w:rPr>
          <w:rFonts w:ascii="Times New Roman" w:eastAsia="Times New Roman" w:hAnsi="Times New Roman" w:cs="Times New Roman"/>
          <w:color w:val="000000"/>
          <w:sz w:val="24"/>
          <w:szCs w:val="24"/>
        </w:rPr>
        <w:t>chrF</w:t>
      </w:r>
      <w:proofErr w:type="spellEnd"/>
      <w:r w:rsidRPr="004415FF">
        <w:rPr>
          <w:rFonts w:ascii="Times New Roman" w:eastAsia="Times New Roman" w:hAnsi="Times New Roman" w:cs="Times New Roman"/>
          <w:color w:val="000000"/>
          <w:sz w:val="24"/>
          <w:szCs w:val="24"/>
        </w:rPr>
        <w:t xml:space="preserve"> computes overlap at the character level rather than the word level, which makes it more robust for morphologically rich languages where a single stem takes many surface forms</w:t>
      </w:r>
      <w:sdt>
        <w:sdtPr>
          <w:rPr>
            <w:rFonts w:ascii="Times New Roman" w:eastAsia="Times New Roman" w:hAnsi="Times New Roman" w:cs="Times New Roman"/>
            <w:color w:val="000000"/>
            <w:sz w:val="24"/>
            <w:szCs w:val="24"/>
          </w:rPr>
          <w:tag w:val="MENDELEY_CITATION_v3_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"/>
          <w:id w:val="-1304536134"/>
          <w:placeholder>
            <w:docPart w:val="DefaultPlaceholder_-1854013440"/>
          </w:placeholder>
        </w:sdtPr>
        <w:sdtContent>
          <w:r w:rsidR="00D05029" w:rsidRPr="00D05029">
            <w:rPr>
              <w:rFonts w:ascii="Times New Roman" w:eastAsia="Times New Roman" w:hAnsi="Times New Roman" w:cs="Times New Roman"/>
              <w:color w:val="000000"/>
              <w:sz w:val="24"/>
              <w:szCs w:val="24"/>
            </w:rPr>
            <w:t>(Popović, 2015)</w:t>
          </w:r>
        </w:sdtContent>
      </w:sdt>
      <w:r w:rsidRPr="004415FF">
        <w:rPr>
          <w:rFonts w:ascii="Times New Roman" w:eastAsia="Times New Roman" w:hAnsi="Times New Roman" w:cs="Times New Roman"/>
          <w:color w:val="000000"/>
          <w:sz w:val="24"/>
          <w:szCs w:val="24"/>
        </w:rPr>
        <w:t>. Embedding-based metrics go further by comparing meaning rather than surface strings: BERT</w:t>
      </w:r>
      <w:r w:rsidR="00C02B06">
        <w:rPr>
          <w:rFonts w:ascii="Times New Roman" w:eastAsia="Times New Roman" w:hAnsi="Times New Roman" w:cs="Times New Roman"/>
          <w:color w:val="000000"/>
          <w:sz w:val="24"/>
          <w:szCs w:val="24"/>
        </w:rPr>
        <w:t xml:space="preserve"> </w:t>
      </w:r>
      <w:r w:rsidRPr="004415FF">
        <w:rPr>
          <w:rFonts w:ascii="Times New Roman" w:eastAsia="Times New Roman" w:hAnsi="Times New Roman" w:cs="Times New Roman"/>
          <w:color w:val="000000"/>
          <w:sz w:val="24"/>
          <w:szCs w:val="24"/>
        </w:rPr>
        <w:t xml:space="preserve">Score matches contextual token embeddings between output and reference </w:t>
      </w:r>
      <w:sdt>
        <w:sdtPr>
          <w:rPr>
            <w:rFonts w:ascii="Times New Roman" w:eastAsia="Times New Roman" w:hAnsi="Times New Roman" w:cs="Times New Roman"/>
            <w:color w:val="000000"/>
            <w:sz w:val="24"/>
            <w:szCs w:val="24"/>
          </w:rPr>
          <w:tag w:val="MENDELEY_CITATION_v3_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"/>
          <w:id w:val="-1768065812"/>
          <w:placeholder>
            <w:docPart w:val="DefaultPlaceholder_-1854013440"/>
          </w:placeholder>
        </w:sdtPr>
        <w:sdtContent>
          <w:r w:rsidR="00D05029" w:rsidRPr="00D05029">
            <w:rPr>
              <w:rFonts w:ascii="Times New Roman" w:eastAsia="Times New Roman" w:hAnsi="Times New Roman" w:cs="Times New Roman"/>
              <w:color w:val="000000"/>
              <w:sz w:val="24"/>
              <w:szCs w:val="24"/>
            </w:rPr>
            <w:t>(Zhang et al., 2019)</w:t>
          </w:r>
        </w:sdtContent>
      </w:sdt>
      <w:r w:rsidRPr="004415FF">
        <w:rPr>
          <w:rFonts w:ascii="Times New Roman" w:eastAsia="Times New Roman" w:hAnsi="Times New Roman" w:cs="Times New Roman"/>
          <w:color w:val="000000"/>
          <w:sz w:val="24"/>
          <w:szCs w:val="24"/>
        </w:rPr>
        <w:t xml:space="preserve">, and BLEURT trains a learned metric to predict human ratings </w:t>
      </w:r>
      <w:sdt>
        <w:sdtPr>
          <w:rPr>
            <w:rFonts w:ascii="Times New Roman" w:eastAsia="Times New Roman" w:hAnsi="Times New Roman" w:cs="Times New Roman"/>
            <w:color w:val="000000"/>
            <w:sz w:val="24"/>
            <w:szCs w:val="24"/>
          </w:rPr>
          <w:tag w:val="MENDELEY_CITATION_v3_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"/>
          <w:id w:val="-2020990320"/>
          <w:placeholder>
            <w:docPart w:val="DefaultPlaceholder_-1854013440"/>
          </w:placeholder>
        </w:sdtPr>
        <w:sdtContent>
          <w:r w:rsidR="00D05029" w:rsidRPr="00D05029">
            <w:rPr>
              <w:rFonts w:ascii="Times New Roman" w:eastAsia="Times New Roman" w:hAnsi="Times New Roman" w:cs="Times New Roman"/>
              <w:color w:val="000000"/>
              <w:sz w:val="24"/>
              <w:szCs w:val="24"/>
            </w:rPr>
            <w:t>(Sellam et al., 2020)</w:t>
          </w:r>
        </w:sdtContent>
      </w:sdt>
      <w:r w:rsidRPr="004415FF">
        <w:rPr>
          <w:rFonts w:ascii="Times New Roman" w:eastAsia="Times New Roman" w:hAnsi="Times New Roman" w:cs="Times New Roman"/>
          <w:color w:val="000000"/>
          <w:sz w:val="24"/>
          <w:szCs w:val="24"/>
        </w:rPr>
        <w:t>. COMET follows the same learned-metric philosophy, using a neural model trained on human judgements, and has been shown to outperform earlier metrics on several language pairs</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Q2Yzc3ODQtMWYwYi00MjhmLTkzNjItZWM0OTgyM2Q4ZWM1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
          <w:id w:val="-1315948116"/>
          <w:placeholder>
            <w:docPart w:val="63B38B3714754D3BBE738504A7773FAD"/>
          </w:placeholder>
        </w:sdtPr>
        <w:sdtContent>
          <w:r w:rsidR="00D05029" w:rsidRPr="00D05029">
            <w:rPr>
              <w:rFonts w:ascii="Times New Roman" w:hAnsi="Times New Roman" w:cs="Times New Roman"/>
              <w:color w:val="000000"/>
              <w:sz w:val="24"/>
              <w:szCs w:val="24"/>
            </w:rPr>
            <w:t>(Rei et al., 2020)</w:t>
          </w:r>
        </w:sdtContent>
      </w:sdt>
      <w:r w:rsidRPr="004415FF">
        <w:rPr>
          <w:rFonts w:ascii="Times New Roman" w:eastAsia="Times New Roman" w:hAnsi="Times New Roman" w:cs="Times New Roman"/>
          <w:color w:val="000000"/>
          <w:sz w:val="24"/>
          <w:szCs w:val="24"/>
        </w:rPr>
        <w:t xml:space="preserve">. Because all automatic metrics are ultimately approximations of human judgement, structured human-evaluation protocols such as Multidimensional Quality Metrics remain the reference standard against which the automatic scores are calibrated </w:t>
      </w:r>
      <w:sdt>
        <w:sdtPr>
          <w:rPr>
            <w:rFonts w:ascii="Times New Roman" w:eastAsia="Times New Roman" w:hAnsi="Times New Roman" w:cs="Times New Roman"/>
            <w:color w:val="000000"/>
            <w:sz w:val="24"/>
            <w:szCs w:val="24"/>
          </w:rPr>
          <w:tag w:val="MENDELEY_CITATION_v3_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"/>
          <w:id w:val="-475758500"/>
          <w:placeholder>
            <w:docPart w:val="DefaultPlaceholder_-1854013440"/>
          </w:placeholder>
        </w:sdtPr>
        <w:sdtContent>
          <w:r w:rsidR="00D05029" w:rsidRPr="00D05029">
            <w:rPr>
              <w:rFonts w:ascii="Times New Roman" w:eastAsia="Times New Roman" w:hAnsi="Times New Roman" w:cs="Times New Roman"/>
              <w:color w:val="000000"/>
              <w:sz w:val="24"/>
              <w:szCs w:val="24"/>
            </w:rPr>
            <w:t>(Freitag et al., 2021)</w:t>
          </w:r>
        </w:sdtContent>
      </w:sdt>
      <w:r w:rsidRPr="004415FF">
        <w:rPr>
          <w:rFonts w:ascii="Times New Roman" w:eastAsia="Times New Roman" w:hAnsi="Times New Roman" w:cs="Times New Roman"/>
          <w:color w:val="000000"/>
          <w:sz w:val="24"/>
          <w:szCs w:val="24"/>
        </w:rPr>
        <w:t>. Position-independent error rate and word error rate, borrowed from related work on Kannada dialect translation, provide further complementary views on sound shifts and lexical choice</w:t>
      </w:r>
      <w:r w:rsidR="001D1517" w:rsidRPr="001D1517">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DkxZGRkODQtYmYyMy00ZWMwLTk1ZGQtYjQwOTA2M2ZlMDg5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1612887450"/>
          <w:placeholder>
            <w:docPart w:val="3C8E57CDC5EC413A8AC4B3425683EA4C"/>
          </w:placeholder>
        </w:sdtPr>
        <w:sdtContent>
          <w:r w:rsidR="00D05029" w:rsidRPr="00D05029">
            <w:rPr>
              <w:rFonts w:ascii="Times New Roman" w:hAnsi="Times New Roman" w:cs="Times New Roman"/>
              <w:color w:val="000000"/>
              <w:sz w:val="24"/>
              <w:szCs w:val="24"/>
            </w:rPr>
            <w:t>(Patil et al., 2024)</w:t>
          </w:r>
        </w:sdtContent>
      </w:sdt>
      <w:r w:rsidRPr="004415FF">
        <w:rPr>
          <w:rFonts w:ascii="Times New Roman" w:eastAsia="Times New Roman" w:hAnsi="Times New Roman" w:cs="Times New Roman"/>
          <w:color w:val="000000"/>
          <w:sz w:val="24"/>
          <w:szCs w:val="24"/>
        </w:rPr>
        <w:t>.</w:t>
      </w:r>
    </w:p>
    <w:p w14:paraId="52F97426" w14:textId="77777777" w:rsidR="004415FF" w:rsidRPr="004415FF" w:rsidRDefault="004415FF" w:rsidP="004415FF">
      <w:pPr>
        <w:jc w:val="both"/>
        <w:rPr>
          <w:rFonts w:ascii="Times New Roman" w:eastAsia="Times New Roman" w:hAnsi="Times New Roman" w:cs="Times New Roman"/>
          <w:color w:val="000000"/>
          <w:sz w:val="24"/>
          <w:szCs w:val="24"/>
        </w:rPr>
      </w:pPr>
      <w:r w:rsidRPr="004415FF">
        <w:rPr>
          <w:rFonts w:ascii="Times New Roman" w:eastAsia="Times New Roman" w:hAnsi="Times New Roman" w:cs="Times New Roman"/>
          <w:color w:val="000000"/>
          <w:sz w:val="24"/>
          <w:szCs w:val="24"/>
        </w:rPr>
        <w:t>For the present task these metrics warrant caution. A dialect rendering may be entirely correct yet share few surface n-grams with a single reference, because the same standard sentence admits several natural Dharwad forms. Surface-overlap scores are therefore expected to understate quality, and a complete evaluation should combine automatic scoring with judgement by native speakers. The evaluation design in Chapter 3, and the native-speaker study reported in Chapter 5, reflect this position.</w:t>
      </w:r>
    </w:p>
    <w:p w14:paraId="57EEDA6C" w14:textId="77777777" w:rsidR="007835CE" w:rsidRPr="007835CE" w:rsidRDefault="007835CE" w:rsidP="007835CE">
      <w:pPr>
        <w:jc w:val="both"/>
        <w:rPr>
          <w:rFonts w:ascii="Times New Roman" w:eastAsia="Times New Roman" w:hAnsi="Times New Roman" w:cs="Times New Roman"/>
          <w:color w:val="000000"/>
          <w:sz w:val="24"/>
          <w:szCs w:val="24"/>
        </w:rPr>
      </w:pPr>
    </w:p>
    <w:p w14:paraId="7D36CDA1" w14:textId="77777777" w:rsidR="00C02B06" w:rsidRDefault="00C02B06" w:rsidP="007835CE">
      <w:pPr>
        <w:rPr>
          <w:rFonts w:ascii="Times New Roman" w:eastAsia="Times New Roman" w:hAnsi="Times New Roman" w:cs="Times New Roman"/>
          <w:b/>
          <w:bCs/>
          <w:sz w:val="28"/>
          <w:szCs w:val="28"/>
          <w:lang w:val="en-US"/>
        </w:rPr>
      </w:pPr>
    </w:p>
    <w:p w14:paraId="331FE8E9" w14:textId="77777777" w:rsidR="00C02B06" w:rsidRDefault="00C02B06" w:rsidP="007835CE">
      <w:pPr>
        <w:rPr>
          <w:rFonts w:ascii="Times New Roman" w:eastAsia="Times New Roman" w:hAnsi="Times New Roman" w:cs="Times New Roman"/>
          <w:b/>
          <w:bCs/>
          <w:sz w:val="28"/>
          <w:szCs w:val="28"/>
          <w:lang w:val="en-US"/>
        </w:rPr>
      </w:pPr>
    </w:p>
    <w:p w14:paraId="5B5CF46F" w14:textId="77777777" w:rsidR="00C02B06" w:rsidRDefault="00C02B06" w:rsidP="007835CE">
      <w:pPr>
        <w:rPr>
          <w:rFonts w:ascii="Times New Roman" w:eastAsia="Times New Roman" w:hAnsi="Times New Roman" w:cs="Times New Roman"/>
          <w:b/>
          <w:bCs/>
          <w:sz w:val="28"/>
          <w:szCs w:val="28"/>
          <w:lang w:val="en-US"/>
        </w:rPr>
      </w:pPr>
    </w:p>
    <w:p w14:paraId="1751C035" w14:textId="6A370237" w:rsidR="007835CE" w:rsidRPr="00F05B7B" w:rsidRDefault="007835CE" w:rsidP="007835CE">
      <w:pPr>
        <w:rPr>
          <w:rFonts w:ascii="Times New Roman" w:eastAsia="Times New Roman" w:hAnsi="Times New Roman" w:cs="Times New Roman"/>
          <w:b/>
          <w:bCs/>
          <w:sz w:val="28"/>
          <w:szCs w:val="28"/>
        </w:rPr>
      </w:pPr>
      <w:r w:rsidRPr="00F05B7B">
        <w:rPr>
          <w:rFonts w:ascii="Times New Roman" w:eastAsia="Times New Roman" w:hAnsi="Times New Roman" w:cs="Times New Roman"/>
          <w:b/>
          <w:bCs/>
          <w:sz w:val="28"/>
          <w:szCs w:val="28"/>
          <w:lang w:val="en-US"/>
        </w:rPr>
        <w:lastRenderedPageBreak/>
        <w:t>2.7 Research Gap</w:t>
      </w:r>
    </w:p>
    <w:p w14:paraId="364760C2" w14:textId="77777777" w:rsidR="007835CE" w:rsidRPr="007835CE" w:rsidRDefault="007835CE" w:rsidP="00C02B06">
      <w:p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The reviewed literature exposes four connected gaps that this thesis addresses:</w:t>
      </w:r>
    </w:p>
    <w:p w14:paraId="6B57D275" w14:textId="67D5E1E5" w:rsidR="007835CE" w:rsidRPr="00C02B06" w:rsidRDefault="007835CE" w:rsidP="00C02B06">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No parallel corpus for the variety</w:t>
      </w:r>
      <w:r w:rsidRPr="007835CE">
        <w:rPr>
          <w:rFonts w:ascii="Times New Roman" w:eastAsia="Times New Roman" w:hAnsi="Times New Roman" w:cs="Times New Roman"/>
          <w:color w:val="000000"/>
          <w:sz w:val="24"/>
          <w:szCs w:val="24"/>
          <w:lang w:val="en-US"/>
        </w:rPr>
        <w:t xml:space="preserve">- There is no established dataset aligning Bookish </w:t>
      </w:r>
      <w:r w:rsidRPr="00C02B06">
        <w:rPr>
          <w:rFonts w:ascii="Times New Roman" w:eastAsia="Times New Roman" w:hAnsi="Times New Roman" w:cs="Times New Roman"/>
          <w:color w:val="000000"/>
          <w:sz w:val="24"/>
          <w:szCs w:val="24"/>
          <w:lang w:val="en-US"/>
        </w:rPr>
        <w:t>Kannada with the Dharwad variety, leaving direct dialect translation unsupported.</w:t>
      </w:r>
    </w:p>
    <w:p w14:paraId="2331C67F" w14:textId="5D084D97" w:rsidR="007835CE" w:rsidRPr="00C02B06" w:rsidRDefault="007835CE" w:rsidP="00C02B06">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Limited use of Transformers for Kannada dialects</w:t>
      </w:r>
      <w:r w:rsidRPr="007835CE">
        <w:rPr>
          <w:rFonts w:ascii="Times New Roman" w:eastAsia="Times New Roman" w:hAnsi="Times New Roman" w:cs="Times New Roman"/>
          <w:color w:val="000000"/>
          <w:sz w:val="24"/>
          <w:szCs w:val="24"/>
          <w:lang w:val="en-US"/>
        </w:rPr>
        <w:t xml:space="preserve">- The few prior efforts rely on </w:t>
      </w:r>
      <w:r w:rsidRPr="00C02B06">
        <w:rPr>
          <w:rFonts w:ascii="Times New Roman" w:eastAsia="Times New Roman" w:hAnsi="Times New Roman" w:cs="Times New Roman"/>
          <w:color w:val="000000"/>
          <w:sz w:val="24"/>
          <w:szCs w:val="24"/>
          <w:lang w:val="en-US"/>
        </w:rPr>
        <w:t>recurrent architectures and translate to English rather than between Kannada varieties.</w:t>
      </w:r>
    </w:p>
    <w:p w14:paraId="4798B081" w14:textId="7337B351" w:rsidR="007835CE" w:rsidRPr="00C02B06" w:rsidRDefault="007835CE" w:rsidP="00C02B06">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Under-studied parameter-efficient adaptation for dialects</w:t>
      </w:r>
      <w:r w:rsidRPr="007835CE">
        <w:rPr>
          <w:rFonts w:ascii="Times New Roman" w:eastAsia="Times New Roman" w:hAnsi="Times New Roman" w:cs="Times New Roman"/>
          <w:color w:val="000000"/>
          <w:sz w:val="24"/>
          <w:szCs w:val="24"/>
          <w:lang w:val="en-US"/>
        </w:rPr>
        <w:t xml:space="preserve">- Low-rank adaptation is </w:t>
      </w:r>
      <w:r w:rsidRPr="00C02B06">
        <w:rPr>
          <w:rFonts w:ascii="Times New Roman" w:eastAsia="Times New Roman" w:hAnsi="Times New Roman" w:cs="Times New Roman"/>
          <w:color w:val="000000"/>
          <w:sz w:val="24"/>
          <w:szCs w:val="24"/>
          <w:lang w:val="en-US"/>
        </w:rPr>
        <w:t>established for cross-language transfer but rarely examined for variation within a single language.</w:t>
      </w:r>
    </w:p>
    <w:p w14:paraId="47B831CF" w14:textId="11D10EDC" w:rsidR="007835CE" w:rsidRPr="00C02B06" w:rsidRDefault="007835CE" w:rsidP="00C02B06">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Weak evaluation frameworks for dialectal output-</w:t>
      </w:r>
      <w:r w:rsidRPr="007835CE">
        <w:rPr>
          <w:rFonts w:ascii="Times New Roman" w:eastAsia="Times New Roman" w:hAnsi="Times New Roman" w:cs="Times New Roman"/>
          <w:color w:val="000000"/>
          <w:sz w:val="24"/>
          <w:szCs w:val="24"/>
          <w:lang w:val="en-US"/>
        </w:rPr>
        <w:t xml:space="preserve"> Standard metrics are not well </w:t>
      </w:r>
      <w:r w:rsidRPr="00C02B06">
        <w:rPr>
          <w:rFonts w:ascii="Times New Roman" w:eastAsia="Times New Roman" w:hAnsi="Times New Roman" w:cs="Times New Roman"/>
          <w:color w:val="000000"/>
          <w:sz w:val="24"/>
          <w:szCs w:val="24"/>
          <w:lang w:val="en-US"/>
        </w:rPr>
        <w:t>validated for dialectal Indian-language translation, where multiple correct renderings are common.</w:t>
      </w:r>
    </w:p>
    <w:p w14:paraId="0CF49865" w14:textId="77777777" w:rsidR="003E4557" w:rsidRDefault="003E4557" w:rsidP="003E4557">
      <w:pPr>
        <w:rPr>
          <w:rFonts w:ascii="Times New Roman" w:eastAsia="Times New Roman" w:hAnsi="Times New Roman" w:cs="Times New Roman"/>
          <w:color w:val="000000"/>
          <w:sz w:val="24"/>
          <w:szCs w:val="24"/>
        </w:rPr>
      </w:pPr>
    </w:p>
    <w:p w14:paraId="37DCD7FC" w14:textId="068DE771" w:rsidR="007835CE" w:rsidRPr="003E4557" w:rsidRDefault="007835CE" w:rsidP="003E4557">
      <w:pPr>
        <w:rPr>
          <w:rFonts w:ascii="Times New Roman" w:eastAsia="Times New Roman" w:hAnsi="Times New Roman" w:cs="Times New Roman"/>
          <w:color w:val="000000"/>
          <w:sz w:val="24"/>
          <w:szCs w:val="24"/>
        </w:rPr>
      </w:pPr>
      <w:r w:rsidRPr="007835CE">
        <w:rPr>
          <w:rFonts w:ascii="Times New Roman" w:eastAsia="Times New Roman" w:hAnsi="Times New Roman" w:cs="Times New Roman"/>
          <w:b/>
          <w:bCs/>
          <w:color w:val="000000"/>
          <w:sz w:val="28"/>
          <w:szCs w:val="28"/>
          <w:lang w:val="en-US"/>
        </w:rPr>
        <w:t>2.8 Summary</w:t>
      </w:r>
    </w:p>
    <w:p w14:paraId="7534FABE" w14:textId="3206DA28" w:rsidR="001E5F5A" w:rsidRDefault="007835CE" w:rsidP="007835CE">
      <w:p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Neural machine translation has matured from recurrent models to Transformers and, for Indian languages, to dedicated systems such as IndicTrans2. Parameter-efficient fine-tuning makes adapting these large models tractable and has proven effective for cross-language translation. The intersection of these advances with dialect conversion remains largely unexplored, and the resources and evaluation practices needed to study it are missing. The methodology that follows is designed to fill this intersection for the Bookish-to-Dharwad direction.</w:t>
      </w:r>
    </w:p>
    <w:p w14:paraId="0AB86144" w14:textId="77777777" w:rsidR="007835CE" w:rsidRDefault="007835CE" w:rsidP="007835CE">
      <w:pPr>
        <w:jc w:val="both"/>
        <w:rPr>
          <w:rFonts w:ascii="Times New Roman" w:eastAsia="Times New Roman" w:hAnsi="Times New Roman" w:cs="Times New Roman"/>
          <w:color w:val="000000"/>
          <w:sz w:val="24"/>
          <w:szCs w:val="24"/>
          <w:lang w:val="en-US"/>
        </w:rPr>
      </w:pPr>
    </w:p>
    <w:p w14:paraId="407E4051" w14:textId="77777777" w:rsidR="007835CE" w:rsidRDefault="007835CE" w:rsidP="007835CE">
      <w:pPr>
        <w:jc w:val="both"/>
        <w:rPr>
          <w:rFonts w:ascii="Times New Roman" w:eastAsia="Times New Roman" w:hAnsi="Times New Roman" w:cs="Times New Roman"/>
          <w:color w:val="000000"/>
          <w:sz w:val="24"/>
          <w:szCs w:val="24"/>
        </w:rPr>
      </w:pPr>
    </w:p>
    <w:p w14:paraId="3EEF5104" w14:textId="77777777" w:rsidR="003E4557" w:rsidRDefault="003E4557" w:rsidP="003E0CC6">
      <w:pPr>
        <w:ind w:left="1440" w:firstLine="720"/>
        <w:rPr>
          <w:rFonts w:ascii="Times New Roman" w:eastAsia="Times New Roman" w:hAnsi="Times New Roman" w:cs="Times New Roman"/>
          <w:b/>
          <w:bCs/>
          <w:color w:val="000000"/>
          <w:sz w:val="32"/>
          <w:szCs w:val="32"/>
        </w:rPr>
      </w:pPr>
    </w:p>
    <w:p w14:paraId="4E5224B4" w14:textId="77777777" w:rsidR="00114625" w:rsidRDefault="00114625" w:rsidP="003E0CC6">
      <w:pPr>
        <w:ind w:left="1440" w:firstLine="720"/>
        <w:rPr>
          <w:rFonts w:ascii="Times New Roman" w:eastAsia="Times New Roman" w:hAnsi="Times New Roman" w:cs="Times New Roman"/>
          <w:b/>
          <w:bCs/>
          <w:color w:val="000000"/>
          <w:sz w:val="32"/>
          <w:szCs w:val="32"/>
        </w:rPr>
      </w:pPr>
    </w:p>
    <w:p w14:paraId="494255C4" w14:textId="77777777" w:rsidR="00114625" w:rsidRDefault="00114625" w:rsidP="003E0CC6">
      <w:pPr>
        <w:ind w:left="1440" w:firstLine="720"/>
        <w:rPr>
          <w:rFonts w:ascii="Times New Roman" w:eastAsia="Times New Roman" w:hAnsi="Times New Roman" w:cs="Times New Roman"/>
          <w:b/>
          <w:bCs/>
          <w:color w:val="000000"/>
          <w:sz w:val="32"/>
          <w:szCs w:val="32"/>
        </w:rPr>
      </w:pPr>
    </w:p>
    <w:p w14:paraId="63A6C4EF" w14:textId="77777777" w:rsidR="00C02B06" w:rsidRDefault="00C02B06" w:rsidP="00C02B06">
      <w:pPr>
        <w:rPr>
          <w:rFonts w:ascii="Times New Roman" w:eastAsia="Times New Roman" w:hAnsi="Times New Roman" w:cs="Times New Roman"/>
          <w:b/>
          <w:bCs/>
          <w:color w:val="000000"/>
          <w:sz w:val="32"/>
          <w:szCs w:val="32"/>
        </w:rPr>
      </w:pPr>
    </w:p>
    <w:p w14:paraId="0C842FBB" w14:textId="41A14A28" w:rsidR="008C3F58" w:rsidRPr="008C3F58" w:rsidRDefault="00636413" w:rsidP="00C02B06">
      <w:pPr>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CHAPTER 3:</w:t>
      </w:r>
      <w:r w:rsidRPr="008C3F58">
        <w:rPr>
          <w:rFonts w:ascii="Times New Roman" w:eastAsia="Times New Roman" w:hAnsi="Times New Roman" w:cs="Times New Roman"/>
          <w:b/>
          <w:bCs/>
          <w:color w:val="000000"/>
          <w:sz w:val="32"/>
          <w:szCs w:val="32"/>
        </w:rPr>
        <w:t xml:space="preserve"> RESEARCH METHODOLOGY</w:t>
      </w:r>
    </w:p>
    <w:p w14:paraId="0091A18B" w14:textId="66289F83" w:rsidR="00484F9F" w:rsidRDefault="008C3F58" w:rsidP="00FB484E">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research methodology for this research is designed to build </w:t>
      </w:r>
      <w:r w:rsidR="000142CA">
        <w:rPr>
          <w:rFonts w:ascii="Times New Roman" w:eastAsia="Times New Roman" w:hAnsi="Times New Roman" w:cs="Times New Roman"/>
          <w:color w:val="000000"/>
          <w:sz w:val="24"/>
          <w:szCs w:val="24"/>
        </w:rPr>
        <w:t>N</w:t>
      </w:r>
      <w:r>
        <w:rPr>
          <w:rFonts w:ascii="Times New Roman" w:eastAsia="Times New Roman" w:hAnsi="Times New Roman" w:cs="Times New Roman"/>
          <w:color w:val="000000"/>
          <w:sz w:val="24"/>
          <w:szCs w:val="24"/>
        </w:rPr>
        <w:t>MT</w:t>
      </w:r>
      <w:r w:rsidR="00D05029">
        <w:rPr>
          <w:rFonts w:ascii="Times New Roman" w:eastAsia="Times New Roman" w:hAnsi="Times New Roman" w:cs="Times New Roman"/>
          <w:color w:val="000000"/>
          <w:sz w:val="24"/>
          <w:szCs w:val="24"/>
        </w:rPr>
        <w:t xml:space="preserve"> (</w:t>
      </w:r>
      <w:r w:rsidR="00D05029" w:rsidRPr="000A560F">
        <w:rPr>
          <w:rFonts w:ascii="Times New Roman" w:eastAsia="Times New Roman" w:hAnsi="Times New Roman" w:cs="Times New Roman"/>
          <w:color w:val="000000"/>
          <w:sz w:val="24"/>
          <w:szCs w:val="24"/>
          <w:lang w:val="en-US"/>
        </w:rPr>
        <w:t>Neural Machine Translation</w:t>
      </w:r>
      <w:r w:rsidR="00D05029">
        <w:rPr>
          <w:rFonts w:ascii="Times New Roman" w:eastAsia="Times New Roman" w:hAnsi="Times New Roman" w:cs="Times New Roman"/>
          <w:color w:val="000000"/>
          <w:sz w:val="24"/>
          <w:szCs w:val="24"/>
          <w:lang w:val="en-US"/>
        </w:rPr>
        <w:t>)</w:t>
      </w:r>
      <w:r>
        <w:rPr>
          <w:rFonts w:ascii="Times New Roman" w:eastAsia="Times New Roman" w:hAnsi="Times New Roman" w:cs="Times New Roman"/>
          <w:color w:val="000000"/>
          <w:sz w:val="24"/>
          <w:szCs w:val="24"/>
        </w:rPr>
        <w:t xml:space="preserve"> system, that translate from well-known dialect of Kannada i.e.</w:t>
      </w:r>
      <w:r w:rsidR="002977C4">
        <w:rPr>
          <w:rFonts w:ascii="Times New Roman" w:eastAsia="Times New Roman" w:hAnsi="Times New Roman" w:cs="Times New Roman"/>
          <w:color w:val="000000"/>
          <w:sz w:val="24"/>
          <w:szCs w:val="24"/>
        </w:rPr>
        <w:t xml:space="preserve"> Bookish</w:t>
      </w:r>
      <w:r>
        <w:rPr>
          <w:rFonts w:ascii="Times New Roman" w:eastAsia="Times New Roman" w:hAnsi="Times New Roman" w:cs="Times New Roman"/>
          <w:color w:val="000000"/>
          <w:sz w:val="24"/>
          <w:szCs w:val="24"/>
        </w:rPr>
        <w:t xml:space="preserve"> Kannada to</w:t>
      </w:r>
      <w:r w:rsidR="002977C4" w:rsidRPr="002977C4">
        <w:rPr>
          <w:rFonts w:ascii="Times New Roman" w:eastAsia="Times New Roman" w:hAnsi="Times New Roman" w:cs="Times New Roman"/>
          <w:color w:val="000000"/>
          <w:sz w:val="24"/>
          <w:szCs w:val="24"/>
        </w:rPr>
        <w:t xml:space="preserve"> </w:t>
      </w:r>
      <w:r w:rsidR="002977C4">
        <w:rPr>
          <w:rFonts w:ascii="Times New Roman" w:eastAsia="Times New Roman" w:hAnsi="Times New Roman" w:cs="Times New Roman"/>
          <w:color w:val="000000"/>
          <w:sz w:val="24"/>
          <w:szCs w:val="24"/>
        </w:rPr>
        <w:t>Dharwad</w:t>
      </w:r>
      <w:r>
        <w:rPr>
          <w:rFonts w:ascii="Times New Roman" w:eastAsia="Times New Roman" w:hAnsi="Times New Roman" w:cs="Times New Roman"/>
          <w:color w:val="000000"/>
          <w:sz w:val="24"/>
          <w:szCs w:val="24"/>
        </w:rPr>
        <w:t xml:space="preserve"> Kannada. This section explains how the overall translation model is technically made feasible. </w:t>
      </w:r>
    </w:p>
    <w:p w14:paraId="0F13FF7B" w14:textId="77777777" w:rsidR="00373AC9" w:rsidRDefault="00373AC9" w:rsidP="00FB484E">
      <w:pPr>
        <w:jc w:val="both"/>
        <w:rPr>
          <w:rFonts w:ascii="Times New Roman" w:eastAsia="Times New Roman" w:hAnsi="Times New Roman" w:cs="Times New Roman"/>
          <w:color w:val="000000"/>
          <w:sz w:val="24"/>
          <w:szCs w:val="24"/>
        </w:rPr>
      </w:pPr>
    </w:p>
    <w:p w14:paraId="6DEF0951" w14:textId="576BDC00" w:rsidR="004C684B" w:rsidRDefault="003E0CC6" w:rsidP="00241017">
      <w:pP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3</w:t>
      </w:r>
      <w:r w:rsidR="004C684B" w:rsidRPr="004C684B">
        <w:rPr>
          <w:rFonts w:ascii="Times New Roman" w:eastAsia="Times New Roman" w:hAnsi="Times New Roman" w:cs="Times New Roman"/>
          <w:b/>
          <w:bCs/>
          <w:color w:val="000000"/>
          <w:sz w:val="28"/>
          <w:szCs w:val="28"/>
        </w:rPr>
        <w:t>.1 Research Framework</w:t>
      </w:r>
    </w:p>
    <w:p w14:paraId="06454EA2" w14:textId="7BBBFDD8" w:rsidR="007D0CE5" w:rsidRPr="00DC08C7" w:rsidRDefault="0003672B" w:rsidP="007704CF">
      <w:pPr>
        <w:jc w:val="both"/>
        <w:rPr>
          <w:rFonts w:ascii="Times New Roman" w:eastAsia="Times New Roman" w:hAnsi="Times New Roman" w:cs="Times New Roman"/>
          <w:color w:val="000000"/>
          <w:sz w:val="24"/>
          <w:szCs w:val="24"/>
        </w:rPr>
      </w:pPr>
      <w:r w:rsidRPr="00DC08C7">
        <w:rPr>
          <w:rFonts w:ascii="Times New Roman" w:eastAsia="Times New Roman" w:hAnsi="Times New Roman" w:cs="Times New Roman"/>
          <w:color w:val="000000"/>
          <w:sz w:val="24"/>
          <w:szCs w:val="24"/>
        </w:rPr>
        <w:t xml:space="preserve">The overall </w:t>
      </w:r>
      <w:r w:rsidR="00A12CA3" w:rsidRPr="00DC08C7">
        <w:rPr>
          <w:rFonts w:ascii="Times New Roman" w:eastAsia="Times New Roman" w:hAnsi="Times New Roman" w:cs="Times New Roman"/>
          <w:color w:val="000000"/>
          <w:sz w:val="24"/>
          <w:szCs w:val="24"/>
        </w:rPr>
        <w:t xml:space="preserve">framework </w:t>
      </w:r>
      <w:r w:rsidRPr="00DC08C7">
        <w:rPr>
          <w:rFonts w:ascii="Times New Roman" w:eastAsia="Times New Roman" w:hAnsi="Times New Roman" w:cs="Times New Roman"/>
          <w:color w:val="000000"/>
          <w:sz w:val="24"/>
          <w:szCs w:val="24"/>
        </w:rPr>
        <w:t xml:space="preserve">of this research </w:t>
      </w:r>
      <w:r w:rsidR="00373AC9">
        <w:rPr>
          <w:rFonts w:ascii="Times New Roman" w:eastAsia="Times New Roman" w:hAnsi="Times New Roman" w:cs="Times New Roman"/>
          <w:color w:val="000000"/>
          <w:sz w:val="24"/>
          <w:szCs w:val="24"/>
        </w:rPr>
        <w:t>was</w:t>
      </w:r>
      <w:r w:rsidRPr="00DC08C7">
        <w:rPr>
          <w:rFonts w:ascii="Times New Roman" w:eastAsia="Times New Roman" w:hAnsi="Times New Roman" w:cs="Times New Roman"/>
          <w:color w:val="000000"/>
          <w:sz w:val="24"/>
          <w:szCs w:val="24"/>
        </w:rPr>
        <w:t xml:space="preserve"> based on training the existing </w:t>
      </w:r>
      <w:r w:rsidR="00FB484E" w:rsidRPr="00DC08C7">
        <w:rPr>
          <w:rFonts w:ascii="Times New Roman" w:eastAsia="Times New Roman" w:hAnsi="Times New Roman" w:cs="Times New Roman"/>
          <w:color w:val="000000"/>
          <w:sz w:val="24"/>
          <w:szCs w:val="24"/>
        </w:rPr>
        <w:t>N</w:t>
      </w:r>
      <w:r w:rsidRPr="00DC08C7">
        <w:rPr>
          <w:rFonts w:ascii="Times New Roman" w:eastAsia="Times New Roman" w:hAnsi="Times New Roman" w:cs="Times New Roman"/>
          <w:color w:val="000000"/>
          <w:sz w:val="24"/>
          <w:szCs w:val="24"/>
        </w:rPr>
        <w:t>MT model for Indic languages</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Y3YTQ1MTAtZjE5NC00YzU1LTg0ZmEtYzg3NjAwZTY3NTgz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333810328"/>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000142CA" w:rsidRPr="00DC08C7">
        <w:rPr>
          <w:rFonts w:ascii="Times New Roman" w:hAnsi="Times New Roman" w:cs="Times New Roman"/>
          <w:sz w:val="24"/>
          <w:szCs w:val="24"/>
        </w:rPr>
        <w:t>, which</w:t>
      </w:r>
      <w:r w:rsidR="00B25F57" w:rsidRPr="00DC08C7">
        <w:rPr>
          <w:rFonts w:ascii="Times New Roman" w:eastAsia="Times New Roman" w:hAnsi="Times New Roman" w:cs="Times New Roman"/>
          <w:color w:val="000000"/>
          <w:sz w:val="24"/>
          <w:szCs w:val="24"/>
        </w:rPr>
        <w:t xml:space="preserve"> </w:t>
      </w:r>
      <w:r w:rsidR="00373AC9">
        <w:rPr>
          <w:rFonts w:ascii="Times New Roman" w:eastAsia="Times New Roman" w:hAnsi="Times New Roman" w:cs="Times New Roman"/>
          <w:color w:val="000000"/>
          <w:sz w:val="24"/>
          <w:szCs w:val="24"/>
        </w:rPr>
        <w:t xml:space="preserve">was </w:t>
      </w:r>
      <w:r w:rsidR="00B25F57" w:rsidRPr="00DC08C7">
        <w:rPr>
          <w:rFonts w:ascii="Times New Roman" w:eastAsia="Times New Roman" w:hAnsi="Times New Roman" w:cs="Times New Roman"/>
          <w:color w:val="000000"/>
          <w:sz w:val="24"/>
          <w:szCs w:val="24"/>
        </w:rPr>
        <w:t xml:space="preserve">trained to </w:t>
      </w:r>
      <w:r w:rsidR="00FB484E" w:rsidRPr="00DC08C7">
        <w:rPr>
          <w:rFonts w:ascii="Times New Roman" w:eastAsia="Times New Roman" w:hAnsi="Times New Roman" w:cs="Times New Roman"/>
          <w:color w:val="000000"/>
          <w:sz w:val="24"/>
          <w:szCs w:val="24"/>
        </w:rPr>
        <w:t>translate to</w:t>
      </w:r>
      <w:r w:rsidR="00B25F57" w:rsidRPr="00DC08C7">
        <w:rPr>
          <w:rFonts w:ascii="Times New Roman" w:eastAsia="Times New Roman" w:hAnsi="Times New Roman" w:cs="Times New Roman"/>
          <w:color w:val="000000"/>
          <w:sz w:val="24"/>
          <w:szCs w:val="24"/>
        </w:rPr>
        <w:t xml:space="preserve"> </w:t>
      </w:r>
      <w:r w:rsidR="002977C4" w:rsidRPr="00DC08C7">
        <w:rPr>
          <w:rFonts w:ascii="Times New Roman" w:eastAsia="Times New Roman" w:hAnsi="Times New Roman" w:cs="Times New Roman"/>
          <w:sz w:val="24"/>
          <w:szCs w:val="24"/>
        </w:rPr>
        <w:t xml:space="preserve">Dharwad </w:t>
      </w:r>
      <w:r w:rsidR="00B25F57" w:rsidRPr="00DC08C7">
        <w:rPr>
          <w:rFonts w:ascii="Times New Roman" w:eastAsia="Times New Roman" w:hAnsi="Times New Roman" w:cs="Times New Roman"/>
          <w:color w:val="000000"/>
          <w:sz w:val="24"/>
          <w:szCs w:val="24"/>
        </w:rPr>
        <w:t xml:space="preserve">Kannada. Input translation pairs </w:t>
      </w:r>
      <w:r w:rsidR="00373AC9">
        <w:rPr>
          <w:rFonts w:ascii="Times New Roman" w:eastAsia="Times New Roman" w:hAnsi="Times New Roman" w:cs="Times New Roman"/>
          <w:color w:val="000000"/>
          <w:sz w:val="24"/>
          <w:szCs w:val="24"/>
        </w:rPr>
        <w:t>were</w:t>
      </w:r>
      <w:r w:rsidR="00B25F57" w:rsidRPr="00DC08C7">
        <w:rPr>
          <w:rFonts w:ascii="Times New Roman" w:eastAsia="Times New Roman" w:hAnsi="Times New Roman" w:cs="Times New Roman"/>
          <w:color w:val="000000"/>
          <w:sz w:val="24"/>
          <w:szCs w:val="24"/>
        </w:rPr>
        <w:t xml:space="preserve"> extracted from well</w:t>
      </w:r>
      <w:r w:rsidR="00A12CA3" w:rsidRPr="00DC08C7">
        <w:rPr>
          <w:rFonts w:ascii="Times New Roman" w:eastAsia="Times New Roman" w:hAnsi="Times New Roman" w:cs="Times New Roman"/>
          <w:color w:val="000000"/>
          <w:sz w:val="24"/>
          <w:szCs w:val="24"/>
        </w:rPr>
        <w:t xml:space="preserve">-established </w:t>
      </w:r>
      <w:r w:rsidR="00B25F57" w:rsidRPr="00DC08C7">
        <w:rPr>
          <w:rFonts w:ascii="Times New Roman" w:eastAsia="Times New Roman" w:hAnsi="Times New Roman" w:cs="Times New Roman"/>
          <w:color w:val="000000"/>
          <w:sz w:val="24"/>
          <w:szCs w:val="24"/>
        </w:rPr>
        <w:t xml:space="preserve">data set </w:t>
      </w:r>
      <w:sdt>
        <w:sdtPr>
          <w:rPr>
            <w:rFonts w:ascii="Times New Roman" w:hAnsi="Times New Roman" w:cs="Times New Roman"/>
            <w:color w:val="000000"/>
            <w:sz w:val="24"/>
            <w:szCs w:val="24"/>
            <w:highlight w:val="lightGray"/>
          </w:rPr>
          <w:tag w:val="MENDELEY_CITATION_v3_eyJjaXRhdGlvbklEIjoiTUVOREVMRVlfQ0lUQVRJT05fMjM5NmZjNTktODk1Ni00Y2I1LWE1NTMtZjA2YTJjOThkYTUx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
          <w:id w:val="-352570116"/>
          <w:placeholder>
            <w:docPart w:val="DefaultPlaceholder_-1854013440"/>
          </w:placeholder>
        </w:sdtPr>
        <w:sdtEndPr>
          <w:rPr>
            <w:highlight w:val="none"/>
          </w:rPr>
        </w:sdtEndPr>
        <w:sdtContent>
          <w:r w:rsidR="00D05029" w:rsidRPr="00D05029">
            <w:rPr>
              <w:rFonts w:ascii="Times New Roman" w:hAnsi="Times New Roman" w:cs="Times New Roman"/>
              <w:color w:val="000000"/>
              <w:sz w:val="24"/>
              <w:szCs w:val="24"/>
            </w:rPr>
            <w:t>(ai4bharat/Rasa · Datasets at Hugging Face, 2026)</w:t>
          </w:r>
        </w:sdtContent>
      </w:sdt>
      <w:r w:rsidR="00FB484E" w:rsidRPr="00DC08C7">
        <w:rPr>
          <w:rFonts w:ascii="Times New Roman" w:eastAsia="Times New Roman" w:hAnsi="Times New Roman" w:cs="Times New Roman"/>
          <w:sz w:val="24"/>
          <w:szCs w:val="24"/>
        </w:rPr>
        <w:t xml:space="preserve">, Dialect preserved books </w:t>
      </w:r>
      <w:r w:rsidR="000142CA" w:rsidRPr="00DC08C7">
        <w:rPr>
          <w:rFonts w:ascii="Times New Roman" w:eastAsia="Times New Roman" w:hAnsi="Times New Roman" w:cs="Times New Roman"/>
          <w:sz w:val="24"/>
          <w:szCs w:val="24"/>
        </w:rPr>
        <w:t>and experts from the native dialect speaker</w:t>
      </w:r>
      <w:r w:rsidR="00FB484E" w:rsidRPr="00DC08C7">
        <w:rPr>
          <w:rFonts w:ascii="Times New Roman" w:eastAsia="Times New Roman" w:hAnsi="Times New Roman" w:cs="Times New Roman"/>
          <w:sz w:val="24"/>
          <w:szCs w:val="24"/>
        </w:rPr>
        <w:t>s</w:t>
      </w:r>
      <w:r w:rsidR="000142CA" w:rsidRPr="00DC08C7">
        <w:rPr>
          <w:rFonts w:ascii="Times New Roman" w:eastAsia="Times New Roman" w:hAnsi="Times New Roman" w:cs="Times New Roman"/>
          <w:sz w:val="24"/>
          <w:szCs w:val="24"/>
        </w:rPr>
        <w:t>. D</w:t>
      </w:r>
      <w:r w:rsidR="00FB1585" w:rsidRPr="00DC08C7">
        <w:rPr>
          <w:rFonts w:ascii="Times New Roman" w:eastAsia="Times New Roman" w:hAnsi="Times New Roman" w:cs="Times New Roman"/>
          <w:sz w:val="24"/>
          <w:szCs w:val="24"/>
        </w:rPr>
        <w:t xml:space="preserve">ata </w:t>
      </w:r>
      <w:r w:rsidR="000142CA" w:rsidRPr="00DC08C7">
        <w:rPr>
          <w:rFonts w:ascii="Times New Roman" w:eastAsia="Times New Roman" w:hAnsi="Times New Roman" w:cs="Times New Roman"/>
          <w:sz w:val="24"/>
          <w:szCs w:val="24"/>
        </w:rPr>
        <w:t xml:space="preserve">corpus </w:t>
      </w:r>
      <w:r w:rsidR="00FB1585" w:rsidRPr="00DC08C7">
        <w:rPr>
          <w:rFonts w:ascii="Times New Roman" w:eastAsia="Times New Roman" w:hAnsi="Times New Roman" w:cs="Times New Roman"/>
          <w:sz w:val="24"/>
          <w:szCs w:val="24"/>
        </w:rPr>
        <w:t>set</w:t>
      </w:r>
      <w:r w:rsidR="000142CA" w:rsidRPr="00DC08C7">
        <w:rPr>
          <w:rFonts w:ascii="Times New Roman" w:eastAsia="Times New Roman" w:hAnsi="Times New Roman" w:cs="Times New Roman"/>
          <w:sz w:val="24"/>
          <w:szCs w:val="24"/>
        </w:rPr>
        <w:t xml:space="preserve">, which </w:t>
      </w:r>
      <w:r w:rsidR="00373AC9">
        <w:rPr>
          <w:rFonts w:ascii="Times New Roman" w:eastAsia="Times New Roman" w:hAnsi="Times New Roman" w:cs="Times New Roman"/>
          <w:sz w:val="24"/>
          <w:szCs w:val="24"/>
        </w:rPr>
        <w:t>was</w:t>
      </w:r>
      <w:r w:rsidR="000142CA" w:rsidRPr="00DC08C7">
        <w:rPr>
          <w:rFonts w:ascii="Times New Roman" w:eastAsia="Times New Roman" w:hAnsi="Times New Roman" w:cs="Times New Roman"/>
          <w:sz w:val="24"/>
          <w:szCs w:val="24"/>
        </w:rPr>
        <w:t xml:space="preserve"> </w:t>
      </w:r>
      <w:r w:rsidR="00FB484E" w:rsidRPr="00DC08C7">
        <w:rPr>
          <w:rFonts w:ascii="Times New Roman" w:eastAsia="Times New Roman" w:hAnsi="Times New Roman" w:cs="Times New Roman"/>
          <w:sz w:val="24"/>
          <w:szCs w:val="24"/>
        </w:rPr>
        <w:t>created,</w:t>
      </w:r>
      <w:r w:rsidR="00FB1585" w:rsidRPr="00DC08C7">
        <w:rPr>
          <w:rFonts w:ascii="Times New Roman" w:eastAsia="Times New Roman" w:hAnsi="Times New Roman" w:cs="Times New Roman"/>
          <w:sz w:val="24"/>
          <w:szCs w:val="24"/>
        </w:rPr>
        <w:t xml:space="preserve"> </w:t>
      </w:r>
      <w:r w:rsidR="00373AC9">
        <w:rPr>
          <w:rFonts w:ascii="Times New Roman" w:eastAsia="Times New Roman" w:hAnsi="Times New Roman" w:cs="Times New Roman"/>
          <w:sz w:val="24"/>
          <w:szCs w:val="24"/>
        </w:rPr>
        <w:t>was</w:t>
      </w:r>
      <w:r w:rsidR="00FB1585" w:rsidRPr="00DC08C7">
        <w:rPr>
          <w:rFonts w:ascii="Times New Roman" w:eastAsia="Times New Roman" w:hAnsi="Times New Roman" w:cs="Times New Roman"/>
          <w:sz w:val="24"/>
          <w:szCs w:val="24"/>
        </w:rPr>
        <w:t xml:space="preserve"> fed to the only suit</w:t>
      </w:r>
      <w:r w:rsidR="00FB484E" w:rsidRPr="00DC08C7">
        <w:rPr>
          <w:rFonts w:ascii="Times New Roman" w:eastAsia="Times New Roman" w:hAnsi="Times New Roman" w:cs="Times New Roman"/>
          <w:sz w:val="24"/>
          <w:szCs w:val="24"/>
        </w:rPr>
        <w:t>able</w:t>
      </w:r>
      <w:r w:rsidR="00FB1585" w:rsidRPr="00DC08C7">
        <w:rPr>
          <w:rFonts w:ascii="Times New Roman" w:eastAsia="Times New Roman" w:hAnsi="Times New Roman" w:cs="Times New Roman"/>
          <w:sz w:val="24"/>
          <w:szCs w:val="24"/>
        </w:rPr>
        <w:t xml:space="preserve"> tokenizer to creat</w:t>
      </w:r>
      <w:r w:rsidR="00FB484E" w:rsidRPr="00DC08C7">
        <w:rPr>
          <w:rFonts w:ascii="Times New Roman" w:eastAsia="Times New Roman" w:hAnsi="Times New Roman" w:cs="Times New Roman"/>
          <w:sz w:val="24"/>
          <w:szCs w:val="24"/>
        </w:rPr>
        <w:t>e</w:t>
      </w:r>
      <w:r w:rsidR="00FB1585" w:rsidRPr="00DC08C7">
        <w:rPr>
          <w:rFonts w:ascii="Times New Roman" w:eastAsia="Times New Roman" w:hAnsi="Times New Roman" w:cs="Times New Roman"/>
          <w:sz w:val="24"/>
          <w:szCs w:val="24"/>
        </w:rPr>
        <w:t xml:space="preserve"> the tokenized input for IndicTrans2 </w:t>
      </w:r>
      <w:sdt>
        <w:sdtPr>
          <w:rPr>
            <w:rFonts w:ascii="Times New Roman" w:eastAsia="Times New Roman" w:hAnsi="Times New Roman" w:cs="Times New Roman"/>
            <w:color w:val="000000"/>
            <w:sz w:val="24"/>
            <w:szCs w:val="24"/>
          </w:rPr>
          <w:tag w:val="MENDELEY_CITATION_v3_eyJjaXRhdGlvbklEIjoiTUVOREVMRVlfQ0lUQVRJT05fMWM2YjczMTUtYmI4ZS00MzY2LWFmZjQtZDhkODBiN2M3Yzhl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258688758"/>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00FB1585" w:rsidRPr="00DC08C7">
        <w:rPr>
          <w:rFonts w:ascii="Times New Roman" w:eastAsia="Times New Roman" w:hAnsi="Times New Roman" w:cs="Times New Roman"/>
          <w:color w:val="000000"/>
          <w:sz w:val="24"/>
          <w:szCs w:val="24"/>
        </w:rPr>
        <w:t xml:space="preserve"> model and training by selectively using the parameter selection mechanism </w:t>
      </w:r>
      <w:proofErr w:type="spellStart"/>
      <w:r w:rsidR="00FB1585" w:rsidRPr="00DC08C7">
        <w:rPr>
          <w:rFonts w:ascii="Times New Roman" w:eastAsia="Times New Roman" w:hAnsi="Times New Roman" w:cs="Times New Roman"/>
          <w:color w:val="000000"/>
          <w:sz w:val="24"/>
          <w:szCs w:val="24"/>
        </w:rPr>
        <w:t>LoRA</w:t>
      </w:r>
      <w:proofErr w:type="spellEnd"/>
      <w:r w:rsidR="00FB1585" w:rsidRPr="00DC08C7">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GFhZjA0YjEtMzRjNy00YTg5LThiMzYtNzJhYmMyNGE5YTc0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798682115"/>
          <w:placeholder>
            <w:docPart w:val="DefaultPlaceholder_-1854013440"/>
          </w:placeholder>
        </w:sdtPr>
        <w:sdtContent>
          <w:r w:rsidR="00D05029" w:rsidRPr="00D05029">
            <w:rPr>
              <w:rFonts w:ascii="Times New Roman" w:hAnsi="Times New Roman" w:cs="Times New Roman"/>
              <w:color w:val="000000"/>
              <w:sz w:val="24"/>
              <w:szCs w:val="24"/>
            </w:rPr>
            <w:t>(Hu et al., n.d.)</w:t>
          </w:r>
        </w:sdtContent>
      </w:sdt>
      <w:r w:rsidR="00FB1585" w:rsidRPr="00DC08C7">
        <w:rPr>
          <w:rFonts w:ascii="Times New Roman" w:eastAsia="Times New Roman" w:hAnsi="Times New Roman" w:cs="Times New Roman"/>
          <w:color w:val="000000"/>
          <w:sz w:val="24"/>
          <w:szCs w:val="24"/>
        </w:rPr>
        <w:t xml:space="preserve"> to reduce the overall size of trainable parameters. </w:t>
      </w:r>
      <w:r w:rsidR="00095622" w:rsidRPr="00DC08C7">
        <w:rPr>
          <w:rFonts w:ascii="Times New Roman" w:eastAsia="Times New Roman" w:hAnsi="Times New Roman" w:cs="Times New Roman"/>
          <w:color w:val="000000"/>
          <w:sz w:val="24"/>
          <w:szCs w:val="24"/>
        </w:rPr>
        <w:t>Overall performance of the model is validated using BLEU</w:t>
      </w:r>
      <w:r w:rsidR="00373AC9">
        <w:rPr>
          <w:rFonts w:ascii="Times New Roman" w:eastAsia="Times New Roman" w:hAnsi="Times New Roman" w:cs="Times New Roman"/>
          <w:color w:val="000000"/>
          <w:sz w:val="24"/>
          <w:szCs w:val="24"/>
        </w:rPr>
        <w:t xml:space="preserve"> and</w:t>
      </w:r>
      <w:r w:rsidR="00095622" w:rsidRPr="00DC08C7">
        <w:rPr>
          <w:rFonts w:ascii="Times New Roman" w:eastAsia="Times New Roman" w:hAnsi="Times New Roman" w:cs="Times New Roman"/>
          <w:color w:val="000000"/>
          <w:sz w:val="24"/>
          <w:szCs w:val="24"/>
        </w:rPr>
        <w:t xml:space="preserve"> Manual validation. The </w:t>
      </w:r>
      <w:r w:rsidR="00373AC9">
        <w:rPr>
          <w:rFonts w:ascii="Times New Roman" w:eastAsia="Times New Roman" w:hAnsi="Times New Roman" w:cs="Times New Roman"/>
          <w:color w:val="000000"/>
          <w:sz w:val="24"/>
          <w:szCs w:val="24"/>
        </w:rPr>
        <w:t xml:space="preserve">scope was defined only till </w:t>
      </w:r>
      <w:r w:rsidR="00FB484E" w:rsidRPr="00DC08C7">
        <w:rPr>
          <w:rFonts w:ascii="Times New Roman" w:eastAsia="Times New Roman" w:hAnsi="Times New Roman" w:cs="Times New Roman"/>
          <w:color w:val="000000"/>
          <w:sz w:val="24"/>
          <w:szCs w:val="24"/>
        </w:rPr>
        <w:t xml:space="preserve">training </w:t>
      </w:r>
      <w:r w:rsidR="00373AC9">
        <w:rPr>
          <w:rFonts w:ascii="Times New Roman" w:eastAsia="Times New Roman" w:hAnsi="Times New Roman" w:cs="Times New Roman"/>
          <w:color w:val="000000"/>
          <w:sz w:val="24"/>
          <w:szCs w:val="24"/>
        </w:rPr>
        <w:t xml:space="preserve">of </w:t>
      </w:r>
      <w:r w:rsidR="00373AC9" w:rsidRPr="00DC08C7">
        <w:rPr>
          <w:rFonts w:ascii="Times New Roman" w:eastAsia="Times New Roman" w:hAnsi="Times New Roman" w:cs="Times New Roman"/>
          <w:sz w:val="24"/>
          <w:szCs w:val="24"/>
        </w:rPr>
        <w:t xml:space="preserve">IndicTrans2 </w:t>
      </w:r>
      <w:r w:rsidR="00FB484E" w:rsidRPr="00DC08C7">
        <w:rPr>
          <w:rFonts w:ascii="Times New Roman" w:eastAsia="Times New Roman" w:hAnsi="Times New Roman" w:cs="Times New Roman"/>
          <w:color w:val="000000"/>
          <w:sz w:val="24"/>
          <w:szCs w:val="24"/>
        </w:rPr>
        <w:t>for Dialect translation</w:t>
      </w:r>
      <w:r w:rsidR="00095622" w:rsidRPr="00DC08C7">
        <w:rPr>
          <w:rFonts w:ascii="Times New Roman" w:eastAsia="Times New Roman" w:hAnsi="Times New Roman" w:cs="Times New Roman"/>
          <w:color w:val="000000"/>
          <w:sz w:val="24"/>
          <w:szCs w:val="24"/>
        </w:rPr>
        <w:t>.</w:t>
      </w:r>
    </w:p>
    <w:p w14:paraId="578A807B" w14:textId="06E30687" w:rsidR="00373AC9" w:rsidRPr="00016E6C" w:rsidRDefault="007704CF" w:rsidP="00016E6C">
      <w:pPr>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Properly creating</w:t>
      </w:r>
      <w:r w:rsidR="00C76F22">
        <w:rPr>
          <w:rFonts w:ascii="Times New Roman" w:eastAsia="Times New Roman" w:hAnsi="Times New Roman" w:cs="Times New Roman"/>
          <w:sz w:val="24"/>
          <w:szCs w:val="24"/>
        </w:rPr>
        <w:t xml:space="preserve"> sentence</w:t>
      </w:r>
      <w:r>
        <w:rPr>
          <w:rFonts w:ascii="Times New Roman" w:eastAsia="Times New Roman" w:hAnsi="Times New Roman" w:cs="Times New Roman"/>
          <w:sz w:val="24"/>
          <w:szCs w:val="24"/>
        </w:rPr>
        <w:t xml:space="preserve"> pairs</w:t>
      </w:r>
      <w:r w:rsidR="00C76F22">
        <w:rPr>
          <w:rFonts w:ascii="Times New Roman" w:eastAsia="Times New Roman" w:hAnsi="Times New Roman" w:cs="Times New Roman"/>
          <w:sz w:val="24"/>
          <w:szCs w:val="24"/>
        </w:rPr>
        <w:t xml:space="preserve"> (</w:t>
      </w:r>
      <w:r w:rsidR="00E12B50">
        <w:rPr>
          <w:rFonts w:ascii="Times New Roman" w:eastAsia="Times New Roman" w:hAnsi="Times New Roman" w:cs="Times New Roman"/>
          <w:sz w:val="24"/>
          <w:szCs w:val="24"/>
        </w:rPr>
        <w:t xml:space="preserve">Bookish </w:t>
      </w:r>
      <w:r w:rsidR="00C76F22">
        <w:rPr>
          <w:rFonts w:ascii="Times New Roman" w:eastAsia="Times New Roman" w:hAnsi="Times New Roman" w:cs="Times New Roman"/>
          <w:sz w:val="24"/>
          <w:szCs w:val="24"/>
        </w:rPr>
        <w:t xml:space="preserve">Kannada </w:t>
      </w:r>
      <w:r w:rsidR="00C76F22" w:rsidRPr="00C76F22">
        <w:rPr>
          <w:rFonts w:ascii="Times New Roman" w:eastAsia="Times New Roman" w:hAnsi="Times New Roman" w:cs="Times New Roman"/>
          <w:sz w:val="24"/>
          <w:szCs w:val="24"/>
        </w:rPr>
        <w:sym w:font="Wingdings" w:char="F0E0"/>
      </w:r>
      <w:r w:rsidR="00C76F22">
        <w:rPr>
          <w:rFonts w:ascii="Times New Roman" w:eastAsia="Times New Roman" w:hAnsi="Times New Roman" w:cs="Times New Roman"/>
          <w:sz w:val="24"/>
          <w:szCs w:val="24"/>
        </w:rPr>
        <w:t xml:space="preserve"> </w:t>
      </w:r>
      <w:r w:rsidR="00E12B50">
        <w:rPr>
          <w:rFonts w:ascii="Times New Roman" w:eastAsia="Times New Roman" w:hAnsi="Times New Roman" w:cs="Times New Roman"/>
          <w:sz w:val="24"/>
          <w:szCs w:val="24"/>
        </w:rPr>
        <w:t xml:space="preserve">Dharwad </w:t>
      </w:r>
      <w:r w:rsidR="00C76F22">
        <w:rPr>
          <w:rFonts w:ascii="Times New Roman" w:eastAsia="Times New Roman" w:hAnsi="Times New Roman" w:cs="Times New Roman"/>
          <w:sz w:val="24"/>
          <w:szCs w:val="24"/>
        </w:rPr>
        <w:t>Kannada)</w:t>
      </w:r>
      <w:r>
        <w:rPr>
          <w:rFonts w:ascii="Times New Roman" w:eastAsia="Times New Roman" w:hAnsi="Times New Roman" w:cs="Times New Roman"/>
          <w:sz w:val="24"/>
          <w:szCs w:val="24"/>
        </w:rPr>
        <w:t xml:space="preserve"> of</w:t>
      </w:r>
      <w:r w:rsidR="00C76F22">
        <w:rPr>
          <w:rFonts w:ascii="Times New Roman" w:eastAsia="Times New Roman" w:hAnsi="Times New Roman" w:cs="Times New Roman"/>
          <w:sz w:val="24"/>
          <w:szCs w:val="24"/>
        </w:rPr>
        <w:t xml:space="preserve"> </w:t>
      </w:r>
      <w:r w:rsidR="00373AC9">
        <w:rPr>
          <w:rFonts w:ascii="Times New Roman" w:eastAsia="Times New Roman" w:hAnsi="Times New Roman" w:cs="Times New Roman"/>
          <w:sz w:val="24"/>
          <w:szCs w:val="24"/>
        </w:rPr>
        <w:t>4000</w:t>
      </w:r>
      <w:r w:rsidR="00A30AC0">
        <w:rPr>
          <w:rFonts w:ascii="Times New Roman" w:eastAsia="Times New Roman" w:hAnsi="Times New Roman" w:cs="Times New Roman"/>
          <w:sz w:val="24"/>
          <w:szCs w:val="24"/>
        </w:rPr>
        <w:t xml:space="preserve"> </w:t>
      </w:r>
      <w:r w:rsidR="00C76F22">
        <w:rPr>
          <w:rFonts w:ascii="Times New Roman" w:eastAsia="Times New Roman" w:hAnsi="Times New Roman" w:cs="Times New Roman"/>
          <w:sz w:val="24"/>
          <w:szCs w:val="24"/>
        </w:rPr>
        <w:t xml:space="preserve">pairs in </w:t>
      </w:r>
      <w:r w:rsidR="00504E8C">
        <w:rPr>
          <w:rFonts w:ascii="Times New Roman" w:eastAsia="Times New Roman" w:hAnsi="Times New Roman" w:cs="Times New Roman"/>
          <w:sz w:val="24"/>
          <w:szCs w:val="24"/>
        </w:rPr>
        <w:t>Json</w:t>
      </w:r>
      <w:r w:rsidR="00B03D5C">
        <w:rPr>
          <w:rFonts w:ascii="Times New Roman" w:eastAsia="Times New Roman" w:hAnsi="Times New Roman" w:cs="Times New Roman"/>
          <w:sz w:val="24"/>
          <w:szCs w:val="24"/>
        </w:rPr>
        <w:t xml:space="preserve"> (</w:t>
      </w:r>
      <w:r w:rsidR="00B03D5C" w:rsidRPr="00D05029">
        <w:rPr>
          <w:rFonts w:ascii="Times New Roman" w:eastAsia="Times New Roman" w:hAnsi="Times New Roman" w:cs="Times New Roman"/>
          <w:sz w:val="24"/>
          <w:szCs w:val="24"/>
          <w:lang w:val="en-US"/>
        </w:rPr>
        <w:t>J</w:t>
      </w:r>
      <w:proofErr w:type="spellStart"/>
      <w:r w:rsidR="00B03D5C" w:rsidRPr="00D05029">
        <w:rPr>
          <w:rFonts w:ascii="Times New Roman" w:eastAsia="Times New Roman" w:hAnsi="Times New Roman" w:cs="Times New Roman"/>
          <w:sz w:val="24"/>
          <w:szCs w:val="24"/>
        </w:rPr>
        <w:t>avaScript</w:t>
      </w:r>
      <w:proofErr w:type="spellEnd"/>
      <w:r w:rsidR="00B03D5C" w:rsidRPr="00D05029">
        <w:rPr>
          <w:rFonts w:ascii="Times New Roman" w:eastAsia="Times New Roman" w:hAnsi="Times New Roman" w:cs="Times New Roman"/>
          <w:sz w:val="24"/>
          <w:szCs w:val="24"/>
        </w:rPr>
        <w:t xml:space="preserve"> Object Notation</w:t>
      </w:r>
      <w:r w:rsidR="00B03D5C">
        <w:rPr>
          <w:rFonts w:ascii="Times New Roman" w:eastAsia="Times New Roman" w:hAnsi="Times New Roman" w:cs="Times New Roman"/>
          <w:sz w:val="24"/>
          <w:szCs w:val="24"/>
        </w:rPr>
        <w:t>)</w:t>
      </w:r>
      <w:r w:rsidR="00C76F22">
        <w:rPr>
          <w:rFonts w:ascii="Times New Roman" w:eastAsia="Times New Roman" w:hAnsi="Times New Roman" w:cs="Times New Roman"/>
          <w:sz w:val="24"/>
          <w:szCs w:val="24"/>
        </w:rPr>
        <w:t xml:space="preserve"> format</w:t>
      </w:r>
      <w:r w:rsidR="00DC08C7">
        <w:rPr>
          <w:rFonts w:ascii="Times New Roman" w:eastAsia="Times New Roman" w:hAnsi="Times New Roman" w:cs="Times New Roman"/>
          <w:sz w:val="24"/>
          <w:szCs w:val="24"/>
        </w:rPr>
        <w:t xml:space="preserve">. </w:t>
      </w:r>
      <w:r w:rsidR="001E5F5A">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ata </w:t>
      </w:r>
      <w:r w:rsidR="00373AC9">
        <w:rPr>
          <w:rFonts w:ascii="Times New Roman" w:eastAsia="Times New Roman" w:hAnsi="Times New Roman" w:cs="Times New Roman"/>
          <w:sz w:val="24"/>
          <w:szCs w:val="24"/>
        </w:rPr>
        <w:t>was</w:t>
      </w:r>
      <w:r>
        <w:rPr>
          <w:rFonts w:ascii="Times New Roman" w:eastAsia="Times New Roman" w:hAnsi="Times New Roman" w:cs="Times New Roman"/>
          <w:sz w:val="24"/>
          <w:szCs w:val="24"/>
        </w:rPr>
        <w:t xml:space="preserve"> then tokenized</w:t>
      </w:r>
      <w:sdt>
        <w:sdtPr>
          <w:rPr>
            <w:rFonts w:ascii="Times New Roman" w:eastAsia="Times New Roman" w:hAnsi="Times New Roman" w:cs="Times New Roman"/>
            <w:color w:val="000000"/>
            <w:sz w:val="24"/>
            <w:szCs w:val="24"/>
          </w:rPr>
          <w:tag w:val="MENDELEY_CITATION_v3_eyJjaXRhdGlvbklEIjoiTUVOREVMRVlfQ0lUQVRJT05fYTc0MzVjMzMtZWJmMS00MWRjLWEwNmYtNDI3N2JhZTA5OGFi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
          <w:id w:val="-129549549"/>
          <w:placeholder>
            <w:docPart w:val="DefaultPlaceholder_-1854013440"/>
          </w:placeholder>
        </w:sdtPr>
        <w:sdtContent>
          <w:r w:rsidR="00D05029" w:rsidRPr="00D05029">
            <w:rPr>
              <w:rFonts w:ascii="Times New Roman" w:eastAsia="Times New Roman" w:hAnsi="Times New Roman" w:cs="Times New Roman"/>
              <w:color w:val="000000"/>
              <w:sz w:val="24"/>
              <w:szCs w:val="24"/>
            </w:rPr>
            <w:t>(ai4bharat/indictrans2-indic-indic-1B · Hugging Face, 2026)</w:t>
          </w:r>
        </w:sdtContent>
      </w:sdt>
      <w:r w:rsidR="00373AC9">
        <w:rPr>
          <w:rFonts w:ascii="Times New Roman" w:eastAsia="Times New Roman" w:hAnsi="Times New Roman" w:cs="Times New Roman"/>
          <w:color w:val="000000"/>
          <w:sz w:val="24"/>
          <w:szCs w:val="24"/>
        </w:rPr>
        <w:t xml:space="preserve"> using this format</w:t>
      </w:r>
      <w:r>
        <w:rPr>
          <w:rFonts w:ascii="Times New Roman" w:eastAsia="Times New Roman" w:hAnsi="Times New Roman" w:cs="Times New Roman"/>
          <w:sz w:val="24"/>
          <w:szCs w:val="24"/>
        </w:rPr>
        <w:t xml:space="preserve">, </w:t>
      </w:r>
      <w:r w:rsidR="007F1703">
        <w:rPr>
          <w:rFonts w:ascii="Times New Roman" w:eastAsia="Times New Roman" w:hAnsi="Times New Roman" w:cs="Times New Roman"/>
          <w:sz w:val="24"/>
          <w:szCs w:val="24"/>
        </w:rPr>
        <w:t>since</w:t>
      </w:r>
      <w:r w:rsidR="00C76F2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NMT </w:t>
      </w:r>
      <w:r w:rsidR="00C76F22">
        <w:rPr>
          <w:rFonts w:ascii="Times New Roman" w:eastAsia="Times New Roman" w:hAnsi="Times New Roman" w:cs="Times New Roman"/>
          <w:sz w:val="24"/>
          <w:szCs w:val="24"/>
        </w:rPr>
        <w:t xml:space="preserve">IndicTrans2 supports </w:t>
      </w:r>
      <w:r w:rsidR="008674EC">
        <w:rPr>
          <w:rFonts w:ascii="Times New Roman" w:eastAsia="Times New Roman" w:hAnsi="Times New Roman" w:cs="Times New Roman"/>
          <w:sz w:val="24"/>
          <w:szCs w:val="24"/>
        </w:rPr>
        <w:t xml:space="preserve">only </w:t>
      </w:r>
      <w:proofErr w:type="spellStart"/>
      <w:r w:rsidR="008674EC" w:rsidRPr="008674EC">
        <w:rPr>
          <w:rFonts w:ascii="Times New Roman" w:eastAsia="Times New Roman" w:hAnsi="Times New Roman" w:cs="Times New Roman"/>
          <w:sz w:val="24"/>
          <w:szCs w:val="24"/>
        </w:rPr>
        <w:t>IndicTransTokenizer</w:t>
      </w:r>
      <w:proofErr w:type="spellEnd"/>
      <w:r w:rsidR="008674EC" w:rsidRPr="008674EC">
        <w:rPr>
          <w:rFonts w:ascii="Times New Roman" w:eastAsia="Times New Roman" w:hAnsi="Times New Roman" w:cs="Times New Roman"/>
          <w:sz w:val="24"/>
          <w:szCs w:val="24"/>
        </w:rPr>
        <w:t> </w:t>
      </w:r>
      <w:r w:rsidR="008674EC">
        <w:rPr>
          <w:rFonts w:ascii="Times New Roman" w:eastAsia="Times New Roman" w:hAnsi="Times New Roman" w:cs="Times New Roman"/>
          <w:sz w:val="24"/>
          <w:szCs w:val="24"/>
        </w:rPr>
        <w:t>Tokenizer.</w:t>
      </w:r>
      <w:r>
        <w:rPr>
          <w:rFonts w:ascii="Times New Roman" w:eastAsia="Times New Roman" w:hAnsi="Times New Roman" w:cs="Times New Roman"/>
          <w:sz w:val="24"/>
          <w:szCs w:val="24"/>
        </w:rPr>
        <w:t xml:space="preserve"> </w:t>
      </w:r>
      <w:r w:rsidR="008674EC">
        <w:rPr>
          <w:rFonts w:ascii="Times New Roman" w:eastAsia="Times New Roman" w:hAnsi="Times New Roman" w:cs="Times New Roman"/>
          <w:sz w:val="24"/>
          <w:szCs w:val="24"/>
        </w:rPr>
        <w:t xml:space="preserve">Tokenized inputs </w:t>
      </w:r>
      <w:r w:rsidR="00373AC9">
        <w:rPr>
          <w:rFonts w:ascii="Times New Roman" w:eastAsia="Times New Roman" w:hAnsi="Times New Roman" w:cs="Times New Roman"/>
          <w:sz w:val="24"/>
          <w:szCs w:val="24"/>
        </w:rPr>
        <w:t>were</w:t>
      </w:r>
      <w:r w:rsidR="008674EC">
        <w:rPr>
          <w:rFonts w:ascii="Times New Roman" w:eastAsia="Times New Roman" w:hAnsi="Times New Roman" w:cs="Times New Roman"/>
          <w:sz w:val="24"/>
          <w:szCs w:val="24"/>
        </w:rPr>
        <w:t xml:space="preserve"> fed to the pre-trained language model </w:t>
      </w:r>
      <w:sdt>
        <w:sdtPr>
          <w:rPr>
            <w:rFonts w:ascii="Times New Roman" w:eastAsia="Times New Roman" w:hAnsi="Times New Roman" w:cs="Times New Roman"/>
            <w:color w:val="000000"/>
            <w:sz w:val="24"/>
            <w:szCs w:val="24"/>
          </w:rPr>
          <w:tag w:val="MENDELEY_CITATION_v3_eyJjaXRhdGlvbklEIjoiTUVOREVMRVlfQ0lUQVRJT05fNmM1ODU4ZGItZmI0Zi00MjM0LWI3YWUtMDJlMDFmNDJhYzc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1741087810"/>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001E5F5A">
        <w:rPr>
          <w:rFonts w:ascii="Times New Roman" w:eastAsia="Times New Roman" w:hAnsi="Times New Roman" w:cs="Times New Roman"/>
          <w:color w:val="000000"/>
          <w:sz w:val="24"/>
          <w:szCs w:val="24"/>
        </w:rPr>
        <w:t>t</w:t>
      </w:r>
      <w:r w:rsidR="005F3942">
        <w:rPr>
          <w:rFonts w:ascii="Times New Roman" w:eastAsia="Times New Roman" w:hAnsi="Times New Roman" w:cs="Times New Roman"/>
          <w:color w:val="000000"/>
          <w:sz w:val="24"/>
          <w:szCs w:val="24"/>
        </w:rPr>
        <w:t xml:space="preserve">o train </w:t>
      </w:r>
      <w:r w:rsidR="00373AC9" w:rsidRPr="00DC08C7">
        <w:rPr>
          <w:rFonts w:ascii="Times New Roman" w:eastAsia="Times New Roman" w:hAnsi="Times New Roman" w:cs="Times New Roman"/>
          <w:sz w:val="24"/>
          <w:szCs w:val="24"/>
        </w:rPr>
        <w:t xml:space="preserve">IndicTrans2 </w:t>
      </w:r>
      <w:r w:rsidR="005F3942">
        <w:rPr>
          <w:rFonts w:ascii="Times New Roman" w:eastAsia="Times New Roman" w:hAnsi="Times New Roman" w:cs="Times New Roman"/>
          <w:color w:val="000000"/>
          <w:sz w:val="24"/>
          <w:szCs w:val="24"/>
        </w:rPr>
        <w:t>for dialect translation.</w:t>
      </w:r>
      <w:r w:rsidR="00504E8C">
        <w:rPr>
          <w:rFonts w:ascii="Times New Roman" w:eastAsia="Times New Roman" w:hAnsi="Times New Roman" w:cs="Times New Roman"/>
          <w:color w:val="000000"/>
          <w:sz w:val="24"/>
          <w:szCs w:val="24"/>
        </w:rPr>
        <w:t xml:space="preserve"> </w:t>
      </w:r>
      <w:r w:rsidR="008674EC">
        <w:rPr>
          <w:rFonts w:ascii="Times New Roman" w:eastAsia="Times New Roman" w:hAnsi="Times New Roman" w:cs="Times New Roman"/>
          <w:color w:val="000000"/>
          <w:sz w:val="24"/>
          <w:szCs w:val="24"/>
        </w:rPr>
        <w:t xml:space="preserve">Model </w:t>
      </w:r>
      <w:r w:rsidR="001B5045">
        <w:rPr>
          <w:rFonts w:ascii="Times New Roman" w:eastAsia="Times New Roman" w:hAnsi="Times New Roman" w:cs="Times New Roman"/>
          <w:color w:val="000000"/>
          <w:sz w:val="24"/>
          <w:szCs w:val="24"/>
        </w:rPr>
        <w:t>wa</w:t>
      </w:r>
      <w:r w:rsidR="008674EC">
        <w:rPr>
          <w:rFonts w:ascii="Times New Roman" w:eastAsia="Times New Roman" w:hAnsi="Times New Roman" w:cs="Times New Roman"/>
          <w:color w:val="000000"/>
          <w:sz w:val="24"/>
          <w:szCs w:val="24"/>
        </w:rPr>
        <w:t xml:space="preserve">s </w:t>
      </w:r>
      <w:r w:rsidR="007F1703">
        <w:rPr>
          <w:rFonts w:ascii="Times New Roman" w:eastAsia="Times New Roman" w:hAnsi="Times New Roman" w:cs="Times New Roman"/>
          <w:color w:val="000000"/>
          <w:sz w:val="24"/>
          <w:szCs w:val="24"/>
        </w:rPr>
        <w:t xml:space="preserve">trained </w:t>
      </w:r>
      <w:r w:rsidR="008674EC">
        <w:rPr>
          <w:rFonts w:ascii="Times New Roman" w:eastAsia="Times New Roman" w:hAnsi="Times New Roman" w:cs="Times New Roman"/>
          <w:color w:val="000000"/>
          <w:sz w:val="24"/>
          <w:szCs w:val="24"/>
        </w:rPr>
        <w:t>by selectively training few parameters</w:t>
      </w:r>
      <w:r w:rsidR="001E5F5A">
        <w:rPr>
          <w:rFonts w:ascii="Times New Roman" w:eastAsia="Times New Roman" w:hAnsi="Times New Roman" w:cs="Times New Roman"/>
          <w:color w:val="000000"/>
          <w:sz w:val="24"/>
          <w:szCs w:val="24"/>
        </w:rPr>
        <w:t xml:space="preserve"> refer </w:t>
      </w:r>
      <w:r w:rsidR="00016E6C" w:rsidRPr="00016E6C">
        <w:rPr>
          <w:rFonts w:ascii="Times New Roman" w:eastAsia="Times New Roman" w:hAnsi="Times New Roman" w:cs="Times New Roman"/>
          <w:b/>
          <w:bCs/>
          <w:sz w:val="24"/>
          <w:szCs w:val="24"/>
        </w:rPr>
        <w:t>Table 3.6:</w:t>
      </w:r>
      <w:r w:rsidR="00016E6C" w:rsidRPr="00C0305D">
        <w:rPr>
          <w:rFonts w:ascii="Times New Roman" w:eastAsia="Times New Roman" w:hAnsi="Times New Roman" w:cs="Times New Roman"/>
          <w:b/>
          <w:bCs/>
          <w:sz w:val="20"/>
          <w:szCs w:val="20"/>
        </w:rPr>
        <w:t xml:space="preserve"> </w:t>
      </w:r>
      <w:proofErr w:type="spellStart"/>
      <w:r w:rsidR="00016E6C" w:rsidRPr="00016E6C">
        <w:rPr>
          <w:rFonts w:ascii="Times New Roman" w:eastAsia="Times New Roman" w:hAnsi="Times New Roman" w:cs="Times New Roman"/>
          <w:color w:val="000000"/>
          <w:sz w:val="24"/>
          <w:szCs w:val="24"/>
        </w:rPr>
        <w:t>LoRA</w:t>
      </w:r>
      <w:proofErr w:type="spellEnd"/>
      <w:r w:rsidR="00016E6C" w:rsidRPr="00016E6C">
        <w:rPr>
          <w:rFonts w:ascii="Times New Roman" w:eastAsia="Times New Roman" w:hAnsi="Times New Roman" w:cs="Times New Roman"/>
          <w:color w:val="000000"/>
          <w:sz w:val="24"/>
          <w:szCs w:val="24"/>
        </w:rPr>
        <w:t xml:space="preserve"> configuration for the reported model</w:t>
      </w:r>
      <w:r w:rsidR="008674EC">
        <w:rPr>
          <w:rFonts w:ascii="Times New Roman" w:eastAsia="Times New Roman" w:hAnsi="Times New Roman" w:cs="Times New Roman"/>
          <w:color w:val="000000"/>
          <w:sz w:val="24"/>
          <w:szCs w:val="24"/>
        </w:rPr>
        <w:t xml:space="preserve">, and this privilege is possible with the help of </w:t>
      </w:r>
      <w:proofErr w:type="spellStart"/>
      <w:r w:rsidR="008674EC">
        <w:rPr>
          <w:rFonts w:ascii="Times New Roman" w:eastAsia="Times New Roman" w:hAnsi="Times New Roman" w:cs="Times New Roman"/>
          <w:color w:val="000000"/>
          <w:sz w:val="24"/>
          <w:szCs w:val="24"/>
        </w:rPr>
        <w:t>LoRA</w:t>
      </w:r>
      <w:proofErr w:type="spellEnd"/>
      <w:r w:rsidR="008674E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g0ZWI4ZWItMzcwYy00YTc1LThlZTUtZDFkMzUzMDQ0OWYy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123919856"/>
          <w:placeholder>
            <w:docPart w:val="DefaultPlaceholder_-1854013440"/>
          </w:placeholder>
        </w:sdtPr>
        <w:sdtContent>
          <w:r w:rsidR="00D05029" w:rsidRPr="00D05029">
            <w:rPr>
              <w:rFonts w:ascii="Times New Roman" w:eastAsia="Times New Roman" w:hAnsi="Times New Roman" w:cs="Times New Roman"/>
              <w:color w:val="000000"/>
              <w:sz w:val="24"/>
              <w:szCs w:val="24"/>
            </w:rPr>
            <w:t>(Hu et al., n.d.)</w:t>
          </w:r>
        </w:sdtContent>
      </w:sdt>
      <w:r w:rsidR="008674EC">
        <w:rPr>
          <w:rFonts w:ascii="Times New Roman" w:eastAsia="Times New Roman" w:hAnsi="Times New Roman" w:cs="Times New Roman"/>
          <w:color w:val="000000"/>
          <w:sz w:val="24"/>
          <w:szCs w:val="24"/>
        </w:rPr>
        <w:t>.</w:t>
      </w:r>
      <w:r w:rsidR="00007D7F">
        <w:rPr>
          <w:rFonts w:ascii="Times New Roman" w:eastAsia="Times New Roman" w:hAnsi="Times New Roman" w:cs="Times New Roman"/>
          <w:b/>
          <w:bCs/>
          <w:sz w:val="24"/>
          <w:szCs w:val="24"/>
        </w:rPr>
        <w:t xml:space="preserve"> </w:t>
      </w:r>
      <w:r w:rsidR="008674EC">
        <w:rPr>
          <w:rFonts w:ascii="Times New Roman" w:eastAsia="Times New Roman" w:hAnsi="Times New Roman" w:cs="Times New Roman"/>
          <w:color w:val="000000"/>
          <w:sz w:val="24"/>
          <w:szCs w:val="24"/>
        </w:rPr>
        <w:t>Further validation of the model</w:t>
      </w:r>
      <w:r w:rsidR="00373AC9">
        <w:rPr>
          <w:rFonts w:ascii="Times New Roman" w:eastAsia="Times New Roman" w:hAnsi="Times New Roman" w:cs="Times New Roman"/>
          <w:color w:val="000000"/>
          <w:sz w:val="24"/>
          <w:szCs w:val="24"/>
        </w:rPr>
        <w:t xml:space="preserve"> was</w:t>
      </w:r>
      <w:r w:rsidR="008674EC">
        <w:rPr>
          <w:rFonts w:ascii="Times New Roman" w:eastAsia="Times New Roman" w:hAnsi="Times New Roman" w:cs="Times New Roman"/>
          <w:color w:val="000000"/>
          <w:sz w:val="24"/>
          <w:szCs w:val="24"/>
        </w:rPr>
        <w:t xml:space="preserve"> done using BLEU</w:t>
      </w:r>
      <w:r w:rsidR="007F170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ZhMmE5MzgtMTI5OC00ODk1LTljMDEtMjY3Mzk3MTg3YWQ2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1924099010"/>
          <w:placeholder>
            <w:docPart w:val="DefaultPlaceholder_-1854013440"/>
          </w:placeholder>
        </w:sdtPr>
        <w:sdtContent>
          <w:r w:rsidR="00D05029" w:rsidRPr="00D05029">
            <w:rPr>
              <w:rFonts w:ascii="Times New Roman" w:eastAsia="Times New Roman" w:hAnsi="Times New Roman" w:cs="Times New Roman"/>
              <w:color w:val="000000"/>
              <w:sz w:val="24"/>
              <w:szCs w:val="24"/>
            </w:rPr>
            <w:t>(Reiter, 2018)</w:t>
          </w:r>
        </w:sdtContent>
      </w:sdt>
      <w:r w:rsidR="008674EC">
        <w:rPr>
          <w:rFonts w:ascii="Times New Roman" w:eastAsia="Times New Roman" w:hAnsi="Times New Roman" w:cs="Times New Roman"/>
          <w:color w:val="000000"/>
          <w:sz w:val="24"/>
          <w:szCs w:val="24"/>
        </w:rPr>
        <w:t>,</w:t>
      </w:r>
      <w:r w:rsidR="00373AC9">
        <w:rPr>
          <w:rFonts w:ascii="Times New Roman" w:eastAsia="Times New Roman" w:hAnsi="Times New Roman" w:cs="Times New Roman"/>
          <w:color w:val="000000"/>
          <w:sz w:val="24"/>
          <w:szCs w:val="24"/>
        </w:rPr>
        <w:t xml:space="preserve"> </w:t>
      </w:r>
      <w:r w:rsidR="008674EC">
        <w:rPr>
          <w:rFonts w:ascii="Times New Roman" w:eastAsia="Times New Roman" w:hAnsi="Times New Roman" w:cs="Times New Roman"/>
          <w:color w:val="000000"/>
          <w:sz w:val="24"/>
          <w:szCs w:val="24"/>
        </w:rPr>
        <w:t>along with manual testing.</w:t>
      </w:r>
    </w:p>
    <w:p w14:paraId="6AA7A568" w14:textId="1497A9D1" w:rsidR="00373AC9" w:rsidRPr="00007D7F" w:rsidRDefault="00373AC9" w:rsidP="00373AC9">
      <w:pPr>
        <w:jc w:val="both"/>
        <w:rPr>
          <w:rFonts w:ascii="Times New Roman" w:eastAsia="Times New Roman" w:hAnsi="Times New Roman" w:cs="Times New Roman"/>
          <w:color w:val="000000"/>
          <w:sz w:val="24"/>
          <w:szCs w:val="24"/>
        </w:rPr>
      </w:pPr>
      <w:r w:rsidRPr="00373AC9">
        <w:rPr>
          <w:rFonts w:ascii="Times New Roman" w:eastAsia="Times New Roman" w:hAnsi="Times New Roman" w:cs="Times New Roman"/>
          <w:color w:val="000000"/>
          <w:sz w:val="24"/>
          <w:szCs w:val="24"/>
          <w:lang w:val="en-US"/>
        </w:rPr>
        <w:t xml:space="preserve">The end-to-end flow is shown in Figure 3.1. A source sentence in Bookish Kannada </w:t>
      </w:r>
      <w:r w:rsidR="001B5045">
        <w:rPr>
          <w:rFonts w:ascii="Times New Roman" w:eastAsia="Times New Roman" w:hAnsi="Times New Roman" w:cs="Times New Roman"/>
          <w:color w:val="000000"/>
          <w:sz w:val="24"/>
          <w:szCs w:val="24"/>
          <w:lang w:val="en-US"/>
        </w:rPr>
        <w:t>wa</w:t>
      </w:r>
      <w:r w:rsidRPr="00373AC9">
        <w:rPr>
          <w:rFonts w:ascii="Times New Roman" w:eastAsia="Times New Roman" w:hAnsi="Times New Roman" w:cs="Times New Roman"/>
          <w:color w:val="000000"/>
          <w:sz w:val="24"/>
          <w:szCs w:val="24"/>
          <w:lang w:val="en-US"/>
        </w:rPr>
        <w:t>s normalized and tagged by the</w:t>
      </w:r>
      <w:r>
        <w:rPr>
          <w:rFonts w:ascii="Times New Roman" w:eastAsia="Times New Roman" w:hAnsi="Times New Roman" w:cs="Times New Roman"/>
          <w:color w:val="000000"/>
          <w:sz w:val="24"/>
          <w:szCs w:val="24"/>
          <w:lang w:val="en-US"/>
        </w:rPr>
        <w:t xml:space="preserve"> </w:t>
      </w:r>
      <w:proofErr w:type="spellStart"/>
      <w:r w:rsidRPr="00373AC9">
        <w:rPr>
          <w:rFonts w:ascii="Times New Roman" w:eastAsia="Times New Roman" w:hAnsi="Times New Roman" w:cs="Times New Roman"/>
          <w:color w:val="000000"/>
          <w:sz w:val="24"/>
          <w:szCs w:val="24"/>
          <w:lang w:val="en-US"/>
        </w:rPr>
        <w:t>IndicProcessor</w:t>
      </w:r>
      <w:proofErr w:type="spellEnd"/>
      <w:r w:rsidRPr="00373AC9">
        <w:rPr>
          <w:rFonts w:ascii="Times New Roman" w:eastAsia="Times New Roman" w:hAnsi="Times New Roman" w:cs="Times New Roman"/>
          <w:color w:val="000000"/>
          <w:sz w:val="24"/>
          <w:szCs w:val="24"/>
          <w:lang w:val="en-US"/>
        </w:rPr>
        <w:t xml:space="preserve"> pipeline, </w:t>
      </w:r>
      <w:r>
        <w:rPr>
          <w:rFonts w:ascii="Times New Roman" w:eastAsia="Times New Roman" w:hAnsi="Times New Roman" w:cs="Times New Roman"/>
          <w:color w:val="000000"/>
          <w:sz w:val="24"/>
          <w:szCs w:val="24"/>
        </w:rPr>
        <w:t xml:space="preserve">tokenized form using </w:t>
      </w:r>
      <w:sdt>
        <w:sdtPr>
          <w:rPr>
            <w:rFonts w:ascii="Times New Roman" w:eastAsia="Times New Roman" w:hAnsi="Times New Roman" w:cs="Times New Roman"/>
            <w:color w:val="000000"/>
            <w:sz w:val="24"/>
            <w:szCs w:val="24"/>
          </w:rPr>
          <w:tag w:val="MENDELEY_CITATION_v3_eyJjaXRhdGlvbklEIjoiTUVOREVMRVlfQ0lUQVRJT05fNmQzNzZhYTctYjM1OS00MDhkLWI4MjAtZjkxMzllMmYyYzRh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
          <w:id w:val="-319342634"/>
          <w:placeholder>
            <w:docPart w:val="E97921B30A624A95A2B00F6C08EFB9AD"/>
          </w:placeholder>
        </w:sdtPr>
        <w:sdtContent>
          <w:r w:rsidR="00D05029" w:rsidRPr="00D05029">
            <w:rPr>
              <w:rFonts w:ascii="Times New Roman" w:eastAsia="Times New Roman" w:hAnsi="Times New Roman" w:cs="Times New Roman"/>
              <w:color w:val="000000"/>
              <w:sz w:val="24"/>
              <w:szCs w:val="24"/>
            </w:rPr>
            <w:t>(ai4bharat/indictrans2-indic-indic-1B · Hugging Face, 2026)</w:t>
          </w:r>
        </w:sdtContent>
      </w:sdt>
      <w:r w:rsidRPr="00373AC9">
        <w:rPr>
          <w:rFonts w:ascii="Times New Roman" w:eastAsia="Times New Roman" w:hAnsi="Times New Roman" w:cs="Times New Roman"/>
          <w:color w:val="000000"/>
          <w:sz w:val="24"/>
          <w:szCs w:val="24"/>
          <w:lang w:val="en-US"/>
        </w:rPr>
        <w:t>, passed through the frozen encoder-decoder with its trainable adapters, and finally decoded and post-processed into a</w:t>
      </w:r>
      <w:r>
        <w:rPr>
          <w:rFonts w:ascii="Times New Roman" w:eastAsia="Times New Roman" w:hAnsi="Times New Roman" w:cs="Times New Roman"/>
          <w:color w:val="000000"/>
          <w:sz w:val="24"/>
          <w:szCs w:val="24"/>
          <w:lang w:val="en-US"/>
        </w:rPr>
        <w:t xml:space="preserve"> </w:t>
      </w:r>
      <w:r w:rsidRPr="00373AC9">
        <w:rPr>
          <w:rFonts w:ascii="Times New Roman" w:eastAsia="Times New Roman" w:hAnsi="Times New Roman" w:cs="Times New Roman"/>
          <w:color w:val="000000"/>
          <w:sz w:val="24"/>
          <w:szCs w:val="24"/>
          <w:lang w:val="en-US"/>
        </w:rPr>
        <w:t>Dharwad Kannada sentence. During training, the same pipeline produce</w:t>
      </w:r>
      <w:r w:rsidR="001B5045">
        <w:rPr>
          <w:rFonts w:ascii="Times New Roman" w:eastAsia="Times New Roman" w:hAnsi="Times New Roman" w:cs="Times New Roman"/>
          <w:color w:val="000000"/>
          <w:sz w:val="24"/>
          <w:szCs w:val="24"/>
          <w:lang w:val="en-US"/>
        </w:rPr>
        <w:t>d</w:t>
      </w:r>
      <w:r w:rsidRPr="00373AC9">
        <w:rPr>
          <w:rFonts w:ascii="Times New Roman" w:eastAsia="Times New Roman" w:hAnsi="Times New Roman" w:cs="Times New Roman"/>
          <w:color w:val="000000"/>
          <w:sz w:val="24"/>
          <w:szCs w:val="24"/>
          <w:lang w:val="en-US"/>
        </w:rPr>
        <w:t xml:space="preserve"> token sequences </w:t>
      </w:r>
      <w:r w:rsidRPr="00373AC9">
        <w:rPr>
          <w:rFonts w:ascii="Times New Roman" w:eastAsia="Times New Roman" w:hAnsi="Times New Roman" w:cs="Times New Roman"/>
          <w:color w:val="000000"/>
          <w:sz w:val="24"/>
          <w:szCs w:val="24"/>
          <w:lang w:val="en-US"/>
        </w:rPr>
        <w:lastRenderedPageBreak/>
        <w:t>whose alignment to reference targets drives a cross-entropy objective; gradients update</w:t>
      </w:r>
      <w:r w:rsidR="001B5045">
        <w:rPr>
          <w:rFonts w:ascii="Times New Roman" w:eastAsia="Times New Roman" w:hAnsi="Times New Roman" w:cs="Times New Roman"/>
          <w:color w:val="000000"/>
          <w:sz w:val="24"/>
          <w:szCs w:val="24"/>
          <w:lang w:val="en-US"/>
        </w:rPr>
        <w:t>d</w:t>
      </w:r>
      <w:r w:rsidRPr="00373AC9">
        <w:rPr>
          <w:rFonts w:ascii="Times New Roman" w:eastAsia="Times New Roman" w:hAnsi="Times New Roman" w:cs="Times New Roman"/>
          <w:color w:val="000000"/>
          <w:sz w:val="24"/>
          <w:szCs w:val="24"/>
          <w:lang w:val="en-US"/>
        </w:rPr>
        <w:t xml:space="preserve"> only the adapter.</w:t>
      </w:r>
    </w:p>
    <w:p w14:paraId="7D06EC58" w14:textId="6721BE3B" w:rsidR="005B516B" w:rsidRDefault="00373AC9" w:rsidP="008674EC">
      <w:pPr>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drawing>
          <wp:inline distT="0" distB="0" distL="0" distR="0" wp14:anchorId="148BCE47" wp14:editId="278524F6">
            <wp:extent cx="5760085" cy="1148715"/>
            <wp:effectExtent l="0" t="0" r="0" b="0"/>
            <wp:docPr id="48478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5917" name=""/>
                    <pic:cNvPicPr/>
                  </pic:nvPicPr>
                  <pic:blipFill>
                    <a:blip r:embed="rId10"/>
                    <a:stretch>
                      <a:fillRect/>
                    </a:stretch>
                  </pic:blipFill>
                  <pic:spPr>
                    <a:xfrm>
                      <a:off x="0" y="0"/>
                      <a:ext cx="5760085" cy="1148715"/>
                    </a:xfrm>
                    <a:prstGeom prst="rect">
                      <a:avLst/>
                    </a:prstGeom>
                  </pic:spPr>
                </pic:pic>
              </a:graphicData>
            </a:graphic>
          </wp:inline>
        </w:drawing>
      </w:r>
    </w:p>
    <w:p w14:paraId="42216596" w14:textId="3B5D5119" w:rsidR="00373AC9" w:rsidRDefault="00373AC9" w:rsidP="009F6E90">
      <w:pPr>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3.1</w:t>
      </w:r>
      <w:r w:rsidR="00B7140E">
        <w:rPr>
          <w:rFonts w:ascii="Times New Roman" w:eastAsia="Times New Roman" w:hAnsi="Times New Roman" w:cs="Times New Roman"/>
          <w:b/>
          <w:bCs/>
          <w:color w:val="000000"/>
          <w:sz w:val="20"/>
          <w:szCs w:val="20"/>
        </w:rPr>
        <w:t>:</w:t>
      </w:r>
      <w:r w:rsidRPr="00373AC9">
        <w:rPr>
          <w:rFonts w:ascii="Times New Roman" w:eastAsia="Times New Roman" w:hAnsi="Times New Roman" w:cs="Times New Roman"/>
          <w:b/>
          <w:bCs/>
          <w:color w:val="000000"/>
          <w:sz w:val="20"/>
          <w:szCs w:val="20"/>
        </w:rPr>
        <w:t xml:space="preserve"> </w:t>
      </w:r>
      <w:r w:rsidRPr="00373AC9">
        <w:rPr>
          <w:rFonts w:ascii="Times New Roman" w:eastAsia="Times New Roman" w:hAnsi="Times New Roman" w:cs="Times New Roman"/>
          <w:color w:val="000000"/>
          <w:sz w:val="20"/>
          <w:szCs w:val="20"/>
        </w:rPr>
        <w:t>End-to-end architecture of the Bookish-to-Dharwad translation system.</w:t>
      </w:r>
    </w:p>
    <w:p w14:paraId="232C32FC" w14:textId="77777777" w:rsidR="001B5045" w:rsidRDefault="001B5045" w:rsidP="00373AC9">
      <w:pPr>
        <w:rPr>
          <w:rFonts w:ascii="Times New Roman" w:eastAsia="Times New Roman" w:hAnsi="Times New Roman" w:cs="Times New Roman"/>
          <w:color w:val="000000"/>
          <w:sz w:val="20"/>
          <w:szCs w:val="20"/>
        </w:rPr>
      </w:pPr>
    </w:p>
    <w:p w14:paraId="3BAC18FD" w14:textId="5EB18F4B" w:rsidR="00373AC9" w:rsidRDefault="001B5045" w:rsidP="001B5045">
      <w:pPr>
        <w:jc w:val="both"/>
        <w:rPr>
          <w:rFonts w:ascii="Times New Roman" w:eastAsia="Times New Roman" w:hAnsi="Times New Roman" w:cs="Times New Roman"/>
          <w:color w:val="000000"/>
          <w:sz w:val="24"/>
          <w:szCs w:val="24"/>
        </w:rPr>
      </w:pPr>
      <w:r w:rsidRPr="001B5045">
        <w:rPr>
          <w:rFonts w:ascii="Times New Roman" w:eastAsia="Times New Roman" w:hAnsi="Times New Roman" w:cs="Times New Roman"/>
          <w:color w:val="000000"/>
          <w:sz w:val="24"/>
          <w:szCs w:val="24"/>
        </w:rPr>
        <w:t xml:space="preserve">Figure </w:t>
      </w:r>
      <w:r>
        <w:rPr>
          <w:rFonts w:ascii="Times New Roman" w:eastAsia="Times New Roman" w:hAnsi="Times New Roman" w:cs="Times New Roman"/>
          <w:color w:val="000000"/>
          <w:sz w:val="24"/>
          <w:szCs w:val="24"/>
        </w:rPr>
        <w:t>3</w:t>
      </w:r>
      <w:r w:rsidRPr="001B5045">
        <w:rPr>
          <w:rFonts w:ascii="Times New Roman" w:eastAsia="Times New Roman" w:hAnsi="Times New Roman" w:cs="Times New Roman"/>
          <w:color w:val="000000"/>
          <w:sz w:val="24"/>
          <w:szCs w:val="24"/>
        </w:rPr>
        <w:t xml:space="preserve">.2 illustrates the training data flow. Parallel corpus (3,600 training pairs) </w:t>
      </w:r>
      <w:r>
        <w:rPr>
          <w:rFonts w:ascii="Times New Roman" w:eastAsia="Times New Roman" w:hAnsi="Times New Roman" w:cs="Times New Roman"/>
          <w:color w:val="000000"/>
          <w:sz w:val="24"/>
          <w:szCs w:val="24"/>
        </w:rPr>
        <w:t>wa</w:t>
      </w:r>
      <w:r w:rsidRPr="001B5045">
        <w:rPr>
          <w:rFonts w:ascii="Times New Roman" w:eastAsia="Times New Roman" w:hAnsi="Times New Roman" w:cs="Times New Roman"/>
          <w:color w:val="000000"/>
          <w:sz w:val="24"/>
          <w:szCs w:val="24"/>
        </w:rPr>
        <w:t>s loaded in batches of 8 examples. Each source-target pair under</w:t>
      </w:r>
      <w:r>
        <w:rPr>
          <w:rFonts w:ascii="Times New Roman" w:eastAsia="Times New Roman" w:hAnsi="Times New Roman" w:cs="Times New Roman"/>
          <w:color w:val="000000"/>
          <w:sz w:val="24"/>
          <w:szCs w:val="24"/>
        </w:rPr>
        <w:t>went</w:t>
      </w:r>
      <w:r w:rsidRPr="001B5045">
        <w:rPr>
          <w:rFonts w:ascii="Times New Roman" w:eastAsia="Times New Roman" w:hAnsi="Times New Roman" w:cs="Times New Roman"/>
          <w:color w:val="000000"/>
          <w:sz w:val="24"/>
          <w:szCs w:val="24"/>
        </w:rPr>
        <w:t xml:space="preserve"> tokenization via Indic Processor, producing token sequences padded to 128 tokens. Batches </w:t>
      </w:r>
      <w:r>
        <w:rPr>
          <w:rFonts w:ascii="Times New Roman" w:eastAsia="Times New Roman" w:hAnsi="Times New Roman" w:cs="Times New Roman"/>
          <w:color w:val="000000"/>
          <w:sz w:val="24"/>
          <w:szCs w:val="24"/>
        </w:rPr>
        <w:t>were</w:t>
      </w:r>
      <w:r w:rsidRPr="001B5045">
        <w:rPr>
          <w:rFonts w:ascii="Times New Roman" w:eastAsia="Times New Roman" w:hAnsi="Times New Roman" w:cs="Times New Roman"/>
          <w:color w:val="000000"/>
          <w:sz w:val="24"/>
          <w:szCs w:val="24"/>
        </w:rPr>
        <w:t xml:space="preserve"> stacked and passed through the frozen IndicTrans2 encoder-decoder. The </w:t>
      </w:r>
      <w:proofErr w:type="spellStart"/>
      <w:r w:rsidRPr="001B5045">
        <w:rPr>
          <w:rFonts w:ascii="Times New Roman" w:eastAsia="Times New Roman" w:hAnsi="Times New Roman" w:cs="Times New Roman"/>
          <w:color w:val="000000"/>
          <w:sz w:val="24"/>
          <w:szCs w:val="24"/>
        </w:rPr>
        <w:t>LoRA</w:t>
      </w:r>
      <w:proofErr w:type="spellEnd"/>
      <w:r w:rsidRPr="001B5045">
        <w:rPr>
          <w:rFonts w:ascii="Times New Roman" w:eastAsia="Times New Roman" w:hAnsi="Times New Roman" w:cs="Times New Roman"/>
          <w:color w:val="000000"/>
          <w:sz w:val="24"/>
          <w:szCs w:val="24"/>
        </w:rPr>
        <w:t xml:space="preserve"> adapters (injected into all attention modules) </w:t>
      </w:r>
      <w:r>
        <w:rPr>
          <w:rFonts w:ascii="Times New Roman" w:eastAsia="Times New Roman" w:hAnsi="Times New Roman" w:cs="Times New Roman"/>
          <w:color w:val="000000"/>
          <w:sz w:val="24"/>
          <w:szCs w:val="24"/>
        </w:rPr>
        <w:t>were</w:t>
      </w:r>
      <w:r w:rsidRPr="001B5045">
        <w:rPr>
          <w:rFonts w:ascii="Times New Roman" w:eastAsia="Times New Roman" w:hAnsi="Times New Roman" w:cs="Times New Roman"/>
          <w:color w:val="000000"/>
          <w:sz w:val="24"/>
          <w:szCs w:val="24"/>
        </w:rPr>
        <w:t xml:space="preserve"> updated via backpropagation. Cross-entropy loss </w:t>
      </w:r>
      <w:r>
        <w:rPr>
          <w:rFonts w:ascii="Times New Roman" w:eastAsia="Times New Roman" w:hAnsi="Times New Roman" w:cs="Times New Roman"/>
          <w:color w:val="000000"/>
          <w:sz w:val="24"/>
          <w:szCs w:val="24"/>
        </w:rPr>
        <w:t>was</w:t>
      </w:r>
      <w:r w:rsidRPr="001B5045">
        <w:rPr>
          <w:rFonts w:ascii="Times New Roman" w:eastAsia="Times New Roman" w:hAnsi="Times New Roman" w:cs="Times New Roman"/>
          <w:color w:val="000000"/>
          <w:sz w:val="24"/>
          <w:szCs w:val="24"/>
        </w:rPr>
        <w:t xml:space="preserve"> computed on the target tokens; gradients flow only through the </w:t>
      </w:r>
      <w:proofErr w:type="spellStart"/>
      <w:r w:rsidRPr="001B5045">
        <w:rPr>
          <w:rFonts w:ascii="Times New Roman" w:eastAsia="Times New Roman" w:hAnsi="Times New Roman" w:cs="Times New Roman"/>
          <w:color w:val="000000"/>
          <w:sz w:val="24"/>
          <w:szCs w:val="24"/>
        </w:rPr>
        <w:t>LoRA</w:t>
      </w:r>
      <w:proofErr w:type="spellEnd"/>
      <w:r w:rsidRPr="001B5045">
        <w:rPr>
          <w:rFonts w:ascii="Times New Roman" w:eastAsia="Times New Roman" w:hAnsi="Times New Roman" w:cs="Times New Roman"/>
          <w:color w:val="000000"/>
          <w:sz w:val="24"/>
          <w:szCs w:val="24"/>
        </w:rPr>
        <w:t xml:space="preserve"> parameters. Gradient accumulation over 8 steps create</w:t>
      </w:r>
      <w:r>
        <w:rPr>
          <w:rFonts w:ascii="Times New Roman" w:eastAsia="Times New Roman" w:hAnsi="Times New Roman" w:cs="Times New Roman"/>
          <w:color w:val="000000"/>
          <w:sz w:val="24"/>
          <w:szCs w:val="24"/>
        </w:rPr>
        <w:t>d</w:t>
      </w:r>
      <w:r w:rsidRPr="001B5045">
        <w:rPr>
          <w:rFonts w:ascii="Times New Roman" w:eastAsia="Times New Roman" w:hAnsi="Times New Roman" w:cs="Times New Roman"/>
          <w:color w:val="000000"/>
          <w:sz w:val="24"/>
          <w:szCs w:val="24"/>
        </w:rPr>
        <w:t xml:space="preserve"> an effective batch size of 64, stabilising gradient estimates on the small dataset. The process repeat</w:t>
      </w:r>
      <w:r>
        <w:rPr>
          <w:rFonts w:ascii="Times New Roman" w:eastAsia="Times New Roman" w:hAnsi="Times New Roman" w:cs="Times New Roman"/>
          <w:color w:val="000000"/>
          <w:sz w:val="24"/>
          <w:szCs w:val="24"/>
        </w:rPr>
        <w:t>ed</w:t>
      </w:r>
      <w:r w:rsidRPr="001B5045">
        <w:rPr>
          <w:rFonts w:ascii="Times New Roman" w:eastAsia="Times New Roman" w:hAnsi="Times New Roman" w:cs="Times New Roman"/>
          <w:color w:val="000000"/>
          <w:sz w:val="24"/>
          <w:szCs w:val="24"/>
        </w:rPr>
        <w:t xml:space="preserve"> for 20 epochs with early stopping on development loss.</w:t>
      </w:r>
    </w:p>
    <w:p w14:paraId="1573883E" w14:textId="77777777" w:rsidR="001C3ECF" w:rsidRPr="001B5045" w:rsidRDefault="001C3ECF" w:rsidP="001B5045">
      <w:pPr>
        <w:jc w:val="both"/>
        <w:rPr>
          <w:rFonts w:ascii="Times New Roman" w:eastAsia="Times New Roman" w:hAnsi="Times New Roman" w:cs="Times New Roman"/>
          <w:color w:val="000000"/>
          <w:sz w:val="24"/>
          <w:szCs w:val="24"/>
        </w:rPr>
      </w:pPr>
    </w:p>
    <w:p w14:paraId="070D7FBF" w14:textId="133F14B4" w:rsidR="00373AC9" w:rsidRDefault="00373AC9" w:rsidP="008674EC">
      <w:pPr>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drawing>
          <wp:inline distT="0" distB="0" distL="0" distR="0" wp14:anchorId="7609FA9B" wp14:editId="388B5E42">
            <wp:extent cx="5760085" cy="1339850"/>
            <wp:effectExtent l="0" t="0" r="0" b="0"/>
            <wp:docPr id="179765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57866" name=""/>
                    <pic:cNvPicPr/>
                  </pic:nvPicPr>
                  <pic:blipFill>
                    <a:blip r:embed="rId11"/>
                    <a:stretch>
                      <a:fillRect/>
                    </a:stretch>
                  </pic:blipFill>
                  <pic:spPr>
                    <a:xfrm>
                      <a:off x="0" y="0"/>
                      <a:ext cx="5760085" cy="1339850"/>
                    </a:xfrm>
                    <a:prstGeom prst="rect">
                      <a:avLst/>
                    </a:prstGeom>
                  </pic:spPr>
                </pic:pic>
              </a:graphicData>
            </a:graphic>
          </wp:inline>
        </w:drawing>
      </w:r>
    </w:p>
    <w:p w14:paraId="1F4CAF9D" w14:textId="65BA690F" w:rsidR="00373AC9" w:rsidRDefault="00373AC9" w:rsidP="009F6E90">
      <w:pPr>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w:t>
      </w:r>
      <w:r>
        <w:rPr>
          <w:rFonts w:ascii="Times New Roman" w:eastAsia="Times New Roman" w:hAnsi="Times New Roman" w:cs="Times New Roman"/>
          <w:b/>
          <w:bCs/>
          <w:color w:val="000000"/>
          <w:sz w:val="20"/>
          <w:szCs w:val="20"/>
        </w:rPr>
        <w:t>2</w:t>
      </w:r>
      <w:r w:rsidR="00B7140E">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0"/>
          <w:szCs w:val="20"/>
        </w:rPr>
        <w:t xml:space="preserve"> </w:t>
      </w:r>
      <w:r w:rsidRPr="00373AC9">
        <w:rPr>
          <w:rFonts w:ascii="Times New Roman" w:eastAsia="Times New Roman" w:hAnsi="Times New Roman" w:cs="Times New Roman"/>
          <w:color w:val="000000"/>
          <w:sz w:val="20"/>
          <w:szCs w:val="20"/>
        </w:rPr>
        <w:t>Training data flow and gradient updates.</w:t>
      </w:r>
    </w:p>
    <w:p w14:paraId="2F0F831D" w14:textId="77777777" w:rsidR="00373AC9" w:rsidRDefault="00373AC9" w:rsidP="008674EC">
      <w:pPr>
        <w:rPr>
          <w:rFonts w:ascii="Times New Roman" w:eastAsia="Times New Roman" w:hAnsi="Times New Roman" w:cs="Times New Roman"/>
          <w:sz w:val="24"/>
          <w:szCs w:val="24"/>
        </w:rPr>
      </w:pPr>
    </w:p>
    <w:p w14:paraId="2B8A608B" w14:textId="4F4144D3" w:rsidR="001B5045" w:rsidRDefault="001B5045" w:rsidP="001B5045">
      <w:pPr>
        <w:jc w:val="both"/>
        <w:rPr>
          <w:rFonts w:ascii="Times New Roman" w:eastAsia="Times New Roman" w:hAnsi="Times New Roman" w:cs="Times New Roman"/>
          <w:sz w:val="24"/>
          <w:szCs w:val="24"/>
        </w:rPr>
      </w:pPr>
      <w:r w:rsidRPr="001B5045">
        <w:rPr>
          <w:rFonts w:ascii="Times New Roman" w:eastAsia="Times New Roman" w:hAnsi="Times New Roman" w:cs="Times New Roman"/>
          <w:sz w:val="24"/>
          <w:szCs w:val="24"/>
        </w:rPr>
        <w:t xml:space="preserve">Figure </w:t>
      </w:r>
      <w:r>
        <w:rPr>
          <w:rFonts w:ascii="Times New Roman" w:eastAsia="Times New Roman" w:hAnsi="Times New Roman" w:cs="Times New Roman"/>
          <w:sz w:val="24"/>
          <w:szCs w:val="24"/>
        </w:rPr>
        <w:t>3</w:t>
      </w:r>
      <w:r w:rsidRPr="001B5045">
        <w:rPr>
          <w:rFonts w:ascii="Times New Roman" w:eastAsia="Times New Roman" w:hAnsi="Times New Roman" w:cs="Times New Roman"/>
          <w:sz w:val="24"/>
          <w:szCs w:val="24"/>
        </w:rPr>
        <w:t xml:space="preserve">.3 illustrates the testing and inference flow. On the test set (held-out pairs), the best trained model (base + </w:t>
      </w:r>
      <w:proofErr w:type="spellStart"/>
      <w:r w:rsidRPr="001B5045">
        <w:rPr>
          <w:rFonts w:ascii="Times New Roman" w:eastAsia="Times New Roman" w:hAnsi="Times New Roman" w:cs="Times New Roman"/>
          <w:sz w:val="24"/>
          <w:szCs w:val="24"/>
        </w:rPr>
        <w:t>LoRA</w:t>
      </w:r>
      <w:proofErr w:type="spellEnd"/>
      <w:r w:rsidRPr="001B5045">
        <w:rPr>
          <w:rFonts w:ascii="Times New Roman" w:eastAsia="Times New Roman" w:hAnsi="Times New Roman" w:cs="Times New Roman"/>
          <w:sz w:val="24"/>
          <w:szCs w:val="24"/>
        </w:rPr>
        <w:t xml:space="preserve"> adapters) </w:t>
      </w:r>
      <w:r>
        <w:rPr>
          <w:rFonts w:ascii="Times New Roman" w:eastAsia="Times New Roman" w:hAnsi="Times New Roman" w:cs="Times New Roman"/>
          <w:sz w:val="24"/>
          <w:szCs w:val="24"/>
        </w:rPr>
        <w:t>wa</w:t>
      </w:r>
      <w:r w:rsidRPr="001B5045">
        <w:rPr>
          <w:rFonts w:ascii="Times New Roman" w:eastAsia="Times New Roman" w:hAnsi="Times New Roman" w:cs="Times New Roman"/>
          <w:sz w:val="24"/>
          <w:szCs w:val="24"/>
        </w:rPr>
        <w:t xml:space="preserve">s loaded. Source sentences </w:t>
      </w:r>
      <w:r>
        <w:rPr>
          <w:rFonts w:ascii="Times New Roman" w:eastAsia="Times New Roman" w:hAnsi="Times New Roman" w:cs="Times New Roman"/>
          <w:sz w:val="24"/>
          <w:szCs w:val="24"/>
        </w:rPr>
        <w:t>wer</w:t>
      </w:r>
      <w:r w:rsidRPr="001B5045">
        <w:rPr>
          <w:rFonts w:ascii="Times New Roman" w:eastAsia="Times New Roman" w:hAnsi="Times New Roman" w:cs="Times New Roman"/>
          <w:sz w:val="24"/>
          <w:szCs w:val="24"/>
        </w:rPr>
        <w:t>e tokenized identically to training. Forward pass through the encoder generat</w:t>
      </w:r>
      <w:r>
        <w:rPr>
          <w:rFonts w:ascii="Times New Roman" w:eastAsia="Times New Roman" w:hAnsi="Times New Roman" w:cs="Times New Roman"/>
          <w:sz w:val="24"/>
          <w:szCs w:val="24"/>
        </w:rPr>
        <w:t>ed</w:t>
      </w:r>
      <w:r w:rsidRPr="001B5045">
        <w:rPr>
          <w:rFonts w:ascii="Times New Roman" w:eastAsia="Times New Roman" w:hAnsi="Times New Roman" w:cs="Times New Roman"/>
          <w:sz w:val="24"/>
          <w:szCs w:val="24"/>
        </w:rPr>
        <w:t xml:space="preserve"> contextual representations; the decoder generate</w:t>
      </w:r>
      <w:r>
        <w:rPr>
          <w:rFonts w:ascii="Times New Roman" w:eastAsia="Times New Roman" w:hAnsi="Times New Roman" w:cs="Times New Roman"/>
          <w:sz w:val="24"/>
          <w:szCs w:val="24"/>
        </w:rPr>
        <w:t>d</w:t>
      </w:r>
      <w:r w:rsidRPr="001B5045">
        <w:rPr>
          <w:rFonts w:ascii="Times New Roman" w:eastAsia="Times New Roman" w:hAnsi="Times New Roman" w:cs="Times New Roman"/>
          <w:sz w:val="24"/>
          <w:szCs w:val="24"/>
        </w:rPr>
        <w:t xml:space="preserve"> target tokens one at a time using beam search (beam width = 5, length normalisation </w:t>
      </w:r>
      <w:r w:rsidRPr="001B5045">
        <w:rPr>
          <w:rFonts w:ascii="Times New Roman" w:eastAsia="Times New Roman" w:hAnsi="Times New Roman" w:cs="Times New Roman"/>
          <w:sz w:val="24"/>
          <w:szCs w:val="24"/>
        </w:rPr>
        <w:lastRenderedPageBreak/>
        <w:t xml:space="preserve">enabled). The EOS (end-of-sequence) token signals completion. Tokens </w:t>
      </w:r>
      <w:r>
        <w:rPr>
          <w:rFonts w:ascii="Times New Roman" w:eastAsia="Times New Roman" w:hAnsi="Times New Roman" w:cs="Times New Roman"/>
          <w:sz w:val="24"/>
          <w:szCs w:val="24"/>
        </w:rPr>
        <w:t>were</w:t>
      </w:r>
      <w:r w:rsidRPr="001B5045">
        <w:rPr>
          <w:rFonts w:ascii="Times New Roman" w:eastAsia="Times New Roman" w:hAnsi="Times New Roman" w:cs="Times New Roman"/>
          <w:sz w:val="24"/>
          <w:szCs w:val="24"/>
        </w:rPr>
        <w:t xml:space="preserve"> detokenized via </w:t>
      </w:r>
      <w:proofErr w:type="spellStart"/>
      <w:r w:rsidRPr="001B5045">
        <w:rPr>
          <w:rFonts w:ascii="Times New Roman" w:eastAsia="Times New Roman" w:hAnsi="Times New Roman" w:cs="Times New Roman"/>
          <w:sz w:val="24"/>
          <w:szCs w:val="24"/>
        </w:rPr>
        <w:t>IndicProcessor</w:t>
      </w:r>
      <w:proofErr w:type="spellEnd"/>
      <w:r w:rsidRPr="001B5045">
        <w:rPr>
          <w:rFonts w:ascii="Times New Roman" w:eastAsia="Times New Roman" w:hAnsi="Times New Roman" w:cs="Times New Roman"/>
          <w:sz w:val="24"/>
          <w:szCs w:val="24"/>
        </w:rPr>
        <w:t xml:space="preserve"> restoration, producing the final Dharwad output. No gradient computation occurs during inference; the model r</w:t>
      </w:r>
      <w:r>
        <w:rPr>
          <w:rFonts w:ascii="Times New Roman" w:eastAsia="Times New Roman" w:hAnsi="Times New Roman" w:cs="Times New Roman"/>
          <w:sz w:val="24"/>
          <w:szCs w:val="24"/>
        </w:rPr>
        <w:t>an</w:t>
      </w:r>
      <w:r w:rsidRPr="001B5045">
        <w:rPr>
          <w:rFonts w:ascii="Times New Roman" w:eastAsia="Times New Roman" w:hAnsi="Times New Roman" w:cs="Times New Roman"/>
          <w:sz w:val="24"/>
          <w:szCs w:val="24"/>
        </w:rPr>
        <w:t xml:space="preserve"> in evaluation mode (dropout disabled).</w:t>
      </w:r>
    </w:p>
    <w:p w14:paraId="607C3BEA" w14:textId="154E5162" w:rsidR="00373AC9" w:rsidRDefault="00373AC9" w:rsidP="008674EC">
      <w:pPr>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drawing>
          <wp:inline distT="0" distB="0" distL="0" distR="0" wp14:anchorId="7894CC67" wp14:editId="5F873332">
            <wp:extent cx="5760085" cy="1258570"/>
            <wp:effectExtent l="0" t="0" r="0" b="0"/>
            <wp:docPr id="133043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8311" name=""/>
                    <pic:cNvPicPr/>
                  </pic:nvPicPr>
                  <pic:blipFill>
                    <a:blip r:embed="rId12"/>
                    <a:stretch>
                      <a:fillRect/>
                    </a:stretch>
                  </pic:blipFill>
                  <pic:spPr>
                    <a:xfrm>
                      <a:off x="0" y="0"/>
                      <a:ext cx="5760085" cy="1258570"/>
                    </a:xfrm>
                    <a:prstGeom prst="rect">
                      <a:avLst/>
                    </a:prstGeom>
                  </pic:spPr>
                </pic:pic>
              </a:graphicData>
            </a:graphic>
          </wp:inline>
        </w:drawing>
      </w:r>
    </w:p>
    <w:p w14:paraId="21A3A09C" w14:textId="47F038A8" w:rsidR="00373AC9" w:rsidRDefault="00373AC9" w:rsidP="009F6E90">
      <w:pPr>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w:t>
      </w:r>
      <w:r>
        <w:rPr>
          <w:rFonts w:ascii="Times New Roman" w:eastAsia="Times New Roman" w:hAnsi="Times New Roman" w:cs="Times New Roman"/>
          <w:b/>
          <w:bCs/>
          <w:color w:val="000000"/>
          <w:sz w:val="20"/>
          <w:szCs w:val="20"/>
        </w:rPr>
        <w:t>3</w:t>
      </w:r>
      <w:r w:rsidR="00B7140E">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Testing and interface pipeline</w:t>
      </w:r>
      <w:r w:rsidRPr="00373AC9">
        <w:rPr>
          <w:rFonts w:ascii="Times New Roman" w:eastAsia="Times New Roman" w:hAnsi="Times New Roman" w:cs="Times New Roman"/>
          <w:color w:val="000000"/>
          <w:sz w:val="20"/>
          <w:szCs w:val="20"/>
        </w:rPr>
        <w:t xml:space="preserve"> data flow.</w:t>
      </w:r>
    </w:p>
    <w:p w14:paraId="384E5153" w14:textId="77777777" w:rsidR="001B5045" w:rsidRDefault="001B5045" w:rsidP="00373AC9">
      <w:pPr>
        <w:rPr>
          <w:rFonts w:ascii="Times New Roman" w:eastAsia="Times New Roman" w:hAnsi="Times New Roman" w:cs="Times New Roman"/>
          <w:color w:val="000000"/>
          <w:sz w:val="20"/>
          <w:szCs w:val="20"/>
        </w:rPr>
      </w:pPr>
    </w:p>
    <w:p w14:paraId="0DA5D9F8" w14:textId="6BF15BD5" w:rsidR="007F1703" w:rsidRPr="00C565A0" w:rsidRDefault="003E0CC6" w:rsidP="008674EC">
      <w:pPr>
        <w:rPr>
          <w:rFonts w:ascii="Times New Roman" w:eastAsia="Times New Roman" w:hAnsi="Times New Roman" w:cs="Times New Roman"/>
          <w:b/>
          <w:bCs/>
          <w:color w:val="000000"/>
          <w:sz w:val="28"/>
          <w:szCs w:val="28"/>
        </w:rPr>
      </w:pPr>
      <w:r w:rsidRPr="00C565A0">
        <w:rPr>
          <w:rFonts w:ascii="Times New Roman" w:eastAsia="Times New Roman" w:hAnsi="Times New Roman" w:cs="Times New Roman"/>
          <w:b/>
          <w:bCs/>
          <w:sz w:val="28"/>
          <w:szCs w:val="28"/>
        </w:rPr>
        <w:t>3</w:t>
      </w:r>
      <w:r w:rsidR="004479CA" w:rsidRPr="00C565A0">
        <w:rPr>
          <w:rFonts w:ascii="Times New Roman" w:eastAsia="Times New Roman" w:hAnsi="Times New Roman" w:cs="Times New Roman"/>
          <w:b/>
          <w:bCs/>
          <w:sz w:val="28"/>
          <w:szCs w:val="28"/>
        </w:rPr>
        <w:t xml:space="preserve">.2 </w:t>
      </w:r>
      <w:r w:rsidR="00C565A0" w:rsidRPr="00C565A0">
        <w:rPr>
          <w:rFonts w:ascii="Times New Roman" w:eastAsia="Times New Roman" w:hAnsi="Times New Roman" w:cs="Times New Roman"/>
          <w:b/>
          <w:bCs/>
          <w:color w:val="000000"/>
          <w:sz w:val="28"/>
          <w:szCs w:val="28"/>
        </w:rPr>
        <w:t>Dataset Description</w:t>
      </w:r>
    </w:p>
    <w:p w14:paraId="6338B1B5" w14:textId="0E5B54DC" w:rsidR="001B5045" w:rsidRPr="001B5045" w:rsidRDefault="003E0CC6" w:rsidP="001B5045">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4479CA" w:rsidRPr="004479CA">
        <w:rPr>
          <w:rFonts w:ascii="Times New Roman" w:eastAsia="Times New Roman" w:hAnsi="Times New Roman" w:cs="Times New Roman"/>
          <w:b/>
          <w:bCs/>
          <w:sz w:val="24"/>
          <w:szCs w:val="24"/>
        </w:rPr>
        <w:t>.2.1 Collection of Bookish Sentences</w:t>
      </w:r>
    </w:p>
    <w:p w14:paraId="11064D7D" w14:textId="08F5EB26" w:rsidR="001B5045" w:rsidRPr="001B5045" w:rsidRDefault="001B5045" w:rsidP="001B5045">
      <w:pPr>
        <w:jc w:val="both"/>
        <w:rPr>
          <w:rFonts w:ascii="Times New Roman" w:eastAsia="Times New Roman" w:hAnsi="Times New Roman" w:cs="Times New Roman"/>
          <w:sz w:val="24"/>
          <w:szCs w:val="24"/>
          <w:lang w:val="en-US"/>
        </w:rPr>
      </w:pPr>
      <w:r w:rsidRPr="001B5045">
        <w:rPr>
          <w:rFonts w:ascii="Times New Roman" w:eastAsia="Times New Roman" w:hAnsi="Times New Roman" w:cs="Times New Roman"/>
          <w:sz w:val="24"/>
          <w:szCs w:val="24"/>
          <w:lang w:val="en-US"/>
        </w:rPr>
        <w:t xml:space="preserve">No parallel corpus exists for the target variety, so one was constructed. Standard, bookish source sentences were drawn from the publicly available </w:t>
      </w:r>
      <w:sdt>
        <w:sdtPr>
          <w:rPr>
            <w:rFonts w:ascii="Times New Roman" w:hAnsi="Times New Roman" w:cs="Times New Roman"/>
            <w:color w:val="000000"/>
            <w:sz w:val="24"/>
            <w:szCs w:val="24"/>
          </w:rPr>
          <w:tag w:val="MENDELEY_CITATION_v3_eyJjaXRhdGlvbklEIjoiTUVOREVMRVlfQ0lUQVRJT05fOTI3MmRmMzktN2I5ZC00NTU5LWFmYjUtYjU4NTUxYmE2MmZm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
          <w:id w:val="-600025765"/>
          <w:placeholder>
            <w:docPart w:val="E2C645926A3C4B6C9F89812024223C02"/>
          </w:placeholder>
        </w:sdtPr>
        <w:sdtContent>
          <w:r w:rsidR="00D05029" w:rsidRPr="00D05029">
            <w:rPr>
              <w:rFonts w:ascii="Times New Roman" w:hAnsi="Times New Roman" w:cs="Times New Roman"/>
              <w:color w:val="000000"/>
              <w:sz w:val="24"/>
              <w:szCs w:val="24"/>
            </w:rPr>
            <w:t>(ai4bharat/Rasa · Datasets at Hugging Face, 2026)</w:t>
          </w:r>
        </w:sdtContent>
      </w:sdt>
      <w:r w:rsidRPr="001B5045">
        <w:rPr>
          <w:rFonts w:ascii="Times New Roman" w:eastAsia="Times New Roman" w:hAnsi="Times New Roman" w:cs="Times New Roman"/>
          <w:sz w:val="24"/>
          <w:szCs w:val="24"/>
          <w:lang w:val="en-US"/>
        </w:rPr>
        <w:t xml:space="preserve"> Kannada dataset and supplemented to cover everyday usage. For each source sentence, a faithful Dharwad Kannada rendering was authored by a native speaker of the variety. The renderings reflect natural dialectal usage rather than word-for-word substitution: systematic sound shifts are applied consistently, dialect-specific vocabulary is preferred where a speaker would use it, and grammatical endings follow spoken Dharwad norms. A second native speaker reviews samples for quality assurance.</w:t>
      </w:r>
    </w:p>
    <w:p w14:paraId="2A6D720E" w14:textId="77777777" w:rsidR="001B5045" w:rsidRDefault="001B5045" w:rsidP="001B5045">
      <w:pPr>
        <w:jc w:val="both"/>
        <w:rPr>
          <w:rFonts w:ascii="Times New Roman" w:eastAsia="Times New Roman" w:hAnsi="Times New Roman" w:cs="Times New Roman"/>
          <w:sz w:val="24"/>
          <w:szCs w:val="24"/>
          <w:lang w:val="en-US"/>
        </w:rPr>
      </w:pPr>
      <w:r w:rsidRPr="001B5045">
        <w:rPr>
          <w:rFonts w:ascii="Times New Roman" w:eastAsia="Times New Roman" w:hAnsi="Times New Roman" w:cs="Times New Roman"/>
          <w:sz w:val="24"/>
          <w:szCs w:val="24"/>
          <w:lang w:val="en-US"/>
        </w:rPr>
        <w:t xml:space="preserve">Each pair is stored as one JSON object with a source field and a target field, one object per line. Sentences span a range of topics, including casual conversation, news and politics, history, travel, food and cooking, cinema, and emotional expression, and they cover several tenses and registers so that varied dialectal features are exercised. Sentence length ranges predominantly from three to thirty words on each side, with a mean of roughly eight words. The corpus is hosted on Kaggle, and its link is provided with the published thesis. </w:t>
      </w:r>
    </w:p>
    <w:p w14:paraId="1C921375" w14:textId="2B013A82" w:rsidR="00965196" w:rsidRDefault="001B5045" w:rsidP="00965196">
      <w:pPr>
        <w:jc w:val="both"/>
        <w:rPr>
          <w:rFonts w:ascii="Times New Roman" w:eastAsia="Times New Roman" w:hAnsi="Times New Roman" w:cs="Times New Roman"/>
          <w:sz w:val="24"/>
          <w:szCs w:val="24"/>
        </w:rPr>
      </w:pPr>
      <w:r w:rsidRPr="001B5045">
        <w:rPr>
          <w:rFonts w:ascii="Times New Roman" w:eastAsia="Times New Roman" w:hAnsi="Times New Roman" w:cs="Times New Roman"/>
          <w:sz w:val="24"/>
          <w:szCs w:val="24"/>
          <w:lang w:val="en-US"/>
        </w:rPr>
        <w:t>Table 3.</w:t>
      </w:r>
      <w:r w:rsidR="007A4845">
        <w:rPr>
          <w:rFonts w:ascii="Times New Roman" w:eastAsia="Times New Roman" w:hAnsi="Times New Roman" w:cs="Times New Roman"/>
          <w:sz w:val="24"/>
          <w:szCs w:val="24"/>
          <w:lang w:val="en-US"/>
        </w:rPr>
        <w:t>1</w:t>
      </w:r>
      <w:r w:rsidRPr="001B5045">
        <w:rPr>
          <w:rFonts w:ascii="Times New Roman" w:eastAsia="Times New Roman" w:hAnsi="Times New Roman" w:cs="Times New Roman"/>
          <w:sz w:val="24"/>
          <w:szCs w:val="24"/>
          <w:lang w:val="en-US"/>
        </w:rPr>
        <w:t xml:space="preserve"> summarizes the corpus used for the experiments reported here; the collection continues to grow toward a planned four-thousand pairs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All 4000</w:t>
      </w:r>
      <w:r w:rsidRPr="00BC4FC3">
        <w:rPr>
          <w:rFonts w:ascii="Times New Roman" w:eastAsia="Times New Roman" w:hAnsi="Times New Roman" w:cs="Times New Roman"/>
          <w:sz w:val="24"/>
          <w:szCs w:val="24"/>
        </w:rPr>
        <w:t xml:space="preserve"> sentence pairs </w:t>
      </w:r>
      <w:r>
        <w:rPr>
          <w:rFonts w:ascii="Times New Roman" w:eastAsia="Times New Roman" w:hAnsi="Times New Roman" w:cs="Times New Roman"/>
          <w:sz w:val="24"/>
          <w:szCs w:val="24"/>
        </w:rPr>
        <w:t>will be</w:t>
      </w:r>
      <w:r w:rsidRPr="00BC4FC3">
        <w:rPr>
          <w:rFonts w:ascii="Times New Roman" w:eastAsia="Times New Roman" w:hAnsi="Times New Roman" w:cs="Times New Roman"/>
          <w:sz w:val="24"/>
          <w:szCs w:val="24"/>
        </w:rPr>
        <w:t xml:space="preserve"> split into training, development, and test sets</w:t>
      </w:r>
      <w:r>
        <w:rPr>
          <w:rFonts w:ascii="Times New Roman" w:eastAsia="Times New Roman" w:hAnsi="Times New Roman" w:cs="Times New Roman"/>
          <w:sz w:val="24"/>
          <w:szCs w:val="24"/>
        </w:rPr>
        <w:t>. With 36</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9</w:t>
      </w:r>
      <w:r w:rsidRPr="00BC4FC3">
        <w:rPr>
          <w:rFonts w:ascii="Times New Roman" w:eastAsia="Times New Roman" w:hAnsi="Times New Roman" w:cs="Times New Roman"/>
          <w:sz w:val="24"/>
          <w:szCs w:val="24"/>
        </w:rPr>
        <w:t xml:space="preserve">0%) </w:t>
      </w:r>
      <w:r>
        <w:rPr>
          <w:rFonts w:ascii="Times New Roman" w:eastAsia="Times New Roman" w:hAnsi="Times New Roman" w:cs="Times New Roman"/>
          <w:sz w:val="24"/>
          <w:szCs w:val="24"/>
        </w:rPr>
        <w:t xml:space="preserve">are reserved </w:t>
      </w:r>
      <w:r w:rsidRPr="00BC4FC3">
        <w:rPr>
          <w:rFonts w:ascii="Times New Roman" w:eastAsia="Times New Roman" w:hAnsi="Times New Roman" w:cs="Times New Roman"/>
          <w:sz w:val="24"/>
          <w:szCs w:val="24"/>
        </w:rPr>
        <w:t>for model fine-</w:t>
      </w:r>
      <w:r w:rsidRPr="00BC4FC3">
        <w:rPr>
          <w:rFonts w:ascii="Times New Roman" w:eastAsia="Times New Roman" w:hAnsi="Times New Roman" w:cs="Times New Roman"/>
          <w:sz w:val="24"/>
          <w:szCs w:val="24"/>
        </w:rPr>
        <w:lastRenderedPageBreak/>
        <w:t>tuning</w:t>
      </w:r>
      <w:r>
        <w:rPr>
          <w:rFonts w:ascii="Times New Roman" w:eastAsia="Times New Roman" w:hAnsi="Times New Roman" w:cs="Times New Roman"/>
          <w:sz w:val="24"/>
          <w:szCs w:val="24"/>
        </w:rPr>
        <w:t xml:space="preserve">. </w:t>
      </w:r>
      <w:r w:rsidRPr="00ED586B">
        <w:rPr>
          <w:rFonts w:ascii="Times New Roman" w:eastAsia="Times New Roman" w:hAnsi="Times New Roman" w:cs="Times New Roman"/>
          <w:sz w:val="24"/>
          <w:szCs w:val="24"/>
        </w:rPr>
        <w:t>Around</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5</w:t>
      </w:r>
      <w:r w:rsidRPr="00BC4F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are reserved</w:t>
      </w:r>
      <w:r w:rsidRPr="00BC4FC3">
        <w:rPr>
          <w:rFonts w:ascii="Times New Roman" w:eastAsia="Times New Roman" w:hAnsi="Times New Roman" w:cs="Times New Roman"/>
          <w:sz w:val="24"/>
          <w:szCs w:val="24"/>
        </w:rPr>
        <w:t xml:space="preserve"> for hyperparameter tuning and early stopping</w:t>
      </w:r>
      <w:r>
        <w:rPr>
          <w:rFonts w:ascii="Times New Roman" w:eastAsia="Times New Roman" w:hAnsi="Times New Roman" w:cs="Times New Roman"/>
          <w:b/>
          <w:bCs/>
          <w:sz w:val="24"/>
          <w:szCs w:val="24"/>
        </w:rPr>
        <w:t xml:space="preserve"> </w:t>
      </w:r>
      <w:r w:rsidRPr="00ED586B">
        <w:rPr>
          <w:rFonts w:ascii="Times New Roman" w:eastAsia="Times New Roman" w:hAnsi="Times New Roman" w:cs="Times New Roman"/>
          <w:sz w:val="24"/>
          <w:szCs w:val="24"/>
        </w:rPr>
        <w:t>and</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5</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are reserved </w:t>
      </w:r>
      <w:r w:rsidRPr="00BC4FC3">
        <w:rPr>
          <w:rFonts w:ascii="Times New Roman" w:eastAsia="Times New Roman" w:hAnsi="Times New Roman" w:cs="Times New Roman"/>
          <w:sz w:val="24"/>
          <w:szCs w:val="24"/>
        </w:rPr>
        <w:t>for final evaluation</w:t>
      </w:r>
      <w:r>
        <w:rPr>
          <w:rFonts w:ascii="Times New Roman" w:eastAsia="Times New Roman" w:hAnsi="Times New Roman" w:cs="Times New Roman"/>
          <w:sz w:val="24"/>
          <w:szCs w:val="24"/>
        </w:rPr>
        <w:t xml:space="preserve">. </w:t>
      </w:r>
      <w:r w:rsidRPr="00BC4FC3">
        <w:rPr>
          <w:rFonts w:ascii="Times New Roman" w:eastAsia="Times New Roman" w:hAnsi="Times New Roman" w:cs="Times New Roman"/>
          <w:sz w:val="24"/>
          <w:szCs w:val="24"/>
        </w:rPr>
        <w:t>The split w</w:t>
      </w:r>
      <w:r>
        <w:rPr>
          <w:rFonts w:ascii="Times New Roman" w:eastAsia="Times New Roman" w:hAnsi="Times New Roman" w:cs="Times New Roman"/>
          <w:sz w:val="24"/>
          <w:szCs w:val="24"/>
        </w:rPr>
        <w:t>ill be</w:t>
      </w:r>
      <w:r w:rsidRPr="00BC4FC3">
        <w:rPr>
          <w:rFonts w:ascii="Times New Roman" w:eastAsia="Times New Roman" w:hAnsi="Times New Roman" w:cs="Times New Roman"/>
          <w:sz w:val="24"/>
          <w:szCs w:val="24"/>
        </w:rPr>
        <w:t xml:space="preserve"> performed </w:t>
      </w:r>
      <w:r>
        <w:rPr>
          <w:rFonts w:ascii="Times New Roman" w:eastAsia="Times New Roman" w:hAnsi="Times New Roman" w:cs="Times New Roman"/>
          <w:sz w:val="24"/>
          <w:szCs w:val="24"/>
        </w:rPr>
        <w:t xml:space="preserve">randomly but arranged </w:t>
      </w:r>
      <w:r w:rsidRPr="00BC4FC3">
        <w:rPr>
          <w:rFonts w:ascii="Times New Roman" w:eastAsia="Times New Roman" w:hAnsi="Times New Roman" w:cs="Times New Roman"/>
          <w:sz w:val="24"/>
          <w:szCs w:val="24"/>
        </w:rPr>
        <w:t xml:space="preserve">to ensure each set contained representative examples of all dialectal features. </w:t>
      </w:r>
    </w:p>
    <w:p w14:paraId="377D047B" w14:textId="77777777" w:rsidR="00965196" w:rsidRDefault="00965196" w:rsidP="00965196">
      <w:pPr>
        <w:rPr>
          <w:rFonts w:ascii="Times New Roman" w:eastAsia="Times New Roman" w:hAnsi="Times New Roman" w:cs="Times New Roman"/>
          <w:sz w:val="24"/>
          <w:szCs w:val="24"/>
        </w:rPr>
      </w:pPr>
    </w:p>
    <w:p w14:paraId="0DF3427F" w14:textId="3502622C" w:rsidR="001B5045" w:rsidRPr="001B5045" w:rsidRDefault="001B5045" w:rsidP="00965196">
      <w:pPr>
        <w:jc w:val="center"/>
        <w:rPr>
          <w:rFonts w:ascii="Times New Roman" w:eastAsia="Times New Roman" w:hAnsi="Times New Roman" w:cs="Times New Roman"/>
          <w:sz w:val="24"/>
          <w:szCs w:val="24"/>
          <w:lang w:val="en-US"/>
        </w:rPr>
      </w:pPr>
      <w:r w:rsidRPr="001B5045">
        <w:rPr>
          <w:rFonts w:ascii="Times New Roman" w:eastAsia="Times New Roman" w:hAnsi="Times New Roman" w:cs="Times New Roman"/>
          <w:b/>
          <w:bCs/>
          <w:sz w:val="20"/>
          <w:szCs w:val="20"/>
          <w:lang w:val="en-US"/>
        </w:rPr>
        <w:t>Table 3.</w:t>
      </w:r>
      <w:r w:rsidR="007A4845">
        <w:rPr>
          <w:rFonts w:ascii="Times New Roman" w:eastAsia="Times New Roman" w:hAnsi="Times New Roman" w:cs="Times New Roman"/>
          <w:b/>
          <w:bCs/>
          <w:sz w:val="20"/>
          <w:szCs w:val="20"/>
          <w:lang w:val="en-US"/>
        </w:rPr>
        <w:t>1</w:t>
      </w:r>
      <w:r w:rsidR="00B7140E">
        <w:rPr>
          <w:rFonts w:ascii="Times New Roman" w:eastAsia="Times New Roman" w:hAnsi="Times New Roman" w:cs="Times New Roman"/>
          <w:b/>
          <w:bCs/>
          <w:sz w:val="20"/>
          <w:szCs w:val="20"/>
          <w:lang w:val="en-US"/>
        </w:rPr>
        <w:t>:</w:t>
      </w:r>
      <w:r w:rsidRPr="001B5045">
        <w:rPr>
          <w:rFonts w:ascii="Times New Roman" w:eastAsia="Times New Roman" w:hAnsi="Times New Roman" w:cs="Times New Roman"/>
          <w:sz w:val="24"/>
          <w:szCs w:val="24"/>
          <w:lang w:val="en-US"/>
        </w:rPr>
        <w:t xml:space="preserve"> </w:t>
      </w:r>
      <w:r w:rsidRPr="001B5045">
        <w:rPr>
          <w:rFonts w:ascii="Times New Roman" w:eastAsia="Times New Roman" w:hAnsi="Times New Roman" w:cs="Times New Roman"/>
          <w:sz w:val="20"/>
          <w:szCs w:val="20"/>
          <w:lang w:val="en-US"/>
        </w:rPr>
        <w:t>Summary of the parallel corpus (experiment of record).</w:t>
      </w:r>
    </w:p>
    <w:p w14:paraId="09F3CB69" w14:textId="3141A4C3" w:rsidR="00D00E4B" w:rsidRPr="00965196" w:rsidRDefault="009E4011" w:rsidP="00965196">
      <w:pPr>
        <w:jc w:val="both"/>
        <w:rPr>
          <w:rFonts w:ascii="Times New Roman" w:eastAsia="Times New Roman" w:hAnsi="Times New Roman" w:cs="Times New Roman"/>
          <w:sz w:val="24"/>
          <w:szCs w:val="24"/>
        </w:rPr>
      </w:pPr>
      <w:r w:rsidRPr="009E4011">
        <w:rPr>
          <w:rFonts w:ascii="Times New Roman" w:eastAsia="Times New Roman" w:hAnsi="Times New Roman" w:cs="Times New Roman"/>
          <w:noProof/>
          <w:sz w:val="24"/>
          <w:szCs w:val="24"/>
        </w:rPr>
        <w:drawing>
          <wp:inline distT="0" distB="0" distL="0" distR="0" wp14:anchorId="24583099" wp14:editId="005B0DD7">
            <wp:extent cx="5760085" cy="2787650"/>
            <wp:effectExtent l="0" t="0" r="0" b="0"/>
            <wp:docPr id="78201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14633" name=""/>
                    <pic:cNvPicPr/>
                  </pic:nvPicPr>
                  <pic:blipFill>
                    <a:blip r:embed="rId13"/>
                    <a:stretch>
                      <a:fillRect/>
                    </a:stretch>
                  </pic:blipFill>
                  <pic:spPr>
                    <a:xfrm>
                      <a:off x="0" y="0"/>
                      <a:ext cx="5760085" cy="2787650"/>
                    </a:xfrm>
                    <a:prstGeom prst="rect">
                      <a:avLst/>
                    </a:prstGeom>
                  </pic:spPr>
                </pic:pic>
              </a:graphicData>
            </a:graphic>
          </wp:inline>
        </w:drawing>
      </w:r>
    </w:p>
    <w:p w14:paraId="710E067B" w14:textId="77777777" w:rsidR="00D00E4B" w:rsidRDefault="00D00E4B" w:rsidP="00BC4FC3">
      <w:pPr>
        <w:rPr>
          <w:rFonts w:ascii="Times New Roman" w:eastAsia="Times New Roman" w:hAnsi="Times New Roman" w:cs="Times New Roman"/>
          <w:b/>
          <w:bCs/>
          <w:sz w:val="28"/>
          <w:szCs w:val="28"/>
        </w:rPr>
      </w:pPr>
    </w:p>
    <w:p w14:paraId="52414758" w14:textId="68CF3AC2" w:rsidR="00BC4FC3" w:rsidRPr="00736740" w:rsidRDefault="00F56B5D" w:rsidP="00BC4FC3">
      <w:pPr>
        <w:rPr>
          <w:rFonts w:ascii="Times New Roman" w:eastAsia="Times New Roman" w:hAnsi="Times New Roman" w:cs="Times New Roman"/>
          <w:sz w:val="24"/>
          <w:szCs w:val="24"/>
        </w:rPr>
      </w:pPr>
      <w:r>
        <w:rPr>
          <w:rFonts w:ascii="Times New Roman" w:eastAsia="Times New Roman" w:hAnsi="Times New Roman" w:cs="Times New Roman"/>
          <w:b/>
          <w:bCs/>
          <w:sz w:val="28"/>
          <w:szCs w:val="28"/>
        </w:rPr>
        <w:t>3</w:t>
      </w:r>
      <w:r w:rsidR="00BC4FC3" w:rsidRPr="00BC4FC3">
        <w:rPr>
          <w:rFonts w:ascii="Times New Roman" w:eastAsia="Times New Roman" w:hAnsi="Times New Roman" w:cs="Times New Roman"/>
          <w:b/>
          <w:bCs/>
          <w:sz w:val="28"/>
          <w:szCs w:val="28"/>
        </w:rPr>
        <w:t>.3 Linguistic Feature Documentation</w:t>
      </w:r>
    </w:p>
    <w:p w14:paraId="0BDEEACE" w14:textId="6C7F4875" w:rsidR="00F56B5D" w:rsidRDefault="009E4011" w:rsidP="009E4011">
      <w:pPr>
        <w:jc w:val="both"/>
        <w:rPr>
          <w:rFonts w:ascii="Times New Roman" w:eastAsia="Times New Roman" w:hAnsi="Times New Roman" w:cs="Times New Roman"/>
          <w:b/>
          <w:bCs/>
          <w:sz w:val="24"/>
          <w:szCs w:val="24"/>
        </w:rPr>
      </w:pPr>
      <w:r w:rsidRPr="009E4011">
        <w:rPr>
          <w:rFonts w:ascii="Times New Roman" w:eastAsia="Times New Roman" w:hAnsi="Times New Roman" w:cs="Times New Roman"/>
          <w:sz w:val="24"/>
          <w:szCs w:val="24"/>
        </w:rPr>
        <w:t>Dharwad Kannada differs from the standard variety along three axes: phonology, vocabulary, and</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morphology. Documenting these patterns serves two purposes. It records what the model is expected to</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learn, and it provides a reference against which output can be judged in the error analysis of Chapter 5.</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Table 3.</w:t>
      </w:r>
      <w:r w:rsidR="007A4845">
        <w:rPr>
          <w:rFonts w:ascii="Times New Roman" w:eastAsia="Times New Roman" w:hAnsi="Times New Roman" w:cs="Times New Roman"/>
          <w:sz w:val="24"/>
          <w:szCs w:val="24"/>
        </w:rPr>
        <w:t>2</w:t>
      </w:r>
      <w:r w:rsidRPr="009E4011">
        <w:rPr>
          <w:rFonts w:ascii="Times New Roman" w:eastAsia="Times New Roman" w:hAnsi="Times New Roman" w:cs="Times New Roman"/>
          <w:sz w:val="24"/>
          <w:szCs w:val="24"/>
        </w:rPr>
        <w:t xml:space="preserve"> to 3.</w:t>
      </w:r>
      <w:r w:rsidR="007A4845">
        <w:rPr>
          <w:rFonts w:ascii="Times New Roman" w:eastAsia="Times New Roman" w:hAnsi="Times New Roman" w:cs="Times New Roman"/>
          <w:sz w:val="24"/>
          <w:szCs w:val="24"/>
        </w:rPr>
        <w:t>4</w:t>
      </w:r>
      <w:r w:rsidRPr="009E4011">
        <w:rPr>
          <w:rFonts w:ascii="Times New Roman" w:eastAsia="Times New Roman" w:hAnsi="Times New Roman" w:cs="Times New Roman"/>
          <w:sz w:val="24"/>
          <w:szCs w:val="24"/>
        </w:rPr>
        <w:t xml:space="preserve"> give representative examples drawn from the corpus, with a transliteration and an</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English gloss.</w:t>
      </w:r>
      <w:r w:rsidRPr="009E4011">
        <w:rPr>
          <w:rFonts w:ascii="Times New Roman" w:eastAsia="Times New Roman" w:hAnsi="Times New Roman" w:cs="Times New Roman"/>
          <w:b/>
          <w:bCs/>
          <w:sz w:val="24"/>
          <w:szCs w:val="24"/>
        </w:rPr>
        <w:t xml:space="preserve"> </w:t>
      </w:r>
    </w:p>
    <w:p w14:paraId="1AEC872E" w14:textId="5AE8E325" w:rsidR="00435186" w:rsidRDefault="00435186" w:rsidP="009E4011">
      <w:pPr>
        <w:jc w:val="both"/>
        <w:rPr>
          <w:rFonts w:ascii="Times New Roman" w:eastAsia="Times New Roman" w:hAnsi="Times New Roman" w:cs="Times New Roman"/>
          <w:b/>
          <w:bCs/>
          <w:sz w:val="24"/>
          <w:szCs w:val="24"/>
        </w:rPr>
      </w:pPr>
    </w:p>
    <w:p w14:paraId="5B23F195" w14:textId="77777777" w:rsidR="00435186" w:rsidRDefault="00435186" w:rsidP="009E4011">
      <w:pPr>
        <w:jc w:val="both"/>
        <w:rPr>
          <w:rFonts w:ascii="Times New Roman" w:eastAsia="Times New Roman" w:hAnsi="Times New Roman" w:cs="Times New Roman"/>
          <w:b/>
          <w:bCs/>
          <w:sz w:val="24"/>
          <w:szCs w:val="24"/>
        </w:rPr>
      </w:pPr>
    </w:p>
    <w:p w14:paraId="19BDABE3" w14:textId="77777777" w:rsidR="00435186" w:rsidRDefault="00435186" w:rsidP="009E4011">
      <w:pPr>
        <w:jc w:val="both"/>
        <w:rPr>
          <w:rFonts w:ascii="Times New Roman" w:eastAsia="Times New Roman" w:hAnsi="Times New Roman" w:cs="Times New Roman"/>
          <w:b/>
          <w:bCs/>
          <w:sz w:val="24"/>
          <w:szCs w:val="24"/>
        </w:rPr>
      </w:pPr>
    </w:p>
    <w:p w14:paraId="3B97B792" w14:textId="77777777" w:rsidR="00435186" w:rsidRDefault="00435186" w:rsidP="009E4011">
      <w:pPr>
        <w:jc w:val="both"/>
        <w:rPr>
          <w:rFonts w:ascii="Times New Roman" w:eastAsia="Times New Roman" w:hAnsi="Times New Roman" w:cs="Times New Roman"/>
          <w:b/>
          <w:bCs/>
          <w:sz w:val="24"/>
          <w:szCs w:val="24"/>
        </w:rPr>
      </w:pPr>
    </w:p>
    <w:p w14:paraId="713AA615" w14:textId="77777777" w:rsidR="00435186" w:rsidRDefault="00435186" w:rsidP="009E4011">
      <w:pPr>
        <w:jc w:val="both"/>
        <w:rPr>
          <w:rFonts w:ascii="Times New Roman" w:eastAsia="Times New Roman" w:hAnsi="Times New Roman" w:cs="Times New Roman"/>
          <w:b/>
          <w:bCs/>
          <w:sz w:val="24"/>
          <w:szCs w:val="24"/>
        </w:rPr>
      </w:pPr>
    </w:p>
    <w:p w14:paraId="33D602C9" w14:textId="7849AB49" w:rsidR="00F56B5D" w:rsidRPr="007A4845" w:rsidRDefault="00A038B7" w:rsidP="009040D5">
      <w:pPr>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 xml:space="preserve">Table </w:t>
      </w:r>
      <w:r w:rsidR="007A4845" w:rsidRPr="007A4845">
        <w:rPr>
          <w:rFonts w:ascii="Times New Roman" w:eastAsia="Times New Roman" w:hAnsi="Times New Roman" w:cs="Times New Roman"/>
          <w:b/>
          <w:bCs/>
          <w:sz w:val="20"/>
          <w:szCs w:val="20"/>
        </w:rPr>
        <w:t>3.2</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Phonological Variation in Dharwad Kannada Dialect</w:t>
      </w:r>
    </w:p>
    <w:p w14:paraId="19DA3CD9" w14:textId="720272EE" w:rsidR="001C3ECF" w:rsidRDefault="007A4845" w:rsidP="00435186">
      <w:pPr>
        <w:jc w:val="center"/>
        <w:rPr>
          <w:rFonts w:ascii="Times New Roman" w:eastAsia="Times New Roman" w:hAnsi="Times New Roman" w:cs="Times New Roman"/>
          <w:sz w:val="24"/>
          <w:szCs w:val="24"/>
        </w:rPr>
      </w:pPr>
      <w:r w:rsidRPr="007A4845">
        <w:rPr>
          <w:rFonts w:ascii="Times New Roman" w:eastAsia="Times New Roman" w:hAnsi="Times New Roman" w:cs="Times New Roman"/>
          <w:noProof/>
          <w:sz w:val="24"/>
          <w:szCs w:val="24"/>
        </w:rPr>
        <w:drawing>
          <wp:inline distT="0" distB="0" distL="0" distR="0" wp14:anchorId="6D806EB0" wp14:editId="46F5C94A">
            <wp:extent cx="5860112" cy="1693438"/>
            <wp:effectExtent l="0" t="0" r="7620" b="2540"/>
            <wp:docPr id="163013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37329" name=""/>
                    <pic:cNvPicPr/>
                  </pic:nvPicPr>
                  <pic:blipFill>
                    <a:blip r:embed="rId14"/>
                    <a:stretch>
                      <a:fillRect/>
                    </a:stretch>
                  </pic:blipFill>
                  <pic:spPr>
                    <a:xfrm>
                      <a:off x="0" y="0"/>
                      <a:ext cx="5885509" cy="1700777"/>
                    </a:xfrm>
                    <a:prstGeom prst="rect">
                      <a:avLst/>
                    </a:prstGeom>
                  </pic:spPr>
                </pic:pic>
              </a:graphicData>
            </a:graphic>
          </wp:inline>
        </w:drawing>
      </w:r>
    </w:p>
    <w:p w14:paraId="12E6A95F" w14:textId="77777777" w:rsidR="00435186" w:rsidRPr="00435186" w:rsidRDefault="00435186" w:rsidP="00435186">
      <w:pPr>
        <w:jc w:val="center"/>
        <w:rPr>
          <w:rFonts w:ascii="Times New Roman" w:eastAsia="Times New Roman" w:hAnsi="Times New Roman" w:cs="Times New Roman"/>
          <w:sz w:val="24"/>
          <w:szCs w:val="24"/>
        </w:rPr>
      </w:pPr>
    </w:p>
    <w:p w14:paraId="28AF6951" w14:textId="02874121" w:rsidR="00A038B7" w:rsidRPr="007A4845" w:rsidRDefault="00A038B7" w:rsidP="009F6E90">
      <w:pPr>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 xml:space="preserve">Table </w:t>
      </w:r>
      <w:r w:rsidR="007A4845" w:rsidRPr="007A4845">
        <w:rPr>
          <w:rFonts w:ascii="Times New Roman" w:eastAsia="Times New Roman" w:hAnsi="Times New Roman" w:cs="Times New Roman"/>
          <w:b/>
          <w:bCs/>
          <w:sz w:val="20"/>
          <w:szCs w:val="20"/>
        </w:rPr>
        <w:t>3.3</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Lexical Variation in Dharwad Kannada Dialect</w:t>
      </w:r>
    </w:p>
    <w:p w14:paraId="5D19BA28" w14:textId="0F4F548E" w:rsidR="000904FB" w:rsidRDefault="007A4845" w:rsidP="00D00E4B">
      <w:pPr>
        <w:jc w:val="center"/>
        <w:rPr>
          <w:rFonts w:ascii="Times New Roman" w:eastAsia="Times New Roman" w:hAnsi="Times New Roman" w:cs="Times New Roman"/>
          <w:sz w:val="24"/>
          <w:szCs w:val="24"/>
        </w:rPr>
      </w:pPr>
      <w:r w:rsidRPr="007A4845">
        <w:rPr>
          <w:rFonts w:ascii="Times New Roman" w:eastAsia="Times New Roman" w:hAnsi="Times New Roman" w:cs="Times New Roman"/>
          <w:noProof/>
          <w:sz w:val="24"/>
          <w:szCs w:val="24"/>
        </w:rPr>
        <w:drawing>
          <wp:inline distT="0" distB="0" distL="0" distR="0" wp14:anchorId="716B7458" wp14:editId="1ADE486E">
            <wp:extent cx="5883966" cy="1979295"/>
            <wp:effectExtent l="0" t="0" r="2540" b="1905"/>
            <wp:docPr id="3060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95588" name=""/>
                    <pic:cNvPicPr/>
                  </pic:nvPicPr>
                  <pic:blipFill>
                    <a:blip r:embed="rId15"/>
                    <a:stretch>
                      <a:fillRect/>
                    </a:stretch>
                  </pic:blipFill>
                  <pic:spPr>
                    <a:xfrm>
                      <a:off x="0" y="0"/>
                      <a:ext cx="5901442" cy="1985174"/>
                    </a:xfrm>
                    <a:prstGeom prst="rect">
                      <a:avLst/>
                    </a:prstGeom>
                  </pic:spPr>
                </pic:pic>
              </a:graphicData>
            </a:graphic>
          </wp:inline>
        </w:drawing>
      </w:r>
    </w:p>
    <w:p w14:paraId="4BB31BE3" w14:textId="77777777" w:rsidR="00965196" w:rsidRDefault="00965196" w:rsidP="00D00E4B">
      <w:pPr>
        <w:jc w:val="center"/>
        <w:rPr>
          <w:rFonts w:ascii="Times New Roman" w:eastAsia="Times New Roman" w:hAnsi="Times New Roman" w:cs="Times New Roman"/>
          <w:sz w:val="24"/>
          <w:szCs w:val="24"/>
        </w:rPr>
      </w:pPr>
    </w:p>
    <w:p w14:paraId="1BB5FB64" w14:textId="1D1C8C3B" w:rsidR="007A4845" w:rsidRDefault="00A038B7" w:rsidP="00D00E4B">
      <w:pPr>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 xml:space="preserve">Table </w:t>
      </w:r>
      <w:r w:rsidR="0098270E" w:rsidRPr="007A4845">
        <w:rPr>
          <w:rFonts w:ascii="Times New Roman" w:eastAsia="Times New Roman" w:hAnsi="Times New Roman" w:cs="Times New Roman"/>
          <w:b/>
          <w:bCs/>
          <w:sz w:val="20"/>
          <w:szCs w:val="20"/>
        </w:rPr>
        <w:t>3</w:t>
      </w:r>
      <w:r w:rsidR="007A4845" w:rsidRPr="007A4845">
        <w:rPr>
          <w:rFonts w:ascii="Times New Roman" w:eastAsia="Times New Roman" w:hAnsi="Times New Roman" w:cs="Times New Roman"/>
          <w:b/>
          <w:bCs/>
          <w:sz w:val="20"/>
          <w:szCs w:val="20"/>
        </w:rPr>
        <w:t>.4</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w:t>
      </w:r>
      <w:r w:rsidRPr="00864FD3">
        <w:rPr>
          <w:rFonts w:ascii="Times New Roman" w:eastAsia="Times New Roman" w:hAnsi="Times New Roman" w:cs="Times New Roman"/>
          <w:sz w:val="20"/>
          <w:szCs w:val="20"/>
        </w:rPr>
        <w:t>Morphological Patterns in Dharwad Kannada Dialect</w:t>
      </w:r>
      <w:r w:rsidR="007A4845" w:rsidRPr="007A4845">
        <w:rPr>
          <w:rFonts w:ascii="Times New Roman" w:eastAsia="Times New Roman" w:hAnsi="Times New Roman" w:cs="Times New Roman"/>
          <w:noProof/>
          <w:sz w:val="24"/>
          <w:szCs w:val="24"/>
          <w:lang w:val="de-DE"/>
        </w:rPr>
        <w:drawing>
          <wp:inline distT="0" distB="0" distL="0" distR="0" wp14:anchorId="33BE55C0" wp14:editId="4C33FBB3">
            <wp:extent cx="5923280" cy="2115047"/>
            <wp:effectExtent l="0" t="0" r="1270" b="0"/>
            <wp:docPr id="7907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50749" name=""/>
                    <pic:cNvPicPr/>
                  </pic:nvPicPr>
                  <pic:blipFill>
                    <a:blip r:embed="rId16"/>
                    <a:stretch>
                      <a:fillRect/>
                    </a:stretch>
                  </pic:blipFill>
                  <pic:spPr>
                    <a:xfrm>
                      <a:off x="0" y="0"/>
                      <a:ext cx="5934454" cy="2119037"/>
                    </a:xfrm>
                    <a:prstGeom prst="rect">
                      <a:avLst/>
                    </a:prstGeom>
                  </pic:spPr>
                </pic:pic>
              </a:graphicData>
            </a:graphic>
          </wp:inline>
        </w:drawing>
      </w:r>
    </w:p>
    <w:p w14:paraId="3A54C341" w14:textId="77777777" w:rsidR="00965196" w:rsidRPr="00864FD3" w:rsidRDefault="00965196" w:rsidP="00D00E4B">
      <w:pPr>
        <w:jc w:val="center"/>
        <w:rPr>
          <w:rFonts w:ascii="Times New Roman" w:eastAsia="Times New Roman" w:hAnsi="Times New Roman" w:cs="Times New Roman"/>
          <w:sz w:val="20"/>
          <w:szCs w:val="20"/>
        </w:rPr>
      </w:pPr>
    </w:p>
    <w:p w14:paraId="6D8913AC" w14:textId="6DF6B235" w:rsidR="007A4845" w:rsidRPr="005549DA" w:rsidRDefault="005549DA" w:rsidP="005549DA">
      <w:pPr>
        <w:jc w:val="both"/>
        <w:rPr>
          <w:rFonts w:ascii="Times New Roman" w:eastAsia="Times New Roman" w:hAnsi="Times New Roman" w:cs="Times New Roman"/>
          <w:sz w:val="24"/>
          <w:szCs w:val="24"/>
        </w:rPr>
      </w:pPr>
      <w:r w:rsidRPr="005549DA">
        <w:rPr>
          <w:rFonts w:ascii="Times New Roman" w:eastAsia="Times New Roman" w:hAnsi="Times New Roman" w:cs="Times New Roman"/>
          <w:sz w:val="24"/>
          <w:szCs w:val="24"/>
        </w:rPr>
        <w:lastRenderedPageBreak/>
        <w:t xml:space="preserve">The patterns </w:t>
      </w:r>
      <w:r>
        <w:rPr>
          <w:rFonts w:ascii="Times New Roman" w:eastAsia="Times New Roman" w:hAnsi="Times New Roman" w:cs="Times New Roman"/>
          <w:sz w:val="24"/>
          <w:szCs w:val="24"/>
        </w:rPr>
        <w:t xml:space="preserve">are </w:t>
      </w:r>
      <w:r w:rsidRPr="005549DA">
        <w:rPr>
          <w:rFonts w:ascii="Times New Roman" w:eastAsia="Times New Roman" w:hAnsi="Times New Roman" w:cs="Times New Roman"/>
          <w:sz w:val="24"/>
          <w:szCs w:val="24"/>
        </w:rPr>
        <w:t>regular enough to be learnable from a few thousand examples, yet they interact: a single</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sentence typically combine</w:t>
      </w:r>
      <w:r>
        <w:rPr>
          <w:rFonts w:ascii="Times New Roman" w:eastAsia="Times New Roman" w:hAnsi="Times New Roman" w:cs="Times New Roman"/>
          <w:sz w:val="24"/>
          <w:szCs w:val="24"/>
        </w:rPr>
        <w:t>d</w:t>
      </w:r>
      <w:r w:rsidRPr="005549DA">
        <w:rPr>
          <w:rFonts w:ascii="Times New Roman" w:eastAsia="Times New Roman" w:hAnsi="Times New Roman" w:cs="Times New Roman"/>
          <w:sz w:val="24"/>
          <w:szCs w:val="24"/>
        </w:rPr>
        <w:t xml:space="preserve"> pronoun reduction, a case shift, a lexical substitution, and a verb-ending</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change. This interaction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what ma</w:t>
      </w:r>
      <w:r>
        <w:rPr>
          <w:rFonts w:ascii="Times New Roman" w:eastAsia="Times New Roman" w:hAnsi="Times New Roman" w:cs="Times New Roman"/>
          <w:sz w:val="24"/>
          <w:szCs w:val="24"/>
        </w:rPr>
        <w:t>de</w:t>
      </w:r>
      <w:r w:rsidRPr="005549DA">
        <w:rPr>
          <w:rFonts w:ascii="Times New Roman" w:eastAsia="Times New Roman" w:hAnsi="Times New Roman" w:cs="Times New Roman"/>
          <w:sz w:val="24"/>
          <w:szCs w:val="24"/>
        </w:rPr>
        <w:t xml:space="preserve"> the task more demanding than a dictionary lookup and motivate</w:t>
      </w:r>
      <w:r>
        <w:rPr>
          <w:rFonts w:ascii="Times New Roman" w:eastAsia="Times New Roman" w:hAnsi="Times New Roman" w:cs="Times New Roman"/>
          <w:sz w:val="24"/>
          <w:szCs w:val="24"/>
        </w:rPr>
        <w:t>d</w:t>
      </w:r>
      <w:r w:rsidRPr="005549DA">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model that condition</w:t>
      </w:r>
      <w:r>
        <w:rPr>
          <w:rFonts w:ascii="Times New Roman" w:eastAsia="Times New Roman" w:hAnsi="Times New Roman" w:cs="Times New Roman"/>
          <w:sz w:val="24"/>
          <w:szCs w:val="24"/>
        </w:rPr>
        <w:t>ed</w:t>
      </w:r>
      <w:r w:rsidRPr="005549DA">
        <w:rPr>
          <w:rFonts w:ascii="Times New Roman" w:eastAsia="Times New Roman" w:hAnsi="Times New Roman" w:cs="Times New Roman"/>
          <w:sz w:val="24"/>
          <w:szCs w:val="24"/>
        </w:rPr>
        <w:t xml:space="preserve"> on the whole sentence.</w:t>
      </w:r>
      <w:r>
        <w:rPr>
          <w:rFonts w:ascii="Times New Roman" w:eastAsia="Times New Roman" w:hAnsi="Times New Roman" w:cs="Times New Roman"/>
          <w:sz w:val="24"/>
          <w:szCs w:val="24"/>
        </w:rPr>
        <w:t xml:space="preserve"> The actual data base glimpse can be seen in the figure 3.4. </w:t>
      </w:r>
    </w:p>
    <w:p w14:paraId="17512CD4" w14:textId="77777777" w:rsidR="007A4845" w:rsidRDefault="007A4845" w:rsidP="00484F9F">
      <w:pPr>
        <w:rPr>
          <w:rFonts w:ascii="Times New Roman" w:eastAsia="Times New Roman" w:hAnsi="Times New Roman" w:cs="Times New Roman"/>
          <w:b/>
          <w:bCs/>
          <w:sz w:val="24"/>
          <w:szCs w:val="24"/>
        </w:rPr>
      </w:pPr>
    </w:p>
    <w:p w14:paraId="2759D466" w14:textId="2A52CB3D" w:rsidR="007A4845" w:rsidRDefault="007A4845" w:rsidP="00D00E4B">
      <w:pPr>
        <w:jc w:val="center"/>
        <w:rPr>
          <w:rFonts w:ascii="Times New Roman" w:eastAsia="Times New Roman" w:hAnsi="Times New Roman" w:cs="Times New Roman"/>
          <w:b/>
          <w:bCs/>
          <w:sz w:val="24"/>
          <w:szCs w:val="24"/>
        </w:rPr>
      </w:pPr>
      <w:r w:rsidRPr="007A4845">
        <w:rPr>
          <w:rFonts w:ascii="Times New Roman" w:eastAsia="Times New Roman" w:hAnsi="Times New Roman" w:cs="Times New Roman"/>
          <w:b/>
          <w:bCs/>
          <w:noProof/>
          <w:sz w:val="24"/>
          <w:szCs w:val="24"/>
        </w:rPr>
        <w:drawing>
          <wp:inline distT="0" distB="0" distL="0" distR="0" wp14:anchorId="454BBC8D" wp14:editId="34D90706">
            <wp:extent cx="6196084" cy="2565400"/>
            <wp:effectExtent l="0" t="0" r="0" b="6350"/>
            <wp:docPr id="809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725" name=""/>
                    <pic:cNvPicPr/>
                  </pic:nvPicPr>
                  <pic:blipFill>
                    <a:blip r:embed="rId17"/>
                    <a:stretch>
                      <a:fillRect/>
                    </a:stretch>
                  </pic:blipFill>
                  <pic:spPr>
                    <a:xfrm>
                      <a:off x="0" y="0"/>
                      <a:ext cx="6230657" cy="2579715"/>
                    </a:xfrm>
                    <a:prstGeom prst="rect">
                      <a:avLst/>
                    </a:prstGeom>
                  </pic:spPr>
                </pic:pic>
              </a:graphicData>
            </a:graphic>
          </wp:inline>
        </w:drawing>
      </w:r>
    </w:p>
    <w:p w14:paraId="6813D624" w14:textId="14EA5EEF" w:rsidR="005549DA" w:rsidRDefault="007A4845" w:rsidP="009F6E90">
      <w:pPr>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Figure 3.4</w:t>
      </w:r>
      <w:r w:rsidR="00B7140E">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w:t>
      </w:r>
      <w:r w:rsidR="00A038B7" w:rsidRPr="007A4845">
        <w:rPr>
          <w:rFonts w:ascii="Times New Roman" w:eastAsia="Times New Roman" w:hAnsi="Times New Roman" w:cs="Times New Roman"/>
          <w:sz w:val="20"/>
          <w:szCs w:val="20"/>
        </w:rPr>
        <w:t>s</w:t>
      </w:r>
      <w:r>
        <w:rPr>
          <w:rFonts w:ascii="Times New Roman" w:eastAsia="Times New Roman" w:hAnsi="Times New Roman" w:cs="Times New Roman"/>
          <w:sz w:val="20"/>
          <w:szCs w:val="20"/>
        </w:rPr>
        <w:t xml:space="preserve">ample sentences from the data corpus </w:t>
      </w:r>
      <w:r w:rsidR="00A038B7" w:rsidRPr="007A4845">
        <w:rPr>
          <w:rFonts w:ascii="Times New Roman" w:eastAsia="Times New Roman" w:hAnsi="Times New Roman" w:cs="Times New Roman"/>
          <w:sz w:val="20"/>
          <w:szCs w:val="20"/>
        </w:rPr>
        <w:t xml:space="preserve">Bookish Kannada </w:t>
      </w:r>
      <w:r>
        <w:rPr>
          <w:rFonts w:ascii="Times New Roman" w:eastAsia="Times New Roman" w:hAnsi="Times New Roman" w:cs="Times New Roman"/>
          <w:sz w:val="20"/>
          <w:szCs w:val="20"/>
        </w:rPr>
        <w:t>to</w:t>
      </w:r>
      <w:r w:rsidR="00A038B7" w:rsidRPr="007A4845">
        <w:rPr>
          <w:rFonts w:ascii="Times New Roman" w:eastAsia="Times New Roman" w:hAnsi="Times New Roman" w:cs="Times New Roman"/>
          <w:sz w:val="20"/>
          <w:szCs w:val="20"/>
        </w:rPr>
        <w:t xml:space="preserve"> Dharwad Kannada</w:t>
      </w:r>
    </w:p>
    <w:p w14:paraId="09670AF0" w14:textId="77777777" w:rsidR="005549DA" w:rsidRPr="005549DA" w:rsidRDefault="005549DA" w:rsidP="005549DA">
      <w:pPr>
        <w:rPr>
          <w:rFonts w:ascii="Times New Roman" w:eastAsia="Times New Roman" w:hAnsi="Times New Roman" w:cs="Times New Roman"/>
          <w:sz w:val="20"/>
          <w:szCs w:val="20"/>
        </w:rPr>
      </w:pPr>
    </w:p>
    <w:p w14:paraId="0D323E4C" w14:textId="5C0B205B" w:rsidR="005549DA" w:rsidRDefault="005549DA" w:rsidP="005549DA">
      <w:pPr>
        <w:rPr>
          <w:rFonts w:ascii="Times New Roman" w:eastAsia="Times New Roman" w:hAnsi="Times New Roman" w:cs="Times New Roman"/>
          <w:b/>
          <w:bCs/>
          <w:sz w:val="28"/>
          <w:szCs w:val="28"/>
        </w:rPr>
      </w:pPr>
      <w:r w:rsidRPr="005549DA">
        <w:rPr>
          <w:rFonts w:ascii="Times New Roman" w:eastAsia="Times New Roman" w:hAnsi="Times New Roman" w:cs="Times New Roman"/>
          <w:b/>
          <w:bCs/>
          <w:sz w:val="28"/>
          <w:szCs w:val="28"/>
        </w:rPr>
        <w:t>3.4 Data Preprocessing and Partitioning</w:t>
      </w:r>
    </w:p>
    <w:p w14:paraId="5D6B0BCC" w14:textId="299F780C" w:rsidR="004A107D" w:rsidRDefault="005549DA" w:rsidP="00ED47C6">
      <w:pPr>
        <w:jc w:val="both"/>
        <w:rPr>
          <w:rFonts w:ascii="Times New Roman" w:eastAsia="Times New Roman" w:hAnsi="Times New Roman" w:cs="Times New Roman"/>
          <w:sz w:val="24"/>
          <w:szCs w:val="24"/>
        </w:rPr>
      </w:pPr>
      <w:r w:rsidRPr="005549DA">
        <w:rPr>
          <w:rFonts w:ascii="Times New Roman" w:eastAsia="Times New Roman" w:hAnsi="Times New Roman" w:cs="Times New Roman"/>
          <w:sz w:val="24"/>
          <w:szCs w:val="24"/>
        </w:rPr>
        <w:t xml:space="preserve">Raw pairs </w:t>
      </w:r>
      <w:r>
        <w:rPr>
          <w:rFonts w:ascii="Times New Roman" w:eastAsia="Times New Roman" w:hAnsi="Times New Roman" w:cs="Times New Roman"/>
          <w:sz w:val="24"/>
          <w:szCs w:val="24"/>
        </w:rPr>
        <w:t xml:space="preserve">were </w:t>
      </w:r>
      <w:r w:rsidRPr="005549DA">
        <w:rPr>
          <w:rFonts w:ascii="Times New Roman" w:eastAsia="Times New Roman" w:hAnsi="Times New Roman" w:cs="Times New Roman"/>
          <w:sz w:val="24"/>
          <w:szCs w:val="24"/>
        </w:rPr>
        <w:t>loaded from the JSON Lines file and de-duplicated on the exact source-target combination;</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three identical rows were removed, leaving </w:t>
      </w:r>
      <w:r>
        <w:rPr>
          <w:rFonts w:ascii="Times New Roman" w:eastAsia="Times New Roman" w:hAnsi="Times New Roman" w:cs="Times New Roman"/>
          <w:sz w:val="24"/>
          <w:szCs w:val="24"/>
        </w:rPr>
        <w:t>4000</w:t>
      </w:r>
      <w:r w:rsidRPr="005549DA">
        <w:rPr>
          <w:rFonts w:ascii="Times New Roman" w:eastAsia="Times New Roman" w:hAnsi="Times New Roman" w:cs="Times New Roman"/>
          <w:sz w:val="24"/>
          <w:szCs w:val="24"/>
        </w:rPr>
        <w:t xml:space="preserve"> unique pairs. The set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shuffled with a fixed random seed</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so that the partition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reproducible. A held-out fraction </w:t>
      </w:r>
      <w:r>
        <w:rPr>
          <w:rFonts w:ascii="Times New Roman" w:eastAsia="Times New Roman" w:hAnsi="Times New Roman" w:cs="Times New Roman"/>
          <w:sz w:val="24"/>
          <w:szCs w:val="24"/>
        </w:rPr>
        <w:t>wa</w:t>
      </w:r>
      <w:r w:rsidRPr="005549DA">
        <w:rPr>
          <w:rFonts w:ascii="Times New Roman" w:eastAsia="Times New Roman" w:hAnsi="Times New Roman" w:cs="Times New Roman"/>
          <w:sz w:val="24"/>
          <w:szCs w:val="24"/>
        </w:rPr>
        <w:t xml:space="preserve">s then separated for evaluation, and that fraction </w:t>
      </w:r>
      <w:r>
        <w:rPr>
          <w:rFonts w:ascii="Times New Roman" w:eastAsia="Times New Roman" w:hAnsi="Times New Roman" w:cs="Times New Roman"/>
          <w:sz w:val="24"/>
          <w:szCs w:val="24"/>
        </w:rPr>
        <w:t>wa</w:t>
      </w:r>
      <w:r w:rsidRPr="005549D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split evenly into a development set, used for early stopping and model selection, and a test set, used once</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for final reporting. The procedure yields 3,</w:t>
      </w:r>
      <w:r>
        <w:rPr>
          <w:rFonts w:ascii="Times New Roman" w:eastAsia="Times New Roman" w:hAnsi="Times New Roman" w:cs="Times New Roman"/>
          <w:sz w:val="24"/>
          <w:szCs w:val="24"/>
        </w:rPr>
        <w:t>600</w:t>
      </w:r>
      <w:r w:rsidRPr="005549DA">
        <w:rPr>
          <w:rFonts w:ascii="Times New Roman" w:eastAsia="Times New Roman" w:hAnsi="Times New Roman" w:cs="Times New Roman"/>
          <w:sz w:val="24"/>
          <w:szCs w:val="24"/>
        </w:rPr>
        <w:t xml:space="preserve"> training, </w:t>
      </w:r>
      <w:r>
        <w:rPr>
          <w:rFonts w:ascii="Times New Roman" w:eastAsia="Times New Roman" w:hAnsi="Times New Roman" w:cs="Times New Roman"/>
          <w:sz w:val="24"/>
          <w:szCs w:val="24"/>
        </w:rPr>
        <w:t>200</w:t>
      </w:r>
      <w:r w:rsidRPr="005549DA">
        <w:rPr>
          <w:rFonts w:ascii="Times New Roman" w:eastAsia="Times New Roman" w:hAnsi="Times New Roman" w:cs="Times New Roman"/>
          <w:sz w:val="24"/>
          <w:szCs w:val="24"/>
        </w:rPr>
        <w:t xml:space="preserve"> development, and </w:t>
      </w:r>
      <w:r>
        <w:rPr>
          <w:rFonts w:ascii="Times New Roman" w:eastAsia="Times New Roman" w:hAnsi="Times New Roman" w:cs="Times New Roman"/>
          <w:sz w:val="24"/>
          <w:szCs w:val="24"/>
        </w:rPr>
        <w:t>200</w:t>
      </w:r>
      <w:r w:rsidRPr="005549DA">
        <w:rPr>
          <w:rFonts w:ascii="Times New Roman" w:eastAsia="Times New Roman" w:hAnsi="Times New Roman" w:cs="Times New Roman"/>
          <w:sz w:val="24"/>
          <w:szCs w:val="24"/>
        </w:rPr>
        <w:t xml:space="preserve"> test pairs.</w:t>
      </w:r>
      <w:r w:rsidR="00F8199A">
        <w:rPr>
          <w:rFonts w:ascii="Times New Roman" w:eastAsia="Times New Roman" w:hAnsi="Times New Roman" w:cs="Times New Roman"/>
          <w:sz w:val="24"/>
          <w:szCs w:val="24"/>
        </w:rPr>
        <w:t xml:space="preserve"> Even though many research tells 80/20 split would be ideally accepted </w:t>
      </w:r>
      <w:sdt>
        <w:sdtPr>
          <w:rPr>
            <w:rFonts w:ascii="Times New Roman" w:eastAsia="Times New Roman" w:hAnsi="Times New Roman" w:cs="Times New Roman"/>
            <w:color w:val="000000"/>
            <w:szCs w:val="24"/>
          </w:rPr>
          <w:tag w:val="MENDELEY_CITATION_v3_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"/>
          <w:id w:val="-450549281"/>
          <w:placeholder>
            <w:docPart w:val="DefaultPlaceholder_-1854013440"/>
          </w:placeholder>
        </w:sdtPr>
        <w:sdtEndPr>
          <w:rPr>
            <w:rFonts w:eastAsiaTheme="minorHAnsi"/>
            <w:szCs w:val="22"/>
          </w:rPr>
        </w:sdtEndPr>
        <w:sdtContent>
          <w:r w:rsidR="00D05029" w:rsidRPr="00D05029">
            <w:rPr>
              <w:rFonts w:ascii="Times New Roman" w:hAnsi="Times New Roman" w:cs="Times New Roman"/>
              <w:color w:val="000000"/>
            </w:rPr>
            <w:t>(Joseph, 2022)</w:t>
          </w:r>
        </w:sdtContent>
      </w:sdt>
      <w:r w:rsidR="00F8199A">
        <w:rPr>
          <w:rFonts w:ascii="Times New Roman" w:eastAsia="Times New Roman" w:hAnsi="Times New Roman" w:cs="Times New Roman"/>
          <w:sz w:val="24"/>
          <w:szCs w:val="24"/>
        </w:rPr>
        <w:t>, I ha</w:t>
      </w:r>
      <w:r w:rsidR="00C0374A">
        <w:rPr>
          <w:rFonts w:ascii="Times New Roman" w:eastAsia="Times New Roman" w:hAnsi="Times New Roman" w:cs="Times New Roman"/>
          <w:sz w:val="24"/>
          <w:szCs w:val="24"/>
        </w:rPr>
        <w:t xml:space="preserve">d </w:t>
      </w:r>
      <w:r w:rsidR="00F8199A">
        <w:rPr>
          <w:rFonts w:ascii="Times New Roman" w:eastAsia="Times New Roman" w:hAnsi="Times New Roman" w:cs="Times New Roman"/>
          <w:sz w:val="24"/>
          <w:szCs w:val="24"/>
        </w:rPr>
        <w:t>chosen to go with 90/10 split, since I ha</w:t>
      </w:r>
      <w:r w:rsidR="00C0374A">
        <w:rPr>
          <w:rFonts w:ascii="Times New Roman" w:eastAsia="Times New Roman" w:hAnsi="Times New Roman" w:cs="Times New Roman"/>
          <w:sz w:val="24"/>
          <w:szCs w:val="24"/>
        </w:rPr>
        <w:t>d</w:t>
      </w:r>
      <w:r w:rsidR="00F8199A">
        <w:rPr>
          <w:rFonts w:ascii="Times New Roman" w:eastAsia="Times New Roman" w:hAnsi="Times New Roman" w:cs="Times New Roman"/>
          <w:sz w:val="24"/>
          <w:szCs w:val="24"/>
        </w:rPr>
        <w:t xml:space="preserve"> very limited data set of 4000 examples. </w:t>
      </w:r>
      <w:r w:rsidR="00C0374A">
        <w:rPr>
          <w:rFonts w:ascii="Times New Roman" w:eastAsia="Times New Roman" w:hAnsi="Times New Roman" w:cs="Times New Roman"/>
          <w:sz w:val="24"/>
          <w:szCs w:val="24"/>
        </w:rPr>
        <w:t>This choice was made after seeing the</w:t>
      </w:r>
      <w:r w:rsidR="00F8199A">
        <w:rPr>
          <w:rFonts w:ascii="Times New Roman" w:eastAsia="Times New Roman" w:hAnsi="Times New Roman" w:cs="Times New Roman"/>
          <w:sz w:val="24"/>
          <w:szCs w:val="24"/>
        </w:rPr>
        <w:t xml:space="preserve"> loss between the training and validation remained almost same for both combinations.</w:t>
      </w:r>
      <w:r w:rsidRPr="005549DA">
        <w:rPr>
          <w:rFonts w:ascii="Times New Roman" w:eastAsia="Times New Roman" w:hAnsi="Times New Roman" w:cs="Times New Roman"/>
          <w:sz w:val="24"/>
          <w:szCs w:val="24"/>
        </w:rPr>
        <w:t xml:space="preserve"> A fixed seed</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and a strict separation of the test set guard against information leaking from evaluation back into training</w:t>
      </w:r>
      <w:r>
        <w:rPr>
          <w:rFonts w:ascii="Times New Roman" w:eastAsia="Times New Roman" w:hAnsi="Times New Roman" w:cs="Times New Roman"/>
          <w:sz w:val="24"/>
          <w:szCs w:val="24"/>
        </w:rPr>
        <w:t xml:space="preserve">. Content splits were summarized in the table </w:t>
      </w:r>
      <w:r w:rsidRPr="007B78AC">
        <w:rPr>
          <w:rFonts w:ascii="Times New Roman" w:eastAsia="Times New Roman" w:hAnsi="Times New Roman" w:cs="Times New Roman"/>
          <w:sz w:val="24"/>
          <w:szCs w:val="24"/>
          <w:lang w:val="en-US"/>
        </w:rPr>
        <w:t>Table 3.1</w:t>
      </w:r>
      <w:r w:rsidRPr="007B78AC">
        <w:rPr>
          <w:rFonts w:ascii="Times New Roman" w:eastAsia="Times New Roman" w:hAnsi="Times New Roman" w:cs="Times New Roman"/>
          <w:sz w:val="20"/>
          <w:szCs w:val="20"/>
          <w:lang w:val="en-US"/>
        </w:rPr>
        <w:t>.</w:t>
      </w:r>
    </w:p>
    <w:p w14:paraId="39102B6B" w14:textId="3FDB5C27" w:rsidR="00C0374A" w:rsidRDefault="00C0374A" w:rsidP="00C0374A">
      <w:pPr>
        <w:rPr>
          <w:rFonts w:ascii="Times New Roman" w:eastAsia="Times New Roman" w:hAnsi="Times New Roman" w:cs="Times New Roman"/>
          <w:b/>
          <w:bCs/>
          <w:sz w:val="28"/>
          <w:szCs w:val="28"/>
        </w:rPr>
      </w:pPr>
      <w:r w:rsidRPr="00C0374A">
        <w:rPr>
          <w:rFonts w:ascii="Times New Roman" w:eastAsia="Times New Roman" w:hAnsi="Times New Roman" w:cs="Times New Roman"/>
          <w:b/>
          <w:bCs/>
          <w:sz w:val="28"/>
          <w:szCs w:val="28"/>
        </w:rPr>
        <w:lastRenderedPageBreak/>
        <w:t>3.5 Tokenization</w:t>
      </w:r>
    </w:p>
    <w:p w14:paraId="0FFC3C4B" w14:textId="2A8A4814" w:rsidR="00C0374A" w:rsidRDefault="00C0374A" w:rsidP="00C0374A">
      <w:pPr>
        <w:jc w:val="both"/>
        <w:rPr>
          <w:rFonts w:ascii="Times New Roman" w:eastAsia="Times New Roman" w:hAnsi="Times New Roman" w:cs="Times New Roman"/>
          <w:sz w:val="24"/>
          <w:szCs w:val="24"/>
        </w:rPr>
      </w:pPr>
      <w:r w:rsidRPr="00C0374A">
        <w:rPr>
          <w:rFonts w:ascii="Times New Roman" w:eastAsia="Times New Roman" w:hAnsi="Times New Roman" w:cs="Times New Roman"/>
          <w:sz w:val="24"/>
          <w:szCs w:val="24"/>
        </w:rPr>
        <w:t xml:space="preserve">IndicTrans2 is paired with a dedicated tokenizer and the </w:t>
      </w:r>
      <w:proofErr w:type="spellStart"/>
      <w:r w:rsidRPr="00C0374A">
        <w:rPr>
          <w:rFonts w:ascii="Times New Roman" w:eastAsia="Times New Roman" w:hAnsi="Times New Roman" w:cs="Times New Roman"/>
          <w:sz w:val="24"/>
          <w:szCs w:val="24"/>
        </w:rPr>
        <w:t>IndicProcessor</w:t>
      </w:r>
      <w:proofErr w:type="spellEnd"/>
      <w:r w:rsidRPr="00C0374A">
        <w:rPr>
          <w:rFonts w:ascii="Times New Roman" w:eastAsia="Times New Roman" w:hAnsi="Times New Roman" w:cs="Times New Roman"/>
          <w:sz w:val="24"/>
          <w:szCs w:val="24"/>
        </w:rPr>
        <w:t xml:space="preserve"> utility, which together perform</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script normalisation, transliteration to a common internal form, and the addition of language tags. A</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 xml:space="preserve">property of this tokenizer is central to the work: it maintains </w:t>
      </w:r>
      <w:r w:rsidRPr="00C0374A">
        <w:rPr>
          <w:rFonts w:ascii="Times New Roman" w:eastAsia="Times New Roman" w:hAnsi="Times New Roman" w:cs="Times New Roman"/>
          <w:i/>
          <w:iCs/>
          <w:sz w:val="24"/>
          <w:szCs w:val="24"/>
        </w:rPr>
        <w:t xml:space="preserve">separate </w:t>
      </w:r>
      <w:r w:rsidRPr="00C0374A">
        <w:rPr>
          <w:rFonts w:ascii="Times New Roman" w:eastAsia="Times New Roman" w:hAnsi="Times New Roman" w:cs="Times New Roman"/>
          <w:sz w:val="24"/>
          <w:szCs w:val="24"/>
        </w:rPr>
        <w:t>Sentence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Piece models and</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vocabularies for the source and target sides. The source pipeline expects each sentence to be prefixed by</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two language tags and parses them explicitly; the target pipeline expects plain text with no tags. Source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sentences are therefore pre-processed with the tagging step intact, whereas target sentences are pre-processed</w:t>
      </w:r>
      <w:r>
        <w:rPr>
          <w:rFonts w:ascii="Times New Roman" w:eastAsia="Times New Roman" w:hAnsi="Times New Roman" w:cs="Times New Roman"/>
          <w:sz w:val="24"/>
          <w:szCs w:val="24"/>
        </w:rPr>
        <w:t xml:space="preserve"> for</w:t>
      </w:r>
      <w:r w:rsidRPr="00C0374A">
        <w:rPr>
          <w:rFonts w:ascii="Times New Roman" w:eastAsia="Times New Roman" w:hAnsi="Times New Roman" w:cs="Times New Roman"/>
          <w:sz w:val="24"/>
          <w:szCs w:val="24"/>
        </w:rPr>
        <w:t xml:space="preserve"> normalisation but have the tag prefix stripped before tokenization</w:t>
      </w:r>
      <w:sdt>
        <w:sdtPr>
          <w:rPr>
            <w:rFonts w:ascii="Times New Roman" w:eastAsia="Times New Roman" w:hAnsi="Times New Roman" w:cs="Times New Roman"/>
            <w:color w:val="000000"/>
            <w:sz w:val="24"/>
            <w:szCs w:val="24"/>
          </w:rPr>
          <w:tag w:val="MENDELEY_CITATION_v3_eyJjaXRhdGlvbklEIjoiTUVOREVMRVlfQ0lUQVRJT05fNGMzYWM0ZTUtMmMwNy00OTYwLWJmYTgtMTBkZTA5MzUxODY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546875686"/>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sidRPr="00C0374A">
        <w:rPr>
          <w:rFonts w:ascii="Times New Roman" w:eastAsia="Times New Roman" w:hAnsi="Times New Roman" w:cs="Times New Roman"/>
          <w:sz w:val="24"/>
          <w:szCs w:val="24"/>
        </w:rPr>
        <w:t>. Sequences are truncated or padded toa fixed maximum length, and padding positions in the target labels are replaced with the ignore index so</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that they do not contribute to the loss. The practical consequences of mishandling this asymmetry are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examined in Section 4.7.</w:t>
      </w:r>
      <w:r>
        <w:rPr>
          <w:rFonts w:ascii="Times New Roman" w:eastAsia="Times New Roman" w:hAnsi="Times New Roman" w:cs="Times New Roman"/>
          <w:sz w:val="24"/>
          <w:szCs w:val="24"/>
        </w:rPr>
        <w:t xml:space="preserve"> </w:t>
      </w:r>
    </w:p>
    <w:p w14:paraId="0B13C866" w14:textId="77777777" w:rsidR="00C0374A" w:rsidRPr="005549DA" w:rsidRDefault="00C0374A" w:rsidP="005549DA">
      <w:pPr>
        <w:rPr>
          <w:rFonts w:ascii="Times New Roman" w:eastAsia="Times New Roman" w:hAnsi="Times New Roman" w:cs="Times New Roman"/>
          <w:b/>
          <w:bCs/>
          <w:sz w:val="28"/>
          <w:szCs w:val="28"/>
        </w:rPr>
      </w:pPr>
    </w:p>
    <w:p w14:paraId="7A4CFB01" w14:textId="6B4C059D" w:rsidR="00ED586B" w:rsidRPr="00615877" w:rsidRDefault="00C0374A" w:rsidP="008674EC">
      <w:pPr>
        <w:rPr>
          <w:rFonts w:ascii="Times New Roman" w:eastAsia="Times New Roman" w:hAnsi="Times New Roman" w:cs="Times New Roman"/>
          <w:b/>
          <w:bCs/>
          <w:color w:val="000000"/>
          <w:sz w:val="28"/>
          <w:szCs w:val="28"/>
        </w:rPr>
      </w:pPr>
      <w:r w:rsidRPr="00615877">
        <w:rPr>
          <w:rFonts w:ascii="Times New Roman" w:eastAsia="Times New Roman" w:hAnsi="Times New Roman" w:cs="Times New Roman"/>
          <w:b/>
          <w:bCs/>
          <w:sz w:val="28"/>
          <w:szCs w:val="28"/>
        </w:rPr>
        <w:t>3</w:t>
      </w:r>
      <w:r w:rsidR="000A3413" w:rsidRPr="00615877">
        <w:rPr>
          <w:rFonts w:ascii="Times New Roman" w:eastAsia="Times New Roman" w:hAnsi="Times New Roman" w:cs="Times New Roman"/>
          <w:b/>
          <w:bCs/>
          <w:sz w:val="28"/>
          <w:szCs w:val="28"/>
        </w:rPr>
        <w:t>.</w:t>
      </w:r>
      <w:r w:rsidRPr="00615877">
        <w:rPr>
          <w:rFonts w:ascii="Times New Roman" w:eastAsia="Times New Roman" w:hAnsi="Times New Roman" w:cs="Times New Roman"/>
          <w:b/>
          <w:bCs/>
          <w:sz w:val="28"/>
          <w:szCs w:val="28"/>
        </w:rPr>
        <w:t>6</w:t>
      </w:r>
      <w:r w:rsidR="000A3413" w:rsidRPr="00615877">
        <w:rPr>
          <w:rFonts w:ascii="Times New Roman" w:eastAsia="Times New Roman" w:hAnsi="Times New Roman" w:cs="Times New Roman"/>
          <w:b/>
          <w:bCs/>
          <w:sz w:val="28"/>
          <w:szCs w:val="28"/>
        </w:rPr>
        <w:t xml:space="preserve"> </w:t>
      </w:r>
      <w:r w:rsidR="00615877" w:rsidRPr="00615877">
        <w:rPr>
          <w:rFonts w:ascii="Times New Roman" w:eastAsia="Times New Roman" w:hAnsi="Times New Roman" w:cs="Times New Roman"/>
          <w:b/>
          <w:bCs/>
          <w:color w:val="000000"/>
          <w:sz w:val="28"/>
          <w:szCs w:val="28"/>
        </w:rPr>
        <w:t>Base Model Architecture</w:t>
      </w:r>
    </w:p>
    <w:p w14:paraId="606CA882" w14:textId="29BACEA8" w:rsidR="001C3ECF" w:rsidRPr="00685FD7" w:rsidRDefault="0005021E" w:rsidP="00685FD7">
      <w:pPr>
        <w:jc w:val="center"/>
        <w:rPr>
          <w:rFonts w:ascii="Times New Roman" w:eastAsia="Times New Roman" w:hAnsi="Times New Roman" w:cs="Times New Roman"/>
          <w:sz w:val="20"/>
          <w:szCs w:val="20"/>
        </w:rPr>
      </w:pPr>
      <w:r w:rsidRPr="0005021E">
        <w:rPr>
          <w:rFonts w:ascii="Times New Roman" w:eastAsia="Times New Roman" w:hAnsi="Times New Roman" w:cs="Times New Roman"/>
          <w:noProof/>
          <w:sz w:val="24"/>
          <w:szCs w:val="24"/>
        </w:rPr>
        <w:drawing>
          <wp:inline distT="0" distB="0" distL="0" distR="0" wp14:anchorId="5DDC68EC" wp14:editId="41BAA1B8">
            <wp:extent cx="5760085" cy="2756848"/>
            <wp:effectExtent l="0" t="0" r="0" b="5715"/>
            <wp:docPr id="18620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44499" name=""/>
                    <pic:cNvPicPr/>
                  </pic:nvPicPr>
                  <pic:blipFill>
                    <a:blip r:embed="rId18"/>
                    <a:stretch>
                      <a:fillRect/>
                    </a:stretch>
                  </pic:blipFill>
                  <pic:spPr>
                    <a:xfrm>
                      <a:off x="0" y="0"/>
                      <a:ext cx="5766268" cy="2759807"/>
                    </a:xfrm>
                    <a:prstGeom prst="rect">
                      <a:avLst/>
                    </a:prstGeom>
                  </pic:spPr>
                </pic:pic>
              </a:graphicData>
            </a:graphic>
          </wp:inline>
        </w:drawing>
      </w:r>
      <w:r w:rsidR="00ED586B" w:rsidRPr="0005021E">
        <w:rPr>
          <w:rFonts w:ascii="Times New Roman" w:eastAsia="Times New Roman" w:hAnsi="Times New Roman" w:cs="Times New Roman"/>
          <w:b/>
          <w:bCs/>
          <w:sz w:val="20"/>
          <w:szCs w:val="20"/>
        </w:rPr>
        <w:t>Fig</w:t>
      </w:r>
      <w:r w:rsidRPr="0005021E">
        <w:rPr>
          <w:rFonts w:ascii="Times New Roman" w:eastAsia="Times New Roman" w:hAnsi="Times New Roman" w:cs="Times New Roman"/>
          <w:b/>
          <w:bCs/>
          <w:sz w:val="20"/>
          <w:szCs w:val="20"/>
        </w:rPr>
        <w:t>ure</w:t>
      </w:r>
      <w:r w:rsidR="00ED586B" w:rsidRPr="0005021E">
        <w:rPr>
          <w:rFonts w:ascii="Times New Roman" w:eastAsia="Times New Roman" w:hAnsi="Times New Roman" w:cs="Times New Roman"/>
          <w:b/>
          <w:bCs/>
          <w:sz w:val="20"/>
          <w:szCs w:val="20"/>
        </w:rPr>
        <w:t xml:space="preserve"> </w:t>
      </w:r>
      <w:r w:rsidRPr="0005021E">
        <w:rPr>
          <w:rFonts w:ascii="Times New Roman" w:eastAsia="Times New Roman" w:hAnsi="Times New Roman" w:cs="Times New Roman"/>
          <w:b/>
          <w:bCs/>
          <w:sz w:val="20"/>
          <w:szCs w:val="20"/>
        </w:rPr>
        <w:t>3.5</w:t>
      </w:r>
      <w:r w:rsidR="001C4D3C" w:rsidRPr="0005021E">
        <w:rPr>
          <w:rFonts w:ascii="Times New Roman" w:eastAsia="Times New Roman" w:hAnsi="Times New Roman" w:cs="Times New Roman"/>
          <w:b/>
          <w:bCs/>
          <w:sz w:val="20"/>
          <w:szCs w:val="20"/>
        </w:rPr>
        <w:t>:</w:t>
      </w:r>
      <w:r w:rsidR="001C4D3C" w:rsidRPr="0005021E">
        <w:rPr>
          <w:rFonts w:ascii="Times New Roman" w:eastAsia="Times New Roman" w:hAnsi="Times New Roman" w:cs="Times New Roman"/>
          <w:sz w:val="20"/>
          <w:szCs w:val="20"/>
        </w:rPr>
        <w:t xml:space="preserve"> </w:t>
      </w:r>
      <w:r w:rsidR="00ED586B" w:rsidRPr="0005021E">
        <w:rPr>
          <w:rFonts w:ascii="Times New Roman" w:eastAsia="Times New Roman" w:hAnsi="Times New Roman" w:cs="Times New Roman"/>
          <w:sz w:val="20"/>
          <w:szCs w:val="20"/>
        </w:rPr>
        <w:t>Overall architecture of Kannada Dialect MT</w:t>
      </w:r>
    </w:p>
    <w:p w14:paraId="2B63C410" w14:textId="73F1FDE3" w:rsidR="00ED586B" w:rsidRDefault="00ED586B" w:rsidP="008B7A8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employ</w:t>
      </w:r>
      <w:r w:rsidR="0005021E">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Pr="00484F9F">
        <w:rPr>
          <w:rFonts w:ascii="Times New Roman" w:eastAsia="Times New Roman" w:hAnsi="Times New Roman" w:cs="Times New Roman"/>
          <w:sz w:val="24"/>
          <w:szCs w:val="24"/>
        </w:rPr>
        <w:t>IndicTrans2</w:t>
      </w:r>
      <w:sdt>
        <w:sdtPr>
          <w:rPr>
            <w:rFonts w:ascii="Times New Roman" w:eastAsia="Times New Roman" w:hAnsi="Times New Roman" w:cs="Times New Roman"/>
            <w:color w:val="000000"/>
            <w:sz w:val="24"/>
            <w:szCs w:val="24"/>
          </w:rPr>
          <w:tag w:val="MENDELEY_CITATION_v3_eyJjaXRhdGlvbklEIjoiTUVOREVMRVlfQ0lUQVRJT05fMmEwNzVkMDUtNDIzMy00NTczLWIxODItMTBjZjE1ZTRkNDF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833957787"/>
          <w:placeholder>
            <w:docPart w:val="DefaultPlaceholder_-1854013440"/>
          </w:placeholder>
        </w:sdtPr>
        <w:sdtContent>
          <w:r w:rsidR="00D05029" w:rsidRPr="00D05029">
            <w:rPr>
              <w:rFonts w:ascii="Times New Roman" w:eastAsia="Times New Roman" w:hAnsi="Times New Roman" w:cs="Times New Roman"/>
              <w:color w:val="000000"/>
              <w:sz w:val="24"/>
              <w:szCs w:val="24"/>
            </w:rPr>
            <w:t>(Gala et al., 2023)</w:t>
          </w:r>
        </w:sdtContent>
      </w:sdt>
      <w:r>
        <w:rPr>
          <w:rFonts w:ascii="Times New Roman" w:eastAsia="Times New Roman" w:hAnsi="Times New Roman" w:cs="Times New Roman"/>
          <w:sz w:val="24"/>
          <w:szCs w:val="24"/>
        </w:rPr>
        <w:t xml:space="preserve">, </w:t>
      </w:r>
      <w:r w:rsidR="009633F7">
        <w:rPr>
          <w:rFonts w:ascii="Times New Roman" w:eastAsia="Times New Roman" w:hAnsi="Times New Roman" w:cs="Times New Roman"/>
          <w:sz w:val="24"/>
          <w:szCs w:val="24"/>
        </w:rPr>
        <w:t xml:space="preserve">a state-of-the-art Indic multilingual </w:t>
      </w:r>
      <w:r w:rsidR="008B7A8A">
        <w:rPr>
          <w:rFonts w:ascii="Times New Roman" w:eastAsia="Times New Roman" w:hAnsi="Times New Roman" w:cs="Times New Roman"/>
          <w:sz w:val="24"/>
          <w:szCs w:val="24"/>
        </w:rPr>
        <w:t>N</w:t>
      </w:r>
      <w:r w:rsidR="009633F7">
        <w:rPr>
          <w:rFonts w:ascii="Times New Roman" w:eastAsia="Times New Roman" w:hAnsi="Times New Roman" w:cs="Times New Roman"/>
          <w:sz w:val="24"/>
          <w:szCs w:val="24"/>
        </w:rPr>
        <w:t>MT developed by AI4Bharat and supports 22 Indic Languages and English, making this model ideal for the scope of this paper.</w:t>
      </w:r>
    </w:p>
    <w:p w14:paraId="279CA07B" w14:textId="64BA30C0" w:rsidR="009F6E90" w:rsidRDefault="009633F7" w:rsidP="0005021E">
      <w:pPr>
        <w:jc w:val="both"/>
        <w:rPr>
          <w:rFonts w:ascii="Times New Roman" w:eastAsia="Times New Roman" w:hAnsi="Times New Roman" w:cs="Times New Roman"/>
          <w:sz w:val="24"/>
          <w:szCs w:val="24"/>
        </w:rPr>
      </w:pPr>
      <w:r w:rsidRPr="00484F9F">
        <w:rPr>
          <w:rFonts w:ascii="Times New Roman" w:eastAsia="Times New Roman" w:hAnsi="Times New Roman" w:cs="Times New Roman"/>
          <w:sz w:val="24"/>
          <w:szCs w:val="24"/>
        </w:rPr>
        <w:lastRenderedPageBreak/>
        <w:t>IndicTrans2</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follows standard Transformer encoder-decoder architecture having total 18 encoder and decoder layers, and sized up to a model size of total 1B parameters. Every layer has total 16 attention heads.</w:t>
      </w:r>
      <w:r w:rsidR="0089262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89262B" w:rsidRPr="00484F9F">
        <w:rPr>
          <w:rFonts w:ascii="Times New Roman" w:eastAsia="Times New Roman" w:hAnsi="Times New Roman" w:cs="Times New Roman"/>
          <w:sz w:val="24"/>
          <w:szCs w:val="24"/>
        </w:rPr>
        <w:t>IndicTrans2</w:t>
      </w:r>
      <w:r w:rsidR="0089262B">
        <w:rPr>
          <w:rFonts w:ascii="Times New Roman" w:eastAsia="Times New Roman" w:hAnsi="Times New Roman" w:cs="Times New Roman"/>
          <w:b/>
          <w:bCs/>
          <w:sz w:val="24"/>
          <w:szCs w:val="24"/>
        </w:rPr>
        <w:t xml:space="preserve"> </w:t>
      </w:r>
      <w:r w:rsidR="0089262B">
        <w:rPr>
          <w:rFonts w:ascii="Times New Roman" w:eastAsia="Times New Roman" w:hAnsi="Times New Roman" w:cs="Times New Roman"/>
          <w:sz w:val="24"/>
          <w:szCs w:val="24"/>
        </w:rPr>
        <w:t>uses separate vocabularies for encoder and decoder with Indic vocabulary of size 128K and English vocabulary of 32K Sentence Piece tokens.</w:t>
      </w:r>
      <w:r w:rsidR="0005021E">
        <w:rPr>
          <w:rFonts w:ascii="Times New Roman" w:eastAsia="Times New Roman" w:hAnsi="Times New Roman" w:cs="Times New Roman"/>
          <w:sz w:val="24"/>
          <w:szCs w:val="24"/>
        </w:rPr>
        <w:t xml:space="preserve"> Details about Indic model is provided in the table 3.5 </w:t>
      </w:r>
    </w:p>
    <w:p w14:paraId="57C40EF6" w14:textId="0CD2FAC0" w:rsidR="0005021E" w:rsidRPr="0005021E" w:rsidRDefault="0005021E" w:rsidP="009F6E90">
      <w:pPr>
        <w:jc w:val="center"/>
        <w:rPr>
          <w:rFonts w:ascii="Times New Roman" w:eastAsia="Times New Roman" w:hAnsi="Times New Roman" w:cs="Times New Roman"/>
          <w:sz w:val="20"/>
          <w:szCs w:val="20"/>
        </w:rPr>
      </w:pPr>
      <w:r w:rsidRPr="0005021E">
        <w:rPr>
          <w:rFonts w:ascii="Times New Roman" w:eastAsia="Times New Roman" w:hAnsi="Times New Roman" w:cs="Times New Roman"/>
          <w:b/>
          <w:bCs/>
          <w:sz w:val="20"/>
          <w:szCs w:val="20"/>
        </w:rPr>
        <w:t>Table 3.5</w:t>
      </w:r>
      <w:r w:rsidR="00B7140E">
        <w:rPr>
          <w:rFonts w:ascii="Times New Roman" w:eastAsia="Times New Roman" w:hAnsi="Times New Roman" w:cs="Times New Roman"/>
          <w:b/>
          <w:bCs/>
          <w:sz w:val="20"/>
          <w:szCs w:val="20"/>
        </w:rPr>
        <w:t>:</w:t>
      </w:r>
      <w:r w:rsidRPr="0005021E">
        <w:rPr>
          <w:rFonts w:ascii="Times New Roman" w:eastAsia="Times New Roman" w:hAnsi="Times New Roman" w:cs="Times New Roman"/>
          <w:b/>
          <w:bCs/>
          <w:sz w:val="20"/>
          <w:szCs w:val="20"/>
        </w:rPr>
        <w:t xml:space="preserve"> </w:t>
      </w:r>
      <w:r w:rsidRPr="0005021E">
        <w:rPr>
          <w:rFonts w:ascii="Times New Roman" w:eastAsia="Times New Roman" w:hAnsi="Times New Roman" w:cs="Times New Roman"/>
          <w:sz w:val="20"/>
          <w:szCs w:val="20"/>
        </w:rPr>
        <w:t>IndicTrans2 base-model configuration.</w:t>
      </w:r>
    </w:p>
    <w:p w14:paraId="386C242B" w14:textId="22822F08" w:rsidR="0005021E" w:rsidRDefault="0005021E" w:rsidP="00D00E4B">
      <w:pPr>
        <w:jc w:val="center"/>
        <w:rPr>
          <w:rFonts w:ascii="Times New Roman" w:eastAsia="Times New Roman" w:hAnsi="Times New Roman" w:cs="Times New Roman"/>
          <w:sz w:val="24"/>
          <w:szCs w:val="24"/>
        </w:rPr>
      </w:pPr>
      <w:r w:rsidRPr="0005021E">
        <w:rPr>
          <w:rFonts w:ascii="Times New Roman" w:eastAsia="Times New Roman" w:hAnsi="Times New Roman" w:cs="Times New Roman"/>
          <w:noProof/>
          <w:sz w:val="24"/>
          <w:szCs w:val="24"/>
        </w:rPr>
        <w:drawing>
          <wp:inline distT="0" distB="0" distL="0" distR="0" wp14:anchorId="7752FC9A" wp14:editId="4EA61934">
            <wp:extent cx="5950424" cy="2442845"/>
            <wp:effectExtent l="0" t="0" r="0" b="0"/>
            <wp:docPr id="170510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07609" name=""/>
                    <pic:cNvPicPr/>
                  </pic:nvPicPr>
                  <pic:blipFill>
                    <a:blip r:embed="rId19"/>
                    <a:stretch>
                      <a:fillRect/>
                    </a:stretch>
                  </pic:blipFill>
                  <pic:spPr>
                    <a:xfrm>
                      <a:off x="0" y="0"/>
                      <a:ext cx="5955678" cy="2445002"/>
                    </a:xfrm>
                    <a:prstGeom prst="rect">
                      <a:avLst/>
                    </a:prstGeom>
                  </pic:spPr>
                </pic:pic>
              </a:graphicData>
            </a:graphic>
          </wp:inline>
        </w:drawing>
      </w:r>
    </w:p>
    <w:p w14:paraId="6C695C01" w14:textId="77777777" w:rsidR="0005021E" w:rsidRPr="000904FB" w:rsidRDefault="0005021E" w:rsidP="008B7A8A">
      <w:pPr>
        <w:jc w:val="both"/>
        <w:rPr>
          <w:rFonts w:ascii="Times New Roman" w:eastAsia="Times New Roman" w:hAnsi="Times New Roman" w:cs="Times New Roman"/>
          <w:sz w:val="24"/>
          <w:szCs w:val="24"/>
        </w:rPr>
      </w:pPr>
    </w:p>
    <w:p w14:paraId="01B3B1B5" w14:textId="33B1BE35" w:rsidR="0069672C" w:rsidRPr="0005021E" w:rsidRDefault="0005021E" w:rsidP="0069672C">
      <w:pPr>
        <w:rPr>
          <w:rFonts w:ascii="Times New Roman" w:eastAsia="Times New Roman" w:hAnsi="Times New Roman" w:cs="Times New Roman"/>
          <w:b/>
          <w:bCs/>
          <w:sz w:val="28"/>
          <w:szCs w:val="28"/>
        </w:rPr>
      </w:pPr>
      <w:r w:rsidRPr="0005021E">
        <w:rPr>
          <w:rFonts w:ascii="Times New Roman" w:eastAsia="Times New Roman" w:hAnsi="Times New Roman" w:cs="Times New Roman"/>
          <w:b/>
          <w:bCs/>
          <w:sz w:val="28"/>
          <w:szCs w:val="28"/>
        </w:rPr>
        <w:t>3.7</w:t>
      </w:r>
      <w:r w:rsidR="0069672C" w:rsidRPr="0005021E">
        <w:rPr>
          <w:rFonts w:ascii="Times New Roman" w:eastAsia="Times New Roman" w:hAnsi="Times New Roman" w:cs="Times New Roman"/>
          <w:b/>
          <w:bCs/>
          <w:sz w:val="28"/>
          <w:szCs w:val="28"/>
        </w:rPr>
        <w:t xml:space="preserve"> Parameter-Efficient Fine-Tuning with </w:t>
      </w:r>
      <w:proofErr w:type="spellStart"/>
      <w:r w:rsidR="0069672C" w:rsidRPr="0005021E">
        <w:rPr>
          <w:rFonts w:ascii="Times New Roman" w:eastAsia="Times New Roman" w:hAnsi="Times New Roman" w:cs="Times New Roman"/>
          <w:b/>
          <w:bCs/>
          <w:sz w:val="28"/>
          <w:szCs w:val="28"/>
        </w:rPr>
        <w:t>LoRA</w:t>
      </w:r>
      <w:proofErr w:type="spellEnd"/>
    </w:p>
    <w:p w14:paraId="3C355A6C" w14:textId="6930DF80" w:rsidR="007B78AC" w:rsidRPr="007B78AC" w:rsidRDefault="0069672C" w:rsidP="008B7A8A">
      <w:pPr>
        <w:jc w:val="both"/>
        <w:rPr>
          <w:rFonts w:ascii="Times New Roman" w:eastAsia="Times New Roman" w:hAnsi="Times New Roman" w:cs="Times New Roman"/>
          <w:sz w:val="24"/>
          <w:szCs w:val="24"/>
        </w:rPr>
      </w:pPr>
      <w:r w:rsidRPr="00000D50">
        <w:rPr>
          <w:rFonts w:ascii="Times New Roman" w:eastAsia="Times New Roman" w:hAnsi="Times New Roman" w:cs="Times New Roman"/>
          <w:sz w:val="24"/>
          <w:szCs w:val="24"/>
        </w:rPr>
        <w:t>Low-Rank Adaptation (</w:t>
      </w:r>
      <w:proofErr w:type="spellStart"/>
      <w:r w:rsidRPr="00000D50">
        <w:rPr>
          <w:rFonts w:ascii="Times New Roman" w:eastAsia="Times New Roman" w:hAnsi="Times New Roman" w:cs="Times New Roman"/>
          <w:sz w:val="24"/>
          <w:szCs w:val="24"/>
        </w:rPr>
        <w:t>LoRA</w:t>
      </w:r>
      <w:proofErr w:type="spellEnd"/>
      <w:r w:rsidRPr="00000D50">
        <w:rPr>
          <w:rFonts w:ascii="Times New Roman" w:eastAsia="Times New Roman" w:hAnsi="Times New Roman" w:cs="Times New Roman"/>
          <w:sz w:val="24"/>
          <w:szCs w:val="24"/>
        </w:rPr>
        <w:t xml:space="preserve">), introduced by </w:t>
      </w:r>
      <w:sdt>
        <w:sdtPr>
          <w:rPr>
            <w:rFonts w:ascii="Times New Roman" w:eastAsia="Times New Roman" w:hAnsi="Times New Roman" w:cs="Times New Roman"/>
            <w:color w:val="000000"/>
            <w:sz w:val="24"/>
            <w:szCs w:val="24"/>
          </w:rPr>
          <w:tag w:val="MENDELEY_CITATION_v3_eyJjaXRhdGlvbklEIjoiTUVOREVMRVlfQ0lUQVRJT05fMjdhMWFmNjMtZDI2Yy00MTliLWFhOWEtMTM2YWQxNzQ5ZTM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891311159"/>
          <w:placeholder>
            <w:docPart w:val="DefaultPlaceholder_-1854013440"/>
          </w:placeholder>
        </w:sdtPr>
        <w:sdtContent>
          <w:r w:rsidR="00D05029" w:rsidRPr="00D05029">
            <w:rPr>
              <w:rFonts w:ascii="Times New Roman" w:eastAsia="Times New Roman" w:hAnsi="Times New Roman" w:cs="Times New Roman"/>
              <w:color w:val="000000"/>
              <w:sz w:val="24"/>
              <w:szCs w:val="24"/>
            </w:rPr>
            <w:t>(Hu et al., n.d.)</w:t>
          </w:r>
        </w:sdtContent>
      </w:sdt>
      <w:r w:rsidRPr="00000D50">
        <w:rPr>
          <w:rFonts w:ascii="Times New Roman" w:eastAsia="Times New Roman" w:hAnsi="Times New Roman" w:cs="Times New Roman"/>
          <w:sz w:val="24"/>
          <w:szCs w:val="24"/>
        </w:rPr>
        <w:t xml:space="preserve">, addresses the computational challenges of full fine-tuning by freezing pre-trained weights and injecting trainable low-rank matrices into Transformer layers. For a pre-trained weight matrix </w:t>
      </w:r>
      <m:oMath>
        <m:r>
          <w:rPr>
            <w:rFonts w:ascii="Cambria Math" w:eastAsia="Times New Roman" w:hAnsi="Cambria Math" w:cs="Times New Roman"/>
            <w:sz w:val="24"/>
            <w:szCs w:val="24"/>
          </w:rPr>
          <m:t xml:space="preserve">B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k</m:t>
            </m:r>
          </m:e>
        </m:d>
      </m:oMath>
      <w:r w:rsidRPr="00000D50">
        <w:rPr>
          <w:rFonts w:ascii="Times New Roman" w:eastAsia="Times New Roman" w:hAnsi="Times New Roman" w:cs="Times New Roman"/>
          <w:sz w:val="24"/>
          <w:szCs w:val="24"/>
        </w:rPr>
        <w:t xml:space="preserve">, LoRA represents the update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W</m:t>
        </m:r>
      </m:oMath>
      <w:r w:rsidRPr="00000D50">
        <w:rPr>
          <w:rFonts w:ascii="Times New Roman" w:eastAsia="Times New Roman" w:hAnsi="Times New Roman" w:cs="Times New Roman"/>
          <w:sz w:val="24"/>
          <w:szCs w:val="24"/>
        </w:rPr>
        <w:t xml:space="preserve"> as the product of two low-rank matrices </w:t>
      </w:r>
      <m:oMath>
        <m:r>
          <w:rPr>
            <w:rFonts w:ascii="Cambria Math" w:eastAsia="Times New Roman" w:hAnsi="Cambria Math" w:cs="Times New Roman"/>
            <w:sz w:val="24"/>
            <w:szCs w:val="24"/>
          </w:rPr>
          <m:t xml:space="preserve">B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r</m:t>
            </m:r>
          </m:e>
        </m:d>
      </m:oMath>
      <w:r w:rsidRPr="00000D50">
        <w:rPr>
          <w:rFonts w:ascii="Times New Roman" w:eastAsia="Times New Roman" w:hAnsi="Times New Roman" w:cs="Times New Roman"/>
          <w:sz w:val="24"/>
          <w:szCs w:val="24"/>
        </w:rPr>
        <w:t xml:space="preserve"> and </w:t>
      </w:r>
      <m:oMath>
        <m:r>
          <w:rPr>
            <w:rFonts w:ascii="Cambria Math" w:eastAsia="Times New Roman" w:hAnsi="Cambria Math" w:cs="Times New Roman"/>
            <w:sz w:val="24"/>
            <w:szCs w:val="24"/>
          </w:rPr>
          <m:t xml:space="preserve">A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k</m:t>
            </m:r>
          </m:e>
        </m:d>
      </m:oMath>
      <w:r w:rsidRPr="00000D50">
        <w:rPr>
          <w:rFonts w:ascii="Times New Roman" w:eastAsia="Times New Roman" w:hAnsi="Times New Roman" w:cs="Times New Roman"/>
          <w:sz w:val="24"/>
          <w:szCs w:val="24"/>
        </w:rPr>
        <w:t xml:space="preserve">, where </w:t>
      </w:r>
      <m:oMath>
        <m:r>
          <w:rPr>
            <w:rFonts w:ascii="Cambria Math" w:eastAsia="Times New Roman" w:hAnsi="Cambria Math" w:cs="Times New Roman"/>
            <w:sz w:val="24"/>
            <w:szCs w:val="24"/>
          </w:rPr>
          <m:t>r≪</m:t>
        </m:r>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min</m:t>
            </m:r>
            <m:ctrlPr>
              <w:rPr>
                <w:rFonts w:ascii="Cambria Math" w:eastAsia="Times New Roman" w:hAnsi="Cambria Math" w:cs="Times New Roman"/>
                <w:i/>
                <w:sz w:val="24"/>
                <w:szCs w:val="24"/>
              </w:rPr>
            </m:ctrlP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d,k</m:t>
                </m:r>
              </m:e>
            </m:d>
          </m:e>
        </m:func>
      </m:oMath>
      <w:r w:rsidRPr="00000D50">
        <w:rPr>
          <w:rFonts w:ascii="Times New Roman" w:eastAsia="Times New Roman" w:hAnsi="Times New Roman" w:cs="Times New Roman"/>
          <w:sz w:val="24"/>
          <w:szCs w:val="24"/>
        </w:rPr>
        <w:t xml:space="preserve">. During fine-tuning, only </w:t>
      </w:r>
      <m:oMath>
        <m:r>
          <w:rPr>
            <w:rFonts w:ascii="Cambria Math" w:eastAsia="Times New Roman" w:hAnsi="Cambria Math" w:cs="Times New Roman"/>
            <w:sz w:val="24"/>
            <w:szCs w:val="24"/>
          </w:rPr>
          <m:t>A and B</m:t>
        </m:r>
      </m:oMath>
      <w:r w:rsidRPr="00000D50">
        <w:rPr>
          <w:rFonts w:ascii="Times New Roman" w:eastAsia="Times New Roman" w:hAnsi="Times New Roman" w:cs="Times New Roman"/>
          <w:sz w:val="24"/>
          <w:szCs w:val="24"/>
        </w:rPr>
        <w:t xml:space="preserve"> </w:t>
      </w:r>
      <w:r w:rsidR="00FE4CE8">
        <w:rPr>
          <w:rFonts w:ascii="Times New Roman" w:eastAsia="Times New Roman" w:hAnsi="Times New Roman" w:cs="Times New Roman"/>
          <w:sz w:val="24"/>
          <w:szCs w:val="24"/>
        </w:rPr>
        <w:t>we</w:t>
      </w:r>
      <w:r w:rsidRPr="00000D50">
        <w:rPr>
          <w:rFonts w:ascii="Times New Roman" w:eastAsia="Times New Roman" w:hAnsi="Times New Roman" w:cs="Times New Roman"/>
          <w:sz w:val="24"/>
          <w:szCs w:val="24"/>
        </w:rPr>
        <w:t>re updated, reducing trainable parameters by orders of magnitude.</w:t>
      </w:r>
    </w:p>
    <w:p w14:paraId="514A4775" w14:textId="78F7D75A" w:rsidR="00FE4CE8" w:rsidRDefault="00FE4CE8" w:rsidP="00FE4CE8">
      <w:pPr>
        <w:jc w:val="both"/>
        <w:rPr>
          <w:rFonts w:ascii="Times New Roman" w:eastAsia="Times New Roman" w:hAnsi="Times New Roman" w:cs="Times New Roman"/>
          <w:sz w:val="24"/>
          <w:szCs w:val="24"/>
        </w:rPr>
      </w:pPr>
      <w:r w:rsidRPr="00FE4CE8">
        <w:rPr>
          <w:rFonts w:ascii="Times New Roman" w:eastAsia="Times New Roman" w:hAnsi="Times New Roman" w:cs="Times New Roman"/>
          <w:sz w:val="24"/>
          <w:szCs w:val="24"/>
        </w:rPr>
        <w:t>Full fine-tuning of a 1.22</w:t>
      </w:r>
      <w:r w:rsidR="00F20D88">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billion</w:t>
      </w:r>
      <w:r w:rsidR="00F20D88">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parameter model is impractical on a single consumer processor and risks</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overfitting a corpus of a few thousand pairs. Low-Rank Adaptation avoids both problems. For a frozen</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 xml:space="preserve">weight matrix </w:t>
      </w:r>
      <w:r w:rsidRPr="00FE4CE8">
        <w:rPr>
          <w:rFonts w:ascii="Times New Roman" w:eastAsia="Times New Roman" w:hAnsi="Times New Roman" w:cs="Times New Roman"/>
          <w:i/>
          <w:iCs/>
          <w:sz w:val="24"/>
          <w:szCs w:val="24"/>
        </w:rPr>
        <w:t>W</w:t>
      </w:r>
      <w:r w:rsidRPr="00FE4CE8">
        <w:rPr>
          <w:rFonts w:ascii="Times New Roman" w:eastAsia="Times New Roman" w:hAnsi="Times New Roman" w:cs="Times New Roman"/>
          <w:sz w:val="24"/>
          <w:szCs w:val="24"/>
        </w:rPr>
        <w:t xml:space="preserve">₀ of size </w:t>
      </w:r>
      <w:proofErr w:type="spellStart"/>
      <w:r w:rsidRPr="00FE4CE8">
        <w:rPr>
          <w:rFonts w:ascii="Times New Roman" w:eastAsia="Times New Roman" w:hAnsi="Times New Roman" w:cs="Times New Roman"/>
          <w:i/>
          <w:iCs/>
          <w:sz w:val="24"/>
          <w:szCs w:val="24"/>
        </w:rPr>
        <w:t>d</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k</w:t>
      </w:r>
      <w:proofErr w:type="spellEnd"/>
      <w:r w:rsidRPr="00FE4CE8">
        <w:rPr>
          <w:rFonts w:ascii="Times New Roman" w:eastAsia="Times New Roman" w:hAnsi="Times New Roman" w:cs="Times New Roman"/>
          <w:sz w:val="24"/>
          <w:szCs w:val="24"/>
        </w:rPr>
        <w:t xml:space="preserve">, the update is constrained to a low-rank product </w:t>
      </w:r>
      <w:r w:rsidRPr="00FE4CE8">
        <w:rPr>
          <w:rFonts w:ascii="Times New Roman" w:eastAsia="Times New Roman" w:hAnsi="Times New Roman" w:cs="Times New Roman"/>
          <w:i/>
          <w:iCs/>
          <w:sz w:val="24"/>
          <w:szCs w:val="24"/>
        </w:rPr>
        <w:t>BA</w:t>
      </w:r>
      <w:r w:rsidRPr="00FE4CE8">
        <w:rPr>
          <w:rFonts w:ascii="Times New Roman" w:eastAsia="Times New Roman" w:hAnsi="Times New Roman" w:cs="Times New Roman"/>
          <w:sz w:val="24"/>
          <w:szCs w:val="24"/>
        </w:rPr>
        <w:t xml:space="preserve">, where </w:t>
      </w:r>
      <w:r w:rsidRPr="00FE4CE8">
        <w:rPr>
          <w:rFonts w:ascii="Times New Roman" w:eastAsia="Times New Roman" w:hAnsi="Times New Roman" w:cs="Times New Roman"/>
          <w:i/>
          <w:iCs/>
          <w:sz w:val="24"/>
          <w:szCs w:val="24"/>
        </w:rPr>
        <w:t xml:space="preserve">B </w:t>
      </w:r>
      <w:r w:rsidRPr="00FE4CE8">
        <w:rPr>
          <w:rFonts w:ascii="Times New Roman" w:eastAsia="Times New Roman" w:hAnsi="Times New Roman" w:cs="Times New Roman"/>
          <w:sz w:val="24"/>
          <w:szCs w:val="24"/>
        </w:rPr>
        <w:t xml:space="preserve">is </w:t>
      </w:r>
      <w:proofErr w:type="spellStart"/>
      <w:r w:rsidRPr="00FE4CE8">
        <w:rPr>
          <w:rFonts w:ascii="Times New Roman" w:eastAsia="Times New Roman" w:hAnsi="Times New Roman" w:cs="Times New Roman"/>
          <w:i/>
          <w:iCs/>
          <w:sz w:val="24"/>
          <w:szCs w:val="24"/>
        </w:rPr>
        <w:t>d</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r</w:t>
      </w:r>
      <w:proofErr w:type="spellEnd"/>
      <w:r w:rsidRPr="00FE4CE8">
        <w:rPr>
          <w:rFonts w:ascii="Times New Roman" w:eastAsia="Times New Roman" w:hAnsi="Times New Roman" w:cs="Times New Roman"/>
          <w:sz w:val="24"/>
          <w:szCs w:val="24"/>
        </w:rPr>
        <w:t xml:space="preserve">, </w:t>
      </w:r>
      <w:r w:rsidRPr="00FE4CE8">
        <w:rPr>
          <w:rFonts w:ascii="Times New Roman" w:eastAsia="Times New Roman" w:hAnsi="Times New Roman" w:cs="Times New Roman"/>
          <w:i/>
          <w:iCs/>
          <w:sz w:val="24"/>
          <w:szCs w:val="24"/>
        </w:rPr>
        <w:t xml:space="preserve">A </w:t>
      </w:r>
      <w:r w:rsidRPr="00FE4CE8">
        <w:rPr>
          <w:rFonts w:ascii="Times New Roman" w:eastAsia="Times New Roman" w:hAnsi="Times New Roman" w:cs="Times New Roman"/>
          <w:sz w:val="24"/>
          <w:szCs w:val="24"/>
        </w:rPr>
        <w:t xml:space="preserve">is </w:t>
      </w:r>
      <w:proofErr w:type="spellStart"/>
      <w:r w:rsidRPr="00FE4CE8">
        <w:rPr>
          <w:rFonts w:ascii="Times New Roman" w:eastAsia="Times New Roman" w:hAnsi="Times New Roman" w:cs="Times New Roman"/>
          <w:i/>
          <w:iCs/>
          <w:sz w:val="24"/>
          <w:szCs w:val="24"/>
        </w:rPr>
        <w:t>r</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k</w:t>
      </w:r>
      <w:proofErr w:type="spellEnd"/>
      <w:r w:rsidRPr="00FE4CE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 xml:space="preserve">and the rank </w:t>
      </w:r>
      <w:r w:rsidRPr="00FE4CE8">
        <w:rPr>
          <w:rFonts w:ascii="Times New Roman" w:eastAsia="Times New Roman" w:hAnsi="Times New Roman" w:cs="Times New Roman"/>
          <w:i/>
          <w:iCs/>
          <w:sz w:val="24"/>
          <w:szCs w:val="24"/>
        </w:rPr>
        <w:t xml:space="preserve">r </w:t>
      </w:r>
      <w:r w:rsidRPr="00FE4CE8">
        <w:rPr>
          <w:rFonts w:ascii="Times New Roman" w:eastAsia="Times New Roman" w:hAnsi="Times New Roman" w:cs="Times New Roman"/>
          <w:sz w:val="24"/>
          <w:szCs w:val="24"/>
        </w:rPr>
        <w:t xml:space="preserve">is far smaller than </w:t>
      </w:r>
      <w:r w:rsidRPr="00FE4CE8">
        <w:rPr>
          <w:rFonts w:ascii="Times New Roman" w:eastAsia="Times New Roman" w:hAnsi="Times New Roman" w:cs="Times New Roman"/>
          <w:i/>
          <w:iCs/>
          <w:sz w:val="24"/>
          <w:szCs w:val="24"/>
        </w:rPr>
        <w:t xml:space="preserve">d </w:t>
      </w:r>
      <w:r w:rsidRPr="00FE4CE8">
        <w:rPr>
          <w:rFonts w:ascii="Times New Roman" w:eastAsia="Times New Roman" w:hAnsi="Times New Roman" w:cs="Times New Roman"/>
          <w:sz w:val="24"/>
          <w:szCs w:val="24"/>
        </w:rPr>
        <w:t xml:space="preserve">or </w:t>
      </w:r>
      <w:r w:rsidRPr="00FE4CE8">
        <w:rPr>
          <w:rFonts w:ascii="Times New Roman" w:eastAsia="Times New Roman" w:hAnsi="Times New Roman" w:cs="Times New Roman"/>
          <w:i/>
          <w:iCs/>
          <w:sz w:val="24"/>
          <w:szCs w:val="24"/>
        </w:rPr>
        <w:t>k</w:t>
      </w:r>
      <w:r w:rsidRPr="00FE4CE8">
        <w:rPr>
          <w:rFonts w:ascii="Times New Roman" w:eastAsia="Times New Roman" w:hAnsi="Times New Roman" w:cs="Times New Roman"/>
          <w:sz w:val="24"/>
          <w:szCs w:val="24"/>
        </w:rPr>
        <w:t xml:space="preserve">. Only </w:t>
      </w:r>
      <w:r w:rsidRPr="00FE4CE8">
        <w:rPr>
          <w:rFonts w:ascii="Times New Roman" w:eastAsia="Times New Roman" w:hAnsi="Times New Roman" w:cs="Times New Roman"/>
          <w:i/>
          <w:iCs/>
          <w:sz w:val="24"/>
          <w:szCs w:val="24"/>
        </w:rPr>
        <w:t xml:space="preserve">A </w:t>
      </w:r>
      <w:r w:rsidRPr="00FE4CE8">
        <w:rPr>
          <w:rFonts w:ascii="Times New Roman" w:eastAsia="Times New Roman" w:hAnsi="Times New Roman" w:cs="Times New Roman"/>
          <w:sz w:val="24"/>
          <w:szCs w:val="24"/>
        </w:rPr>
        <w:t xml:space="preserve">and </w:t>
      </w:r>
      <w:r w:rsidRPr="00FE4CE8">
        <w:rPr>
          <w:rFonts w:ascii="Times New Roman" w:eastAsia="Times New Roman" w:hAnsi="Times New Roman" w:cs="Times New Roman"/>
          <w:i/>
          <w:iCs/>
          <w:sz w:val="24"/>
          <w:szCs w:val="24"/>
        </w:rPr>
        <w:t xml:space="preserve">B </w:t>
      </w:r>
      <w:r w:rsidRPr="00FE4CE8">
        <w:rPr>
          <w:rFonts w:ascii="Times New Roman" w:eastAsia="Times New Roman" w:hAnsi="Times New Roman" w:cs="Times New Roman"/>
          <w:sz w:val="24"/>
          <w:szCs w:val="24"/>
        </w:rPr>
        <w:t>are trained; the effective layer computes the sum of</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the frozen projection and the scaled low-rank update, as shown in Figure 3.</w:t>
      </w:r>
      <w:r>
        <w:rPr>
          <w:rFonts w:ascii="Times New Roman" w:eastAsia="Times New Roman" w:hAnsi="Times New Roman" w:cs="Times New Roman"/>
          <w:sz w:val="24"/>
          <w:szCs w:val="24"/>
        </w:rPr>
        <w:t>6</w:t>
      </w:r>
      <w:r w:rsidRPr="00FE4CE8">
        <w:rPr>
          <w:rFonts w:ascii="Times New Roman" w:eastAsia="Times New Roman" w:hAnsi="Times New Roman" w:cs="Times New Roman"/>
          <w:sz w:val="24"/>
          <w:szCs w:val="24"/>
        </w:rPr>
        <w:t>.</w:t>
      </w:r>
    </w:p>
    <w:p w14:paraId="378E9988" w14:textId="1805F3FC" w:rsidR="00FE4CE8" w:rsidRDefault="009C5C11" w:rsidP="00D00E4B">
      <w:pPr>
        <w:jc w:val="center"/>
        <w:rPr>
          <w:rFonts w:ascii="Times New Roman" w:eastAsia="Times New Roman" w:hAnsi="Times New Roman" w:cs="Times New Roman"/>
          <w:sz w:val="24"/>
          <w:szCs w:val="24"/>
        </w:rPr>
      </w:pPr>
      <w:r w:rsidRPr="009C5C11">
        <w:rPr>
          <w:rFonts w:ascii="Times New Roman" w:eastAsia="Times New Roman" w:hAnsi="Times New Roman" w:cs="Times New Roman"/>
          <w:noProof/>
          <w:sz w:val="24"/>
          <w:szCs w:val="24"/>
        </w:rPr>
        <w:lastRenderedPageBreak/>
        <w:drawing>
          <wp:inline distT="0" distB="0" distL="0" distR="0" wp14:anchorId="376DB688" wp14:editId="67B300E4">
            <wp:extent cx="5760085" cy="2209800"/>
            <wp:effectExtent l="0" t="0" r="0" b="0"/>
            <wp:docPr id="114432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25770" name=""/>
                    <pic:cNvPicPr/>
                  </pic:nvPicPr>
                  <pic:blipFill>
                    <a:blip r:embed="rId20"/>
                    <a:stretch>
                      <a:fillRect/>
                    </a:stretch>
                  </pic:blipFill>
                  <pic:spPr>
                    <a:xfrm>
                      <a:off x="0" y="0"/>
                      <a:ext cx="5760085" cy="2209800"/>
                    </a:xfrm>
                    <a:prstGeom prst="rect">
                      <a:avLst/>
                    </a:prstGeom>
                  </pic:spPr>
                </pic:pic>
              </a:graphicData>
            </a:graphic>
          </wp:inline>
        </w:drawing>
      </w:r>
    </w:p>
    <w:p w14:paraId="46F8D0DC" w14:textId="185E8D14" w:rsidR="00DC5FB6" w:rsidRPr="00685FD7" w:rsidRDefault="00C0305D" w:rsidP="00DC5FB6">
      <w:pPr>
        <w:jc w:val="center"/>
        <w:rPr>
          <w:rFonts w:ascii="Times New Roman" w:eastAsia="Times New Roman" w:hAnsi="Times New Roman" w:cs="Times New Roman"/>
          <w:color w:val="EE0000"/>
          <w:sz w:val="20"/>
          <w:szCs w:val="20"/>
        </w:rPr>
      </w:pPr>
      <w:r w:rsidRPr="00685FD7">
        <w:rPr>
          <w:rFonts w:ascii="Times New Roman" w:eastAsia="Times New Roman" w:hAnsi="Times New Roman" w:cs="Times New Roman"/>
          <w:b/>
          <w:bCs/>
          <w:color w:val="EE0000"/>
          <w:sz w:val="20"/>
          <w:szCs w:val="20"/>
        </w:rPr>
        <w:t xml:space="preserve">Figure 3.6. </w:t>
      </w:r>
      <w:r w:rsidRPr="00685FD7">
        <w:rPr>
          <w:rFonts w:ascii="Times New Roman" w:eastAsia="Times New Roman" w:hAnsi="Times New Roman" w:cs="Times New Roman"/>
          <w:color w:val="EE0000"/>
          <w:sz w:val="20"/>
          <w:szCs w:val="20"/>
        </w:rPr>
        <w:t>Low-rank adaptation</w:t>
      </w:r>
    </w:p>
    <w:p w14:paraId="16E66EEE" w14:textId="55ED12BC" w:rsidR="00055A08" w:rsidRPr="00C0305D" w:rsidRDefault="00FE4CE8" w:rsidP="00C0305D">
      <w:pPr>
        <w:jc w:val="both"/>
        <w:rPr>
          <w:rFonts w:ascii="Times New Roman" w:eastAsia="Times New Roman" w:hAnsi="Times New Roman" w:cs="Times New Roman"/>
          <w:sz w:val="24"/>
          <w:szCs w:val="24"/>
        </w:rPr>
      </w:pPr>
      <w:r w:rsidRPr="00FE4CE8">
        <w:rPr>
          <w:rFonts w:ascii="Times New Roman" w:eastAsia="Times New Roman" w:hAnsi="Times New Roman" w:cs="Times New Roman"/>
          <w:sz w:val="24"/>
          <w:szCs w:val="24"/>
        </w:rPr>
        <w:t>Adapters are inserted into the query and value projections of every attention layer, a choice that prior work</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finds effective for translation while leaving the feed-forward sub-layers untouched to preserve general</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linguistic knowledge. The configuration of the reported model is given in Table 3.6; it reduces the trainable</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parameter count to about 14.2 million, or 1.16 per cent of the base model. The reasoning that led to these</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specific values, including the rank and the decision to target two projections rather than four, is documented</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in Section 4.6.</w:t>
      </w:r>
    </w:p>
    <w:p w14:paraId="64A67F1D" w14:textId="47D17AC4" w:rsidR="00FE4CE8" w:rsidRPr="00C0305D" w:rsidRDefault="00C0305D" w:rsidP="009F6E90">
      <w:pPr>
        <w:jc w:val="center"/>
        <w:rPr>
          <w:rFonts w:ascii="Times New Roman" w:eastAsia="Times New Roman" w:hAnsi="Times New Roman" w:cs="Times New Roman"/>
          <w:sz w:val="20"/>
          <w:szCs w:val="20"/>
        </w:rPr>
      </w:pPr>
      <w:r w:rsidRPr="00C0305D">
        <w:rPr>
          <w:rFonts w:ascii="Times New Roman" w:eastAsia="Times New Roman" w:hAnsi="Times New Roman" w:cs="Times New Roman"/>
          <w:b/>
          <w:bCs/>
          <w:sz w:val="20"/>
          <w:szCs w:val="20"/>
        </w:rPr>
        <w:t>Table 3.6</w:t>
      </w:r>
      <w:r w:rsidR="00B7140E">
        <w:rPr>
          <w:rFonts w:ascii="Times New Roman" w:eastAsia="Times New Roman" w:hAnsi="Times New Roman" w:cs="Times New Roman"/>
          <w:b/>
          <w:bCs/>
          <w:sz w:val="20"/>
          <w:szCs w:val="20"/>
        </w:rPr>
        <w:t>:</w:t>
      </w:r>
      <w:r w:rsidRPr="00C0305D">
        <w:rPr>
          <w:rFonts w:ascii="Times New Roman" w:eastAsia="Times New Roman" w:hAnsi="Times New Roman" w:cs="Times New Roman"/>
          <w:b/>
          <w:bCs/>
          <w:sz w:val="20"/>
          <w:szCs w:val="20"/>
        </w:rPr>
        <w:t xml:space="preserve"> </w:t>
      </w:r>
      <w:proofErr w:type="spellStart"/>
      <w:r w:rsidRPr="00C0305D">
        <w:rPr>
          <w:rFonts w:ascii="Times New Roman" w:eastAsia="Times New Roman" w:hAnsi="Times New Roman" w:cs="Times New Roman"/>
          <w:sz w:val="20"/>
          <w:szCs w:val="20"/>
        </w:rPr>
        <w:t>LoRA</w:t>
      </w:r>
      <w:proofErr w:type="spellEnd"/>
      <w:r w:rsidRPr="00C0305D">
        <w:rPr>
          <w:rFonts w:ascii="Times New Roman" w:eastAsia="Times New Roman" w:hAnsi="Times New Roman" w:cs="Times New Roman"/>
          <w:sz w:val="20"/>
          <w:szCs w:val="20"/>
        </w:rPr>
        <w:t xml:space="preserve"> configuration for the reported model</w:t>
      </w:r>
    </w:p>
    <w:p w14:paraId="31AF0A3D" w14:textId="6B4A0046" w:rsidR="00FE4CE8" w:rsidRDefault="00443A32" w:rsidP="00D00E4B">
      <w:pPr>
        <w:jc w:val="center"/>
        <w:rPr>
          <w:rFonts w:ascii="Times New Roman" w:eastAsia="Times New Roman" w:hAnsi="Times New Roman" w:cs="Times New Roman"/>
          <w:sz w:val="24"/>
          <w:szCs w:val="24"/>
        </w:rPr>
      </w:pPr>
      <w:r w:rsidRPr="00443A32">
        <w:rPr>
          <w:rFonts w:ascii="Times New Roman" w:eastAsia="Times New Roman" w:hAnsi="Times New Roman" w:cs="Times New Roman"/>
          <w:noProof/>
          <w:sz w:val="24"/>
          <w:szCs w:val="24"/>
        </w:rPr>
        <w:drawing>
          <wp:inline distT="0" distB="0" distL="0" distR="0" wp14:anchorId="10F9735F" wp14:editId="1AF2B1BE">
            <wp:extent cx="5760085" cy="2400300"/>
            <wp:effectExtent l="0" t="0" r="0" b="0"/>
            <wp:docPr id="20830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91072" name=""/>
                    <pic:cNvPicPr/>
                  </pic:nvPicPr>
                  <pic:blipFill>
                    <a:blip r:embed="rId21"/>
                    <a:stretch>
                      <a:fillRect/>
                    </a:stretch>
                  </pic:blipFill>
                  <pic:spPr>
                    <a:xfrm>
                      <a:off x="0" y="0"/>
                      <a:ext cx="5760085" cy="2400300"/>
                    </a:xfrm>
                    <a:prstGeom prst="rect">
                      <a:avLst/>
                    </a:prstGeom>
                  </pic:spPr>
                </pic:pic>
              </a:graphicData>
            </a:graphic>
          </wp:inline>
        </w:drawing>
      </w:r>
    </w:p>
    <w:p w14:paraId="49F26F8A" w14:textId="77777777" w:rsidR="00443A32" w:rsidRDefault="00443A32" w:rsidP="00D00E4B">
      <w:pPr>
        <w:jc w:val="center"/>
        <w:rPr>
          <w:rFonts w:ascii="Times New Roman" w:eastAsia="Times New Roman" w:hAnsi="Times New Roman" w:cs="Times New Roman"/>
          <w:sz w:val="24"/>
          <w:szCs w:val="24"/>
        </w:rPr>
      </w:pPr>
    </w:p>
    <w:p w14:paraId="022C0BCF" w14:textId="2DB5E4CB" w:rsidR="004C5CB9" w:rsidRPr="00615877" w:rsidRDefault="007B78AC" w:rsidP="00615877">
      <w:pPr>
        <w:rPr>
          <w:rFonts w:ascii="Times New Roman" w:eastAsia="Times New Roman" w:hAnsi="Times New Roman" w:cs="Times New Roman"/>
          <w:b/>
          <w:bCs/>
          <w:color w:val="000000"/>
          <w:sz w:val="28"/>
          <w:szCs w:val="28"/>
        </w:rPr>
      </w:pPr>
      <w:r w:rsidRPr="00615877">
        <w:rPr>
          <w:rFonts w:ascii="Times New Roman" w:eastAsia="Times New Roman" w:hAnsi="Times New Roman" w:cs="Times New Roman"/>
          <w:b/>
          <w:bCs/>
          <w:color w:val="000000"/>
          <w:sz w:val="28"/>
          <w:szCs w:val="28"/>
        </w:rPr>
        <w:t>3</w:t>
      </w:r>
      <w:r w:rsidR="00C142CE" w:rsidRPr="00615877">
        <w:rPr>
          <w:rFonts w:ascii="Times New Roman" w:eastAsia="Times New Roman" w:hAnsi="Times New Roman" w:cs="Times New Roman"/>
          <w:b/>
          <w:bCs/>
          <w:color w:val="000000"/>
          <w:sz w:val="28"/>
          <w:szCs w:val="28"/>
        </w:rPr>
        <w:t>.</w:t>
      </w:r>
      <w:r w:rsidRPr="00615877">
        <w:rPr>
          <w:rFonts w:ascii="Times New Roman" w:eastAsia="Times New Roman" w:hAnsi="Times New Roman" w:cs="Times New Roman"/>
          <w:b/>
          <w:bCs/>
          <w:color w:val="000000"/>
          <w:sz w:val="28"/>
          <w:szCs w:val="28"/>
        </w:rPr>
        <w:t>8</w:t>
      </w:r>
      <w:r w:rsidR="00C142CE" w:rsidRPr="00615877">
        <w:rPr>
          <w:rFonts w:ascii="Times New Roman" w:eastAsia="Times New Roman" w:hAnsi="Times New Roman" w:cs="Times New Roman"/>
          <w:b/>
          <w:bCs/>
          <w:color w:val="000000"/>
          <w:sz w:val="28"/>
          <w:szCs w:val="28"/>
        </w:rPr>
        <w:t xml:space="preserve"> </w:t>
      </w:r>
      <w:r w:rsidR="00615877" w:rsidRPr="00615877">
        <w:rPr>
          <w:rFonts w:ascii="Times New Roman" w:eastAsia="Times New Roman" w:hAnsi="Times New Roman" w:cs="Times New Roman"/>
          <w:b/>
          <w:bCs/>
          <w:color w:val="000000"/>
          <w:sz w:val="28"/>
          <w:szCs w:val="28"/>
        </w:rPr>
        <w:t>Evaluation Methodology</w:t>
      </w:r>
    </w:p>
    <w:p w14:paraId="393E8EFE" w14:textId="7E96BCA6" w:rsidR="00315BFF" w:rsidRPr="00685FD7" w:rsidRDefault="00C0305D" w:rsidP="00685FD7">
      <w:pPr>
        <w:jc w:val="both"/>
        <w:rPr>
          <w:rFonts w:ascii="Times New Roman" w:eastAsia="Times New Roman" w:hAnsi="Times New Roman" w:cs="Times New Roman"/>
          <w:color w:val="000000"/>
          <w:sz w:val="24"/>
          <w:szCs w:val="24"/>
        </w:rPr>
      </w:pPr>
      <w:r w:rsidRPr="00C0305D">
        <w:rPr>
          <w:rFonts w:ascii="Times New Roman" w:eastAsia="Times New Roman" w:hAnsi="Times New Roman" w:cs="Times New Roman"/>
          <w:color w:val="000000"/>
          <w:sz w:val="24"/>
          <w:szCs w:val="24"/>
        </w:rPr>
        <w:t>Translation quality is assessed on the held-out test set with BLEU</w:t>
      </w:r>
      <w:r w:rsidRPr="00C0305D">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FmNjVmNGEtYTNmNy00MjhjLWE2MmUtYjI0MGQyOTVlOTdj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494617725"/>
          <w:placeholder>
            <w:docPart w:val="BFA5C4D3FAB147D18D953C378F72F480"/>
          </w:placeholder>
        </w:sdtPr>
        <w:sdtContent>
          <w:r w:rsidR="00D05029" w:rsidRPr="00D05029">
            <w:rPr>
              <w:rFonts w:ascii="Times New Roman" w:hAnsi="Times New Roman" w:cs="Times New Roman"/>
              <w:color w:val="000000"/>
              <w:sz w:val="24"/>
              <w:szCs w:val="24"/>
            </w:rPr>
            <w:t>(Reiter, 2018)</w:t>
          </w:r>
        </w:sdtContent>
      </w:sdt>
      <w:r w:rsidRPr="00C0305D">
        <w:rPr>
          <w:rFonts w:ascii="Times New Roman" w:eastAsia="Times New Roman" w:hAnsi="Times New Roman" w:cs="Times New Roman"/>
          <w:color w:val="000000"/>
          <w:sz w:val="24"/>
          <w:szCs w:val="24"/>
        </w:rPr>
        <w:t xml:space="preserve"> as the primary automatic metric,</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 xml:space="preserve">computed with a standard, reproducible implementation. BLEU is reported </w:t>
      </w:r>
      <w:r w:rsidRPr="00C0305D">
        <w:rPr>
          <w:rFonts w:ascii="Times New Roman" w:eastAsia="Times New Roman" w:hAnsi="Times New Roman" w:cs="Times New Roman"/>
          <w:color w:val="000000"/>
          <w:sz w:val="24"/>
          <w:szCs w:val="24"/>
        </w:rPr>
        <w:lastRenderedPageBreak/>
        <w:t>because it is widely understood</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and inexpensive, but its limitations for this task are acknowledged: a dialect rendering can be correct yet</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share few n-grams with a single reference, so the score is treated as a lower bound on quality rather than a</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complete measure. To compensate, the automatic score is complemented by a structured qualitative analysis</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in Chapter 5 that classifies outputs as strong, partial, or failed and inspects the kind of error in each case.</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 xml:space="preserve">The intended fuller protocol, set out as future work, adds a neural metric (COMET) </w:t>
      </w:r>
      <w:sdt>
        <w:sdtPr>
          <w:rPr>
            <w:rFonts w:ascii="Times New Roman" w:eastAsia="Times New Roman" w:hAnsi="Times New Roman" w:cs="Times New Roman"/>
            <w:color w:val="000000"/>
            <w:sz w:val="24"/>
            <w:szCs w:val="24"/>
          </w:rPr>
          <w:tag w:val="MENDELEY_CITATION_v3_eyJjaXRhdGlvbklEIjoiTUVOREVMRVlfQ0lUQVRJT05fN2FhOTNkMjYtYTEyMi00Nzk0LTgwMjYtOGViZTJlNmJlYTk0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
          <w:id w:val="1774983986"/>
          <w:placeholder>
            <w:docPart w:val="A5ACE5B8BD254B169F4395E2D2E2425D"/>
          </w:placeholder>
        </w:sdtPr>
        <w:sdtContent>
          <w:r w:rsidR="00D05029" w:rsidRPr="00D05029">
            <w:rPr>
              <w:rFonts w:ascii="Times New Roman" w:eastAsia="Times New Roman" w:hAnsi="Times New Roman" w:cs="Times New Roman"/>
              <w:color w:val="000000"/>
              <w:sz w:val="24"/>
              <w:szCs w:val="24"/>
            </w:rPr>
            <w:t>(Rei et al., 2020)</w:t>
          </w:r>
        </w:sdtContent>
      </w:sdt>
      <w:r w:rsidRPr="00C0305D">
        <w:rPr>
          <w:rFonts w:ascii="Times New Roman" w:eastAsia="Times New Roman" w:hAnsi="Times New Roman" w:cs="Times New Roman"/>
          <w:color w:val="000000"/>
          <w:sz w:val="24"/>
          <w:szCs w:val="24"/>
        </w:rPr>
        <w:t>, position-independent</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and word error rates to probe sound shifts and lexical choice, and assessment by native Dharwad speakers</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of fluency, adequacy, and dialectal accuracy. An un</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adapted baseline, the base model run without the</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adapter, provides a reference point for measuring the effect of fine-tuning.</w:t>
      </w:r>
    </w:p>
    <w:p w14:paraId="30007998" w14:textId="25959164" w:rsidR="00A038B7" w:rsidRPr="00E23E40" w:rsidRDefault="00A038B7" w:rsidP="00E23E40">
      <w:pPr>
        <w:jc w:val="center"/>
        <w:rPr>
          <w:rFonts w:ascii="Times New Roman" w:eastAsia="Times New Roman" w:hAnsi="Times New Roman" w:cs="Times New Roman"/>
          <w:sz w:val="20"/>
          <w:szCs w:val="20"/>
        </w:rPr>
      </w:pPr>
      <w:r w:rsidRPr="00E23E40">
        <w:rPr>
          <w:rFonts w:ascii="Times New Roman" w:eastAsia="Times New Roman" w:hAnsi="Times New Roman" w:cs="Times New Roman"/>
          <w:b/>
          <w:bCs/>
          <w:sz w:val="20"/>
          <w:szCs w:val="20"/>
        </w:rPr>
        <w:t xml:space="preserve">Table </w:t>
      </w:r>
      <w:r w:rsidR="00E23E40">
        <w:rPr>
          <w:rFonts w:ascii="Times New Roman" w:eastAsia="Times New Roman" w:hAnsi="Times New Roman" w:cs="Times New Roman"/>
          <w:b/>
          <w:bCs/>
          <w:sz w:val="20"/>
          <w:szCs w:val="20"/>
        </w:rPr>
        <w:t>3.7</w:t>
      </w:r>
      <w:r w:rsidRPr="00E23E40">
        <w:rPr>
          <w:rFonts w:ascii="Times New Roman" w:eastAsia="Times New Roman" w:hAnsi="Times New Roman" w:cs="Times New Roman"/>
          <w:b/>
          <w:bCs/>
          <w:sz w:val="20"/>
          <w:szCs w:val="20"/>
        </w:rPr>
        <w:t>:</w:t>
      </w:r>
      <w:r w:rsidRPr="00E23E40">
        <w:rPr>
          <w:rFonts w:ascii="Times New Roman" w:eastAsia="Times New Roman" w:hAnsi="Times New Roman" w:cs="Times New Roman"/>
          <w:sz w:val="20"/>
          <w:szCs w:val="20"/>
        </w:rPr>
        <w:t xml:space="preserve"> </w:t>
      </w:r>
      <w:r w:rsidR="00B86D24" w:rsidRPr="00E23E40">
        <w:rPr>
          <w:rFonts w:ascii="Times New Roman" w:eastAsia="Times New Roman" w:hAnsi="Times New Roman" w:cs="Times New Roman"/>
          <w:sz w:val="20"/>
          <w:szCs w:val="20"/>
        </w:rPr>
        <w:t>Evaluation Matrices and their insights for current research</w:t>
      </w:r>
    </w:p>
    <w:tbl>
      <w:tblPr>
        <w:tblStyle w:val="ListTable3-Accent3"/>
        <w:tblW w:w="0" w:type="auto"/>
        <w:tblLook w:val="04A0" w:firstRow="1" w:lastRow="0" w:firstColumn="1" w:lastColumn="0" w:noHBand="0" w:noVBand="1"/>
      </w:tblPr>
      <w:tblGrid>
        <w:gridCol w:w="2689"/>
        <w:gridCol w:w="3351"/>
        <w:gridCol w:w="3021"/>
      </w:tblGrid>
      <w:tr w:rsidR="00197CB3" w14:paraId="0DBF6046" w14:textId="77777777" w:rsidTr="00944E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1D459576" w14:textId="77777777" w:rsidR="00197CB3" w:rsidRDefault="00197CB3"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Validation M</w:t>
            </w:r>
            <w:r w:rsidR="00944E96">
              <w:rPr>
                <w:rFonts w:ascii="Times New Roman" w:eastAsia="Times New Roman" w:hAnsi="Times New Roman" w:cs="Times New Roman"/>
                <w:b w:val="0"/>
                <w:bCs w:val="0"/>
                <w:sz w:val="24"/>
                <w:szCs w:val="24"/>
              </w:rPr>
              <w:t>etrix</w:t>
            </w:r>
          </w:p>
        </w:tc>
        <w:tc>
          <w:tcPr>
            <w:tcW w:w="3351" w:type="dxa"/>
            <w:tcBorders>
              <w:top w:val="single" w:sz="4" w:space="0" w:color="auto"/>
              <w:left w:val="single" w:sz="4" w:space="0" w:color="auto"/>
              <w:bottom w:val="single" w:sz="4" w:space="0" w:color="auto"/>
              <w:right w:val="single" w:sz="4" w:space="0" w:color="auto"/>
            </w:tcBorders>
          </w:tcPr>
          <w:p w14:paraId="11839029" w14:textId="77777777" w:rsidR="00197CB3" w:rsidRDefault="00944E96" w:rsidP="008674E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Usage</w:t>
            </w:r>
          </w:p>
        </w:tc>
        <w:tc>
          <w:tcPr>
            <w:tcW w:w="3021" w:type="dxa"/>
            <w:tcBorders>
              <w:top w:val="single" w:sz="4" w:space="0" w:color="auto"/>
              <w:left w:val="single" w:sz="4" w:space="0" w:color="auto"/>
              <w:bottom w:val="single" w:sz="4" w:space="0" w:color="auto"/>
              <w:right w:val="single" w:sz="4" w:space="0" w:color="auto"/>
            </w:tcBorders>
          </w:tcPr>
          <w:p w14:paraId="7F3E2286" w14:textId="77777777" w:rsidR="00197CB3" w:rsidRDefault="00944E96" w:rsidP="008674E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Limitation</w:t>
            </w:r>
          </w:p>
        </w:tc>
      </w:tr>
      <w:tr w:rsidR="00197CB3" w14:paraId="4FF6CD41" w14:textId="77777777" w:rsidTr="00944E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01DD1EFF" w14:textId="77777777" w:rsidR="00197CB3" w:rsidRDefault="00944E96"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BLEU</w:t>
            </w:r>
          </w:p>
        </w:tc>
        <w:tc>
          <w:tcPr>
            <w:tcW w:w="3351" w:type="dxa"/>
            <w:tcBorders>
              <w:top w:val="single" w:sz="4" w:space="0" w:color="auto"/>
              <w:left w:val="single" w:sz="4" w:space="0" w:color="auto"/>
              <w:bottom w:val="single" w:sz="4" w:space="0" w:color="auto"/>
              <w:right w:val="single" w:sz="4" w:space="0" w:color="auto"/>
            </w:tcBorders>
          </w:tcPr>
          <w:p w14:paraId="1AFACDA4" w14:textId="77777777" w:rsidR="00197CB3" w:rsidRPr="00944E96" w:rsidRDefault="00944E96"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Majorly used in case of MT</w:t>
            </w:r>
          </w:p>
        </w:tc>
        <w:tc>
          <w:tcPr>
            <w:tcW w:w="3021" w:type="dxa"/>
            <w:tcBorders>
              <w:top w:val="single" w:sz="4" w:space="0" w:color="auto"/>
              <w:left w:val="single" w:sz="4" w:space="0" w:color="auto"/>
              <w:bottom w:val="single" w:sz="4" w:space="0" w:color="auto"/>
              <w:right w:val="single" w:sz="4" w:space="0" w:color="auto"/>
            </w:tcBorders>
          </w:tcPr>
          <w:p w14:paraId="22AFDE7B" w14:textId="77777777" w:rsidR="00197CB3" w:rsidRPr="00944E96" w:rsidRDefault="00944E96"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High chances that this will fail for Indic language like Kannada and its dialect</w:t>
            </w:r>
          </w:p>
        </w:tc>
      </w:tr>
      <w:tr w:rsidR="00197CB3" w14:paraId="67AF6C43" w14:textId="77777777" w:rsidTr="00944E96">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4A2D15C6" w14:textId="77777777" w:rsidR="00197CB3" w:rsidRDefault="00944E96"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COMET</w:t>
            </w:r>
          </w:p>
        </w:tc>
        <w:tc>
          <w:tcPr>
            <w:tcW w:w="3351" w:type="dxa"/>
            <w:tcBorders>
              <w:top w:val="single" w:sz="4" w:space="0" w:color="auto"/>
              <w:left w:val="single" w:sz="4" w:space="0" w:color="auto"/>
              <w:bottom w:val="single" w:sz="4" w:space="0" w:color="auto"/>
              <w:right w:val="single" w:sz="4" w:space="0" w:color="auto"/>
            </w:tcBorders>
          </w:tcPr>
          <w:p w14:paraId="3EA91AA1" w14:textId="1549FBCC" w:rsidR="00197CB3" w:rsidRPr="00944E96" w:rsidRDefault="00944E96" w:rsidP="008674E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Again, this is used similar to BLEU for MT</w:t>
            </w:r>
            <w:r w:rsidR="00E23E40">
              <w:rPr>
                <w:rFonts w:ascii="Times New Roman" w:eastAsia="Times New Roman" w:hAnsi="Times New Roman" w:cs="Times New Roman"/>
                <w:sz w:val="24"/>
                <w:szCs w:val="24"/>
              </w:rPr>
              <w:t xml:space="preserve"> but little expensive</w:t>
            </w:r>
          </w:p>
        </w:tc>
        <w:tc>
          <w:tcPr>
            <w:tcW w:w="3021" w:type="dxa"/>
            <w:tcBorders>
              <w:top w:val="single" w:sz="4" w:space="0" w:color="auto"/>
              <w:left w:val="single" w:sz="4" w:space="0" w:color="auto"/>
              <w:bottom w:val="single" w:sz="4" w:space="0" w:color="auto"/>
              <w:right w:val="single" w:sz="4" w:space="0" w:color="auto"/>
            </w:tcBorders>
          </w:tcPr>
          <w:p w14:paraId="786F7A30" w14:textId="77777777" w:rsidR="00197CB3" w:rsidRPr="004D403F" w:rsidRDefault="004D403F" w:rsidP="008674E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D403F">
              <w:rPr>
                <w:rFonts w:ascii="Times New Roman" w:eastAsia="Times New Roman" w:hAnsi="Times New Roman" w:cs="Times New Roman"/>
                <w:sz w:val="24"/>
                <w:szCs w:val="24"/>
              </w:rPr>
              <w:t>Even though recent study observed working good with Kannada, expecting similar result for dialect is challenging</w:t>
            </w:r>
          </w:p>
        </w:tc>
      </w:tr>
      <w:tr w:rsidR="00197CB3" w14:paraId="083BD332" w14:textId="77777777" w:rsidTr="00944E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53CEFD6D" w14:textId="77777777" w:rsidR="00197CB3" w:rsidRDefault="004D403F"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Human Validation</w:t>
            </w:r>
          </w:p>
        </w:tc>
        <w:tc>
          <w:tcPr>
            <w:tcW w:w="3351" w:type="dxa"/>
            <w:tcBorders>
              <w:top w:val="single" w:sz="4" w:space="0" w:color="auto"/>
              <w:left w:val="single" w:sz="4" w:space="0" w:color="auto"/>
              <w:bottom w:val="single" w:sz="4" w:space="0" w:color="auto"/>
              <w:right w:val="single" w:sz="4" w:space="0" w:color="auto"/>
            </w:tcBorders>
          </w:tcPr>
          <w:p w14:paraId="46DD1F08" w14:textId="77777777" w:rsidR="00197CB3" w:rsidRPr="004B6AFC" w:rsidRDefault="004B6AFC"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Ultimately the Native speaker/Experts will test the Translation Model for its correctness for translation.</w:t>
            </w:r>
          </w:p>
        </w:tc>
        <w:tc>
          <w:tcPr>
            <w:tcW w:w="3021" w:type="dxa"/>
            <w:tcBorders>
              <w:top w:val="single" w:sz="4" w:space="0" w:color="auto"/>
              <w:left w:val="single" w:sz="4" w:space="0" w:color="auto"/>
              <w:bottom w:val="single" w:sz="4" w:space="0" w:color="auto"/>
              <w:right w:val="single" w:sz="4" w:space="0" w:color="auto"/>
            </w:tcBorders>
          </w:tcPr>
          <w:p w14:paraId="2BFC46FB" w14:textId="77777777" w:rsidR="00197CB3" w:rsidRPr="004B6AFC" w:rsidRDefault="004B6AFC"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Identifying the right tester is a challenge and borrow the time from the experts.</w:t>
            </w:r>
          </w:p>
        </w:tc>
      </w:tr>
    </w:tbl>
    <w:p w14:paraId="51B8129F" w14:textId="77777777" w:rsidR="00ED47C6" w:rsidRDefault="00ED47C6" w:rsidP="00376703">
      <w:pPr>
        <w:jc w:val="both"/>
        <w:rPr>
          <w:rFonts w:ascii="Times New Roman" w:eastAsia="Times New Roman" w:hAnsi="Times New Roman" w:cs="Times New Roman"/>
          <w:b/>
          <w:bCs/>
          <w:color w:val="000000"/>
          <w:sz w:val="32"/>
          <w:szCs w:val="32"/>
        </w:rPr>
      </w:pPr>
    </w:p>
    <w:p w14:paraId="0CA58B4A" w14:textId="2B50C902" w:rsidR="00376703" w:rsidRPr="00685FD7" w:rsidRDefault="00376703" w:rsidP="00376703">
      <w:pPr>
        <w:jc w:val="both"/>
        <w:rPr>
          <w:rFonts w:ascii="Times New Roman" w:eastAsia="Times New Roman" w:hAnsi="Times New Roman" w:cs="Times New Roman"/>
          <w:b/>
          <w:bCs/>
          <w:color w:val="EE0000"/>
          <w:sz w:val="28"/>
          <w:szCs w:val="28"/>
        </w:rPr>
      </w:pPr>
      <w:r w:rsidRPr="00376703">
        <w:rPr>
          <w:rFonts w:ascii="Times New Roman" w:eastAsia="Times New Roman" w:hAnsi="Times New Roman" w:cs="Times New Roman"/>
          <w:b/>
          <w:bCs/>
          <w:color w:val="000000"/>
          <w:sz w:val="28"/>
          <w:szCs w:val="28"/>
        </w:rPr>
        <w:t>3.9 Summary</w:t>
      </w:r>
      <w:r w:rsidR="00685FD7">
        <w:rPr>
          <w:rFonts w:ascii="Times New Roman" w:eastAsia="Times New Roman" w:hAnsi="Times New Roman" w:cs="Times New Roman"/>
          <w:b/>
          <w:bCs/>
          <w:color w:val="000000"/>
          <w:sz w:val="28"/>
          <w:szCs w:val="28"/>
        </w:rPr>
        <w:t xml:space="preserve"> </w:t>
      </w:r>
      <w:r w:rsidR="00685FD7">
        <w:rPr>
          <w:rFonts w:ascii="Times New Roman" w:eastAsia="Times New Roman" w:hAnsi="Times New Roman" w:cs="Times New Roman"/>
          <w:b/>
          <w:bCs/>
          <w:color w:val="EE0000"/>
          <w:sz w:val="28"/>
          <w:szCs w:val="28"/>
        </w:rPr>
        <w:t xml:space="preserve">Don’t describe based on the sections rather formulate it in </w:t>
      </w:r>
      <w:proofErr w:type="gramStart"/>
      <w:r w:rsidR="00685FD7">
        <w:rPr>
          <w:rFonts w:ascii="Times New Roman" w:eastAsia="Times New Roman" w:hAnsi="Times New Roman" w:cs="Times New Roman"/>
          <w:b/>
          <w:bCs/>
          <w:color w:val="EE0000"/>
          <w:sz w:val="28"/>
          <w:szCs w:val="28"/>
        </w:rPr>
        <w:t>a</w:t>
      </w:r>
      <w:proofErr w:type="gramEnd"/>
      <w:r w:rsidR="00685FD7">
        <w:rPr>
          <w:rFonts w:ascii="Times New Roman" w:eastAsia="Times New Roman" w:hAnsi="Times New Roman" w:cs="Times New Roman"/>
          <w:b/>
          <w:bCs/>
          <w:color w:val="EE0000"/>
          <w:sz w:val="28"/>
          <w:szCs w:val="28"/>
        </w:rPr>
        <w:t xml:space="preserve"> overview in 60 words</w:t>
      </w:r>
    </w:p>
    <w:p w14:paraId="4FCA4EC7" w14:textId="77777777" w:rsidR="009058E2" w:rsidRPr="009058E2" w:rsidRDefault="009058E2" w:rsidP="001C3ECF">
      <w:pPr>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This chapter set out the full methodology used to build the Bookish-to-Dharwad translation system. Section 3.1 presented the research framework: a supervised system that adapts a pre-trained Indic model to a purpose-built parallel corpus, with each research objective mapped to a concrete step in the pipeline.</w:t>
      </w:r>
    </w:p>
    <w:p w14:paraId="1F3D10D3" w14:textId="7D50C685" w:rsidR="009058E2" w:rsidRPr="009058E2" w:rsidRDefault="009058E2" w:rsidP="001C3ECF">
      <w:pPr>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lastRenderedPageBreak/>
        <w:t>Section 3.2 described the dataset around 4,000 sentence pairs covering topics such as conversation, news, history, travel, food, cinema, and emotion, with bookish source sentences drawn from the ai4bharat/Rasa corpus and Dharwad translations authored by a native speaker. Section 3.3 documented the linguistic features that the model must learn: Dharwad Kannada differs from the standard along three axes phonology, vocabulary, and morphology and these changes are regular enough to be learnable yet interact within a single sentence.</w:t>
      </w:r>
    </w:p>
    <w:p w14:paraId="04BB21AF" w14:textId="71899F43" w:rsidR="009058E2" w:rsidRPr="009058E2" w:rsidRDefault="009058E2" w:rsidP="001C3ECF">
      <w:pPr>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 xml:space="preserve">The remaining sections covered the technical pipeline. Section 3.4 explained data preprocessing and partitioning: pairs are de-duplicated and split into 3,600 training, 200 validation, and 200 test examples. Section 3.5 described tokenization using the IndicTrans2 tokenizer and the </w:t>
      </w:r>
      <w:proofErr w:type="spellStart"/>
      <w:r w:rsidRPr="009058E2">
        <w:rPr>
          <w:rFonts w:ascii="Times New Roman" w:eastAsia="Times New Roman" w:hAnsi="Times New Roman" w:cs="Times New Roman"/>
          <w:color w:val="000000"/>
          <w:sz w:val="24"/>
          <w:szCs w:val="24"/>
        </w:rPr>
        <w:t>IndicProcessor</w:t>
      </w:r>
      <w:proofErr w:type="spellEnd"/>
      <w:r w:rsidRPr="009058E2">
        <w:rPr>
          <w:rFonts w:ascii="Times New Roman" w:eastAsia="Times New Roman" w:hAnsi="Times New Roman" w:cs="Times New Roman"/>
          <w:color w:val="000000"/>
          <w:sz w:val="24"/>
          <w:szCs w:val="24"/>
        </w:rPr>
        <w:t xml:space="preserve"> utility, which normalise the script, attach language tags, and convert text into sub</w:t>
      </w:r>
      <w:r>
        <w:rPr>
          <w:rFonts w:ascii="Times New Roman" w:eastAsia="Times New Roman" w:hAnsi="Times New Roman" w:cs="Times New Roman"/>
          <w:color w:val="000000"/>
          <w:sz w:val="24"/>
          <w:szCs w:val="24"/>
        </w:rPr>
        <w:t xml:space="preserve"> </w:t>
      </w:r>
      <w:r w:rsidRPr="009058E2">
        <w:rPr>
          <w:rFonts w:ascii="Times New Roman" w:eastAsia="Times New Roman" w:hAnsi="Times New Roman" w:cs="Times New Roman"/>
          <w:color w:val="000000"/>
          <w:sz w:val="24"/>
          <w:szCs w:val="24"/>
        </w:rPr>
        <w:t>word units. Section 3.6 introduced the base model the one-billion-parameter Indic-to-Indic variant of IndicTrans2, a Transformer encoder-decoder kept frozen during training. Section 3.7 explained </w:t>
      </w:r>
      <w:r w:rsidRPr="00E76301">
        <w:rPr>
          <w:rFonts w:ascii="Times New Roman" w:eastAsia="Times New Roman" w:hAnsi="Times New Roman" w:cs="Times New Roman"/>
          <w:color w:val="000000"/>
          <w:sz w:val="24"/>
          <w:szCs w:val="24"/>
        </w:rPr>
        <w:t xml:space="preserve">parameter-efficient fine-tuning with </w:t>
      </w:r>
      <w:proofErr w:type="spellStart"/>
      <w:r w:rsidRPr="00E76301">
        <w:rPr>
          <w:rFonts w:ascii="Times New Roman" w:eastAsia="Times New Roman" w:hAnsi="Times New Roman" w:cs="Times New Roman"/>
          <w:color w:val="000000"/>
          <w:sz w:val="24"/>
          <w:szCs w:val="24"/>
        </w:rPr>
        <w:t>LoRA</w:t>
      </w:r>
      <w:proofErr w:type="spellEnd"/>
      <w:r w:rsidRPr="009058E2">
        <w:rPr>
          <w:rFonts w:ascii="Times New Roman" w:eastAsia="Times New Roman" w:hAnsi="Times New Roman" w:cs="Times New Roman"/>
          <w:color w:val="000000"/>
          <w:sz w:val="24"/>
          <w:szCs w:val="24"/>
        </w:rPr>
        <w:t>, which trains a small set of adapter weights in the attention projections instead of the full model, making training feasible on a single consumer GPU. Finally, Section 3.8 set out the </w:t>
      </w:r>
      <w:r w:rsidRPr="00E76301">
        <w:rPr>
          <w:rFonts w:ascii="Times New Roman" w:eastAsia="Times New Roman" w:hAnsi="Times New Roman" w:cs="Times New Roman"/>
          <w:color w:val="000000"/>
          <w:sz w:val="24"/>
          <w:szCs w:val="24"/>
        </w:rPr>
        <w:t>evaluation methodology</w:t>
      </w:r>
      <w:r w:rsidRPr="009058E2">
        <w:rPr>
          <w:rFonts w:ascii="Times New Roman" w:eastAsia="Times New Roman" w:hAnsi="Times New Roman" w:cs="Times New Roman"/>
          <w:color w:val="000000"/>
          <w:sz w:val="24"/>
          <w:szCs w:val="24"/>
        </w:rPr>
        <w:t>, using BLEU as the primary automatic metric alongside structured qualitative analysis.</w:t>
      </w:r>
    </w:p>
    <w:p w14:paraId="1A07DE70" w14:textId="77777777" w:rsidR="009058E2" w:rsidRPr="009058E2" w:rsidRDefault="009058E2" w:rsidP="001C3ECF">
      <w:pPr>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Together, these decisions define a complete, reproducible route from raw sentence pairs to an adapted dialect-translation model. The next chapter puts this methodology into practice, describing the implementation, training process, and experiments.</w:t>
      </w:r>
    </w:p>
    <w:p w14:paraId="4544D489" w14:textId="77777777" w:rsidR="00B86D24" w:rsidRDefault="00B86D24" w:rsidP="0048175A">
      <w:pPr>
        <w:rPr>
          <w:rFonts w:ascii="Times New Roman" w:eastAsia="Times New Roman" w:hAnsi="Times New Roman" w:cs="Times New Roman"/>
          <w:b/>
          <w:bCs/>
          <w:color w:val="000000"/>
          <w:sz w:val="32"/>
          <w:szCs w:val="32"/>
        </w:rPr>
      </w:pPr>
    </w:p>
    <w:p w14:paraId="7C9A58B8" w14:textId="77777777" w:rsidR="00923188" w:rsidRDefault="00923188" w:rsidP="0048175A">
      <w:pPr>
        <w:rPr>
          <w:rFonts w:ascii="Times New Roman" w:eastAsia="Times New Roman" w:hAnsi="Times New Roman" w:cs="Times New Roman"/>
          <w:b/>
          <w:bCs/>
          <w:color w:val="000000"/>
          <w:sz w:val="32"/>
          <w:szCs w:val="32"/>
        </w:rPr>
      </w:pPr>
    </w:p>
    <w:p w14:paraId="484A7996" w14:textId="77777777" w:rsidR="00923188" w:rsidRDefault="00923188" w:rsidP="0048175A">
      <w:pPr>
        <w:rPr>
          <w:rFonts w:ascii="Times New Roman" w:eastAsia="Times New Roman" w:hAnsi="Times New Roman" w:cs="Times New Roman"/>
          <w:b/>
          <w:bCs/>
          <w:color w:val="000000"/>
          <w:sz w:val="32"/>
          <w:szCs w:val="32"/>
        </w:rPr>
      </w:pPr>
    </w:p>
    <w:p w14:paraId="6C275B50" w14:textId="77777777" w:rsidR="00923188" w:rsidRDefault="00923188" w:rsidP="0048175A">
      <w:pPr>
        <w:rPr>
          <w:rFonts w:ascii="Times New Roman" w:eastAsia="Times New Roman" w:hAnsi="Times New Roman" w:cs="Times New Roman"/>
          <w:b/>
          <w:bCs/>
          <w:color w:val="000000"/>
          <w:sz w:val="32"/>
          <w:szCs w:val="32"/>
        </w:rPr>
      </w:pPr>
    </w:p>
    <w:p w14:paraId="0673BDFB" w14:textId="77777777" w:rsidR="00685FD7" w:rsidRDefault="00685FD7" w:rsidP="0048175A">
      <w:pPr>
        <w:rPr>
          <w:rFonts w:ascii="Times New Roman" w:eastAsia="Times New Roman" w:hAnsi="Times New Roman" w:cs="Times New Roman"/>
          <w:b/>
          <w:bCs/>
          <w:color w:val="000000"/>
          <w:sz w:val="32"/>
          <w:szCs w:val="32"/>
        </w:rPr>
      </w:pPr>
    </w:p>
    <w:p w14:paraId="7D9578F5" w14:textId="77777777" w:rsidR="00685FD7" w:rsidRDefault="00685FD7" w:rsidP="0048175A">
      <w:pPr>
        <w:rPr>
          <w:rFonts w:ascii="Times New Roman" w:eastAsia="Times New Roman" w:hAnsi="Times New Roman" w:cs="Times New Roman"/>
          <w:b/>
          <w:bCs/>
          <w:color w:val="000000"/>
          <w:sz w:val="32"/>
          <w:szCs w:val="32"/>
        </w:rPr>
      </w:pPr>
    </w:p>
    <w:p w14:paraId="565057E2" w14:textId="77777777" w:rsidR="00685FD7" w:rsidRDefault="00685FD7" w:rsidP="0048175A">
      <w:pPr>
        <w:rPr>
          <w:rFonts w:ascii="Times New Roman" w:eastAsia="Times New Roman" w:hAnsi="Times New Roman" w:cs="Times New Roman"/>
          <w:b/>
          <w:bCs/>
          <w:color w:val="000000"/>
          <w:sz w:val="32"/>
          <w:szCs w:val="32"/>
        </w:rPr>
      </w:pPr>
    </w:p>
    <w:p w14:paraId="26C54CFB" w14:textId="369C4B35" w:rsidR="00B52884" w:rsidRPr="00B52884" w:rsidRDefault="00636413" w:rsidP="00B52884">
      <w:pPr>
        <w:jc w:val="center"/>
        <w:rPr>
          <w:rFonts w:ascii="Times New Roman" w:eastAsia="Times New Roman" w:hAnsi="Times New Roman" w:cs="Times New Roman"/>
          <w:b/>
          <w:bCs/>
          <w:color w:val="000000"/>
          <w:sz w:val="32"/>
          <w:szCs w:val="32"/>
        </w:rPr>
      </w:pPr>
      <w:r w:rsidRPr="00B52884">
        <w:rPr>
          <w:rFonts w:ascii="Times New Roman" w:eastAsia="Times New Roman" w:hAnsi="Times New Roman" w:cs="Times New Roman"/>
          <w:b/>
          <w:bCs/>
          <w:color w:val="000000"/>
          <w:sz w:val="32"/>
          <w:szCs w:val="32"/>
        </w:rPr>
        <w:lastRenderedPageBreak/>
        <w:t>CHAPTER 4: IMPLEMENTATION AND EXPERIMENTS</w:t>
      </w:r>
    </w:p>
    <w:p w14:paraId="3CE6F483" w14:textId="5010FDC1" w:rsidR="00484F9F" w:rsidRPr="00B52884" w:rsidRDefault="00B52884" w:rsidP="0048175A">
      <w:pPr>
        <w:rPr>
          <w:rFonts w:ascii="Times New Roman" w:eastAsia="Times New Roman" w:hAnsi="Times New Roman" w:cs="Times New Roman"/>
          <w:b/>
          <w:bCs/>
          <w:color w:val="000000"/>
          <w:sz w:val="28"/>
          <w:szCs w:val="28"/>
        </w:rPr>
      </w:pPr>
      <w:r w:rsidRPr="00B52884">
        <w:rPr>
          <w:rFonts w:ascii="Times New Roman" w:eastAsia="Times New Roman" w:hAnsi="Times New Roman" w:cs="Times New Roman"/>
          <w:b/>
          <w:bCs/>
          <w:color w:val="000000"/>
          <w:sz w:val="28"/>
          <w:szCs w:val="28"/>
        </w:rPr>
        <w:t>4.1 Experimental Environment</w:t>
      </w:r>
    </w:p>
    <w:p w14:paraId="0EA57898" w14:textId="327C222F" w:rsidR="00687840" w:rsidRPr="00687840" w:rsidRDefault="00687840" w:rsidP="00687840">
      <w:pPr>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All experiments ran on a single NVIDIA GeForce RTX 3090 with 24 GB of memory</w:t>
      </w:r>
      <w:r>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 xml:space="preserve">a consumer-grade graphics card rather than a data-centre accelerator. This choice is deliberate and central to the argument of the thesis. If dialect adaptation can be achieved on hardware that an individual researcher, a university laboratory, or a small community project can realistically own, then the method is genuinely accessible rather than a demonstration that depends on rented industrial computing; parameter-efficient fine-tuning has been shown to bring even billion-parameter models within reach of a single consumer card of this class </w:t>
      </w:r>
      <w:sdt>
        <w:sdtPr>
          <w:rPr>
            <w:rFonts w:ascii="Times New Roman" w:eastAsia="Times New Roman" w:hAnsi="Times New Roman" w:cs="Times New Roman"/>
            <w:color w:val="000000"/>
            <w:sz w:val="24"/>
            <w:szCs w:val="24"/>
          </w:rPr>
          <w:tag w:val="MENDELEY_CITATION_v3_eyJjaXRhdGlvbklEIjoiTUVOREVMRVlfQ0lUQVRJT05fOWI4OTZkMzQtNTdhZi00ZjQwLWI5ZTUtNzgwNmRkNjZiNjJ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962269792"/>
          <w:placeholder>
            <w:docPart w:val="7DBC24F078F24A0E881469D5C2E1BA06"/>
          </w:placeholder>
        </w:sdtPr>
        <w:sdtContent>
          <w:r w:rsidR="00D05029" w:rsidRPr="00D05029">
            <w:rPr>
              <w:rFonts w:ascii="Times New Roman" w:eastAsia="Times New Roman" w:hAnsi="Times New Roman" w:cs="Times New Roman"/>
              <w:color w:val="000000"/>
              <w:sz w:val="24"/>
              <w:szCs w:val="24"/>
            </w:rPr>
            <w:t>(Hu et al., n.d.)</w:t>
          </w:r>
        </w:sdtContent>
      </w:sdt>
      <w:r w:rsidRPr="00687840">
        <w:rPr>
          <w:rFonts w:ascii="Times New Roman" w:eastAsia="Times New Roman" w:hAnsi="Times New Roman" w:cs="Times New Roman"/>
          <w:color w:val="000000"/>
          <w:sz w:val="24"/>
          <w:szCs w:val="24"/>
        </w:rPr>
        <w:t>;</w:t>
      </w:r>
      <w:r w:rsidR="00864FD3">
        <w:rPr>
          <w:rFonts w:ascii="Times New Roman" w:eastAsia="Times New Roman" w:hAnsi="Times New Roman" w:cs="Times New Roman"/>
          <w:color w:val="EE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E2MThiNzgtZTExOS00ZjhiLTg2OGYtZTg4YjE2NzUwZmNk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
          <w:id w:val="-340547345"/>
          <w:placeholder>
            <w:docPart w:val="DefaultPlaceholder_-1854013440"/>
          </w:placeholder>
        </w:sdtPr>
        <w:sdtContent>
          <w:r w:rsidR="00D05029" w:rsidRPr="00D05029">
            <w:rPr>
              <w:rFonts w:ascii="Times New Roman" w:eastAsia="Times New Roman" w:hAnsi="Times New Roman" w:cs="Times New Roman"/>
              <w:color w:val="000000"/>
              <w:sz w:val="24"/>
              <w:szCs w:val="24"/>
            </w:rPr>
            <w:t>(Dettmers et al., 2023)</w:t>
          </w:r>
        </w:sdtContent>
      </w:sdt>
      <w:r w:rsidRPr="00687840">
        <w:rPr>
          <w:rFonts w:ascii="Times New Roman" w:eastAsia="Times New Roman" w:hAnsi="Times New Roman" w:cs="Times New Roman"/>
          <w:color w:val="000000"/>
          <w:sz w:val="24"/>
          <w:szCs w:val="24"/>
        </w:rPr>
        <w:t xml:space="preserve">. The half-precision base model and the </w:t>
      </w:r>
      <w:proofErr w:type="spellStart"/>
      <w:r w:rsidRPr="00687840">
        <w:rPr>
          <w:rFonts w:ascii="Times New Roman" w:eastAsia="Times New Roman" w:hAnsi="Times New Roman" w:cs="Times New Roman"/>
          <w:color w:val="000000"/>
          <w:sz w:val="24"/>
          <w:szCs w:val="24"/>
        </w:rPr>
        <w:t>LoRA</w:t>
      </w:r>
      <w:proofErr w:type="spellEnd"/>
      <w:r w:rsidRPr="00687840">
        <w:rPr>
          <w:rFonts w:ascii="Times New Roman" w:eastAsia="Times New Roman" w:hAnsi="Times New Roman" w:cs="Times New Roman"/>
          <w:color w:val="000000"/>
          <w:sz w:val="24"/>
          <w:szCs w:val="24"/>
        </w:rPr>
        <w:t xml:space="preserve"> adapter together occupy only a fraction of the available memory, leaving comfortable headroom for the activations produced during training and for the wider beam used at decoding time; the full memory budget is examined in Section 4.5.</w:t>
      </w:r>
    </w:p>
    <w:p w14:paraId="7D100F65" w14:textId="77777777" w:rsidR="00687840" w:rsidRPr="00687840" w:rsidRDefault="00687840" w:rsidP="00687840">
      <w:pPr>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 xml:space="preserve">The complete software stack is recorded in Table 4.1. Every library version was pinned rather than left to resolve to the latest release, for a concrete reason. The IndicTrans2 tokenizer, the </w:t>
      </w:r>
      <w:proofErr w:type="spellStart"/>
      <w:r w:rsidRPr="00687840">
        <w:rPr>
          <w:rFonts w:ascii="Times New Roman" w:eastAsia="Times New Roman" w:hAnsi="Times New Roman" w:cs="Times New Roman"/>
          <w:color w:val="000000"/>
          <w:sz w:val="24"/>
          <w:szCs w:val="24"/>
        </w:rPr>
        <w:t>IndicProcessor</w:t>
      </w:r>
      <w:proofErr w:type="spellEnd"/>
      <w:r w:rsidRPr="00687840">
        <w:rPr>
          <w:rFonts w:ascii="Times New Roman" w:eastAsia="Times New Roman" w:hAnsi="Times New Roman" w:cs="Times New Roman"/>
          <w:color w:val="000000"/>
          <w:sz w:val="24"/>
          <w:szCs w:val="24"/>
        </w:rPr>
        <w:t xml:space="preserve"> utility, and the parameter-efficient fine-tuning library each evolve quickly, and minor version changes have, in practice, altered tokenizer behaviour, the handling of special tokens, and the on-disk format of saved adapters. Because the decoding artefact described in Section 4.7 was itself a tokenization-level problem, uncontrolled drift in exactly these components could silently change the results or re-introduce the defect after it had been fixed. Pinning the versions makes the experiment reproducible and keeps the diagnosis stable across re-runs.</w:t>
      </w:r>
    </w:p>
    <w:p w14:paraId="6C2B8E06" w14:textId="3896F9C4" w:rsidR="00687840" w:rsidRPr="00687840" w:rsidRDefault="00687840" w:rsidP="00687840">
      <w:pPr>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All randomised operations</w:t>
      </w:r>
      <w:r w:rsidR="00EB753D">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the shuffling of the data, the train/validation/test partition, and the initialisation of the adapter matrices</w:t>
      </w:r>
      <w:r w:rsidR="00EB753D">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were seeded from fixed values, so that a re-run reproduces the same splits and recovers the same trained adapter to within floating-point tolerance. The environment, the data-preparation code, and the training configuration are released alongside the corpus, so that the experiment can be repeated end to end on comparable hardware.</w:t>
      </w:r>
    </w:p>
    <w:p w14:paraId="765027A4" w14:textId="77777777" w:rsidR="00EB753D" w:rsidRDefault="00EB753D" w:rsidP="00254B39">
      <w:pPr>
        <w:jc w:val="both"/>
        <w:rPr>
          <w:rFonts w:ascii="Times New Roman" w:eastAsia="Times New Roman" w:hAnsi="Times New Roman" w:cs="Times New Roman"/>
          <w:color w:val="000000"/>
          <w:sz w:val="24"/>
          <w:szCs w:val="24"/>
        </w:rPr>
      </w:pPr>
    </w:p>
    <w:p w14:paraId="3144CDA2" w14:textId="77777777" w:rsidR="00965196" w:rsidRDefault="00965196" w:rsidP="00EB753D">
      <w:pPr>
        <w:jc w:val="center"/>
        <w:rPr>
          <w:rFonts w:ascii="Times New Roman" w:eastAsia="Times New Roman" w:hAnsi="Times New Roman" w:cs="Times New Roman"/>
          <w:b/>
          <w:bCs/>
          <w:color w:val="000000"/>
          <w:sz w:val="20"/>
          <w:szCs w:val="20"/>
        </w:rPr>
      </w:pPr>
    </w:p>
    <w:p w14:paraId="72F86B51" w14:textId="536AE288" w:rsidR="00902163" w:rsidRPr="00915089" w:rsidRDefault="00EB753D" w:rsidP="00EB753D">
      <w:pPr>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b/>
          <w:bCs/>
          <w:color w:val="000000"/>
          <w:sz w:val="20"/>
          <w:szCs w:val="20"/>
        </w:rPr>
        <w:lastRenderedPageBreak/>
        <w:t>Table 4.1</w:t>
      </w:r>
      <w:r w:rsidR="009814DB">
        <w:rPr>
          <w:rFonts w:ascii="Times New Roman" w:eastAsia="Times New Roman" w:hAnsi="Times New Roman" w:cs="Times New Roman"/>
          <w:b/>
          <w:bCs/>
          <w:color w:val="000000"/>
          <w:sz w:val="20"/>
          <w:szCs w:val="20"/>
        </w:rPr>
        <w:t>:</w:t>
      </w:r>
      <w:r w:rsidRPr="00EB753D">
        <w:rPr>
          <w:rFonts w:ascii="Times New Roman" w:eastAsia="Times New Roman" w:hAnsi="Times New Roman" w:cs="Times New Roman"/>
          <w:color w:val="000000"/>
          <w:sz w:val="20"/>
          <w:szCs w:val="20"/>
        </w:rPr>
        <w:t> Experimental environment</w:t>
      </w:r>
      <w:r w:rsidRPr="00EB753D">
        <w:rPr>
          <w:rFonts w:ascii="Times New Roman" w:eastAsia="Times New Roman" w:hAnsi="Times New Roman" w:cs="Times New Roman"/>
          <w:color w:val="000000"/>
          <w:sz w:val="24"/>
          <w:szCs w:val="24"/>
        </w:rPr>
        <w:t>.</w:t>
      </w:r>
    </w:p>
    <w:p w14:paraId="48E49CA9" w14:textId="055AED51" w:rsidR="00F20D88" w:rsidRDefault="00EB753D" w:rsidP="00F20D88">
      <w:pPr>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noProof/>
          <w:color w:val="000000"/>
          <w:sz w:val="24"/>
          <w:szCs w:val="24"/>
        </w:rPr>
        <w:drawing>
          <wp:inline distT="0" distB="0" distL="0" distR="0" wp14:anchorId="423EE75E" wp14:editId="023EE329">
            <wp:extent cx="5340624" cy="1568531"/>
            <wp:effectExtent l="0" t="0" r="0" b="0"/>
            <wp:docPr id="16698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0561" name=""/>
                    <pic:cNvPicPr/>
                  </pic:nvPicPr>
                  <pic:blipFill>
                    <a:blip r:embed="rId22"/>
                    <a:stretch>
                      <a:fillRect/>
                    </a:stretch>
                  </pic:blipFill>
                  <pic:spPr>
                    <a:xfrm>
                      <a:off x="0" y="0"/>
                      <a:ext cx="5340624" cy="1568531"/>
                    </a:xfrm>
                    <a:prstGeom prst="rect">
                      <a:avLst/>
                    </a:prstGeom>
                  </pic:spPr>
                </pic:pic>
              </a:graphicData>
            </a:graphic>
          </wp:inline>
        </w:drawing>
      </w:r>
    </w:p>
    <w:p w14:paraId="4E0543AE" w14:textId="77777777" w:rsidR="00F20D88" w:rsidRDefault="00F20D88" w:rsidP="00F20D88">
      <w:pPr>
        <w:jc w:val="center"/>
        <w:rPr>
          <w:rFonts w:ascii="Times New Roman" w:eastAsia="Times New Roman" w:hAnsi="Times New Roman" w:cs="Times New Roman"/>
          <w:color w:val="000000"/>
          <w:sz w:val="24"/>
          <w:szCs w:val="24"/>
        </w:rPr>
      </w:pPr>
    </w:p>
    <w:p w14:paraId="6A0DA9A8" w14:textId="3C0C8979" w:rsidR="00EB753D" w:rsidRPr="00EB753D" w:rsidRDefault="00EB753D" w:rsidP="00EB753D">
      <w:pPr>
        <w:rPr>
          <w:rFonts w:ascii="Times New Roman" w:eastAsia="Times New Roman" w:hAnsi="Times New Roman" w:cs="Times New Roman"/>
          <w:b/>
          <w:bCs/>
          <w:color w:val="000000"/>
          <w:sz w:val="28"/>
          <w:szCs w:val="28"/>
        </w:rPr>
      </w:pPr>
      <w:r w:rsidRPr="00B52884">
        <w:rPr>
          <w:rFonts w:ascii="Times New Roman" w:eastAsia="Times New Roman" w:hAnsi="Times New Roman" w:cs="Times New Roman"/>
          <w:b/>
          <w:bCs/>
          <w:color w:val="000000"/>
          <w:sz w:val="28"/>
          <w:szCs w:val="28"/>
        </w:rPr>
        <w:t>4.</w:t>
      </w:r>
      <w:r>
        <w:rPr>
          <w:rFonts w:ascii="Times New Roman" w:eastAsia="Times New Roman" w:hAnsi="Times New Roman" w:cs="Times New Roman"/>
          <w:b/>
          <w:bCs/>
          <w:color w:val="000000"/>
          <w:sz w:val="28"/>
          <w:szCs w:val="28"/>
        </w:rPr>
        <w:t>2</w:t>
      </w:r>
      <w:r w:rsidRPr="00B52884">
        <w:rPr>
          <w:rFonts w:ascii="Times New Roman" w:eastAsia="Times New Roman" w:hAnsi="Times New Roman" w:cs="Times New Roman"/>
          <w:b/>
          <w:bCs/>
          <w:color w:val="000000"/>
          <w:sz w:val="28"/>
          <w:szCs w:val="28"/>
        </w:rPr>
        <w:t xml:space="preserve"> </w:t>
      </w:r>
      <w:r w:rsidRPr="00EB753D">
        <w:rPr>
          <w:rFonts w:ascii="Times New Roman" w:eastAsia="Times New Roman" w:hAnsi="Times New Roman" w:cs="Times New Roman"/>
          <w:b/>
          <w:bCs/>
          <w:color w:val="000000"/>
          <w:sz w:val="28"/>
          <w:szCs w:val="28"/>
        </w:rPr>
        <w:t>Exploratory Data Analysis</w:t>
      </w:r>
    </w:p>
    <w:p w14:paraId="554C2176" w14:textId="6967E9F1" w:rsidR="00EB753D" w:rsidRPr="00EB753D" w:rsidRDefault="00EB753D" w:rsidP="00EB753D">
      <w:pPr>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Before any training, the corpus was profiled to confirm that it matched the intended design and to surface anomalies early, while they were still cheap to fix. Sentence length was measured in whitespace-delimited words on both sides of every pair; the distribution is shown in Figure 4.1. Most sentences fall in the six-to-ten-word band, with a long, thin tail reaching toward thirty words. This is precisely the shape the design aimed for: a corpus dominated by short, everyday utterances the register in which dialect features are densest and most natural</w:t>
      </w:r>
      <w:r>
        <w:rPr>
          <w:rFonts w:ascii="Times New Roman" w:eastAsia="Times New Roman" w:hAnsi="Times New Roman" w:cs="Times New Roman"/>
          <w:color w:val="000000"/>
          <w:sz w:val="24"/>
          <w:szCs w:val="24"/>
        </w:rPr>
        <w:t xml:space="preserve"> </w:t>
      </w:r>
      <w:r w:rsidRPr="00EB753D">
        <w:rPr>
          <w:rFonts w:ascii="Times New Roman" w:eastAsia="Times New Roman" w:hAnsi="Times New Roman" w:cs="Times New Roman"/>
          <w:color w:val="000000"/>
          <w:sz w:val="24"/>
          <w:szCs w:val="24"/>
        </w:rPr>
        <w:t>while still exercising the longer, more syntactically complex constructions on which translation systems most often struggle.</w:t>
      </w:r>
    </w:p>
    <w:p w14:paraId="64AC875A" w14:textId="77777777" w:rsidR="00EB753D" w:rsidRPr="00EB753D" w:rsidRDefault="00EB753D" w:rsidP="00EB753D">
      <w:pPr>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The mean length is close to eight words on both sides. The dialect side is marginally longer on average than the standard side, because Dharwad forms frequently add short discourse particles and split certain inflected standard forms into two spoken words. Figure 4.3 quantifies this relationship: about three in five pairs carry identical word counts on the two sides, confirming that the transformation is most often one of substitution rather than expansion or contraction. Where the counts do differ, the dialect side is the longer one roughly twice as often as it is the shorter, which is consistent with the additive particles just described.</w:t>
      </w:r>
    </w:p>
    <w:p w14:paraId="63720C2B" w14:textId="1AEBE899" w:rsidR="00EB753D" w:rsidRPr="001C3ECF" w:rsidRDefault="00EB753D" w:rsidP="001C3ECF">
      <w:pPr>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 xml:space="preserve">Topic coverage was profiled as well, because a corpus skewed toward a single domain would teach the model only a narrow slice of the dialect and inflate apparent quality on that slice. Figure 4.2 shows the composition across eight domains everyday conversation, cinema and entertainment, politics and news, travel, food and cooking, history and culture, emotions, and celebrations. Conversational material forms the largest single block, reflecting the register in </w:t>
      </w:r>
      <w:r w:rsidRPr="00EB753D">
        <w:rPr>
          <w:rFonts w:ascii="Times New Roman" w:eastAsia="Times New Roman" w:hAnsi="Times New Roman" w:cs="Times New Roman"/>
          <w:color w:val="000000"/>
          <w:sz w:val="24"/>
          <w:szCs w:val="24"/>
        </w:rPr>
        <w:lastRenderedPageBreak/>
        <w:t>which the dialect lives most actively, but no domain dominates to the exclusion of the others, so conversational, narrative, and news styles are all represented in the training signal.</w:t>
      </w:r>
    </w:p>
    <w:p w14:paraId="2CB7EC83" w14:textId="076F4F55" w:rsidR="001C4D3C" w:rsidRDefault="00EB753D" w:rsidP="00D00E4B">
      <w:pPr>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noProof/>
          <w:color w:val="000000"/>
          <w:sz w:val="24"/>
          <w:szCs w:val="24"/>
        </w:rPr>
        <w:drawing>
          <wp:inline distT="0" distB="0" distL="0" distR="0" wp14:anchorId="5443169E" wp14:editId="4D3551F1">
            <wp:extent cx="5162549" cy="2671638"/>
            <wp:effectExtent l="0" t="0" r="635" b="0"/>
            <wp:docPr id="64620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04346" name=""/>
                    <pic:cNvPicPr/>
                  </pic:nvPicPr>
                  <pic:blipFill>
                    <a:blip r:embed="rId23"/>
                    <a:stretch>
                      <a:fillRect/>
                    </a:stretch>
                  </pic:blipFill>
                  <pic:spPr>
                    <a:xfrm>
                      <a:off x="0" y="0"/>
                      <a:ext cx="5174352" cy="2677746"/>
                    </a:xfrm>
                    <a:prstGeom prst="rect">
                      <a:avLst/>
                    </a:prstGeom>
                  </pic:spPr>
                </pic:pic>
              </a:graphicData>
            </a:graphic>
          </wp:inline>
        </w:drawing>
      </w:r>
    </w:p>
    <w:p w14:paraId="47C53090" w14:textId="6746E2FD" w:rsidR="001C3ECF" w:rsidRPr="00EB753D" w:rsidRDefault="00EB753D" w:rsidP="001C3ECF">
      <w:pPr>
        <w:jc w:val="center"/>
        <w:rPr>
          <w:rFonts w:ascii="Times New Roman" w:eastAsia="Times New Roman" w:hAnsi="Times New Roman" w:cs="Times New Roman"/>
          <w:color w:val="000000"/>
          <w:sz w:val="20"/>
          <w:szCs w:val="20"/>
        </w:rPr>
      </w:pPr>
      <w:r w:rsidRPr="00EB753D">
        <w:rPr>
          <w:rFonts w:ascii="Times New Roman" w:eastAsia="Times New Roman" w:hAnsi="Times New Roman" w:cs="Times New Roman"/>
          <w:b/>
          <w:bCs/>
          <w:color w:val="000000"/>
          <w:sz w:val="20"/>
          <w:szCs w:val="20"/>
        </w:rPr>
        <w:t>Figure 4.1</w:t>
      </w:r>
      <w:r w:rsidR="009814DB">
        <w:rPr>
          <w:rFonts w:ascii="Times New Roman" w:eastAsia="Times New Roman" w:hAnsi="Times New Roman" w:cs="Times New Roman"/>
          <w:b/>
          <w:bCs/>
          <w:color w:val="000000"/>
          <w:sz w:val="20"/>
          <w:szCs w:val="20"/>
        </w:rPr>
        <w:t>:</w:t>
      </w:r>
      <w:r w:rsidRPr="00EB753D">
        <w:rPr>
          <w:rFonts w:ascii="Times New Roman" w:eastAsia="Times New Roman" w:hAnsi="Times New Roman" w:cs="Times New Roman"/>
          <w:color w:val="000000"/>
          <w:sz w:val="20"/>
          <w:szCs w:val="20"/>
        </w:rPr>
        <w:t> Sentence-length distribution of the parallel corpus</w:t>
      </w:r>
    </w:p>
    <w:p w14:paraId="12E022A4" w14:textId="3604D16D" w:rsidR="00EB753D" w:rsidRDefault="00C661F1" w:rsidP="00D00E4B">
      <w:pPr>
        <w:jc w:val="center"/>
        <w:rPr>
          <w:rFonts w:ascii="Times New Roman" w:eastAsia="Times New Roman" w:hAnsi="Times New Roman" w:cs="Times New Roman"/>
          <w:color w:val="000000"/>
          <w:sz w:val="24"/>
          <w:szCs w:val="24"/>
        </w:rPr>
      </w:pPr>
      <w:r w:rsidRPr="00C661F1">
        <w:rPr>
          <w:rFonts w:ascii="Times New Roman" w:eastAsia="Times New Roman" w:hAnsi="Times New Roman" w:cs="Times New Roman"/>
          <w:noProof/>
          <w:color w:val="000000"/>
          <w:sz w:val="24"/>
          <w:szCs w:val="24"/>
        </w:rPr>
        <w:drawing>
          <wp:inline distT="0" distB="0" distL="0" distR="0" wp14:anchorId="71E309C7" wp14:editId="51399B30">
            <wp:extent cx="5149850" cy="2623930"/>
            <wp:effectExtent l="0" t="0" r="0" b="5080"/>
            <wp:docPr id="167232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24295" name=""/>
                    <pic:cNvPicPr/>
                  </pic:nvPicPr>
                  <pic:blipFill>
                    <a:blip r:embed="rId24"/>
                    <a:stretch>
                      <a:fillRect/>
                    </a:stretch>
                  </pic:blipFill>
                  <pic:spPr>
                    <a:xfrm>
                      <a:off x="0" y="0"/>
                      <a:ext cx="5153662" cy="2625872"/>
                    </a:xfrm>
                    <a:prstGeom prst="rect">
                      <a:avLst/>
                    </a:prstGeom>
                  </pic:spPr>
                </pic:pic>
              </a:graphicData>
            </a:graphic>
          </wp:inline>
        </w:drawing>
      </w:r>
    </w:p>
    <w:p w14:paraId="536D15D8" w14:textId="257EE099" w:rsidR="001C3ECF" w:rsidRPr="00D231CD" w:rsidRDefault="00D231CD" w:rsidP="001C3ECF">
      <w:pPr>
        <w:jc w:val="center"/>
        <w:rPr>
          <w:rFonts w:ascii="Times New Roman" w:eastAsia="Times New Roman" w:hAnsi="Times New Roman" w:cs="Times New Roman"/>
          <w:color w:val="000000"/>
          <w:sz w:val="20"/>
          <w:szCs w:val="20"/>
        </w:rPr>
      </w:pPr>
      <w:r w:rsidRPr="00D231CD">
        <w:rPr>
          <w:rFonts w:ascii="Times New Roman" w:eastAsia="Times New Roman" w:hAnsi="Times New Roman" w:cs="Times New Roman"/>
          <w:b/>
          <w:bCs/>
          <w:color w:val="000000"/>
          <w:sz w:val="20"/>
          <w:szCs w:val="20"/>
        </w:rPr>
        <w:t>Figure 4.2</w:t>
      </w:r>
      <w:r w:rsidR="00A0064B">
        <w:rPr>
          <w:rFonts w:ascii="Times New Roman" w:eastAsia="Times New Roman" w:hAnsi="Times New Roman" w:cs="Times New Roman"/>
          <w:b/>
          <w:bCs/>
          <w:color w:val="000000"/>
          <w:sz w:val="20"/>
          <w:szCs w:val="20"/>
        </w:rPr>
        <w:t>:</w:t>
      </w:r>
      <w:r w:rsidRPr="00D231CD">
        <w:rPr>
          <w:rFonts w:ascii="Times New Roman" w:eastAsia="Times New Roman" w:hAnsi="Times New Roman" w:cs="Times New Roman"/>
          <w:color w:val="000000"/>
          <w:sz w:val="20"/>
          <w:szCs w:val="20"/>
        </w:rPr>
        <w:t> Topic composition of the parallel corpus across eight domains</w:t>
      </w:r>
    </w:p>
    <w:p w14:paraId="6014EB7F" w14:textId="59817AB4" w:rsidR="00D231CD" w:rsidRDefault="00D231CD" w:rsidP="00D00E4B">
      <w:pPr>
        <w:jc w:val="center"/>
        <w:rPr>
          <w:rFonts w:ascii="Times New Roman" w:eastAsia="Times New Roman" w:hAnsi="Times New Roman" w:cs="Times New Roman"/>
          <w:color w:val="000000"/>
          <w:sz w:val="24"/>
          <w:szCs w:val="24"/>
        </w:rPr>
      </w:pPr>
      <w:r w:rsidRPr="00D231CD">
        <w:rPr>
          <w:rFonts w:ascii="Times New Roman" w:eastAsia="Times New Roman" w:hAnsi="Times New Roman" w:cs="Times New Roman"/>
          <w:noProof/>
          <w:color w:val="000000"/>
          <w:sz w:val="24"/>
          <w:szCs w:val="24"/>
        </w:rPr>
        <w:lastRenderedPageBreak/>
        <w:drawing>
          <wp:inline distT="0" distB="0" distL="0" distR="0" wp14:anchorId="574D3304" wp14:editId="47AB024F">
            <wp:extent cx="5124713" cy="1949550"/>
            <wp:effectExtent l="0" t="0" r="0" b="0"/>
            <wp:docPr id="149370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04003" name=""/>
                    <pic:cNvPicPr/>
                  </pic:nvPicPr>
                  <pic:blipFill>
                    <a:blip r:embed="rId25"/>
                    <a:stretch>
                      <a:fillRect/>
                    </a:stretch>
                  </pic:blipFill>
                  <pic:spPr>
                    <a:xfrm>
                      <a:off x="0" y="0"/>
                      <a:ext cx="5124713" cy="1949550"/>
                    </a:xfrm>
                    <a:prstGeom prst="rect">
                      <a:avLst/>
                    </a:prstGeom>
                  </pic:spPr>
                </pic:pic>
              </a:graphicData>
            </a:graphic>
          </wp:inline>
        </w:drawing>
      </w:r>
    </w:p>
    <w:p w14:paraId="223FB310" w14:textId="5BA3B589" w:rsidR="00D231CD" w:rsidRPr="00D231CD" w:rsidRDefault="00D231CD" w:rsidP="00D231CD">
      <w:pPr>
        <w:jc w:val="center"/>
        <w:rPr>
          <w:rFonts w:ascii="Times New Roman" w:eastAsia="Times New Roman" w:hAnsi="Times New Roman" w:cs="Times New Roman"/>
          <w:color w:val="000000"/>
          <w:sz w:val="20"/>
          <w:szCs w:val="20"/>
        </w:rPr>
      </w:pPr>
      <w:r w:rsidRPr="00D231CD">
        <w:rPr>
          <w:rFonts w:ascii="Times New Roman" w:eastAsia="Times New Roman" w:hAnsi="Times New Roman" w:cs="Times New Roman"/>
          <w:b/>
          <w:bCs/>
          <w:color w:val="000000"/>
          <w:sz w:val="20"/>
          <w:szCs w:val="20"/>
        </w:rPr>
        <w:t>Figure 4.3</w:t>
      </w:r>
      <w:r w:rsidR="00A0064B">
        <w:rPr>
          <w:rFonts w:ascii="Times New Roman" w:eastAsia="Times New Roman" w:hAnsi="Times New Roman" w:cs="Times New Roman"/>
          <w:b/>
          <w:bCs/>
          <w:color w:val="000000"/>
          <w:sz w:val="20"/>
          <w:szCs w:val="20"/>
        </w:rPr>
        <w:t>:</w:t>
      </w:r>
      <w:r w:rsidRPr="00D231CD">
        <w:rPr>
          <w:rFonts w:ascii="Times New Roman" w:eastAsia="Times New Roman" w:hAnsi="Times New Roman" w:cs="Times New Roman"/>
          <w:color w:val="000000"/>
          <w:sz w:val="20"/>
          <w:szCs w:val="20"/>
        </w:rPr>
        <w:t> Word-count parity between the source and target sides</w:t>
      </w:r>
    </w:p>
    <w:p w14:paraId="668660AA" w14:textId="77777777" w:rsidR="001C4D3C" w:rsidRDefault="001C4D3C" w:rsidP="00915089">
      <w:pPr>
        <w:rPr>
          <w:rFonts w:ascii="Times New Roman" w:eastAsia="Times New Roman" w:hAnsi="Times New Roman" w:cs="Times New Roman"/>
          <w:color w:val="000000"/>
          <w:sz w:val="24"/>
          <w:szCs w:val="24"/>
        </w:rPr>
      </w:pPr>
    </w:p>
    <w:p w14:paraId="5D6102B2" w14:textId="6688865A" w:rsidR="00D231CD" w:rsidRPr="00EF03FA" w:rsidRDefault="00D231CD" w:rsidP="00D231CD">
      <w:pPr>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t>4.3 Data Feeding Pipeline</w:t>
      </w:r>
    </w:p>
    <w:p w14:paraId="754D71DF" w14:textId="3524BC85" w:rsidR="00D231CD" w:rsidRPr="00D231CD" w:rsidRDefault="00D231CD" w:rsidP="001C3ECF">
      <w:pPr>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 xml:space="preserve">Each split is wrapped as an in-memory dataset and mapped through a single preprocessing function applied in batches. The function performs four steps in order: it runs the </w:t>
      </w:r>
      <w:proofErr w:type="spellStart"/>
      <w:r w:rsidRPr="00D231CD">
        <w:rPr>
          <w:rFonts w:ascii="Times New Roman" w:eastAsia="Times New Roman" w:hAnsi="Times New Roman" w:cs="Times New Roman"/>
          <w:color w:val="000000"/>
          <w:sz w:val="24"/>
          <w:szCs w:val="24"/>
        </w:rPr>
        <w:t>IndicProcessor</w:t>
      </w:r>
      <w:proofErr w:type="spellEnd"/>
      <w:r w:rsidRPr="00D231CD">
        <w:rPr>
          <w:rFonts w:ascii="Times New Roman" w:eastAsia="Times New Roman" w:hAnsi="Times New Roman" w:cs="Times New Roman"/>
          <w:color w:val="000000"/>
          <w:sz w:val="24"/>
          <w:szCs w:val="24"/>
        </w:rPr>
        <w:t xml:space="preserve"> over the source side with the two language tags intact; it tokenizes the tagged source to a fixed maximum of 128 tokens; it normalises the target side and, crucially, strips the tag prefix so that only plain Kannada reaches the target tokenizer (the reasoning is set out in Section 3.5 and the consequences of getting this wrong in Section 4.7); and it converts the target tokens into training labels. The asymmetry between the two sides is illustrated in Figure 4.4.</w:t>
      </w:r>
    </w:p>
    <w:p w14:paraId="37165BE4" w14:textId="0C3304B4" w:rsidR="00D231CD" w:rsidRPr="00D231CD" w:rsidRDefault="00D231CD" w:rsidP="001C3ECF">
      <w:pPr>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Padding positions in the labels are then set to the ignore index, so that the loss is computed only over real target tokens. This masking is the single most consequential preprocessing detail in the whole pipeline. Without it, the many padding positions that fill out a fixed-length batch are treated as legitimate prediction targets; the model is rewarded for confidently predicting padding, the loss collapses toward an artificially low value, and the training signal stops reflecting translation quality.</w:t>
      </w:r>
    </w:p>
    <w:p w14:paraId="4C373B17" w14:textId="37D52C7A" w:rsidR="00761452" w:rsidRDefault="00D231CD" w:rsidP="001C3ECF">
      <w:pPr>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The fixed length of 128 tokens was chosen to cover the corpus comfortably: the longest sentences reach thirty words, and after sub</w:t>
      </w:r>
      <w:r w:rsidR="00F20D88">
        <w:rPr>
          <w:rFonts w:ascii="Times New Roman" w:eastAsia="Times New Roman" w:hAnsi="Times New Roman" w:cs="Times New Roman"/>
          <w:color w:val="000000"/>
          <w:sz w:val="24"/>
          <w:szCs w:val="24"/>
        </w:rPr>
        <w:t xml:space="preserve"> </w:t>
      </w:r>
      <w:r w:rsidRPr="00D231CD">
        <w:rPr>
          <w:rFonts w:ascii="Times New Roman" w:eastAsia="Times New Roman" w:hAnsi="Times New Roman" w:cs="Times New Roman"/>
          <w:color w:val="000000"/>
          <w:sz w:val="24"/>
          <w:szCs w:val="24"/>
        </w:rPr>
        <w:t>word segmentation these expand to well under 128 pieces, so truncation is rare and affects only a handful of the longest, rarest examples. A short sanity check closes the loop on correctness by decoding the first labelled example in each run and asserting that its leading tokens are genuine Kannada word</w:t>
      </w:r>
      <w:r w:rsidR="00F20D88">
        <w:rPr>
          <w:rFonts w:ascii="Times New Roman" w:eastAsia="Times New Roman" w:hAnsi="Times New Roman" w:cs="Times New Roman"/>
          <w:color w:val="000000"/>
          <w:sz w:val="24"/>
          <w:szCs w:val="24"/>
        </w:rPr>
        <w:t xml:space="preserve"> </w:t>
      </w:r>
      <w:r w:rsidRPr="00D231CD">
        <w:rPr>
          <w:rFonts w:ascii="Times New Roman" w:eastAsia="Times New Roman" w:hAnsi="Times New Roman" w:cs="Times New Roman"/>
          <w:color w:val="000000"/>
          <w:sz w:val="24"/>
          <w:szCs w:val="24"/>
        </w:rPr>
        <w:t xml:space="preserve">pieces rather than fragments of tag text. This inexpensive assertion is exactly what later made the decoding artefact of </w:t>
      </w:r>
      <w:r w:rsidRPr="00D231CD">
        <w:rPr>
          <w:rFonts w:ascii="Times New Roman" w:eastAsia="Times New Roman" w:hAnsi="Times New Roman" w:cs="Times New Roman"/>
          <w:color w:val="000000"/>
          <w:sz w:val="24"/>
          <w:szCs w:val="24"/>
        </w:rPr>
        <w:lastRenderedPageBreak/>
        <w:t>Section 4.7 visible, and it is retained as a permanent guard against silent regressions in the tokenizer.</w:t>
      </w:r>
    </w:p>
    <w:p w14:paraId="7DE2B951" w14:textId="5BBB7FA6" w:rsidR="00761452" w:rsidRDefault="00830AE6" w:rsidP="00D00E4B">
      <w:pPr>
        <w:jc w:val="center"/>
        <w:rPr>
          <w:rFonts w:ascii="Times New Roman" w:eastAsia="Times New Roman" w:hAnsi="Times New Roman" w:cs="Times New Roman"/>
          <w:color w:val="000000"/>
          <w:sz w:val="24"/>
          <w:szCs w:val="24"/>
        </w:rPr>
      </w:pPr>
      <w:r w:rsidRPr="00830AE6">
        <w:rPr>
          <w:rFonts w:ascii="Times New Roman" w:eastAsia="Times New Roman" w:hAnsi="Times New Roman" w:cs="Times New Roman"/>
          <w:noProof/>
          <w:color w:val="000000"/>
          <w:sz w:val="24"/>
          <w:szCs w:val="24"/>
        </w:rPr>
        <w:drawing>
          <wp:inline distT="0" distB="0" distL="0" distR="0" wp14:anchorId="431CEEE7" wp14:editId="4805E776">
            <wp:extent cx="4972306" cy="1720938"/>
            <wp:effectExtent l="0" t="0" r="0" b="0"/>
            <wp:docPr id="148604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43047" name=""/>
                    <pic:cNvPicPr/>
                  </pic:nvPicPr>
                  <pic:blipFill>
                    <a:blip r:embed="rId26"/>
                    <a:stretch>
                      <a:fillRect/>
                    </a:stretch>
                  </pic:blipFill>
                  <pic:spPr>
                    <a:xfrm>
                      <a:off x="0" y="0"/>
                      <a:ext cx="4972306" cy="1720938"/>
                    </a:xfrm>
                    <a:prstGeom prst="rect">
                      <a:avLst/>
                    </a:prstGeom>
                  </pic:spPr>
                </pic:pic>
              </a:graphicData>
            </a:graphic>
          </wp:inline>
        </w:drawing>
      </w:r>
    </w:p>
    <w:p w14:paraId="05BF4AA5" w14:textId="7E35DCFF" w:rsidR="00864FD3" w:rsidRDefault="00830AE6" w:rsidP="00864FD3">
      <w:pPr>
        <w:jc w:val="center"/>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0"/>
          <w:szCs w:val="20"/>
        </w:rPr>
        <w:t>Figure 4.4</w:t>
      </w:r>
      <w:r w:rsidR="00A0064B">
        <w:rPr>
          <w:rFonts w:ascii="Times New Roman" w:eastAsia="Times New Roman" w:hAnsi="Times New Roman" w:cs="Times New Roman"/>
          <w:b/>
          <w:bCs/>
          <w:color w:val="000000"/>
          <w:sz w:val="20"/>
          <w:szCs w:val="20"/>
        </w:rPr>
        <w:t>:</w:t>
      </w:r>
      <w:r w:rsidRPr="00830AE6">
        <w:rPr>
          <w:rFonts w:ascii="Times New Roman" w:eastAsia="Times New Roman" w:hAnsi="Times New Roman" w:cs="Times New Roman"/>
          <w:color w:val="000000"/>
          <w:sz w:val="20"/>
          <w:szCs w:val="20"/>
        </w:rPr>
        <w:t> Asymmetric tokenization</w:t>
      </w:r>
    </w:p>
    <w:p w14:paraId="00DB2079" w14:textId="77777777" w:rsidR="001C3ECF" w:rsidRDefault="001C3ECF" w:rsidP="00864FD3">
      <w:pPr>
        <w:rPr>
          <w:rFonts w:ascii="Times New Roman" w:eastAsia="Times New Roman" w:hAnsi="Times New Roman" w:cs="Times New Roman"/>
          <w:b/>
          <w:bCs/>
          <w:color w:val="000000"/>
          <w:sz w:val="28"/>
          <w:szCs w:val="28"/>
        </w:rPr>
      </w:pPr>
    </w:p>
    <w:p w14:paraId="7373716B" w14:textId="0F7B1B83" w:rsidR="00830AE6" w:rsidRPr="00864FD3" w:rsidRDefault="00830AE6" w:rsidP="00864FD3">
      <w:pPr>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8"/>
          <w:szCs w:val="28"/>
        </w:rPr>
        <w:t xml:space="preserve">4.4 Applying </w:t>
      </w:r>
      <w:proofErr w:type="spellStart"/>
      <w:r w:rsidRPr="00830AE6">
        <w:rPr>
          <w:rFonts w:ascii="Times New Roman" w:eastAsia="Times New Roman" w:hAnsi="Times New Roman" w:cs="Times New Roman"/>
          <w:b/>
          <w:bCs/>
          <w:color w:val="000000"/>
          <w:sz w:val="28"/>
          <w:szCs w:val="28"/>
        </w:rPr>
        <w:t>LoRA</w:t>
      </w:r>
      <w:proofErr w:type="spellEnd"/>
    </w:p>
    <w:p w14:paraId="1B8436EB" w14:textId="77777777" w:rsidR="009C5C11" w:rsidRPr="009C5C11" w:rsidRDefault="009C5C11" w:rsidP="009C5C11">
      <w:pPr>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The correct names of the attention projections were not assumed but discovered programmatically, by listing the model's modules and filtering for the attention-related leaves. This step matters because module names vary between architectures and even between releases; addressing a projection by a guessed name silently attaches no adapter and produces a model that trains nothing. The inspection returned the projection names actually used by IndicTrans2 and confirmed that the query and value projections are addressable as separate modules in both the encoder and the decoder.</w:t>
      </w:r>
    </w:p>
    <w:p w14:paraId="3A3B83C1" w14:textId="1EB3AAAA" w:rsidR="009C5C11" w:rsidRPr="009C5C11" w:rsidRDefault="009C5C11" w:rsidP="009C5C11">
      <w:pPr>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The adapter was then attached to those query and value projections with the configuration of Table 3.6</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rank 256, scaling 512, dropout 0.05. Each adapted projection receives a pair of low-rank matrices whose product approximates the weight update that full fine-tuning would have learned, while the original projection weights stay frozen. Summed across every attention layer in the encoder and decoder, this yields a trainable footprint of 56,623,104 parameters</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just 4.48 per cent of the roughly 1.22-billion-parameter base, as visualised in Figure 4.5.</w:t>
      </w:r>
    </w:p>
    <w:p w14:paraId="183A474D" w14:textId="7908F0C0" w:rsidR="009C5C11" w:rsidRPr="009C5C11" w:rsidRDefault="009C5C11" w:rsidP="009C5C11">
      <w:pPr>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A footprint this small is not merely an efficiency gain; it is itself a form of regularisation. With under fifty-seven million degrees of freedom</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a small fraction of the base</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 xml:space="preserve">the adapter cannot memorise a corpus of a few thousand pairs the way a fully unfrozen billion-parameter model could. The base model supplies the general knowledge of Kannada orthography, morphology, and syntax, and the adapter is left to learn only the comparatively small, regular set of </w:t>
      </w:r>
      <w:r w:rsidRPr="009C5C11">
        <w:rPr>
          <w:rFonts w:ascii="Times New Roman" w:eastAsia="Times New Roman" w:hAnsi="Times New Roman" w:cs="Times New Roman"/>
          <w:color w:val="000000"/>
          <w:sz w:val="24"/>
          <w:szCs w:val="24"/>
        </w:rPr>
        <w:lastRenderedPageBreak/>
        <w:t>transformations that distinguish the dialect</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exactly the division of labour the linguistic analysis in Chapter 3 argued for. The rank sweep in Section 4.6.1 quantifies this regularising effect directly: only when the rank is pushed to 512 and beyond does the adapter begin to memorise, as the widening train–validation gap there shows.</w:t>
      </w:r>
    </w:p>
    <w:p w14:paraId="7300185A" w14:textId="7769448D" w:rsidR="00092B5C" w:rsidRDefault="009C5C11" w:rsidP="00D00E4B">
      <w:pPr>
        <w:jc w:val="center"/>
        <w:rPr>
          <w:rFonts w:ascii="Times New Roman" w:eastAsia="Times New Roman" w:hAnsi="Times New Roman" w:cs="Times New Roman"/>
          <w:b/>
          <w:bCs/>
          <w:color w:val="000000"/>
          <w:sz w:val="24"/>
          <w:szCs w:val="24"/>
        </w:rPr>
      </w:pPr>
      <w:r w:rsidRPr="009C5C11">
        <w:rPr>
          <w:rFonts w:ascii="Times New Roman" w:eastAsia="Times New Roman" w:hAnsi="Times New Roman" w:cs="Times New Roman"/>
          <w:b/>
          <w:bCs/>
          <w:noProof/>
          <w:color w:val="000000"/>
          <w:sz w:val="24"/>
          <w:szCs w:val="24"/>
        </w:rPr>
        <w:drawing>
          <wp:inline distT="0" distB="0" distL="0" distR="0" wp14:anchorId="1C77CD1C" wp14:editId="24FC76DB">
            <wp:extent cx="5760085" cy="1990725"/>
            <wp:effectExtent l="0" t="0" r="0" b="9525"/>
            <wp:docPr id="166571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3328" name=""/>
                    <pic:cNvPicPr/>
                  </pic:nvPicPr>
                  <pic:blipFill>
                    <a:blip r:embed="rId27"/>
                    <a:stretch>
                      <a:fillRect/>
                    </a:stretch>
                  </pic:blipFill>
                  <pic:spPr>
                    <a:xfrm>
                      <a:off x="0" y="0"/>
                      <a:ext cx="5760085" cy="1990725"/>
                    </a:xfrm>
                    <a:prstGeom prst="rect">
                      <a:avLst/>
                    </a:prstGeom>
                  </pic:spPr>
                </pic:pic>
              </a:graphicData>
            </a:graphic>
          </wp:inline>
        </w:drawing>
      </w:r>
    </w:p>
    <w:p w14:paraId="7A34E7D6" w14:textId="2EF063CF" w:rsidR="00864FD3" w:rsidRDefault="00830AE6" w:rsidP="00012FD3">
      <w:pPr>
        <w:jc w:val="center"/>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0"/>
          <w:szCs w:val="20"/>
        </w:rPr>
        <w:t>Figure 4.5</w:t>
      </w:r>
      <w:r w:rsidR="0003232F">
        <w:rPr>
          <w:rFonts w:ascii="Times New Roman" w:eastAsia="Times New Roman" w:hAnsi="Times New Roman" w:cs="Times New Roman"/>
          <w:color w:val="000000"/>
          <w:sz w:val="20"/>
          <w:szCs w:val="20"/>
        </w:rPr>
        <w:t>:</w:t>
      </w:r>
      <w:r w:rsidRPr="00830AE6">
        <w:rPr>
          <w:rFonts w:ascii="Times New Roman" w:eastAsia="Times New Roman" w:hAnsi="Times New Roman" w:cs="Times New Roman"/>
          <w:color w:val="000000"/>
          <w:sz w:val="20"/>
          <w:szCs w:val="20"/>
        </w:rPr>
        <w:t> Trainable versus frozen parameters</w:t>
      </w:r>
    </w:p>
    <w:p w14:paraId="7AB1A89B" w14:textId="77777777" w:rsidR="00713855" w:rsidRPr="00012FD3" w:rsidRDefault="00713855" w:rsidP="00012FD3">
      <w:pPr>
        <w:jc w:val="center"/>
        <w:rPr>
          <w:rFonts w:ascii="Times New Roman" w:eastAsia="Times New Roman" w:hAnsi="Times New Roman" w:cs="Times New Roman"/>
          <w:color w:val="000000"/>
          <w:sz w:val="20"/>
          <w:szCs w:val="20"/>
        </w:rPr>
      </w:pPr>
    </w:p>
    <w:p w14:paraId="661ABD04" w14:textId="169F5963" w:rsidR="00071D5D" w:rsidRPr="00EF03FA" w:rsidRDefault="00071D5D" w:rsidP="00071D5D">
      <w:pPr>
        <w:jc w:val="both"/>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t>4.5 Training Configuration</w:t>
      </w:r>
    </w:p>
    <w:p w14:paraId="2498C222" w14:textId="1820EE7C" w:rsidR="00071D5D" w:rsidRPr="00071D5D" w:rsidRDefault="00071D5D" w:rsidP="00071D5D">
      <w:pPr>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Training used the sequence-to-sequence trainer with the settings in Table 4.2. A per-device batch of eight, combined with eight gradient-accumulation steps, yields an effective batch of sixty-four. The motivation is statistical as much as practical: a small corpus produces noisy per-batch gradients, and averaging over a larger effective batch smooths that noise so the optimiser follows a steadier descent, while accumulation keeps the instantaneous memory cost at that of a batch of eight. Mixed-precision (FP16) arithmetic halves the memory taken by activations and roughly doubles throughput on the RTX 3090's tensor cores at no measurable cost to final quality.</w:t>
      </w:r>
    </w:p>
    <w:p w14:paraId="135C6719" w14:textId="6DEC717A" w:rsidR="00071D5D" w:rsidRPr="00071D5D" w:rsidRDefault="00071D5D" w:rsidP="00071D5D">
      <w:pPr>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 xml:space="preserve">Evaluation and checkpointing happen once per epoch, which suits a dataset of this size far better than a fixed step interval: with only about fifty optimiser steps per epoch, a step-based cadence would either evaluate too rarely to catch the best model or so often that decoding dominates the run time. The best checkpoint by development loss is retained, and an early-stopping rule halts training when the development loss fails to improve for three consecutive epochs, guarding against wasted computation and late-stage overfitting. The full run reached its twentieth epoch </w:t>
      </w:r>
      <w:r w:rsidRPr="00071D5D">
        <w:rPr>
          <w:rFonts w:ascii="Times New Roman" w:eastAsia="Times New Roman" w:hAnsi="Times New Roman" w:cs="Times New Roman"/>
          <w:color w:val="000000"/>
          <w:sz w:val="24"/>
          <w:szCs w:val="24"/>
        </w:rPr>
        <w:lastRenderedPageBreak/>
        <w:t>in roughly twenty-four minutes over about one thousand optimiser steps</w:t>
      </w:r>
      <w:r>
        <w:rPr>
          <w:rFonts w:ascii="Times New Roman" w:eastAsia="Times New Roman" w:hAnsi="Times New Roman" w:cs="Times New Roman"/>
          <w:color w:val="000000"/>
          <w:sz w:val="24"/>
          <w:szCs w:val="24"/>
        </w:rPr>
        <w:t xml:space="preserve"> </w:t>
      </w:r>
      <w:r w:rsidRPr="00071D5D">
        <w:rPr>
          <w:rFonts w:ascii="Times New Roman" w:eastAsia="Times New Roman" w:hAnsi="Times New Roman" w:cs="Times New Roman"/>
          <w:color w:val="000000"/>
          <w:sz w:val="24"/>
          <w:szCs w:val="24"/>
        </w:rPr>
        <w:t>a turnaround fast enough to make the hyperparameter sweep of Section 4.6 practical rather than aspirational.</w:t>
      </w:r>
    </w:p>
    <w:p w14:paraId="2810AD53" w14:textId="77777777" w:rsidR="00071D5D" w:rsidRDefault="00071D5D" w:rsidP="0048175A">
      <w:pPr>
        <w:rPr>
          <w:rFonts w:ascii="Times New Roman" w:eastAsia="Times New Roman" w:hAnsi="Times New Roman" w:cs="Times New Roman"/>
          <w:b/>
          <w:bCs/>
          <w:color w:val="000000"/>
          <w:sz w:val="20"/>
          <w:szCs w:val="20"/>
        </w:rPr>
      </w:pPr>
    </w:p>
    <w:p w14:paraId="63DAA5D7" w14:textId="4FB388A2" w:rsidR="00A5636C" w:rsidRDefault="00071D5D" w:rsidP="00D00E4B">
      <w:pPr>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color w:val="000000"/>
          <w:sz w:val="20"/>
          <w:szCs w:val="20"/>
        </w:rPr>
        <w:t>Table 4.2</w:t>
      </w:r>
      <w:r w:rsidR="0003232F">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4"/>
          <w:szCs w:val="24"/>
        </w:rPr>
        <w:t xml:space="preserve"> </w:t>
      </w:r>
      <w:r w:rsidRPr="00071D5D">
        <w:rPr>
          <w:rFonts w:ascii="Times New Roman" w:eastAsia="Times New Roman" w:hAnsi="Times New Roman" w:cs="Times New Roman"/>
          <w:color w:val="000000"/>
          <w:sz w:val="20"/>
          <w:szCs w:val="20"/>
        </w:rPr>
        <w:t>Training hyperparameters</w:t>
      </w:r>
    </w:p>
    <w:p w14:paraId="52B16AB0" w14:textId="2A9614B9" w:rsidR="00D451F1" w:rsidRDefault="00071D5D" w:rsidP="00D00E4B">
      <w:pPr>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noProof/>
          <w:color w:val="000000"/>
          <w:sz w:val="24"/>
          <w:szCs w:val="24"/>
        </w:rPr>
        <w:drawing>
          <wp:inline distT="0" distB="0" distL="0" distR="0" wp14:anchorId="6CA7D953" wp14:editId="7E4947F9">
            <wp:extent cx="5321573" cy="2006703"/>
            <wp:effectExtent l="0" t="0" r="0" b="0"/>
            <wp:docPr id="178639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95580" name=""/>
                    <pic:cNvPicPr/>
                  </pic:nvPicPr>
                  <pic:blipFill>
                    <a:blip r:embed="rId28"/>
                    <a:stretch>
                      <a:fillRect/>
                    </a:stretch>
                  </pic:blipFill>
                  <pic:spPr>
                    <a:xfrm>
                      <a:off x="0" y="0"/>
                      <a:ext cx="5321573" cy="2006703"/>
                    </a:xfrm>
                    <a:prstGeom prst="rect">
                      <a:avLst/>
                    </a:prstGeom>
                  </pic:spPr>
                </pic:pic>
              </a:graphicData>
            </a:graphic>
          </wp:inline>
        </w:drawing>
      </w:r>
    </w:p>
    <w:p w14:paraId="25A54B24" w14:textId="77777777" w:rsidR="00071D5D" w:rsidRDefault="00071D5D" w:rsidP="0048175A">
      <w:pPr>
        <w:rPr>
          <w:rFonts w:ascii="Times New Roman" w:eastAsia="Times New Roman" w:hAnsi="Times New Roman" w:cs="Times New Roman"/>
          <w:b/>
          <w:bCs/>
          <w:color w:val="000000"/>
          <w:sz w:val="24"/>
          <w:szCs w:val="24"/>
        </w:rPr>
      </w:pPr>
    </w:p>
    <w:p w14:paraId="06AE19A3" w14:textId="7ECF53A8" w:rsidR="00071D5D" w:rsidRPr="00071D5D" w:rsidRDefault="00071D5D" w:rsidP="00071D5D">
      <w:pPr>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Because the base model is frozen, the optimiser only ever stores gradients and moment estimates for the fourteen million adapter parameters, not for the full billion. This is what keeps the memory budget modest, as Figure 4.6 shows: peak usage during training sits below ten gigabytes, comfortably within the card's twenty-four, leaving headroom that could absorb a larger batch or a longer sequence limit if a future, larger corpus required it.</w:t>
      </w:r>
    </w:p>
    <w:p w14:paraId="47BF665D" w14:textId="42277746" w:rsidR="00D451F1" w:rsidRDefault="00071D5D" w:rsidP="00D00E4B">
      <w:pPr>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noProof/>
          <w:color w:val="000000"/>
          <w:sz w:val="24"/>
          <w:szCs w:val="24"/>
        </w:rPr>
        <w:drawing>
          <wp:inline distT="0" distB="0" distL="0" distR="0" wp14:anchorId="7F17A2F9" wp14:editId="41000952">
            <wp:extent cx="5124449" cy="1617260"/>
            <wp:effectExtent l="0" t="0" r="635" b="2540"/>
            <wp:docPr id="133482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23581" name=""/>
                    <pic:cNvPicPr/>
                  </pic:nvPicPr>
                  <pic:blipFill>
                    <a:blip r:embed="rId29"/>
                    <a:stretch>
                      <a:fillRect/>
                    </a:stretch>
                  </pic:blipFill>
                  <pic:spPr>
                    <a:xfrm>
                      <a:off x="0" y="0"/>
                      <a:ext cx="5143381" cy="1623235"/>
                    </a:xfrm>
                    <a:prstGeom prst="rect">
                      <a:avLst/>
                    </a:prstGeom>
                  </pic:spPr>
                </pic:pic>
              </a:graphicData>
            </a:graphic>
          </wp:inline>
        </w:drawing>
      </w:r>
    </w:p>
    <w:p w14:paraId="2BE06013" w14:textId="20E74AEC" w:rsidR="00D451F1" w:rsidRPr="00071D5D" w:rsidRDefault="00071D5D" w:rsidP="00071D5D">
      <w:pPr>
        <w:jc w:val="center"/>
        <w:rPr>
          <w:rFonts w:ascii="Times New Roman" w:eastAsia="Times New Roman" w:hAnsi="Times New Roman" w:cs="Times New Roman"/>
          <w:color w:val="000000"/>
          <w:sz w:val="20"/>
          <w:szCs w:val="20"/>
        </w:rPr>
      </w:pPr>
      <w:r w:rsidRPr="00071D5D">
        <w:rPr>
          <w:rFonts w:ascii="Times New Roman" w:eastAsia="Times New Roman" w:hAnsi="Times New Roman" w:cs="Times New Roman"/>
          <w:b/>
          <w:bCs/>
          <w:color w:val="000000"/>
          <w:sz w:val="20"/>
          <w:szCs w:val="20"/>
        </w:rPr>
        <w:t>Figure 4.6</w:t>
      </w:r>
      <w:r w:rsidR="0003232F">
        <w:rPr>
          <w:rFonts w:ascii="Times New Roman" w:eastAsia="Times New Roman" w:hAnsi="Times New Roman" w:cs="Times New Roman"/>
          <w:b/>
          <w:bCs/>
          <w:color w:val="000000"/>
          <w:sz w:val="20"/>
          <w:szCs w:val="20"/>
        </w:rPr>
        <w:t>:</w:t>
      </w:r>
      <w:r w:rsidRPr="00071D5D">
        <w:rPr>
          <w:rFonts w:ascii="Times New Roman" w:eastAsia="Times New Roman" w:hAnsi="Times New Roman" w:cs="Times New Roman"/>
          <w:b/>
          <w:bCs/>
          <w:color w:val="000000"/>
          <w:sz w:val="20"/>
          <w:szCs w:val="20"/>
        </w:rPr>
        <w:t> </w:t>
      </w:r>
      <w:r w:rsidRPr="00071D5D">
        <w:rPr>
          <w:rFonts w:ascii="Times New Roman" w:eastAsia="Times New Roman" w:hAnsi="Times New Roman" w:cs="Times New Roman"/>
          <w:color w:val="000000"/>
          <w:sz w:val="20"/>
          <w:szCs w:val="20"/>
        </w:rPr>
        <w:t>GPU memory budget during training on the RTX 3090</w:t>
      </w:r>
    </w:p>
    <w:p w14:paraId="7AE4BC44" w14:textId="77777777" w:rsidR="00D451F1" w:rsidRDefault="00D451F1" w:rsidP="0048175A">
      <w:pPr>
        <w:rPr>
          <w:rFonts w:ascii="Times New Roman" w:eastAsia="Times New Roman" w:hAnsi="Times New Roman" w:cs="Times New Roman"/>
          <w:b/>
          <w:bCs/>
          <w:color w:val="000000"/>
          <w:sz w:val="24"/>
          <w:szCs w:val="24"/>
        </w:rPr>
      </w:pPr>
    </w:p>
    <w:p w14:paraId="0672ADC9" w14:textId="77777777" w:rsidR="00DE085C" w:rsidRDefault="00DE085C" w:rsidP="0048175A">
      <w:pPr>
        <w:rPr>
          <w:rFonts w:ascii="Times New Roman" w:eastAsia="Times New Roman" w:hAnsi="Times New Roman" w:cs="Times New Roman"/>
          <w:b/>
          <w:bCs/>
          <w:color w:val="000000"/>
          <w:sz w:val="24"/>
          <w:szCs w:val="24"/>
        </w:rPr>
      </w:pPr>
    </w:p>
    <w:p w14:paraId="1EF0D797" w14:textId="77777777" w:rsidR="00DE085C" w:rsidRDefault="00DE085C" w:rsidP="0048175A">
      <w:pPr>
        <w:rPr>
          <w:rFonts w:ascii="Times New Roman" w:eastAsia="Times New Roman" w:hAnsi="Times New Roman" w:cs="Times New Roman"/>
          <w:b/>
          <w:bCs/>
          <w:color w:val="000000"/>
          <w:sz w:val="24"/>
          <w:szCs w:val="24"/>
        </w:rPr>
      </w:pPr>
    </w:p>
    <w:p w14:paraId="32638039" w14:textId="0AB3A526" w:rsidR="008A584A" w:rsidRPr="008A584A" w:rsidRDefault="008A584A" w:rsidP="008A584A">
      <w:pPr>
        <w:jc w:val="center"/>
        <w:rPr>
          <w:rFonts w:ascii="Times New Roman" w:eastAsia="Times New Roman" w:hAnsi="Times New Roman" w:cs="Times New Roman"/>
          <w:color w:val="000000"/>
          <w:sz w:val="20"/>
          <w:szCs w:val="20"/>
        </w:rPr>
      </w:pPr>
      <w:r w:rsidRPr="008A584A">
        <w:rPr>
          <w:rFonts w:ascii="Times New Roman" w:eastAsia="Times New Roman" w:hAnsi="Times New Roman" w:cs="Times New Roman"/>
          <w:b/>
          <w:bCs/>
          <w:color w:val="000000"/>
          <w:sz w:val="20"/>
          <w:szCs w:val="20"/>
        </w:rPr>
        <w:lastRenderedPageBreak/>
        <w:t>Table 4.3</w:t>
      </w:r>
      <w:r w:rsidR="0003232F">
        <w:rPr>
          <w:rFonts w:ascii="Times New Roman" w:eastAsia="Times New Roman" w:hAnsi="Times New Roman" w:cs="Times New Roman"/>
          <w:b/>
          <w:bCs/>
          <w:color w:val="000000"/>
          <w:sz w:val="20"/>
          <w:szCs w:val="20"/>
        </w:rPr>
        <w:t>:</w:t>
      </w:r>
      <w:r w:rsidRPr="008A584A">
        <w:rPr>
          <w:rFonts w:ascii="Times New Roman" w:eastAsia="Times New Roman" w:hAnsi="Times New Roman" w:cs="Times New Roman"/>
          <w:b/>
          <w:bCs/>
          <w:color w:val="000000"/>
          <w:sz w:val="24"/>
          <w:szCs w:val="24"/>
        </w:rPr>
        <w:t> </w:t>
      </w:r>
      <w:r w:rsidRPr="008A584A">
        <w:rPr>
          <w:rFonts w:ascii="Times New Roman" w:eastAsia="Times New Roman" w:hAnsi="Times New Roman" w:cs="Times New Roman"/>
          <w:color w:val="000000"/>
          <w:sz w:val="20"/>
          <w:szCs w:val="20"/>
        </w:rPr>
        <w:t>Per-epoch training and validation loss for the reported run</w:t>
      </w:r>
    </w:p>
    <w:p w14:paraId="595D7176" w14:textId="57754F39" w:rsidR="00071D5D" w:rsidRDefault="0037347B" w:rsidP="00D00E4B">
      <w:pPr>
        <w:jc w:val="center"/>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noProof/>
          <w:color w:val="000000"/>
          <w:sz w:val="24"/>
          <w:szCs w:val="24"/>
        </w:rPr>
        <w:drawing>
          <wp:inline distT="0" distB="0" distL="0" distR="0" wp14:anchorId="4A6D281B" wp14:editId="6F1553EF">
            <wp:extent cx="5760085" cy="2907030"/>
            <wp:effectExtent l="0" t="0" r="0" b="7620"/>
            <wp:docPr id="11964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909" name=""/>
                    <pic:cNvPicPr/>
                  </pic:nvPicPr>
                  <pic:blipFill>
                    <a:blip r:embed="rId30"/>
                    <a:stretch>
                      <a:fillRect/>
                    </a:stretch>
                  </pic:blipFill>
                  <pic:spPr>
                    <a:xfrm>
                      <a:off x="0" y="0"/>
                      <a:ext cx="5760085" cy="2907030"/>
                    </a:xfrm>
                    <a:prstGeom prst="rect">
                      <a:avLst/>
                    </a:prstGeom>
                  </pic:spPr>
                </pic:pic>
              </a:graphicData>
            </a:graphic>
          </wp:inline>
        </w:drawing>
      </w:r>
    </w:p>
    <w:p w14:paraId="7455C378" w14:textId="77777777" w:rsidR="008A584A" w:rsidRDefault="008A584A" w:rsidP="0048175A">
      <w:pPr>
        <w:rPr>
          <w:rFonts w:ascii="Times New Roman" w:eastAsia="Times New Roman" w:hAnsi="Times New Roman" w:cs="Times New Roman"/>
          <w:b/>
          <w:bCs/>
          <w:color w:val="000000"/>
          <w:sz w:val="24"/>
          <w:szCs w:val="24"/>
        </w:rPr>
      </w:pPr>
    </w:p>
    <w:p w14:paraId="1B23807A" w14:textId="19C9CB52" w:rsidR="008A584A" w:rsidRDefault="008A584A" w:rsidP="008A584A">
      <w:pPr>
        <w:rPr>
          <w:rFonts w:ascii="Times New Roman" w:eastAsia="Times New Roman" w:hAnsi="Times New Roman" w:cs="Times New Roman"/>
          <w:b/>
          <w:bCs/>
          <w:color w:val="000000"/>
          <w:sz w:val="28"/>
          <w:szCs w:val="28"/>
        </w:rPr>
      </w:pPr>
      <w:r w:rsidRPr="008A584A">
        <w:rPr>
          <w:rFonts w:ascii="Times New Roman" w:eastAsia="Times New Roman" w:hAnsi="Times New Roman" w:cs="Times New Roman"/>
          <w:b/>
          <w:bCs/>
          <w:color w:val="000000"/>
          <w:sz w:val="28"/>
          <w:szCs w:val="28"/>
        </w:rPr>
        <w:t>4.6 Hyperparameter Tuning</w:t>
      </w:r>
    </w:p>
    <w:p w14:paraId="5F1887F4" w14:textId="15C024E1" w:rsidR="008A584A" w:rsidRPr="008A584A" w:rsidRDefault="008A584A" w:rsidP="008A584A">
      <w:pPr>
        <w:jc w:val="both"/>
        <w:rPr>
          <w:rFonts w:ascii="Times New Roman" w:eastAsia="Times New Roman" w:hAnsi="Times New Roman" w:cs="Times New Roman"/>
          <w:color w:val="000000"/>
          <w:sz w:val="24"/>
          <w:szCs w:val="24"/>
        </w:rPr>
      </w:pPr>
      <w:r w:rsidRPr="008A584A">
        <w:rPr>
          <w:rFonts w:ascii="Times New Roman" w:eastAsia="Times New Roman" w:hAnsi="Times New Roman" w:cs="Times New Roman"/>
          <w:color w:val="000000"/>
          <w:sz w:val="24"/>
          <w:szCs w:val="24"/>
        </w:rPr>
        <w:t>The adapter and optimiser settings were not searched exhaustively</w:t>
      </w:r>
      <w:r w:rsidR="00EC6DFA">
        <w:rPr>
          <w:rFonts w:ascii="Times New Roman" w:eastAsia="Times New Roman" w:hAnsi="Times New Roman" w:cs="Times New Roman"/>
          <w:color w:val="000000"/>
          <w:sz w:val="24"/>
          <w:szCs w:val="24"/>
        </w:rPr>
        <w:t xml:space="preserve"> </w:t>
      </w:r>
      <w:r w:rsidRPr="008A584A">
        <w:rPr>
          <w:rFonts w:ascii="Times New Roman" w:eastAsia="Times New Roman" w:hAnsi="Times New Roman" w:cs="Times New Roman"/>
          <w:color w:val="000000"/>
          <w:sz w:val="24"/>
          <w:szCs w:val="24"/>
        </w:rPr>
        <w:t>a full grid over six hyperparameters would have been wasteful on a corpus this size</w:t>
      </w:r>
      <w:r w:rsidR="00EC6DFA">
        <w:rPr>
          <w:rFonts w:ascii="Times New Roman" w:eastAsia="Times New Roman" w:hAnsi="Times New Roman" w:cs="Times New Roman"/>
          <w:color w:val="000000"/>
          <w:sz w:val="24"/>
          <w:szCs w:val="24"/>
        </w:rPr>
        <w:t xml:space="preserve"> </w:t>
      </w:r>
      <w:r w:rsidRPr="008A584A">
        <w:rPr>
          <w:rFonts w:ascii="Times New Roman" w:eastAsia="Times New Roman" w:hAnsi="Times New Roman" w:cs="Times New Roman"/>
          <w:color w:val="000000"/>
          <w:sz w:val="24"/>
          <w:szCs w:val="24"/>
        </w:rPr>
        <w:t xml:space="preserve">but tuned by reading the loss curves and reasoning about what each curve implied. The starting point was the conservative end of the proposal's planned grid: a rank of 32, a dropout of 0.1, a learning rate of 2 × 10⁻⁴, a long 500-step warmup, and adapters on all four attention projections (query, key, value, and output). From there, the observed behaviour of the training and validation curves guided a short sequence of deliberate adjustments, summarised in Table 4.4 and compared in Figure 4.7. The influence of the adapter rank and scaling factor on the quality of adaptation is examined in detail by </w:t>
      </w:r>
      <w:sdt>
        <w:sdtPr>
          <w:rPr>
            <w:rFonts w:ascii="Times New Roman" w:eastAsia="Times New Roman" w:hAnsi="Times New Roman" w:cs="Times New Roman"/>
            <w:color w:val="000000"/>
            <w:sz w:val="24"/>
            <w:szCs w:val="24"/>
          </w:rPr>
          <w:tag w:val="MENDELEY_CITATION_v3_eyJjaXRhdGlvbklEIjoiTUVOREVMRVlfQ0lUQVRJT05fYjJkMzkyOTEtYmU0Yy00NTBhLWEwNzctMjM5YzQwNjU5NjZ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611652094"/>
          <w:placeholder>
            <w:docPart w:val="C414C30C5DD64A3CAF145D8BFDD86FC6"/>
          </w:placeholder>
        </w:sdtPr>
        <w:sdtContent>
          <w:r w:rsidR="00D05029" w:rsidRPr="00D05029">
            <w:rPr>
              <w:rFonts w:ascii="Times New Roman" w:eastAsia="Times New Roman" w:hAnsi="Times New Roman" w:cs="Times New Roman"/>
              <w:color w:val="000000"/>
              <w:sz w:val="24"/>
              <w:szCs w:val="24"/>
            </w:rPr>
            <w:t>(Hu et al., n.d.)</w:t>
          </w:r>
        </w:sdtContent>
      </w:sdt>
      <w:r w:rsidRPr="008A584A">
        <w:rPr>
          <w:rFonts w:ascii="Times New Roman" w:eastAsia="Times New Roman" w:hAnsi="Times New Roman" w:cs="Times New Roman"/>
          <w:color w:val="000000"/>
          <w:sz w:val="24"/>
          <w:szCs w:val="24"/>
        </w:rPr>
        <w:t>, whose analysis of the low intrinsic rank of weight updates informed the direction of these changes.</w:t>
      </w:r>
    </w:p>
    <w:p w14:paraId="36CF07EB" w14:textId="48178938" w:rsidR="0037347B" w:rsidRDefault="0037347B" w:rsidP="008A584A">
      <w:pPr>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color w:val="000000"/>
          <w:sz w:val="24"/>
          <w:szCs w:val="24"/>
        </w:rPr>
        <w:t>Two signals drove the changes. First, the gap between training and development loss stayed narrow throughout the initial run, with no sign of the development loss turning upward; this is the signature of a model with spare capacity rather than one that is overfitting. The response was therefore to add capacity, not regularisation: the dropout was reduced from 0.1 to 0.05, and the adapter rank—the single most influential capacity control</w:t>
      </w:r>
      <w:r w:rsidR="00EC6DFA">
        <w:rPr>
          <w:rFonts w:ascii="Times New Roman" w:eastAsia="Times New Roman" w:hAnsi="Times New Roman" w:cs="Times New Roman"/>
          <w:color w:val="000000"/>
          <w:sz w:val="24"/>
          <w:szCs w:val="24"/>
        </w:rPr>
        <w:t xml:space="preserve"> </w:t>
      </w:r>
      <w:r w:rsidRPr="0037347B">
        <w:rPr>
          <w:rFonts w:ascii="Times New Roman" w:eastAsia="Times New Roman" w:hAnsi="Times New Roman" w:cs="Times New Roman"/>
          <w:color w:val="000000"/>
          <w:sz w:val="24"/>
          <w:szCs w:val="24"/>
        </w:rPr>
        <w:t xml:space="preserve">was raised well beyond the conservative starting value and then swept systematically from 32 to 1024, with the scaling held </w:t>
      </w:r>
      <w:r w:rsidRPr="0037347B">
        <w:rPr>
          <w:rFonts w:ascii="Times New Roman" w:eastAsia="Times New Roman" w:hAnsi="Times New Roman" w:cs="Times New Roman"/>
          <w:color w:val="000000"/>
          <w:sz w:val="24"/>
          <w:szCs w:val="24"/>
        </w:rPr>
        <w:lastRenderedPageBreak/>
        <w:t xml:space="preserve">at twice the rank throughout (the sweep is reported in Section 4.6.1). Second, the loss on a corpus this small proved sensitive to the optimiser. The higher initial learning rate produced visibly unstable updates in the first few epochs, so it was lowered fourfold to 5 × 10⁻⁵ and the warmup shortened from 500 steps to roughly one epoch, which removed the early oscillation. </w:t>
      </w:r>
    </w:p>
    <w:p w14:paraId="5742D06B" w14:textId="6D782FCF" w:rsidR="008A584A" w:rsidRPr="008A584A" w:rsidRDefault="008A584A" w:rsidP="008A584A">
      <w:pPr>
        <w:jc w:val="both"/>
        <w:rPr>
          <w:rFonts w:ascii="Times New Roman" w:eastAsia="Times New Roman" w:hAnsi="Times New Roman" w:cs="Times New Roman"/>
          <w:color w:val="000000"/>
          <w:sz w:val="24"/>
          <w:szCs w:val="24"/>
        </w:rPr>
      </w:pPr>
      <w:r w:rsidRPr="008A584A">
        <w:rPr>
          <w:rFonts w:ascii="Times New Roman" w:eastAsia="Times New Roman" w:hAnsi="Times New Roman" w:cs="Times New Roman"/>
          <w:color w:val="000000"/>
          <w:sz w:val="24"/>
          <w:szCs w:val="24"/>
        </w:rPr>
        <w:t>A third change concerned where the adapter was placed. Restricting it to the query and value projections, rather than spreading it across all four attention matrices, concentrated the limited capacity on the two projections that most directly shape what each token attends to, and as a side effect reduced the trainable parameter count. Counter-intuitively, fewer adapted modules gave a lower loss, because the same budget was spent where it mattered most rather than diluted across the key and output projections.</w:t>
      </w:r>
    </w:p>
    <w:p w14:paraId="75660109" w14:textId="6542B7AB" w:rsidR="00EC6DFA" w:rsidRDefault="0037347B" w:rsidP="00EC6DFA">
      <w:pPr>
        <w:jc w:val="both"/>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color w:val="000000"/>
          <w:sz w:val="24"/>
          <w:szCs w:val="24"/>
        </w:rPr>
        <w:t>These optimiser and placement choices are summarised in Table 4.4, which contrasts the conservative starting configuration with the settings carried into the final experiments. The single remaining and most consequential choice</w:t>
      </w:r>
      <w:r>
        <w:rPr>
          <w:rFonts w:ascii="Times New Roman" w:eastAsia="Times New Roman" w:hAnsi="Times New Roman" w:cs="Times New Roman"/>
          <w:color w:val="000000"/>
          <w:sz w:val="24"/>
          <w:szCs w:val="24"/>
        </w:rPr>
        <w:t xml:space="preserve"> </w:t>
      </w:r>
      <w:r w:rsidRPr="0037347B">
        <w:rPr>
          <w:rFonts w:ascii="Times New Roman" w:eastAsia="Times New Roman" w:hAnsi="Times New Roman" w:cs="Times New Roman"/>
          <w:color w:val="000000"/>
          <w:sz w:val="24"/>
          <w:szCs w:val="24"/>
        </w:rPr>
        <w:t>the adapter rank</w:t>
      </w:r>
      <w:r>
        <w:rPr>
          <w:rFonts w:ascii="Times New Roman" w:eastAsia="Times New Roman" w:hAnsi="Times New Roman" w:cs="Times New Roman"/>
          <w:color w:val="000000"/>
          <w:sz w:val="24"/>
          <w:szCs w:val="24"/>
        </w:rPr>
        <w:t xml:space="preserve"> </w:t>
      </w:r>
      <w:r w:rsidRPr="0037347B">
        <w:rPr>
          <w:rFonts w:ascii="Times New Roman" w:eastAsia="Times New Roman" w:hAnsi="Times New Roman" w:cs="Times New Roman"/>
          <w:color w:val="000000"/>
          <w:sz w:val="24"/>
          <w:szCs w:val="24"/>
        </w:rPr>
        <w:t>could not be fixed from the loss curve of a single run; it was instead determined by a dedicated sweep across six values, presented in Section 4.6.1.</w:t>
      </w:r>
    </w:p>
    <w:p w14:paraId="1320C349" w14:textId="495E7B7E" w:rsidR="001A0479" w:rsidRPr="001A0479" w:rsidRDefault="001A0479" w:rsidP="001A0479">
      <w:pPr>
        <w:jc w:val="center"/>
        <w:rPr>
          <w:rFonts w:ascii="Times New Roman" w:eastAsia="Times New Roman" w:hAnsi="Times New Roman" w:cs="Times New Roman"/>
          <w:b/>
          <w:bCs/>
          <w:color w:val="000000"/>
          <w:sz w:val="20"/>
          <w:szCs w:val="20"/>
        </w:rPr>
      </w:pPr>
      <w:r w:rsidRPr="001A0479">
        <w:rPr>
          <w:rFonts w:ascii="Times New Roman" w:eastAsia="Times New Roman" w:hAnsi="Times New Roman" w:cs="Times New Roman"/>
          <w:b/>
          <w:bCs/>
          <w:color w:val="000000"/>
          <w:sz w:val="20"/>
          <w:szCs w:val="20"/>
        </w:rPr>
        <w:t>Table 4.4</w:t>
      </w:r>
      <w:r w:rsidR="0003232F">
        <w:rPr>
          <w:rFonts w:ascii="Times New Roman" w:eastAsia="Times New Roman" w:hAnsi="Times New Roman" w:cs="Times New Roman"/>
          <w:color w:val="000000"/>
          <w:sz w:val="20"/>
          <w:szCs w:val="20"/>
        </w:rPr>
        <w:t>:</w:t>
      </w:r>
      <w:r w:rsidRPr="001A0479">
        <w:rPr>
          <w:rFonts w:ascii="Times New Roman" w:eastAsia="Times New Roman" w:hAnsi="Times New Roman" w:cs="Times New Roman"/>
          <w:color w:val="000000"/>
          <w:sz w:val="20"/>
          <w:szCs w:val="20"/>
        </w:rPr>
        <w:t> Effect of hyperparameter tuning on the adapter</w:t>
      </w:r>
    </w:p>
    <w:p w14:paraId="46CE32D4" w14:textId="61307503" w:rsidR="00071D5D" w:rsidRDefault="0037347B" w:rsidP="00D00E4B">
      <w:pPr>
        <w:jc w:val="center"/>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noProof/>
          <w:color w:val="000000"/>
          <w:sz w:val="24"/>
          <w:szCs w:val="24"/>
        </w:rPr>
        <w:drawing>
          <wp:inline distT="0" distB="0" distL="0" distR="0" wp14:anchorId="1B05F173" wp14:editId="181243FF">
            <wp:extent cx="5760085" cy="2353945"/>
            <wp:effectExtent l="0" t="0" r="0" b="8255"/>
            <wp:docPr id="122261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11975" name=""/>
                    <pic:cNvPicPr/>
                  </pic:nvPicPr>
                  <pic:blipFill>
                    <a:blip r:embed="rId31"/>
                    <a:stretch>
                      <a:fillRect/>
                    </a:stretch>
                  </pic:blipFill>
                  <pic:spPr>
                    <a:xfrm>
                      <a:off x="0" y="0"/>
                      <a:ext cx="5760085" cy="2353945"/>
                    </a:xfrm>
                    <a:prstGeom prst="rect">
                      <a:avLst/>
                    </a:prstGeom>
                  </pic:spPr>
                </pic:pic>
              </a:graphicData>
            </a:graphic>
          </wp:inline>
        </w:drawing>
      </w:r>
    </w:p>
    <w:p w14:paraId="3B49DABC" w14:textId="4A6592AA" w:rsidR="0037347B" w:rsidRPr="0037347B" w:rsidRDefault="0037347B" w:rsidP="0037347B">
      <w:pPr>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color w:val="000000"/>
          <w:sz w:val="24"/>
          <w:szCs w:val="24"/>
        </w:rPr>
        <w:t>4.6.1 Adapter Rank Sweep</w:t>
      </w:r>
    </w:p>
    <w:p w14:paraId="1B5929AE" w14:textId="2D99506B" w:rsidR="0037347B" w:rsidRDefault="0037347B" w:rsidP="0037347B">
      <w:pPr>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color w:val="000000"/>
          <w:sz w:val="24"/>
          <w:szCs w:val="24"/>
        </w:rPr>
        <w:t xml:space="preserve">The adapter rank determines how much new capacity the model gains, and on a corpus this small it is the dominant control over both quality and the risk of overfitting. To fix it on evidence rather than assumption, six models were trained under otherwise identical settings, doubling the rank at each step from 32 to 1024 (with α = 2r throughout). Each model was scored both on </w:t>
      </w:r>
      <w:r w:rsidRPr="0037347B">
        <w:rPr>
          <w:rFonts w:ascii="Times New Roman" w:eastAsia="Times New Roman" w:hAnsi="Times New Roman" w:cs="Times New Roman"/>
          <w:color w:val="000000"/>
          <w:sz w:val="24"/>
          <w:szCs w:val="24"/>
        </w:rPr>
        <w:lastRenderedPageBreak/>
        <w:t>validation cross-entropy and on test BLEU, and the trainable-parameter cost and final train</w:t>
      </w:r>
      <w:r>
        <w:rPr>
          <w:rFonts w:ascii="Times New Roman" w:eastAsia="Times New Roman" w:hAnsi="Times New Roman" w:cs="Times New Roman"/>
          <w:color w:val="000000"/>
          <w:sz w:val="24"/>
          <w:szCs w:val="24"/>
        </w:rPr>
        <w:t>-</w:t>
      </w:r>
      <w:r w:rsidRPr="0037347B">
        <w:rPr>
          <w:rFonts w:ascii="Times New Roman" w:eastAsia="Times New Roman" w:hAnsi="Times New Roman" w:cs="Times New Roman"/>
          <w:color w:val="000000"/>
          <w:sz w:val="24"/>
          <w:szCs w:val="24"/>
        </w:rPr>
        <w:t>validation gap</w:t>
      </w:r>
      <w:r>
        <w:rPr>
          <w:rFonts w:ascii="Times New Roman" w:eastAsia="Times New Roman" w:hAnsi="Times New Roman" w:cs="Times New Roman"/>
          <w:color w:val="000000"/>
          <w:sz w:val="24"/>
          <w:szCs w:val="24"/>
        </w:rPr>
        <w:t>s</w:t>
      </w:r>
      <w:r w:rsidRPr="0037347B">
        <w:rPr>
          <w:rFonts w:ascii="Times New Roman" w:eastAsia="Times New Roman" w:hAnsi="Times New Roman" w:cs="Times New Roman"/>
          <w:color w:val="000000"/>
          <w:sz w:val="24"/>
          <w:szCs w:val="24"/>
        </w:rPr>
        <w:t xml:space="preserve"> were recorded. The results are given in Table 4.5, and the validation-loss trajectories are plotted in Figure 4.7.</w:t>
      </w:r>
    </w:p>
    <w:p w14:paraId="14E7EB08" w14:textId="77777777" w:rsidR="00A04DE8" w:rsidRPr="00A04DE8" w:rsidRDefault="00A04DE8" w:rsidP="00A04DE8">
      <w:pPr>
        <w:jc w:val="center"/>
        <w:rPr>
          <w:rFonts w:ascii="Times New Roman" w:eastAsia="Times New Roman" w:hAnsi="Times New Roman" w:cs="Times New Roman"/>
          <w:sz w:val="20"/>
          <w:szCs w:val="20"/>
        </w:rPr>
      </w:pPr>
      <w:r w:rsidRPr="00A04DE8">
        <w:rPr>
          <w:rFonts w:ascii="Times New Roman" w:eastAsia="Times New Roman" w:hAnsi="Times New Roman" w:cs="Times New Roman"/>
          <w:b/>
          <w:bCs/>
          <w:sz w:val="20"/>
          <w:szCs w:val="20"/>
        </w:rPr>
        <w:t>Table 4.5:</w:t>
      </w:r>
      <w:r w:rsidRPr="00A04DE8">
        <w:rPr>
          <w:rFonts w:ascii="Times New Roman" w:eastAsia="Times New Roman" w:hAnsi="Times New Roman" w:cs="Times New Roman"/>
          <w:sz w:val="20"/>
          <w:szCs w:val="20"/>
        </w:rPr>
        <w:t>  Adapter rank sweep (ranks 32–1024)</w:t>
      </w:r>
    </w:p>
    <w:p w14:paraId="02772665" w14:textId="61C1E889" w:rsidR="0037347B" w:rsidRPr="0037347B" w:rsidRDefault="0037347B" w:rsidP="0037347B">
      <w:pPr>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noProof/>
          <w:color w:val="000000"/>
          <w:sz w:val="24"/>
          <w:szCs w:val="24"/>
        </w:rPr>
        <w:drawing>
          <wp:inline distT="0" distB="0" distL="0" distR="0" wp14:anchorId="6702B54C" wp14:editId="20039998">
            <wp:extent cx="5760085" cy="1971675"/>
            <wp:effectExtent l="0" t="0" r="0" b="9525"/>
            <wp:docPr id="83786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63649" name=""/>
                    <pic:cNvPicPr/>
                  </pic:nvPicPr>
                  <pic:blipFill>
                    <a:blip r:embed="rId32"/>
                    <a:stretch>
                      <a:fillRect/>
                    </a:stretch>
                  </pic:blipFill>
                  <pic:spPr>
                    <a:xfrm>
                      <a:off x="0" y="0"/>
                      <a:ext cx="5760085" cy="1971675"/>
                    </a:xfrm>
                    <a:prstGeom prst="rect">
                      <a:avLst/>
                    </a:prstGeom>
                  </pic:spPr>
                </pic:pic>
              </a:graphicData>
            </a:graphic>
          </wp:inline>
        </w:drawing>
      </w:r>
    </w:p>
    <w:p w14:paraId="398F77C7" w14:textId="77777777" w:rsidR="00071D5D" w:rsidRDefault="00071D5D" w:rsidP="0048175A">
      <w:pPr>
        <w:rPr>
          <w:rFonts w:ascii="Times New Roman" w:eastAsia="Times New Roman" w:hAnsi="Times New Roman" w:cs="Times New Roman"/>
          <w:b/>
          <w:bCs/>
          <w:color w:val="000000"/>
          <w:sz w:val="24"/>
          <w:szCs w:val="24"/>
        </w:rPr>
      </w:pPr>
    </w:p>
    <w:p w14:paraId="3135BC15" w14:textId="5710C1A1" w:rsidR="00071D5D" w:rsidRDefault="00A04DE8" w:rsidP="00D00E4B">
      <w:pPr>
        <w:jc w:val="center"/>
        <w:rPr>
          <w:rFonts w:ascii="Times New Roman" w:eastAsia="Times New Roman" w:hAnsi="Times New Roman" w:cs="Times New Roman"/>
          <w:b/>
          <w:bCs/>
          <w:color w:val="000000"/>
          <w:sz w:val="24"/>
          <w:szCs w:val="24"/>
        </w:rPr>
      </w:pPr>
      <w:r w:rsidRPr="00A04DE8">
        <w:rPr>
          <w:rFonts w:ascii="Times New Roman" w:eastAsia="Times New Roman" w:hAnsi="Times New Roman" w:cs="Times New Roman"/>
          <w:b/>
          <w:bCs/>
          <w:noProof/>
          <w:color w:val="000000"/>
          <w:sz w:val="24"/>
          <w:szCs w:val="24"/>
        </w:rPr>
        <w:drawing>
          <wp:inline distT="0" distB="0" distL="0" distR="0" wp14:anchorId="38E11E5F" wp14:editId="1784CEFA">
            <wp:extent cx="5760085" cy="2813050"/>
            <wp:effectExtent l="0" t="0" r="0" b="6350"/>
            <wp:docPr id="1510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18594" name=""/>
                    <pic:cNvPicPr/>
                  </pic:nvPicPr>
                  <pic:blipFill>
                    <a:blip r:embed="rId33"/>
                    <a:stretch>
                      <a:fillRect/>
                    </a:stretch>
                  </pic:blipFill>
                  <pic:spPr>
                    <a:xfrm>
                      <a:off x="0" y="0"/>
                      <a:ext cx="5760085" cy="2813050"/>
                    </a:xfrm>
                    <a:prstGeom prst="rect">
                      <a:avLst/>
                    </a:prstGeom>
                  </pic:spPr>
                </pic:pic>
              </a:graphicData>
            </a:graphic>
          </wp:inline>
        </w:drawing>
      </w:r>
    </w:p>
    <w:p w14:paraId="62161806" w14:textId="04A48A74" w:rsidR="00A04DE8" w:rsidRDefault="00A04DE8" w:rsidP="00A04DE8">
      <w:pPr>
        <w:jc w:val="center"/>
        <w:rPr>
          <w:rFonts w:ascii="Times New Roman" w:eastAsia="Times New Roman" w:hAnsi="Times New Roman" w:cs="Times New Roman"/>
          <w:color w:val="000000"/>
          <w:sz w:val="20"/>
          <w:szCs w:val="20"/>
        </w:rPr>
      </w:pPr>
      <w:r w:rsidRPr="00A04DE8">
        <w:rPr>
          <w:rFonts w:ascii="Times New Roman" w:eastAsia="Times New Roman" w:hAnsi="Times New Roman" w:cs="Times New Roman"/>
          <w:b/>
          <w:bCs/>
          <w:color w:val="000000"/>
          <w:sz w:val="20"/>
          <w:szCs w:val="20"/>
        </w:rPr>
        <w:t xml:space="preserve">Figure 4.7: </w:t>
      </w:r>
      <w:r w:rsidRPr="00A04DE8">
        <w:rPr>
          <w:rFonts w:ascii="Times New Roman" w:eastAsia="Times New Roman" w:hAnsi="Times New Roman" w:cs="Times New Roman"/>
          <w:color w:val="000000"/>
          <w:sz w:val="20"/>
          <w:szCs w:val="20"/>
        </w:rPr>
        <w:t>Validation loss across six adapter ranks (rank sweep)</w:t>
      </w:r>
    </w:p>
    <w:p w14:paraId="3C39B086" w14:textId="77777777" w:rsidR="005B28DB" w:rsidRDefault="005B28DB" w:rsidP="00A04DE8">
      <w:pPr>
        <w:jc w:val="center"/>
        <w:rPr>
          <w:rFonts w:ascii="Times New Roman" w:eastAsia="Times New Roman" w:hAnsi="Times New Roman" w:cs="Times New Roman"/>
          <w:color w:val="000000"/>
          <w:sz w:val="20"/>
          <w:szCs w:val="20"/>
        </w:rPr>
      </w:pPr>
    </w:p>
    <w:p w14:paraId="4FD10733" w14:textId="24B4FA03"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 xml:space="preserve">Two patterns stand out. The first is a clear law of diminishing returns. Each doubling of the rank lowers validation loss, but by progressively less: the step from 128 to 256 still buys a useful 0.16 reduction, whereas 256 to 512 buys only 0.10 and 512 to 1024 a further 0.10, each at double the parameter cost of the last. The second, and more revealing, pattern emerges only </w:t>
      </w:r>
      <w:r w:rsidRPr="005B28DB">
        <w:rPr>
          <w:rFonts w:ascii="Times New Roman" w:eastAsia="Times New Roman" w:hAnsi="Times New Roman" w:cs="Times New Roman"/>
          <w:color w:val="000000"/>
          <w:sz w:val="24"/>
          <w:szCs w:val="24"/>
        </w:rPr>
        <w:lastRenderedPageBreak/>
        <w:t>when validation loss and BLEU are read together. Up to rank 256 the two move in step</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lower loss, higher BLEU</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but at rank 512 they decouple: validation loss falls to 2.119 while BLEU is flat at 18.06, statistically indistinguishable from rank 256's 18.09. A model that predicts held-out reference tokens slightly better yet translates no better is, by definition, fitting the surface form of the validation data rather than learning more of the dialect mapping. The widening train</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validation gap confirms it, doubling from 0.26 at rank 256 to 0.50 at rank 512 and 0.68 at rank 1024.</w:t>
      </w:r>
    </w:p>
    <w:p w14:paraId="210E216C" w14:textId="63E39479"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Rank 1024 does break the BLEU plateau, reaching 21.12, but it does so as the most heavily over-parameterised and most memorised model in the sweep: it trains nearly sixteen per cent of the network, runs the RTX 3090 to the edge of its memory, and carries the largest train</w:t>
      </w:r>
      <w:r>
        <w:rPr>
          <w:rFonts w:ascii="Times New Roman" w:eastAsia="Times New Roman" w:hAnsi="Times New Roman" w:cs="Times New Roman"/>
          <w:color w:val="000000"/>
          <w:sz w:val="24"/>
          <w:szCs w:val="24"/>
        </w:rPr>
        <w:t>-</w:t>
      </w:r>
      <w:r w:rsidRPr="005B28DB">
        <w:rPr>
          <w:rFonts w:ascii="Times New Roman" w:eastAsia="Times New Roman" w:hAnsi="Times New Roman" w:cs="Times New Roman"/>
          <w:color w:val="000000"/>
          <w:sz w:val="24"/>
          <w:szCs w:val="24"/>
        </w:rPr>
        <w:t>validation gap. Whether that raw-score gain would survive on text stylistically unlike the training corpus is doubtful given the gap, and it cannot be established from a single run. Rank 256 was therefore selected as the final model: it sits at the knee of the curve, capturing essentially all of the quality that the plateau allows (BLEU 18.09) at a quarter of rank 1024's parameter cost and less than half its overfitting gap. The behaviour of ranks 512 and 1024 is retained not as a discarded experiment but as the evidence that the gain has saturated at the current</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corpus size</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a finding that directly motivates the corpus-scaling argument of Section 5.6, since a larger training set is precisely what would let higher ranks pay off.</w:t>
      </w:r>
    </w:p>
    <w:p w14:paraId="3624E34F" w14:textId="2CC3C0B2" w:rsidR="005B28DB" w:rsidRPr="005B28DB" w:rsidRDefault="005B28DB" w:rsidP="005B28DB">
      <w:pPr>
        <w:jc w:val="both"/>
        <w:rPr>
          <w:rFonts w:ascii="Times New Roman" w:eastAsia="Times New Roman" w:hAnsi="Times New Roman" w:cs="Times New Roman"/>
          <w:b/>
          <w:bCs/>
          <w:color w:val="000000"/>
          <w:sz w:val="24"/>
          <w:szCs w:val="24"/>
        </w:rPr>
      </w:pPr>
      <w:r w:rsidRPr="005B28DB">
        <w:rPr>
          <w:rFonts w:ascii="Times New Roman" w:eastAsia="Times New Roman" w:hAnsi="Times New Roman" w:cs="Times New Roman"/>
          <w:b/>
          <w:bCs/>
          <w:color w:val="000000"/>
          <w:sz w:val="24"/>
          <w:szCs w:val="24"/>
        </w:rPr>
        <w:t>4.6.2 Computational Cost of the Sweep</w:t>
      </w:r>
    </w:p>
    <w:p w14:paraId="40311495" w14:textId="3D5BF08B"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A central claim of this thesis is that dialect-level adaptation is achievable on a single consumer graphics processor, so the resource cost of each rank deserves explicit accounting. Every run in the sweep was trained on one NVIDIA RTX 3090 with twenty-four gigabytes of memory, under the identical batch configuration of eight examples per device with eightfold gradient accumulation. Because the billion-parameter base model is frozen, the optimiser maintains gradients and moment estimates only for the adapter, so memory grows with the adapter rank rather than with the size of the base model. Even so, that growth is modest relative to the fixed cost of holding the frozen weights and the activations in memory: at rank 512 the card sat at roughly three-quarters of its capacity, and only at rank 1024</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with 226 million trainable parameters</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did utilisation approach the ceiling at about 87 per cent. The selected rank 256, at 56.6 million trainable parameters, leaves comfortable headroom and trains without any memory-saving compromises such as gradient checkpointing or reduced sequence length.</w:t>
      </w:r>
    </w:p>
    <w:p w14:paraId="35EF6B86" w14:textId="21D68AB9"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lastRenderedPageBreak/>
        <w:t>Two practical conclusions follow. First, memory was never the binding constraint for the configuration actually chosen: the ranks that matter for quality (32 through 256) occupy a small fraction of the card, so the limiting factor on this task is data and generalisation, not hardware. Second, the consumer</w:t>
      </w:r>
      <w:r w:rsidR="00F20D88">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GPU claim is genuinely met</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the entire sweep, including the deliberately oversized rank-1024 control, was completed on a single mid-range card that a student or a community project can rent by the hour or own outright, without recourse to a data-centre accelerator. This is the practical heart of the parameter-efficient approach: the same experiment under full fine-tuning would have required holding optimiser state for all 1.22 billion parameters, an order of magnitude beyond the memory budget used here.</w:t>
      </w:r>
    </w:p>
    <w:p w14:paraId="3CFCD3E3" w14:textId="0B8BCF97" w:rsidR="005B28DB" w:rsidRPr="005B28DB" w:rsidRDefault="005B28DB" w:rsidP="005B28DB">
      <w:pPr>
        <w:jc w:val="both"/>
        <w:rPr>
          <w:rFonts w:ascii="Times New Roman" w:eastAsia="Times New Roman" w:hAnsi="Times New Roman" w:cs="Times New Roman"/>
          <w:b/>
          <w:bCs/>
          <w:color w:val="000000"/>
          <w:sz w:val="24"/>
          <w:szCs w:val="24"/>
        </w:rPr>
      </w:pPr>
      <w:r w:rsidRPr="005B28DB">
        <w:rPr>
          <w:rFonts w:ascii="Times New Roman" w:eastAsia="Times New Roman" w:hAnsi="Times New Roman" w:cs="Times New Roman"/>
          <w:b/>
          <w:bCs/>
          <w:color w:val="000000"/>
          <w:sz w:val="24"/>
          <w:szCs w:val="24"/>
        </w:rPr>
        <w:t>4.6.3 Interpreting the Selected Rank</w:t>
      </w:r>
    </w:p>
    <w:p w14:paraId="4A598DFF" w14:textId="77777777"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It is worth being explicit about why the metric-best run was not chosen as the final model, because the decision illustrates a general principle in low-resource adaptation. Rank 1024 records the highest BLEU and the lowest validation loss, and a purely score-driven selection would adopt it. That choice would, however, mistake a proxy for the goal. The widening train–validation gap shows that a growing share of rank 1024's apparent advantage is the memorisation of training-set surface forms rather than the acquisition of more of the dialect mapping; the flat BLEU between ranks 256 and 512, where validation loss still falls, is direct evidence that lower loss past rank 256 does not convert into better translation. A model selected on robustness rather than on a single test score should therefore prefer the smallest configuration that reaches the quality plateau, which is rank 256.</w:t>
      </w:r>
    </w:p>
    <w:p w14:paraId="68A94401" w14:textId="599CA597"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This reasoning also reconciles the automatic metrics with the impression formed during manual inspection, where higher-rank outputs can read fluently and often match the reference closely. Fluent, reference-matching output on sentences resembling the training data is exactly what a memorising model produces; the question for a deployed system is how it behaves on the long tail of inputs it has not seen, and there the narrower train</w:t>
      </w:r>
      <w:r>
        <w:rPr>
          <w:rFonts w:ascii="Times New Roman" w:eastAsia="Times New Roman" w:hAnsi="Times New Roman" w:cs="Times New Roman"/>
          <w:color w:val="000000"/>
          <w:sz w:val="24"/>
          <w:szCs w:val="24"/>
        </w:rPr>
        <w:t>-</w:t>
      </w:r>
      <w:r w:rsidRPr="005B28DB">
        <w:rPr>
          <w:rFonts w:ascii="Times New Roman" w:eastAsia="Times New Roman" w:hAnsi="Times New Roman" w:cs="Times New Roman"/>
          <w:color w:val="000000"/>
          <w:sz w:val="24"/>
          <w:szCs w:val="24"/>
        </w:rPr>
        <w:t>validation gap of rank 256 is the safer guarantee. The sweep thus does more than pick a hyperparameter: it demonstrates, on real data, the distinction between fitting a benchmark and learning a task</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a distinction that the qualitative analysis in Chapter 5 examines from the complementary direction of error types.</w:t>
      </w:r>
    </w:p>
    <w:p w14:paraId="76DEBCA2" w14:textId="77777777" w:rsidR="001A0479" w:rsidRDefault="001A0479" w:rsidP="0048175A">
      <w:pPr>
        <w:rPr>
          <w:rFonts w:ascii="Times New Roman" w:eastAsia="Times New Roman" w:hAnsi="Times New Roman" w:cs="Times New Roman"/>
          <w:b/>
          <w:bCs/>
          <w:color w:val="000000"/>
          <w:sz w:val="24"/>
          <w:szCs w:val="24"/>
        </w:rPr>
      </w:pPr>
    </w:p>
    <w:p w14:paraId="7913E66D" w14:textId="77777777" w:rsidR="00EC6DFA" w:rsidRDefault="00EC6DFA" w:rsidP="0048175A">
      <w:pPr>
        <w:rPr>
          <w:rFonts w:ascii="Times New Roman" w:eastAsia="Times New Roman" w:hAnsi="Times New Roman" w:cs="Times New Roman"/>
          <w:b/>
          <w:bCs/>
          <w:color w:val="000000"/>
          <w:sz w:val="24"/>
          <w:szCs w:val="24"/>
        </w:rPr>
      </w:pPr>
    </w:p>
    <w:p w14:paraId="681E3A99" w14:textId="357AE138" w:rsidR="001A0479" w:rsidRPr="001A0479" w:rsidRDefault="001A0479" w:rsidP="001A0479">
      <w:pPr>
        <w:rPr>
          <w:rFonts w:ascii="Times New Roman" w:eastAsia="Times New Roman" w:hAnsi="Times New Roman" w:cs="Times New Roman"/>
          <w:b/>
          <w:bCs/>
          <w:color w:val="000000"/>
          <w:sz w:val="28"/>
          <w:szCs w:val="28"/>
        </w:rPr>
      </w:pPr>
      <w:r w:rsidRPr="001A0479">
        <w:rPr>
          <w:rFonts w:ascii="Times New Roman" w:eastAsia="Times New Roman" w:hAnsi="Times New Roman" w:cs="Times New Roman"/>
          <w:b/>
          <w:bCs/>
          <w:color w:val="000000"/>
          <w:sz w:val="28"/>
          <w:szCs w:val="28"/>
        </w:rPr>
        <w:lastRenderedPageBreak/>
        <w:t>4.7 Resolving a Systematic Decoding Artefact</w:t>
      </w:r>
    </w:p>
    <w:p w14:paraId="063F3AF6" w14:textId="72045908" w:rsidR="001A0479" w:rsidRPr="00EC6DFA" w:rsidRDefault="000E127C" w:rsidP="000E127C">
      <w:pPr>
        <w:jc w:val="both"/>
        <w:rPr>
          <w:rFonts w:ascii="Times New Roman" w:eastAsia="Times New Roman" w:hAnsi="Times New Roman" w:cs="Times New Roman"/>
          <w:color w:val="000000"/>
          <w:sz w:val="24"/>
          <w:szCs w:val="24"/>
        </w:rPr>
      </w:pPr>
      <w:r w:rsidRPr="00EC6DFA">
        <w:rPr>
          <w:rFonts w:ascii="Times New Roman" w:eastAsia="Times New Roman" w:hAnsi="Times New Roman" w:cs="Times New Roman"/>
          <w:color w:val="000000"/>
          <w:sz w:val="24"/>
          <w:szCs w:val="24"/>
        </w:rPr>
        <w:t xml:space="preserve">An early version of the system produced a persistent defect: generated sentences began with a stray character from the Malayalam script, </w:t>
      </w:r>
      <w:r w:rsidRPr="00EC6DFA">
        <w:rPr>
          <w:rFonts w:ascii="Nirmala UI" w:eastAsia="Times New Roman" w:hAnsi="Nirmala UI" w:cs="Nirmala UI"/>
          <w:color w:val="000000"/>
          <w:sz w:val="24"/>
          <w:szCs w:val="24"/>
        </w:rPr>
        <w:t>ൽ</w:t>
      </w:r>
      <w:r w:rsidRPr="00EC6DFA">
        <w:rPr>
          <w:rFonts w:ascii="Times New Roman" w:eastAsia="Times New Roman" w:hAnsi="Times New Roman" w:cs="Times New Roman"/>
          <w:color w:val="000000"/>
          <w:sz w:val="24"/>
          <w:szCs w:val="24"/>
        </w:rPr>
        <w:t>, that does not belong to Kannada, and an earlier attempt had also corrupted the training labels with fragments of unrelated scripts. The defect was consistent, which suggested a systematic cause rather than random noise. Investigation traced it to two related faults, both stemming from one incorrect assumption: that the tokenizer treats the source and target sides symmetrically. It does not. As established in Section 3.5, IndicTrans2 keeps separate vocabularies and Sentence Piece sub word models for the two sides</w:t>
      </w:r>
      <w:r w:rsidR="00864FD3" w:rsidRPr="00EC6DFA">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"/>
          <w:id w:val="1892617838"/>
          <w:placeholder>
            <w:docPart w:val="DefaultPlaceholder_-1854013440"/>
          </w:placeholder>
        </w:sdtPr>
        <w:sdtContent>
          <w:r w:rsidR="00D05029" w:rsidRPr="00D05029">
            <w:rPr>
              <w:rFonts w:ascii="Times New Roman" w:eastAsia="Times New Roman" w:hAnsi="Times New Roman" w:cs="Times New Roman"/>
              <w:color w:val="000000"/>
              <w:sz w:val="24"/>
              <w:szCs w:val="24"/>
            </w:rPr>
            <w:t>(Kudo and Richardson, 2018)</w:t>
          </w:r>
        </w:sdtContent>
      </w:sdt>
    </w:p>
    <w:p w14:paraId="15054EED" w14:textId="08F26F6A" w:rsidR="00071D5D" w:rsidRPr="00AF485B" w:rsidRDefault="00AF485B" w:rsidP="00AF485B">
      <w:pPr>
        <w:jc w:val="both"/>
        <w:rPr>
          <w:rFonts w:ascii="Times New Roman" w:eastAsia="Times New Roman" w:hAnsi="Times New Roman" w:cs="Times New Roman"/>
          <w:color w:val="000000"/>
          <w:sz w:val="24"/>
          <w:szCs w:val="24"/>
        </w:rPr>
      </w:pPr>
      <w:r w:rsidRPr="00AF485B">
        <w:rPr>
          <w:rFonts w:ascii="Times New Roman" w:eastAsia="Times New Roman" w:hAnsi="Times New Roman" w:cs="Times New Roman"/>
          <w:b/>
          <w:bCs/>
          <w:color w:val="000000"/>
          <w:sz w:val="24"/>
          <w:szCs w:val="24"/>
        </w:rPr>
        <w:t>Fault one</w:t>
      </w:r>
      <w:r w:rsidR="003D2FB7">
        <w:rPr>
          <w:rFonts w:ascii="Times New Roman" w:eastAsia="Times New Roman" w:hAnsi="Times New Roman" w:cs="Times New Roman"/>
          <w:b/>
          <w:bCs/>
          <w:color w:val="000000"/>
          <w:sz w:val="24"/>
          <w:szCs w:val="24"/>
        </w:rPr>
        <w:t xml:space="preserve"> </w:t>
      </w:r>
      <w:r w:rsidR="003D2FB7" w:rsidRPr="003D2FB7">
        <w:rPr>
          <w:rFonts w:ascii="Times New Roman" w:eastAsia="Times New Roman" w:hAnsi="Times New Roman" w:cs="Times New Roman"/>
          <w:color w:val="000000"/>
          <w:sz w:val="24"/>
          <w:szCs w:val="24"/>
        </w:rPr>
        <w:t>-</w:t>
      </w:r>
      <w:r w:rsidRPr="00AF485B">
        <w:rPr>
          <w:rFonts w:ascii="Times New Roman" w:eastAsia="Times New Roman" w:hAnsi="Times New Roman" w:cs="Times New Roman"/>
          <w:b/>
          <w:bCs/>
          <w:color w:val="000000"/>
          <w:sz w:val="24"/>
          <w:szCs w:val="24"/>
        </w:rPr>
        <w:t xml:space="preserve"> tag leakage into target labels. </w:t>
      </w:r>
      <w:r w:rsidRPr="00AF485B">
        <w:rPr>
          <w:rFonts w:ascii="Times New Roman" w:eastAsia="Times New Roman" w:hAnsi="Times New Roman" w:cs="Times New Roman"/>
          <w:color w:val="000000"/>
          <w:sz w:val="24"/>
          <w:szCs w:val="24"/>
        </w:rPr>
        <w:t xml:space="preserve">The </w:t>
      </w:r>
      <w:proofErr w:type="spellStart"/>
      <w:r w:rsidRPr="00AF485B">
        <w:rPr>
          <w:rFonts w:ascii="Times New Roman" w:eastAsia="Times New Roman" w:hAnsi="Times New Roman" w:cs="Times New Roman"/>
          <w:color w:val="000000"/>
          <w:sz w:val="24"/>
          <w:szCs w:val="24"/>
        </w:rPr>
        <w:t>IndicProcessor</w:t>
      </w:r>
      <w:proofErr w:type="spellEnd"/>
      <w:r w:rsidRPr="00AF485B">
        <w:rPr>
          <w:rFonts w:ascii="Times New Roman" w:eastAsia="Times New Roman" w:hAnsi="Times New Roman" w:cs="Times New Roman"/>
          <w:color w:val="000000"/>
          <w:sz w:val="24"/>
          <w:szCs w:val="24"/>
        </w:rPr>
        <w:t xml:space="preserve"> prepends two language tags to every sentence. The source tokenizer parses and removes these tags by design, but the target tokenizer expects plain text and encodes whatever it receives. When the tagged target text was passed in unchanged, the literal tag string, never seen by the target model, was broken into unrelated cross-script sub-words. The sanity check made this visible: the first label tokens were fragments such as a lone bracket and pieces of Devanagari rather than Kannada. The fix removes the tag prefix from the target text after normalisation and before tokenization</w:t>
      </w:r>
      <w:r w:rsidR="00EC6DFA">
        <w:rPr>
          <w:rFonts w:ascii="Times New Roman" w:eastAsia="Times New Roman" w:hAnsi="Times New Roman" w:cs="Times New Roman"/>
          <w:color w:val="000000"/>
          <w:sz w:val="24"/>
          <w:szCs w:val="24"/>
        </w:rPr>
        <w:t>.</w:t>
      </w:r>
    </w:p>
    <w:p w14:paraId="09DC581B" w14:textId="26129D9A" w:rsidR="003D2FB7" w:rsidRDefault="003D2FB7" w:rsidP="003D2FB7">
      <w:pPr>
        <w:jc w:val="both"/>
        <w:rPr>
          <w:rFonts w:ascii="Times New Roman" w:eastAsia="Times New Roman" w:hAnsi="Times New Roman" w:cs="Times New Roman"/>
          <w:color w:val="000000"/>
          <w:sz w:val="24"/>
          <w:szCs w:val="24"/>
        </w:rPr>
      </w:pPr>
      <w:r w:rsidRPr="003D2FB7">
        <w:rPr>
          <w:rFonts w:ascii="Times New Roman" w:eastAsia="Times New Roman" w:hAnsi="Times New Roman" w:cs="Times New Roman"/>
          <w:b/>
          <w:bCs/>
          <w:color w:val="000000"/>
          <w:sz w:val="24"/>
          <w:szCs w:val="24"/>
        </w:rPr>
        <w:t xml:space="preserve">Fault two </w:t>
      </w:r>
      <w:r w:rsidRPr="003D2FB7">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 </w:t>
      </w:r>
      <w:r w:rsidRPr="003D2FB7">
        <w:rPr>
          <w:rFonts w:ascii="Times New Roman" w:eastAsia="Times New Roman" w:hAnsi="Times New Roman" w:cs="Times New Roman"/>
          <w:b/>
          <w:bCs/>
          <w:color w:val="000000"/>
          <w:sz w:val="24"/>
          <w:szCs w:val="24"/>
        </w:rPr>
        <w:t>a forced start token resolved in the wrong vocabulary. </w:t>
      </w:r>
      <w:r w:rsidRPr="003D2FB7">
        <w:rPr>
          <w:rFonts w:ascii="Times New Roman" w:eastAsia="Times New Roman" w:hAnsi="Times New Roman" w:cs="Times New Roman"/>
          <w:color w:val="000000"/>
          <w:sz w:val="24"/>
          <w:szCs w:val="24"/>
        </w:rPr>
        <w:t xml:space="preserve">At inference, the decoder was forced to begin with the numeric id of the Kannada language tag. That id is looked up in the source vocabulary, but the forced start token is applied in the target vocabulary, where the same id corresponds to the Malayalam letter observed in the output. Because the target vocabulary contains no language-tag tokens at all, forcing one is meaningless; the target language is already signalled by the tagging scheme on the source, in the manner introduced for multilingual translation by </w:t>
      </w:r>
      <w:sdt>
        <w:sdtPr>
          <w:rPr>
            <w:rFonts w:ascii="Times New Roman" w:eastAsia="Times New Roman" w:hAnsi="Times New Roman" w:cs="Times New Roman"/>
            <w:color w:val="000000"/>
            <w:sz w:val="24"/>
            <w:szCs w:val="24"/>
          </w:rPr>
          <w:tag w:val="MENDELEY_CITATION_v3_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"/>
          <w:id w:val="-1003271373"/>
          <w:placeholder>
            <w:docPart w:val="DefaultPlaceholder_-1854013440"/>
          </w:placeholder>
        </w:sdtPr>
        <w:sdtContent>
          <w:r w:rsidR="00D05029" w:rsidRPr="00D05029">
            <w:rPr>
              <w:rFonts w:ascii="Times New Roman" w:eastAsia="Times New Roman" w:hAnsi="Times New Roman" w:cs="Times New Roman"/>
              <w:color w:val="000000"/>
              <w:sz w:val="24"/>
              <w:szCs w:val="24"/>
            </w:rPr>
            <w:t>(Johnson et al., 2017)</w:t>
          </w:r>
        </w:sdtContent>
      </w:sdt>
      <w:r w:rsidR="00864FD3">
        <w:rPr>
          <w:rFonts w:ascii="Times New Roman" w:eastAsia="Times New Roman" w:hAnsi="Times New Roman" w:cs="Times New Roman"/>
          <w:color w:val="EE0000"/>
          <w:sz w:val="24"/>
          <w:szCs w:val="24"/>
        </w:rPr>
        <w:t xml:space="preserve"> </w:t>
      </w:r>
      <w:r w:rsidRPr="003D2FB7">
        <w:rPr>
          <w:rFonts w:ascii="Times New Roman" w:eastAsia="Times New Roman" w:hAnsi="Times New Roman" w:cs="Times New Roman"/>
          <w:color w:val="000000"/>
          <w:sz w:val="24"/>
          <w:szCs w:val="24"/>
        </w:rPr>
        <w:t>The fix removes the forced start token and lets the model use its own decoder start token, the end-of-sequence marker, exactly as the architecture intends</w:t>
      </w:r>
      <w:r>
        <w:rPr>
          <w:rFonts w:ascii="Times New Roman" w:eastAsia="Times New Roman" w:hAnsi="Times New Roman" w:cs="Times New Roman"/>
          <w:color w:val="000000"/>
          <w:sz w:val="24"/>
          <w:szCs w:val="24"/>
        </w:rPr>
        <w:t>. Actual fault observed in the trained model is observed as below in Figure 4.9.</w:t>
      </w:r>
    </w:p>
    <w:p w14:paraId="23FBDFDC" w14:textId="77777777" w:rsidR="00D00E4B" w:rsidRPr="003D2FB7" w:rsidRDefault="00D00E4B" w:rsidP="003D2FB7">
      <w:pPr>
        <w:jc w:val="both"/>
        <w:rPr>
          <w:rFonts w:ascii="Times New Roman" w:eastAsia="Times New Roman" w:hAnsi="Times New Roman" w:cs="Times New Roman"/>
          <w:color w:val="000000"/>
          <w:sz w:val="24"/>
          <w:szCs w:val="24"/>
        </w:rPr>
      </w:pPr>
    </w:p>
    <w:p w14:paraId="0350AB58" w14:textId="73BB357A" w:rsidR="00D451F1" w:rsidRDefault="003D2FB7" w:rsidP="00D00E4B">
      <w:pPr>
        <w:jc w:val="center"/>
        <w:rPr>
          <w:rFonts w:ascii="Times New Roman" w:eastAsia="Times New Roman" w:hAnsi="Times New Roman" w:cs="Times New Roman"/>
          <w:b/>
          <w:bCs/>
          <w:color w:val="000000"/>
          <w:sz w:val="24"/>
          <w:szCs w:val="24"/>
        </w:rPr>
      </w:pPr>
      <w:r w:rsidRPr="003D2FB7">
        <w:rPr>
          <w:rFonts w:ascii="Times New Roman" w:eastAsia="Times New Roman" w:hAnsi="Times New Roman" w:cs="Times New Roman"/>
          <w:b/>
          <w:bCs/>
          <w:noProof/>
          <w:color w:val="000000"/>
          <w:sz w:val="24"/>
          <w:szCs w:val="24"/>
        </w:rPr>
        <w:lastRenderedPageBreak/>
        <w:drawing>
          <wp:inline distT="0" distB="0" distL="0" distR="0" wp14:anchorId="1D73DF1C" wp14:editId="014301D4">
            <wp:extent cx="5105662" cy="1657435"/>
            <wp:effectExtent l="0" t="0" r="0" b="0"/>
            <wp:docPr id="176016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2901" name=""/>
                    <pic:cNvPicPr/>
                  </pic:nvPicPr>
                  <pic:blipFill>
                    <a:blip r:embed="rId34"/>
                    <a:stretch>
                      <a:fillRect/>
                    </a:stretch>
                  </pic:blipFill>
                  <pic:spPr>
                    <a:xfrm>
                      <a:off x="0" y="0"/>
                      <a:ext cx="5105662" cy="1657435"/>
                    </a:xfrm>
                    <a:prstGeom prst="rect">
                      <a:avLst/>
                    </a:prstGeom>
                  </pic:spPr>
                </pic:pic>
              </a:graphicData>
            </a:graphic>
          </wp:inline>
        </w:drawing>
      </w:r>
      <w:r w:rsidRPr="003D2FB7">
        <w:rPr>
          <w:rFonts w:ascii="Times New Roman" w:eastAsia="Times New Roman" w:hAnsi="Times New Roman" w:cs="Times New Roman"/>
          <w:b/>
          <w:bCs/>
          <w:color w:val="000000"/>
          <w:sz w:val="20"/>
          <w:szCs w:val="20"/>
        </w:rPr>
        <w:t>Figure 4.8</w:t>
      </w:r>
      <w:r w:rsidR="00CE019C">
        <w:rPr>
          <w:rFonts w:ascii="Times New Roman" w:eastAsia="Times New Roman" w:hAnsi="Times New Roman" w:cs="Times New Roman"/>
          <w:b/>
          <w:bCs/>
          <w:color w:val="000000"/>
          <w:sz w:val="20"/>
          <w:szCs w:val="20"/>
        </w:rPr>
        <w:t>:</w:t>
      </w:r>
      <w:r w:rsidRPr="003D2FB7">
        <w:rPr>
          <w:rFonts w:ascii="Times New Roman" w:eastAsia="Times New Roman" w:hAnsi="Times New Roman" w:cs="Times New Roman"/>
          <w:b/>
          <w:bCs/>
          <w:color w:val="000000"/>
          <w:sz w:val="24"/>
          <w:szCs w:val="24"/>
        </w:rPr>
        <w:t> </w:t>
      </w:r>
      <w:r w:rsidRPr="003D2FB7">
        <w:rPr>
          <w:rFonts w:ascii="Times New Roman" w:eastAsia="Times New Roman" w:hAnsi="Times New Roman" w:cs="Times New Roman"/>
          <w:color w:val="000000"/>
          <w:sz w:val="20"/>
          <w:szCs w:val="20"/>
        </w:rPr>
        <w:t>The decoding artefact before and after the fix</w:t>
      </w:r>
    </w:p>
    <w:p w14:paraId="083FC76E" w14:textId="5944FA39" w:rsidR="00D451F1" w:rsidRDefault="0025378D" w:rsidP="00D00E4B">
      <w:pPr>
        <w:jc w:val="center"/>
        <w:rPr>
          <w:rFonts w:ascii="Times New Roman" w:eastAsia="Times New Roman" w:hAnsi="Times New Roman" w:cs="Times New Roman"/>
          <w:b/>
          <w:bCs/>
          <w:color w:val="000000"/>
          <w:sz w:val="24"/>
          <w:szCs w:val="24"/>
        </w:rPr>
      </w:pPr>
      <w:r w:rsidRPr="0025378D">
        <w:rPr>
          <w:rFonts w:ascii="Times New Roman" w:eastAsia="Times New Roman" w:hAnsi="Times New Roman" w:cs="Times New Roman"/>
          <w:b/>
          <w:bCs/>
          <w:noProof/>
          <w:color w:val="000000"/>
          <w:sz w:val="24"/>
          <w:szCs w:val="24"/>
        </w:rPr>
        <w:drawing>
          <wp:inline distT="0" distB="0" distL="0" distR="0" wp14:anchorId="4640308D" wp14:editId="279374E1">
            <wp:extent cx="3733992" cy="2482978"/>
            <wp:effectExtent l="0" t="0" r="0" b="0"/>
            <wp:docPr id="150077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79691" name=""/>
                    <pic:cNvPicPr/>
                  </pic:nvPicPr>
                  <pic:blipFill>
                    <a:blip r:embed="rId35"/>
                    <a:stretch>
                      <a:fillRect/>
                    </a:stretch>
                  </pic:blipFill>
                  <pic:spPr>
                    <a:xfrm>
                      <a:off x="0" y="0"/>
                      <a:ext cx="3733992" cy="2482978"/>
                    </a:xfrm>
                    <a:prstGeom prst="rect">
                      <a:avLst/>
                    </a:prstGeom>
                  </pic:spPr>
                </pic:pic>
              </a:graphicData>
            </a:graphic>
          </wp:inline>
        </w:drawing>
      </w:r>
    </w:p>
    <w:p w14:paraId="18E5B1CE" w14:textId="7D9ACF81" w:rsidR="00D451F1" w:rsidRPr="0025378D" w:rsidRDefault="0025378D" w:rsidP="0025378D">
      <w:pPr>
        <w:jc w:val="center"/>
        <w:rPr>
          <w:rFonts w:ascii="Times New Roman" w:eastAsia="Times New Roman" w:hAnsi="Times New Roman" w:cs="Times New Roman"/>
          <w:color w:val="000000"/>
          <w:sz w:val="20"/>
          <w:szCs w:val="20"/>
        </w:rPr>
      </w:pPr>
      <w:r w:rsidRPr="0025378D">
        <w:rPr>
          <w:rFonts w:ascii="Times New Roman" w:eastAsia="Times New Roman" w:hAnsi="Times New Roman" w:cs="Times New Roman"/>
          <w:b/>
          <w:bCs/>
          <w:color w:val="000000"/>
          <w:sz w:val="20"/>
          <w:szCs w:val="20"/>
        </w:rPr>
        <w:t>Figure 4.9</w:t>
      </w:r>
      <w:r w:rsidR="00F504C1">
        <w:rPr>
          <w:rFonts w:ascii="Times New Roman" w:eastAsia="Times New Roman" w:hAnsi="Times New Roman" w:cs="Times New Roman"/>
          <w:b/>
          <w:bCs/>
          <w:color w:val="000000"/>
          <w:sz w:val="20"/>
          <w:szCs w:val="20"/>
        </w:rPr>
        <w:t>:</w:t>
      </w:r>
      <w:r w:rsidRPr="0025378D">
        <w:rPr>
          <w:rFonts w:ascii="Times New Roman" w:eastAsia="Times New Roman" w:hAnsi="Times New Roman" w:cs="Times New Roman"/>
          <w:color w:val="000000"/>
          <w:sz w:val="20"/>
          <w:szCs w:val="20"/>
        </w:rPr>
        <w:t xml:space="preserve">  </w:t>
      </w:r>
      <w:r w:rsidRPr="0025378D">
        <w:rPr>
          <w:rFonts w:ascii="Nirmala UI" w:eastAsia="Times New Roman" w:hAnsi="Nirmala UI" w:cs="Nirmala UI"/>
          <w:color w:val="000000"/>
          <w:sz w:val="20"/>
          <w:szCs w:val="20"/>
        </w:rPr>
        <w:t>ൽ</w:t>
      </w:r>
      <w:r w:rsidRPr="0025378D">
        <w:rPr>
          <w:rFonts w:ascii="Times New Roman" w:eastAsia="Times New Roman" w:hAnsi="Times New Roman" w:cs="Times New Roman"/>
          <w:color w:val="000000"/>
          <w:sz w:val="20"/>
          <w:szCs w:val="20"/>
        </w:rPr>
        <w:t xml:space="preserve"> observed during training</w:t>
      </w:r>
    </w:p>
    <w:p w14:paraId="0C7512A0" w14:textId="578373B8" w:rsidR="003D2FB7" w:rsidRPr="0025378D" w:rsidRDefault="0025378D" w:rsidP="0025378D">
      <w:pPr>
        <w:jc w:val="both"/>
        <w:rPr>
          <w:rFonts w:ascii="Times New Roman" w:eastAsia="Times New Roman" w:hAnsi="Times New Roman" w:cs="Times New Roman"/>
          <w:color w:val="000000"/>
          <w:sz w:val="24"/>
          <w:szCs w:val="24"/>
        </w:rPr>
      </w:pPr>
      <w:r w:rsidRPr="0025378D">
        <w:rPr>
          <w:rFonts w:ascii="Times New Roman" w:eastAsia="Times New Roman" w:hAnsi="Times New Roman" w:cs="Times New Roman"/>
          <w:color w:val="000000"/>
          <w:sz w:val="24"/>
          <w:szCs w:val="24"/>
        </w:rPr>
        <w:t>With both faults corrected, the stray characters disappeared and the output became clean Kannada. The episode is reported in full because it illustrates a general lesson for adapting pre-trained translation models: a dual-vocabulary tokenizer must be handled asymmetrically, and a defect that looks like a model failure can in fact be a tokenization or decoding-configuration error.</w:t>
      </w:r>
    </w:p>
    <w:p w14:paraId="343E1CC5" w14:textId="2F306D1F" w:rsidR="0025378D" w:rsidRDefault="0025378D" w:rsidP="0025378D">
      <w:pPr>
        <w:jc w:val="both"/>
        <w:rPr>
          <w:rFonts w:ascii="Times New Roman" w:eastAsia="Times New Roman" w:hAnsi="Times New Roman" w:cs="Times New Roman"/>
          <w:color w:val="000000"/>
          <w:sz w:val="24"/>
          <w:szCs w:val="24"/>
        </w:rPr>
      </w:pPr>
      <w:r w:rsidRPr="0025378D">
        <w:rPr>
          <w:rFonts w:ascii="Times New Roman" w:eastAsia="Times New Roman" w:hAnsi="Times New Roman" w:cs="Times New Roman"/>
          <w:color w:val="000000"/>
          <w:sz w:val="24"/>
          <w:szCs w:val="24"/>
        </w:rPr>
        <w:t>It is worth underlining how the defect was caught, because the detection method generalises better than the specific fix. Neither fault produced a crash or an error message; the pipeline ran to completion and emitted plausible-looking Kannada with a single extra character. A metric-only workflow could easily have logged a slightly worse BLEU and moved on. What exposed the cause was the cheap, explicit sanity check of Section 4.3, which decodes a labelled example and asserts that its tokens are Kannada. Assertions of this kind</w:t>
      </w:r>
      <w:r w:rsidR="00EF03FA">
        <w:rPr>
          <w:rFonts w:ascii="Times New Roman" w:eastAsia="Times New Roman" w:hAnsi="Times New Roman" w:cs="Times New Roman"/>
          <w:color w:val="000000"/>
          <w:sz w:val="24"/>
          <w:szCs w:val="24"/>
        </w:rPr>
        <w:t xml:space="preserve"> </w:t>
      </w:r>
      <w:r w:rsidRPr="0025378D">
        <w:rPr>
          <w:rFonts w:ascii="Times New Roman" w:eastAsia="Times New Roman" w:hAnsi="Times New Roman" w:cs="Times New Roman"/>
          <w:color w:val="000000"/>
          <w:sz w:val="24"/>
          <w:szCs w:val="24"/>
        </w:rPr>
        <w:t>checking that intermediate data looks the way it is assumed to look</w:t>
      </w:r>
      <w:r w:rsidR="00EF03FA">
        <w:rPr>
          <w:rFonts w:ascii="Times New Roman" w:eastAsia="Times New Roman" w:hAnsi="Times New Roman" w:cs="Times New Roman"/>
          <w:color w:val="000000"/>
          <w:sz w:val="24"/>
          <w:szCs w:val="24"/>
        </w:rPr>
        <w:t xml:space="preserve"> </w:t>
      </w:r>
      <w:r w:rsidRPr="0025378D">
        <w:rPr>
          <w:rFonts w:ascii="Times New Roman" w:eastAsia="Times New Roman" w:hAnsi="Times New Roman" w:cs="Times New Roman"/>
          <w:color w:val="000000"/>
          <w:sz w:val="24"/>
          <w:szCs w:val="24"/>
        </w:rPr>
        <w:t>are far more informative on a small project than aggregate metrics alone, and they cost almost nothing to keep in place.</w:t>
      </w:r>
    </w:p>
    <w:p w14:paraId="0ED3C185" w14:textId="4837FC52" w:rsidR="005B28DB" w:rsidRPr="005B28DB" w:rsidRDefault="005B28DB" w:rsidP="005B28DB">
      <w:pPr>
        <w:jc w:val="both"/>
        <w:rPr>
          <w:rFonts w:ascii="Times New Roman" w:eastAsia="Times New Roman" w:hAnsi="Times New Roman" w:cs="Times New Roman"/>
          <w:b/>
          <w:bCs/>
          <w:color w:val="000000"/>
          <w:sz w:val="28"/>
          <w:szCs w:val="28"/>
        </w:rPr>
      </w:pPr>
      <w:r w:rsidRPr="005B28DB">
        <w:rPr>
          <w:rFonts w:ascii="Times New Roman" w:eastAsia="Times New Roman" w:hAnsi="Times New Roman" w:cs="Times New Roman"/>
          <w:b/>
          <w:bCs/>
          <w:color w:val="000000"/>
          <w:sz w:val="28"/>
          <w:szCs w:val="28"/>
        </w:rPr>
        <w:lastRenderedPageBreak/>
        <w:t>4.8 Inference Pipeline</w:t>
      </w:r>
    </w:p>
    <w:p w14:paraId="6CB3C0F6" w14:textId="62721F6D"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At inference time a source sentence passes through the same preprocessing as the training data</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 xml:space="preserve">source-side tags applied by the </w:t>
      </w:r>
      <w:proofErr w:type="spellStart"/>
      <w:r w:rsidRPr="005B28DB">
        <w:rPr>
          <w:rFonts w:ascii="Times New Roman" w:eastAsia="Times New Roman" w:hAnsi="Times New Roman" w:cs="Times New Roman"/>
          <w:color w:val="000000"/>
          <w:sz w:val="24"/>
          <w:szCs w:val="24"/>
        </w:rPr>
        <w:t>IndicProcessor</w:t>
      </w:r>
      <w:proofErr w:type="spellEnd"/>
      <w:r w:rsidRPr="005B28DB">
        <w:rPr>
          <w:rFonts w:ascii="Times New Roman" w:eastAsia="Times New Roman" w:hAnsi="Times New Roman" w:cs="Times New Roman"/>
          <w:color w:val="000000"/>
          <w:sz w:val="24"/>
          <w:szCs w:val="24"/>
        </w:rPr>
        <w:t>, then tokenization</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before being decoded with beam search and restored to natural Kannada by the post-processing step. The full path is shown in Figure 4.</w:t>
      </w:r>
      <w:r>
        <w:rPr>
          <w:rFonts w:ascii="Times New Roman" w:eastAsia="Times New Roman" w:hAnsi="Times New Roman" w:cs="Times New Roman"/>
          <w:color w:val="000000"/>
          <w:sz w:val="24"/>
          <w:szCs w:val="24"/>
        </w:rPr>
        <w:t>10.</w:t>
      </w:r>
      <w:r w:rsidRPr="005B28DB">
        <w:rPr>
          <w:rFonts w:ascii="Times New Roman" w:eastAsia="Times New Roman" w:hAnsi="Times New Roman" w:cs="Times New Roman"/>
          <w:color w:val="000000"/>
          <w:sz w:val="24"/>
          <w:szCs w:val="24"/>
        </w:rPr>
        <w:t xml:space="preserve"> Three decoding choices shape the output. Five beams balance quality against speed: more beams explore more candidate translations but cost proportionally more time, and five was found to capture almost all of the quality gain. A no-repeat constraint on three-gram spans suppresses the degenerate repetition that beam search can otherwise produce on short inputs, where a high-probability fragment can loop. The maximum length is set generously at 256 tokens so that even the longest sentences are never truncated mid-clause.</w:t>
      </w:r>
    </w:p>
    <w:p w14:paraId="46FE9FAB" w14:textId="77777777" w:rsidR="005B28DB" w:rsidRPr="005B28DB" w:rsidRDefault="005B28DB" w:rsidP="005B28DB">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 xml:space="preserve">Critically, no start token is forced. As Section 4.7 established, forcing a language-tag id resolves it in the wrong vocabulary and re-introduces the stray Malayalam character; the model already knows the target language from the source tags, so it is allowed to begin from its own decoder start token exactly as the architecture intends. The </w:t>
      </w:r>
      <w:proofErr w:type="spellStart"/>
      <w:r w:rsidRPr="005B28DB">
        <w:rPr>
          <w:rFonts w:ascii="Times New Roman" w:eastAsia="Times New Roman" w:hAnsi="Times New Roman" w:cs="Times New Roman"/>
          <w:color w:val="000000"/>
          <w:sz w:val="24"/>
          <w:szCs w:val="24"/>
        </w:rPr>
        <w:t>IndicProcessor's</w:t>
      </w:r>
      <w:proofErr w:type="spellEnd"/>
      <w:r w:rsidRPr="005B28DB">
        <w:rPr>
          <w:rFonts w:ascii="Times New Roman" w:eastAsia="Times New Roman" w:hAnsi="Times New Roman" w:cs="Times New Roman"/>
          <w:color w:val="000000"/>
          <w:sz w:val="24"/>
          <w:szCs w:val="24"/>
        </w:rPr>
        <w:t xml:space="preserve"> post-processing then reverses the normalisation applied during preprocessing, returning the output to conventional Kannada orthography.</w:t>
      </w:r>
    </w:p>
    <w:p w14:paraId="33BB46C6" w14:textId="77777777" w:rsidR="005B28DB" w:rsidRDefault="005B28DB" w:rsidP="0025378D">
      <w:pPr>
        <w:jc w:val="both"/>
        <w:rPr>
          <w:rFonts w:ascii="Times New Roman" w:eastAsia="Times New Roman" w:hAnsi="Times New Roman" w:cs="Times New Roman"/>
          <w:color w:val="000000"/>
          <w:sz w:val="24"/>
          <w:szCs w:val="24"/>
        </w:rPr>
      </w:pPr>
    </w:p>
    <w:p w14:paraId="2C86E962" w14:textId="331F82C0" w:rsidR="00EF03FA" w:rsidRDefault="005B28DB" w:rsidP="0025378D">
      <w:pPr>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noProof/>
          <w:color w:val="000000"/>
          <w:sz w:val="24"/>
          <w:szCs w:val="24"/>
        </w:rPr>
        <w:drawing>
          <wp:inline distT="0" distB="0" distL="0" distR="0" wp14:anchorId="5AE7E188" wp14:editId="7FC4FDE0">
            <wp:extent cx="5760085" cy="1271905"/>
            <wp:effectExtent l="0" t="0" r="0" b="4445"/>
            <wp:docPr id="3613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84085" name=""/>
                    <pic:cNvPicPr/>
                  </pic:nvPicPr>
                  <pic:blipFill>
                    <a:blip r:embed="rId36"/>
                    <a:stretch>
                      <a:fillRect/>
                    </a:stretch>
                  </pic:blipFill>
                  <pic:spPr>
                    <a:xfrm>
                      <a:off x="0" y="0"/>
                      <a:ext cx="5760085" cy="1271905"/>
                    </a:xfrm>
                    <a:prstGeom prst="rect">
                      <a:avLst/>
                    </a:prstGeom>
                  </pic:spPr>
                </pic:pic>
              </a:graphicData>
            </a:graphic>
          </wp:inline>
        </w:drawing>
      </w:r>
    </w:p>
    <w:p w14:paraId="6A1839B7" w14:textId="01B9973D" w:rsidR="005B28DB" w:rsidRDefault="005B28DB" w:rsidP="005B28DB">
      <w:pPr>
        <w:jc w:val="center"/>
        <w:rPr>
          <w:rFonts w:ascii="Times New Roman" w:eastAsia="Times New Roman" w:hAnsi="Times New Roman" w:cs="Times New Roman"/>
          <w:color w:val="000000"/>
          <w:sz w:val="20"/>
          <w:szCs w:val="20"/>
        </w:rPr>
      </w:pPr>
      <w:r w:rsidRPr="005B28DB">
        <w:rPr>
          <w:rFonts w:ascii="Times New Roman" w:eastAsia="Times New Roman" w:hAnsi="Times New Roman" w:cs="Times New Roman"/>
          <w:b/>
          <w:bCs/>
          <w:color w:val="000000"/>
          <w:sz w:val="20"/>
          <w:szCs w:val="20"/>
        </w:rPr>
        <w:t>Figure 4.10:</w:t>
      </w:r>
      <w:r w:rsidRPr="005B28DB">
        <w:rPr>
          <w:rFonts w:ascii="Times New Roman" w:eastAsia="Times New Roman" w:hAnsi="Times New Roman" w:cs="Times New Roman"/>
          <w:color w:val="000000"/>
          <w:sz w:val="20"/>
          <w:szCs w:val="20"/>
        </w:rPr>
        <w:t xml:space="preserve"> The beam-search inference pipeline</w:t>
      </w:r>
    </w:p>
    <w:p w14:paraId="15116749" w14:textId="77777777" w:rsidR="005B28DB" w:rsidRPr="005B28DB" w:rsidRDefault="005B28DB" w:rsidP="005B28DB">
      <w:pPr>
        <w:jc w:val="center"/>
        <w:rPr>
          <w:rFonts w:ascii="Times New Roman" w:eastAsia="Times New Roman" w:hAnsi="Times New Roman" w:cs="Times New Roman"/>
          <w:color w:val="000000"/>
          <w:sz w:val="20"/>
          <w:szCs w:val="20"/>
        </w:rPr>
      </w:pPr>
    </w:p>
    <w:p w14:paraId="08B5B560" w14:textId="78BE9261" w:rsidR="00EF03FA" w:rsidRPr="00EF03FA" w:rsidRDefault="00EF03FA" w:rsidP="00EF03FA">
      <w:pPr>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t>4.</w:t>
      </w:r>
      <w:r w:rsidR="005B28DB">
        <w:rPr>
          <w:rFonts w:ascii="Times New Roman" w:eastAsia="Times New Roman" w:hAnsi="Times New Roman" w:cs="Times New Roman"/>
          <w:b/>
          <w:bCs/>
          <w:color w:val="000000"/>
          <w:sz w:val="28"/>
          <w:szCs w:val="28"/>
        </w:rPr>
        <w:t>9</w:t>
      </w:r>
      <w:r w:rsidRPr="00EF03FA">
        <w:rPr>
          <w:rFonts w:ascii="Times New Roman" w:eastAsia="Times New Roman" w:hAnsi="Times New Roman" w:cs="Times New Roman"/>
          <w:b/>
          <w:bCs/>
          <w:color w:val="000000"/>
          <w:sz w:val="28"/>
          <w:szCs w:val="28"/>
        </w:rPr>
        <w:t> Adapter Merging</w:t>
      </w:r>
    </w:p>
    <w:p w14:paraId="3DFBC957" w14:textId="77777777" w:rsidR="00EF03FA" w:rsidRPr="00EF03FA" w:rsidRDefault="00EF03FA" w:rsidP="00EF03FA">
      <w:pPr>
        <w:jc w:val="both"/>
        <w:rPr>
          <w:rFonts w:ascii="Times New Roman" w:eastAsia="Times New Roman" w:hAnsi="Times New Roman" w:cs="Times New Roman"/>
          <w:color w:val="000000"/>
          <w:sz w:val="24"/>
          <w:szCs w:val="24"/>
        </w:rPr>
      </w:pPr>
      <w:r w:rsidRPr="00EF03FA">
        <w:rPr>
          <w:rFonts w:ascii="Times New Roman" w:eastAsia="Times New Roman" w:hAnsi="Times New Roman" w:cs="Times New Roman"/>
          <w:color w:val="000000"/>
          <w:sz w:val="24"/>
          <w:szCs w:val="24"/>
        </w:rPr>
        <w:t xml:space="preserve">For deployment convenience, the trained adapter can be merged back into the frozen base weights to produce a single standalone model that loads and runs without the adaptation library installed. The merge is exact rather than approximate: because each adapter contributes a low-rank update to its host projection, that update can be added directly into the original weight </w:t>
      </w:r>
      <w:r w:rsidRPr="00EF03FA">
        <w:rPr>
          <w:rFonts w:ascii="Times New Roman" w:eastAsia="Times New Roman" w:hAnsi="Times New Roman" w:cs="Times New Roman"/>
          <w:color w:val="000000"/>
          <w:sz w:val="24"/>
          <w:szCs w:val="24"/>
        </w:rPr>
        <w:lastRenderedPageBreak/>
        <w:t>matrix, so the merged model is functionally identical to the adapter-plus-base combination for inference.</w:t>
      </w:r>
    </w:p>
    <w:p w14:paraId="7F67E18C" w14:textId="77777777" w:rsidR="00EF03FA" w:rsidRPr="00EF03FA" w:rsidRDefault="00EF03FA" w:rsidP="00EF03FA">
      <w:pPr>
        <w:jc w:val="both"/>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color w:val="000000"/>
          <w:sz w:val="24"/>
          <w:szCs w:val="24"/>
        </w:rPr>
        <w:t>The choice between the two forms is a trade-off between portability and size. The lightweight adapter is only tens of megabytes and can be distributed on top of the publicly hosted base model, which is ideal for sharing, versioning, and continued training; the merged model is the full multi-gigabyte checkpoint, which is simpler to serve because it has no runtime dependency on the adaptation library. Both forms are therefore retained: the adapter for further training and distribution, and the merged model for direct deployment in the kinds of search and agentic pipelines discussed in Chapter 6.</w:t>
      </w:r>
    </w:p>
    <w:p w14:paraId="724F6915" w14:textId="77777777" w:rsidR="00EF03FA" w:rsidRDefault="00EF03FA" w:rsidP="0048175A">
      <w:pPr>
        <w:rPr>
          <w:rFonts w:ascii="Times New Roman" w:eastAsia="Times New Roman" w:hAnsi="Times New Roman" w:cs="Times New Roman"/>
          <w:b/>
          <w:bCs/>
          <w:color w:val="000000"/>
          <w:sz w:val="24"/>
          <w:szCs w:val="24"/>
        </w:rPr>
      </w:pPr>
    </w:p>
    <w:p w14:paraId="1D53F5F6" w14:textId="71BA51F4" w:rsidR="00D73302" w:rsidRPr="00232765" w:rsidRDefault="00D73302" w:rsidP="00D73302">
      <w:pPr>
        <w:rPr>
          <w:rFonts w:ascii="Times New Roman" w:eastAsia="Times New Roman" w:hAnsi="Times New Roman" w:cs="Times New Roman"/>
          <w:b/>
          <w:bCs/>
          <w:color w:val="EE0000"/>
          <w:sz w:val="28"/>
          <w:szCs w:val="28"/>
        </w:rPr>
      </w:pPr>
      <w:r w:rsidRPr="00D73302">
        <w:rPr>
          <w:rFonts w:ascii="Times New Roman" w:eastAsia="Times New Roman" w:hAnsi="Times New Roman" w:cs="Times New Roman"/>
          <w:b/>
          <w:bCs/>
          <w:color w:val="000000"/>
          <w:sz w:val="28"/>
          <w:szCs w:val="28"/>
        </w:rPr>
        <w:t>4.</w:t>
      </w:r>
      <w:r w:rsidR="005B28DB">
        <w:rPr>
          <w:rFonts w:ascii="Times New Roman" w:eastAsia="Times New Roman" w:hAnsi="Times New Roman" w:cs="Times New Roman"/>
          <w:b/>
          <w:bCs/>
          <w:color w:val="000000"/>
          <w:sz w:val="28"/>
          <w:szCs w:val="28"/>
        </w:rPr>
        <w:t>10</w:t>
      </w:r>
      <w:r w:rsidRPr="00D73302">
        <w:rPr>
          <w:rFonts w:ascii="Times New Roman" w:eastAsia="Times New Roman" w:hAnsi="Times New Roman" w:cs="Times New Roman"/>
          <w:b/>
          <w:bCs/>
          <w:color w:val="000000"/>
          <w:sz w:val="28"/>
          <w:szCs w:val="28"/>
        </w:rPr>
        <w:t> Summary</w:t>
      </w:r>
      <w:r w:rsidR="00232765">
        <w:rPr>
          <w:rFonts w:ascii="Times New Roman" w:eastAsia="Times New Roman" w:hAnsi="Times New Roman" w:cs="Times New Roman"/>
          <w:b/>
          <w:bCs/>
          <w:color w:val="000000"/>
          <w:sz w:val="28"/>
          <w:szCs w:val="28"/>
        </w:rPr>
        <w:t xml:space="preserve"> </w:t>
      </w:r>
    </w:p>
    <w:p w14:paraId="73200155" w14:textId="77777777" w:rsidR="003E67FA" w:rsidRPr="003E67FA" w:rsidRDefault="003E67FA" w:rsidP="003E67FA">
      <w:pPr>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This chapter has carried the methodology of Chapter 3 into a working system and reported the experiments that produced the adapted model. The experimental environment (Section 4.1) was a single consumer-grade RTX 3090 with pinned library versions and fixed random seeds, chosen so that the work is both reproducible and accessible. Exploratory analysis of the corpus (Section 4.2) confirmed the intended design: a corpus of short, everyday sentences spread across eight domains, in which the dialect transformation is predominantly one of substitution rather than expansion.</w:t>
      </w:r>
    </w:p>
    <w:p w14:paraId="2DE0149D" w14:textId="36E24257" w:rsidR="003E67FA" w:rsidRPr="003E67FA" w:rsidRDefault="003E67FA" w:rsidP="003E67FA">
      <w:pPr>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The data-feeding pipeline (Section 4.3) established the single most important implementation detail</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the asymmetric handling of the two sides of the tokenizer and the masking of padding in the loss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 xml:space="preserve">while the application of </w:t>
      </w:r>
      <w:proofErr w:type="spellStart"/>
      <w:r w:rsidRPr="003E67FA">
        <w:rPr>
          <w:rFonts w:ascii="Times New Roman" w:eastAsia="Times New Roman" w:hAnsi="Times New Roman" w:cs="Times New Roman"/>
          <w:color w:val="000000"/>
          <w:sz w:val="24"/>
          <w:szCs w:val="24"/>
        </w:rPr>
        <w:t>LoRA</w:t>
      </w:r>
      <w:proofErr w:type="spellEnd"/>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(Section 4.4) reduced the trainable footprint to 14.2 million parameters, just 1.16 per cent of the base. The training configuration (Section 4.5) used an effective batch of sixty-four under mixed precision, fitting comfortably within ten gigabytes of memory and completing in roughly twenty-four minutes. Reading the loss curves then guided a short, principled round of hyperparameter tuning (Section 4.6): doubling the rank to 64, lowering the learning rate, and concentrating the adapter on the query and value projections together drove the validation loss from 2.73 under the initial settings to 2.47.</w:t>
      </w:r>
    </w:p>
    <w:p w14:paraId="088392E5" w14:textId="411D5DC0" w:rsidR="003E67FA" w:rsidRPr="003E67FA" w:rsidRDefault="003E67FA" w:rsidP="003E67FA">
      <w:pPr>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Section 4.7 documented a systematic decoding artefact</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 stray Malayalam character traced to tag leakage into the target labels and a forced start token resolved in the wrong vocabulary</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 xml:space="preserve">and showed how an inexpensive sanity check, rather than an aggregate metric, exposed it. The </w:t>
      </w:r>
      <w:r w:rsidRPr="003E67FA">
        <w:rPr>
          <w:rFonts w:ascii="Times New Roman" w:eastAsia="Times New Roman" w:hAnsi="Times New Roman" w:cs="Times New Roman"/>
          <w:color w:val="000000"/>
          <w:sz w:val="24"/>
          <w:szCs w:val="24"/>
        </w:rPr>
        <w:lastRenderedPageBreak/>
        <w:t>inference pipeline (Section 4.8) was then specified with five-beam search, a three-gram no-repeat constraint, and no forced start token, and Section 4.9 set out the two deployable forms of the model, the lightweight adapter and the merged checkpoint. Together these steps yield a trained, dialect-aware translation model whose quality is evaluated in detail in the following chapter.</w:t>
      </w:r>
    </w:p>
    <w:p w14:paraId="408C81E3" w14:textId="77777777" w:rsidR="00D73302" w:rsidRDefault="00D73302" w:rsidP="0048175A">
      <w:pPr>
        <w:rPr>
          <w:rFonts w:ascii="Times New Roman" w:eastAsia="Times New Roman" w:hAnsi="Times New Roman" w:cs="Times New Roman"/>
          <w:b/>
          <w:bCs/>
          <w:color w:val="000000"/>
          <w:sz w:val="24"/>
          <w:szCs w:val="24"/>
        </w:rPr>
      </w:pPr>
    </w:p>
    <w:p w14:paraId="0ABA7DE9" w14:textId="77777777" w:rsidR="00EF03FA" w:rsidRDefault="00EF03FA" w:rsidP="0048175A">
      <w:pPr>
        <w:rPr>
          <w:rFonts w:ascii="Times New Roman" w:eastAsia="Times New Roman" w:hAnsi="Times New Roman" w:cs="Times New Roman"/>
          <w:b/>
          <w:bCs/>
          <w:color w:val="000000"/>
          <w:sz w:val="24"/>
          <w:szCs w:val="24"/>
        </w:rPr>
      </w:pPr>
    </w:p>
    <w:p w14:paraId="781BC1B3" w14:textId="77777777" w:rsidR="007352C5" w:rsidRDefault="007352C5" w:rsidP="0048175A">
      <w:pPr>
        <w:rPr>
          <w:rFonts w:ascii="Times New Roman" w:eastAsia="Times New Roman" w:hAnsi="Times New Roman" w:cs="Times New Roman"/>
          <w:b/>
          <w:bCs/>
          <w:color w:val="000000"/>
          <w:sz w:val="24"/>
          <w:szCs w:val="24"/>
        </w:rPr>
      </w:pPr>
    </w:p>
    <w:p w14:paraId="2CBF3241" w14:textId="77777777" w:rsidR="007352C5" w:rsidRDefault="007352C5" w:rsidP="0048175A">
      <w:pPr>
        <w:rPr>
          <w:rFonts w:ascii="Times New Roman" w:eastAsia="Times New Roman" w:hAnsi="Times New Roman" w:cs="Times New Roman"/>
          <w:b/>
          <w:bCs/>
          <w:color w:val="000000"/>
          <w:sz w:val="24"/>
          <w:szCs w:val="24"/>
        </w:rPr>
      </w:pPr>
    </w:p>
    <w:p w14:paraId="60B79F7F" w14:textId="77777777" w:rsidR="007352C5" w:rsidRDefault="007352C5" w:rsidP="0048175A">
      <w:pPr>
        <w:rPr>
          <w:rFonts w:ascii="Times New Roman" w:eastAsia="Times New Roman" w:hAnsi="Times New Roman" w:cs="Times New Roman"/>
          <w:b/>
          <w:bCs/>
          <w:color w:val="000000"/>
          <w:sz w:val="24"/>
          <w:szCs w:val="24"/>
        </w:rPr>
      </w:pPr>
    </w:p>
    <w:p w14:paraId="572589AA" w14:textId="77777777" w:rsidR="007352C5" w:rsidRDefault="007352C5" w:rsidP="0048175A">
      <w:pPr>
        <w:rPr>
          <w:rFonts w:ascii="Times New Roman" w:eastAsia="Times New Roman" w:hAnsi="Times New Roman" w:cs="Times New Roman"/>
          <w:b/>
          <w:bCs/>
          <w:color w:val="000000"/>
          <w:sz w:val="24"/>
          <w:szCs w:val="24"/>
        </w:rPr>
      </w:pPr>
    </w:p>
    <w:p w14:paraId="0671C40B" w14:textId="77777777" w:rsidR="007352C5" w:rsidRDefault="007352C5" w:rsidP="0048175A">
      <w:pPr>
        <w:rPr>
          <w:rFonts w:ascii="Times New Roman" w:eastAsia="Times New Roman" w:hAnsi="Times New Roman" w:cs="Times New Roman"/>
          <w:b/>
          <w:bCs/>
          <w:color w:val="000000"/>
          <w:sz w:val="24"/>
          <w:szCs w:val="24"/>
        </w:rPr>
      </w:pPr>
    </w:p>
    <w:p w14:paraId="5C274EE2" w14:textId="77777777" w:rsidR="007352C5" w:rsidRDefault="007352C5" w:rsidP="0048175A">
      <w:pPr>
        <w:rPr>
          <w:rFonts w:ascii="Times New Roman" w:eastAsia="Times New Roman" w:hAnsi="Times New Roman" w:cs="Times New Roman"/>
          <w:b/>
          <w:bCs/>
          <w:color w:val="000000"/>
          <w:sz w:val="24"/>
          <w:szCs w:val="24"/>
        </w:rPr>
      </w:pPr>
    </w:p>
    <w:p w14:paraId="396F6D92" w14:textId="77777777" w:rsidR="00864FD3" w:rsidRDefault="00864FD3" w:rsidP="0048175A">
      <w:pPr>
        <w:rPr>
          <w:rFonts w:ascii="Times New Roman" w:eastAsia="Times New Roman" w:hAnsi="Times New Roman" w:cs="Times New Roman"/>
          <w:b/>
          <w:bCs/>
          <w:color w:val="000000"/>
          <w:sz w:val="24"/>
          <w:szCs w:val="24"/>
        </w:rPr>
      </w:pPr>
    </w:p>
    <w:p w14:paraId="55C74F38" w14:textId="77777777" w:rsidR="003E67FA" w:rsidRDefault="003E67FA" w:rsidP="0048175A">
      <w:pPr>
        <w:rPr>
          <w:rFonts w:ascii="Times New Roman" w:eastAsia="Times New Roman" w:hAnsi="Times New Roman" w:cs="Times New Roman"/>
          <w:b/>
          <w:bCs/>
          <w:color w:val="000000"/>
          <w:sz w:val="24"/>
          <w:szCs w:val="24"/>
        </w:rPr>
      </w:pPr>
    </w:p>
    <w:p w14:paraId="55025C06" w14:textId="77777777" w:rsidR="00DD5662" w:rsidRDefault="00DD5662" w:rsidP="00DD5662">
      <w:pPr>
        <w:rPr>
          <w:rFonts w:ascii="Times New Roman" w:eastAsia="Times New Roman" w:hAnsi="Times New Roman" w:cs="Times New Roman"/>
          <w:b/>
          <w:bCs/>
          <w:color w:val="000000"/>
          <w:sz w:val="24"/>
          <w:szCs w:val="24"/>
        </w:rPr>
      </w:pPr>
    </w:p>
    <w:p w14:paraId="5677F165" w14:textId="77777777" w:rsidR="001731D0" w:rsidRDefault="001731D0" w:rsidP="00DD5662">
      <w:pPr>
        <w:jc w:val="center"/>
        <w:rPr>
          <w:rFonts w:ascii="Times New Roman" w:eastAsia="Times New Roman" w:hAnsi="Times New Roman" w:cs="Times New Roman"/>
          <w:b/>
          <w:bCs/>
          <w:color w:val="000000"/>
          <w:sz w:val="32"/>
          <w:szCs w:val="32"/>
        </w:rPr>
      </w:pPr>
    </w:p>
    <w:p w14:paraId="5C2EB3AE" w14:textId="77777777" w:rsidR="001731D0" w:rsidRDefault="001731D0" w:rsidP="00DD5662">
      <w:pPr>
        <w:jc w:val="center"/>
        <w:rPr>
          <w:rFonts w:ascii="Times New Roman" w:eastAsia="Times New Roman" w:hAnsi="Times New Roman" w:cs="Times New Roman"/>
          <w:b/>
          <w:bCs/>
          <w:color w:val="000000"/>
          <w:sz w:val="32"/>
          <w:szCs w:val="32"/>
        </w:rPr>
      </w:pPr>
    </w:p>
    <w:p w14:paraId="2920D227" w14:textId="77777777" w:rsidR="001731D0" w:rsidRDefault="001731D0" w:rsidP="00DD5662">
      <w:pPr>
        <w:jc w:val="center"/>
        <w:rPr>
          <w:rFonts w:ascii="Times New Roman" w:eastAsia="Times New Roman" w:hAnsi="Times New Roman" w:cs="Times New Roman"/>
          <w:b/>
          <w:bCs/>
          <w:color w:val="000000"/>
          <w:sz w:val="32"/>
          <w:szCs w:val="32"/>
        </w:rPr>
      </w:pPr>
    </w:p>
    <w:p w14:paraId="68440ABA" w14:textId="77777777" w:rsidR="001731D0" w:rsidRDefault="001731D0" w:rsidP="00DD5662">
      <w:pPr>
        <w:jc w:val="center"/>
        <w:rPr>
          <w:rFonts w:ascii="Times New Roman" w:eastAsia="Times New Roman" w:hAnsi="Times New Roman" w:cs="Times New Roman"/>
          <w:b/>
          <w:bCs/>
          <w:color w:val="000000"/>
          <w:sz w:val="32"/>
          <w:szCs w:val="32"/>
        </w:rPr>
      </w:pPr>
    </w:p>
    <w:p w14:paraId="180564F3" w14:textId="77777777" w:rsidR="001731D0" w:rsidRDefault="001731D0" w:rsidP="00DD5662">
      <w:pPr>
        <w:jc w:val="center"/>
        <w:rPr>
          <w:rFonts w:ascii="Times New Roman" w:eastAsia="Times New Roman" w:hAnsi="Times New Roman" w:cs="Times New Roman"/>
          <w:b/>
          <w:bCs/>
          <w:color w:val="000000"/>
          <w:sz w:val="32"/>
          <w:szCs w:val="32"/>
        </w:rPr>
      </w:pPr>
    </w:p>
    <w:p w14:paraId="658D4BE8" w14:textId="77777777" w:rsidR="001731D0" w:rsidRDefault="001731D0" w:rsidP="001731D0">
      <w:pPr>
        <w:rPr>
          <w:rFonts w:ascii="Times New Roman" w:eastAsia="Times New Roman" w:hAnsi="Times New Roman" w:cs="Times New Roman"/>
          <w:b/>
          <w:bCs/>
          <w:color w:val="000000"/>
          <w:sz w:val="32"/>
          <w:szCs w:val="32"/>
        </w:rPr>
      </w:pPr>
    </w:p>
    <w:p w14:paraId="7643766D" w14:textId="1384B7D6" w:rsidR="00D00E4B" w:rsidRPr="00D00E4B" w:rsidRDefault="00636413" w:rsidP="001731D0">
      <w:pPr>
        <w:jc w:val="center"/>
        <w:rPr>
          <w:rFonts w:ascii="Times New Roman" w:eastAsia="Times New Roman" w:hAnsi="Times New Roman" w:cs="Times New Roman"/>
          <w:b/>
          <w:bCs/>
          <w:color w:val="000000"/>
          <w:sz w:val="32"/>
          <w:szCs w:val="32"/>
        </w:rPr>
      </w:pPr>
      <w:r w:rsidRPr="00D00E4B">
        <w:rPr>
          <w:rFonts w:ascii="Times New Roman" w:eastAsia="Times New Roman" w:hAnsi="Times New Roman" w:cs="Times New Roman"/>
          <w:b/>
          <w:bCs/>
          <w:color w:val="000000"/>
          <w:sz w:val="32"/>
          <w:szCs w:val="32"/>
        </w:rPr>
        <w:lastRenderedPageBreak/>
        <w:t>CHAPTER 5: RESULTS</w:t>
      </w:r>
    </w:p>
    <w:p w14:paraId="04AABE22" w14:textId="798CDD69" w:rsidR="00D00E4B" w:rsidRPr="00D00E4B" w:rsidRDefault="00D00E4B" w:rsidP="00D00E4B">
      <w:pPr>
        <w:rPr>
          <w:rFonts w:ascii="Times New Roman" w:eastAsia="Times New Roman" w:hAnsi="Times New Roman" w:cs="Times New Roman"/>
          <w:b/>
          <w:bCs/>
          <w:color w:val="000000"/>
          <w:sz w:val="28"/>
          <w:szCs w:val="28"/>
        </w:rPr>
      </w:pPr>
      <w:r w:rsidRPr="00D00E4B">
        <w:rPr>
          <w:rFonts w:ascii="Times New Roman" w:eastAsia="Times New Roman" w:hAnsi="Times New Roman" w:cs="Times New Roman"/>
          <w:b/>
          <w:bCs/>
          <w:color w:val="000000"/>
          <w:sz w:val="28"/>
          <w:szCs w:val="28"/>
        </w:rPr>
        <w:t>5.1 Training Dynamics</w:t>
      </w:r>
    </w:p>
    <w:p w14:paraId="3592D05C" w14:textId="748060A1" w:rsidR="003E67FA" w:rsidRPr="003E67FA" w:rsidRDefault="003E67FA" w:rsidP="003E67FA">
      <w:pPr>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Figure 5.1 plots the training and validation loss of the final model (rank 256) over the twenty epochs. Both curves fall steeply for the first five epochs, from around five to below three, and then flatten as the adapter converges. The validation loss decreases monotonically to 2.22 and shows no upturn, so the early-stopping rule was not triggered and the final epoch supplied the best model. Throughout the run the two curves stay close together, and by convergence the training loss settles a little below the validation loss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 modest gap of about 0.26 that reflects the adapter starting to fit the training pairs slightly more closely than the held-out set, while remaining small enough to confirm genuine generalisation rather than memorisation. As the rank sweep of Section 4.6.1 showed, it is precisely when this gap widens sharply</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at ranks 512 and 1024</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that the extra capacity stops improving translation quality.</w:t>
      </w:r>
    </w:p>
    <w:p w14:paraId="5C50368E" w14:textId="5865EB30" w:rsidR="003E67FA" w:rsidRPr="003E67FA" w:rsidRDefault="003E67FA" w:rsidP="003E67FA">
      <w:pPr>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The shape of the curve is itself informative. The steep fall over the first five epochs is the model rapidly internalising the most frequent and regular transformations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pronoun reduction, the common case endings, and the high-frequency lexical substitutions catalogued in Chapter 3. The long, shallow tail that follows reflects diminishing returns: what remains to be learned is the rarer vocabulary and the less regular morphology, which appear too few times in a corpus of this size for the adapter to capture them reliably. This pattern is consistent across the run and is the clearest single piece of evidence that the principal lever for further improvement is more data rather than longer training, a point developed in Section 5.6 and Chapter 6.</w:t>
      </w:r>
    </w:p>
    <w:p w14:paraId="62B2BA33" w14:textId="00C955EC" w:rsidR="00D73302" w:rsidRDefault="00ED7BCF" w:rsidP="00E93C92">
      <w:pPr>
        <w:jc w:val="center"/>
        <w:rPr>
          <w:rFonts w:ascii="Times New Roman" w:eastAsia="Times New Roman" w:hAnsi="Times New Roman" w:cs="Times New Roman"/>
          <w:b/>
          <w:bCs/>
          <w:color w:val="000000"/>
          <w:sz w:val="24"/>
          <w:szCs w:val="24"/>
        </w:rPr>
      </w:pPr>
      <w:r w:rsidRPr="00ED7BCF">
        <w:rPr>
          <w:rFonts w:ascii="Times New Roman" w:eastAsia="Times New Roman" w:hAnsi="Times New Roman" w:cs="Times New Roman"/>
          <w:b/>
          <w:bCs/>
          <w:noProof/>
          <w:color w:val="000000"/>
          <w:sz w:val="24"/>
          <w:szCs w:val="24"/>
        </w:rPr>
        <w:drawing>
          <wp:inline distT="0" distB="0" distL="0" distR="0" wp14:anchorId="46F1EAF1" wp14:editId="21A7ABC7">
            <wp:extent cx="5760022" cy="2377440"/>
            <wp:effectExtent l="0" t="0" r="0" b="3810"/>
            <wp:docPr id="12093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10686" name=""/>
                    <pic:cNvPicPr/>
                  </pic:nvPicPr>
                  <pic:blipFill>
                    <a:blip r:embed="rId37"/>
                    <a:stretch>
                      <a:fillRect/>
                    </a:stretch>
                  </pic:blipFill>
                  <pic:spPr>
                    <a:xfrm>
                      <a:off x="0" y="0"/>
                      <a:ext cx="5768664" cy="2381007"/>
                    </a:xfrm>
                    <a:prstGeom prst="rect">
                      <a:avLst/>
                    </a:prstGeom>
                  </pic:spPr>
                </pic:pic>
              </a:graphicData>
            </a:graphic>
          </wp:inline>
        </w:drawing>
      </w:r>
    </w:p>
    <w:p w14:paraId="3605FF61" w14:textId="27235C3A" w:rsidR="00D73302" w:rsidRDefault="00E93C92" w:rsidP="00ED7BCF">
      <w:pPr>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5.1</w:t>
      </w:r>
      <w:r w:rsidR="00F504C1">
        <w:rPr>
          <w:rFonts w:ascii="Times New Roman" w:eastAsia="Times New Roman" w:hAnsi="Times New Roman" w:cs="Times New Roman"/>
          <w:b/>
          <w:bCs/>
          <w:color w:val="000000"/>
          <w:sz w:val="20"/>
          <w:szCs w:val="20"/>
        </w:rPr>
        <w:t>:</w:t>
      </w:r>
      <w:r w:rsidRPr="00E93C92">
        <w:rPr>
          <w:rFonts w:ascii="Times New Roman" w:eastAsia="Times New Roman" w:hAnsi="Times New Roman" w:cs="Times New Roman"/>
          <w:b/>
          <w:bCs/>
          <w:color w:val="000000"/>
          <w:sz w:val="24"/>
          <w:szCs w:val="24"/>
        </w:rPr>
        <w:t> </w:t>
      </w:r>
      <w:r w:rsidRPr="00E93C92">
        <w:rPr>
          <w:rFonts w:ascii="Times New Roman" w:eastAsia="Times New Roman" w:hAnsi="Times New Roman" w:cs="Times New Roman"/>
          <w:color w:val="000000"/>
          <w:sz w:val="20"/>
          <w:szCs w:val="20"/>
        </w:rPr>
        <w:t>Training and validation cross-entropy loss across twenty epochs</w:t>
      </w:r>
    </w:p>
    <w:p w14:paraId="53081F63" w14:textId="4A650356" w:rsidR="00E93C92" w:rsidRPr="00ED7BCF" w:rsidRDefault="00E93C92" w:rsidP="00E93C92">
      <w:pPr>
        <w:rPr>
          <w:rFonts w:ascii="Times New Roman" w:eastAsia="Times New Roman" w:hAnsi="Times New Roman" w:cs="Times New Roman"/>
          <w:b/>
          <w:bCs/>
          <w:color w:val="000000"/>
          <w:sz w:val="28"/>
          <w:szCs w:val="28"/>
        </w:rPr>
      </w:pPr>
      <w:r w:rsidRPr="00ED7BCF">
        <w:rPr>
          <w:rFonts w:ascii="Times New Roman" w:eastAsia="Times New Roman" w:hAnsi="Times New Roman" w:cs="Times New Roman"/>
          <w:b/>
          <w:bCs/>
          <w:color w:val="000000"/>
          <w:sz w:val="28"/>
          <w:szCs w:val="28"/>
        </w:rPr>
        <w:lastRenderedPageBreak/>
        <w:t>5.2 Quantitative Results</w:t>
      </w:r>
    </w:p>
    <w:p w14:paraId="19C19D3B" w14:textId="7329AF45" w:rsidR="00435FA2" w:rsidRDefault="00435FA2" w:rsidP="00435FA2">
      <w:pPr>
        <w:jc w:val="both"/>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color w:val="000000"/>
          <w:sz w:val="24"/>
          <w:szCs w:val="24"/>
        </w:rPr>
        <w:t>On the held-out test set the final adapted model (rank 256) reaches a corpus BLEU of 18.09, summarised with the final loss values in Table 5.1 and set in the context of the full rank sweep in Section 4.6.1. The figure should be read against two reference points. The unadopted base model, run in the same Indic-to-Indic direction, reproduces the standard input almost unchanged and therefore performs essentially no dialect conversion; its output is fluent Kannada but the wrong variety. Fine-tuning is what introduces the dialectal transformation. At the same time, a BLEU near eighteen understates the system's competence, because each source sentence has a single reference whereas the dialect admits several correct renderings; a correct output that chooses a different valid particle or synonym is penalised on surface overlap. BLEU is therefore treated as a conservative floor, and the qualitative analysis that follows gives a fuller picture.</w:t>
      </w:r>
      <w:r w:rsidRPr="00435FA2">
        <w:rPr>
          <w:rFonts w:ascii="Times New Roman" w:eastAsia="Times New Roman" w:hAnsi="Times New Roman" w:cs="Times New Roman"/>
          <w:b/>
          <w:bCs/>
          <w:color w:val="000000"/>
          <w:sz w:val="24"/>
          <w:szCs w:val="24"/>
        </w:rPr>
        <w:t xml:space="preserve"> </w:t>
      </w:r>
    </w:p>
    <w:p w14:paraId="498F026C" w14:textId="65EEEB31" w:rsidR="00107615" w:rsidRPr="00107615" w:rsidRDefault="00107615" w:rsidP="00107615">
      <w:pPr>
        <w:jc w:val="center"/>
        <w:rPr>
          <w:rFonts w:ascii="Times New Roman" w:eastAsia="Times New Roman" w:hAnsi="Times New Roman" w:cs="Times New Roman"/>
          <w:color w:val="000000"/>
          <w:sz w:val="20"/>
          <w:szCs w:val="20"/>
        </w:rPr>
      </w:pPr>
      <w:r w:rsidRPr="00107615">
        <w:rPr>
          <w:rFonts w:ascii="Times New Roman" w:eastAsia="Times New Roman" w:hAnsi="Times New Roman" w:cs="Times New Roman"/>
          <w:b/>
          <w:bCs/>
          <w:color w:val="000000"/>
          <w:sz w:val="20"/>
          <w:szCs w:val="20"/>
        </w:rPr>
        <w:t>Table 5.1</w:t>
      </w:r>
      <w:r w:rsidR="00F504C1">
        <w:rPr>
          <w:rFonts w:ascii="Times New Roman" w:eastAsia="Times New Roman" w:hAnsi="Times New Roman" w:cs="Times New Roman"/>
          <w:b/>
          <w:bCs/>
          <w:color w:val="000000"/>
          <w:sz w:val="20"/>
          <w:szCs w:val="20"/>
        </w:rPr>
        <w:t>:</w:t>
      </w:r>
      <w:r w:rsidRPr="00107615">
        <w:rPr>
          <w:rFonts w:ascii="Times New Roman" w:eastAsia="Times New Roman" w:hAnsi="Times New Roman" w:cs="Times New Roman"/>
          <w:b/>
          <w:bCs/>
          <w:color w:val="000000"/>
          <w:sz w:val="20"/>
          <w:szCs w:val="20"/>
        </w:rPr>
        <w:t> </w:t>
      </w:r>
      <w:r w:rsidRPr="00107615">
        <w:rPr>
          <w:rFonts w:ascii="Times New Roman" w:eastAsia="Times New Roman" w:hAnsi="Times New Roman" w:cs="Times New Roman"/>
          <w:color w:val="000000"/>
          <w:sz w:val="20"/>
          <w:szCs w:val="20"/>
        </w:rPr>
        <w:t>Quantitative results on the held-out test set</w:t>
      </w:r>
    </w:p>
    <w:p w14:paraId="1752C5F9" w14:textId="0E34CB14" w:rsidR="00107615" w:rsidRDefault="00435FA2" w:rsidP="00107615">
      <w:pPr>
        <w:jc w:val="center"/>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b/>
          <w:bCs/>
          <w:noProof/>
          <w:color w:val="000000"/>
          <w:sz w:val="24"/>
          <w:szCs w:val="24"/>
        </w:rPr>
        <w:drawing>
          <wp:inline distT="0" distB="0" distL="0" distR="0" wp14:anchorId="1A5F7B56" wp14:editId="1F853DEE">
            <wp:extent cx="5760085" cy="1285875"/>
            <wp:effectExtent l="0" t="0" r="0" b="9525"/>
            <wp:docPr id="5868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94322" name=""/>
                    <pic:cNvPicPr/>
                  </pic:nvPicPr>
                  <pic:blipFill>
                    <a:blip r:embed="rId38"/>
                    <a:stretch>
                      <a:fillRect/>
                    </a:stretch>
                  </pic:blipFill>
                  <pic:spPr>
                    <a:xfrm>
                      <a:off x="0" y="0"/>
                      <a:ext cx="5760085" cy="1285875"/>
                    </a:xfrm>
                    <a:prstGeom prst="rect">
                      <a:avLst/>
                    </a:prstGeom>
                  </pic:spPr>
                </pic:pic>
              </a:graphicData>
            </a:graphic>
          </wp:inline>
        </w:drawing>
      </w:r>
    </w:p>
    <w:p w14:paraId="6007D8B8" w14:textId="23AA55EB" w:rsidR="00F27792" w:rsidRDefault="00435FA2" w:rsidP="00F27792">
      <w:pPr>
        <w:jc w:val="both"/>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color w:val="000000"/>
          <w:sz w:val="24"/>
          <w:szCs w:val="24"/>
        </w:rPr>
        <w:t>Because BLEU captures only surface overlap against a single reference, a complementary human-in-the-loop evaluation was carried out; this is essential for a dialect task, where several renderings of the same sentence can be equally correct and a purely automatic score cannot recognise them. A stratified sample of 100 test sentences</w:t>
      </w:r>
      <w:r>
        <w:rPr>
          <w:rFonts w:ascii="Times New Roman" w:eastAsia="Times New Roman" w:hAnsi="Times New Roman" w:cs="Times New Roman"/>
          <w:color w:val="000000"/>
          <w:sz w:val="24"/>
          <w:szCs w:val="24"/>
        </w:rPr>
        <w:t xml:space="preserve"> </w:t>
      </w:r>
      <w:r w:rsidRPr="00435FA2">
        <w:rPr>
          <w:rFonts w:ascii="Times New Roman" w:eastAsia="Times New Roman" w:hAnsi="Times New Roman" w:cs="Times New Roman"/>
          <w:color w:val="000000"/>
          <w:sz w:val="24"/>
          <w:szCs w:val="24"/>
        </w:rPr>
        <w:t>spread across the length bands of Figure 5.2 and the topic domains of the corpus</w:t>
      </w:r>
      <w:r>
        <w:rPr>
          <w:rFonts w:ascii="Times New Roman" w:eastAsia="Times New Roman" w:hAnsi="Times New Roman" w:cs="Times New Roman"/>
          <w:color w:val="000000"/>
          <w:sz w:val="24"/>
          <w:szCs w:val="24"/>
        </w:rPr>
        <w:t xml:space="preserve"> </w:t>
      </w:r>
      <w:r w:rsidRPr="00435FA2">
        <w:rPr>
          <w:rFonts w:ascii="Times New Roman" w:eastAsia="Times New Roman" w:hAnsi="Times New Roman" w:cs="Times New Roman"/>
          <w:color w:val="000000"/>
          <w:sz w:val="24"/>
          <w:szCs w:val="24"/>
        </w:rPr>
        <w:t>was rated independently by three native speakers of Dharwad Kannada, including the author, who was born and raised in the region and has a command of the variety. Each output was scored on a five-point scale along three dimensions: adequacy (is the meaning of the source preserved?), dialect</w:t>
      </w:r>
      <w:r w:rsidRPr="00435FA2">
        <w:rPr>
          <w:rFonts w:ascii="Times New Roman" w:eastAsia="Times New Roman" w:hAnsi="Times New Roman" w:cs="Times New Roman"/>
          <w:i/>
          <w:iCs/>
          <w:color w:val="000000"/>
          <w:sz w:val="24"/>
          <w:szCs w:val="24"/>
        </w:rPr>
        <w:t xml:space="preserve"> </w:t>
      </w:r>
      <w:r w:rsidRPr="00435FA2">
        <w:rPr>
          <w:rFonts w:ascii="Times New Roman" w:eastAsia="Times New Roman" w:hAnsi="Times New Roman" w:cs="Times New Roman"/>
          <w:color w:val="000000"/>
          <w:sz w:val="24"/>
          <w:szCs w:val="24"/>
        </w:rPr>
        <w:t>accuracy (is this the form a Dharwad speaker would actually use?), and fluency (does it read naturally?). Raters also gave a binary judgement of whether each output was acceptable for everyday use. To limit the bias introduced by the author rating a system they built, scoring was done blind to which examples were strong, partial, or failed, and the author’s ratings were compared against the two independent raters for consistency. The mean results are reported in Table 5.2.</w:t>
      </w:r>
    </w:p>
    <w:p w14:paraId="526D7483" w14:textId="77777777" w:rsidR="00F27792" w:rsidRDefault="00F27792" w:rsidP="00F27792">
      <w:pPr>
        <w:jc w:val="both"/>
        <w:rPr>
          <w:rFonts w:ascii="Times New Roman" w:eastAsia="Times New Roman" w:hAnsi="Times New Roman" w:cs="Times New Roman"/>
          <w:b/>
          <w:bCs/>
          <w:color w:val="000000"/>
          <w:sz w:val="24"/>
          <w:szCs w:val="24"/>
        </w:rPr>
      </w:pPr>
    </w:p>
    <w:p w14:paraId="5B2A6BD9" w14:textId="3A15A6EE" w:rsidR="00F27792" w:rsidRPr="00F27792" w:rsidRDefault="00F27792" w:rsidP="00F27792">
      <w:pPr>
        <w:jc w:val="center"/>
        <w:rPr>
          <w:rFonts w:ascii="Times New Roman" w:eastAsia="Times New Roman" w:hAnsi="Times New Roman" w:cs="Times New Roman"/>
          <w:b/>
          <w:bCs/>
          <w:color w:val="000000"/>
          <w:sz w:val="20"/>
          <w:szCs w:val="20"/>
        </w:rPr>
      </w:pPr>
      <w:r w:rsidRPr="00F27792">
        <w:rPr>
          <w:rFonts w:ascii="Times New Roman" w:eastAsia="Times New Roman" w:hAnsi="Times New Roman" w:cs="Times New Roman"/>
          <w:b/>
          <w:bCs/>
          <w:color w:val="000000"/>
          <w:sz w:val="20"/>
          <w:szCs w:val="20"/>
        </w:rPr>
        <w:t>Table 5.2</w:t>
      </w:r>
      <w:r w:rsidR="00F504C1">
        <w:rPr>
          <w:rFonts w:ascii="Times New Roman" w:eastAsia="Times New Roman" w:hAnsi="Times New Roman" w:cs="Times New Roman"/>
          <w:b/>
          <w:bCs/>
          <w:color w:val="000000"/>
          <w:sz w:val="20"/>
          <w:szCs w:val="20"/>
        </w:rPr>
        <w:t>:</w:t>
      </w:r>
      <w:r w:rsidRPr="00F27792">
        <w:rPr>
          <w:rFonts w:ascii="Times New Roman" w:eastAsia="Times New Roman" w:hAnsi="Times New Roman" w:cs="Times New Roman"/>
          <w:b/>
          <w:bCs/>
          <w:color w:val="000000"/>
          <w:sz w:val="20"/>
          <w:szCs w:val="20"/>
        </w:rPr>
        <w:t> </w:t>
      </w:r>
      <w:r w:rsidRPr="00F27792">
        <w:rPr>
          <w:rFonts w:ascii="Times New Roman" w:eastAsia="Times New Roman" w:hAnsi="Times New Roman" w:cs="Times New Roman"/>
          <w:color w:val="000000"/>
          <w:sz w:val="20"/>
          <w:szCs w:val="20"/>
        </w:rPr>
        <w:t>Human evaluation by three native speakers on 100 test sentences</w:t>
      </w:r>
    </w:p>
    <w:p w14:paraId="41EA3719" w14:textId="63686446" w:rsidR="00F27792" w:rsidRDefault="00F27792" w:rsidP="00F27792">
      <w:pPr>
        <w:jc w:val="both"/>
        <w:rPr>
          <w:rFonts w:ascii="Times New Roman" w:eastAsia="Times New Roman" w:hAnsi="Times New Roman" w:cs="Times New Roman"/>
          <w:b/>
          <w:bCs/>
          <w:color w:val="000000"/>
          <w:sz w:val="24"/>
          <w:szCs w:val="24"/>
        </w:rPr>
      </w:pPr>
      <w:r w:rsidRPr="00F27792">
        <w:rPr>
          <w:rFonts w:ascii="Times New Roman" w:eastAsia="Times New Roman" w:hAnsi="Times New Roman" w:cs="Times New Roman"/>
          <w:b/>
          <w:bCs/>
          <w:noProof/>
          <w:color w:val="000000"/>
          <w:sz w:val="24"/>
          <w:szCs w:val="24"/>
        </w:rPr>
        <w:drawing>
          <wp:inline distT="0" distB="0" distL="0" distR="0" wp14:anchorId="36DBB503" wp14:editId="25BBF6EE">
            <wp:extent cx="5340624" cy="1409772"/>
            <wp:effectExtent l="0" t="0" r="0" b="0"/>
            <wp:docPr id="69108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85218" name=""/>
                    <pic:cNvPicPr/>
                  </pic:nvPicPr>
                  <pic:blipFill>
                    <a:blip r:embed="rId39"/>
                    <a:stretch>
                      <a:fillRect/>
                    </a:stretch>
                  </pic:blipFill>
                  <pic:spPr>
                    <a:xfrm>
                      <a:off x="0" y="0"/>
                      <a:ext cx="5340624" cy="1409772"/>
                    </a:xfrm>
                    <a:prstGeom prst="rect">
                      <a:avLst/>
                    </a:prstGeom>
                  </pic:spPr>
                </pic:pic>
              </a:graphicData>
            </a:graphic>
          </wp:inline>
        </w:drawing>
      </w:r>
    </w:p>
    <w:p w14:paraId="2CD8551B" w14:textId="77777777" w:rsidR="00435FA2" w:rsidRPr="00435FA2" w:rsidRDefault="00435FA2" w:rsidP="00435FA2">
      <w:pPr>
        <w:jc w:val="both"/>
        <w:rPr>
          <w:rFonts w:ascii="Times New Roman" w:eastAsia="Times New Roman" w:hAnsi="Times New Roman" w:cs="Times New Roman"/>
          <w:color w:val="000000"/>
          <w:sz w:val="24"/>
          <w:szCs w:val="24"/>
        </w:rPr>
      </w:pPr>
      <w:r w:rsidRPr="00435FA2">
        <w:rPr>
          <w:rFonts w:ascii="Times New Roman" w:eastAsia="Times New Roman" w:hAnsi="Times New Roman" w:cs="Times New Roman"/>
          <w:color w:val="000000"/>
          <w:sz w:val="24"/>
          <w:szCs w:val="24"/>
        </w:rPr>
        <w:t>The human ratings confirm the automatic picture from a different direction. Adequacy and fluency are high, which means the system almost always produces well-formed Kannada that preserves the meaning of the source; the markedly lower dialect-accuracy score is the human counterpart of the under-</w:t>
      </w:r>
      <w:proofErr w:type="spellStart"/>
      <w:r w:rsidRPr="00435FA2">
        <w:rPr>
          <w:rFonts w:ascii="Times New Roman" w:eastAsia="Times New Roman" w:hAnsi="Times New Roman" w:cs="Times New Roman"/>
          <w:color w:val="000000"/>
          <w:sz w:val="24"/>
          <w:szCs w:val="24"/>
        </w:rPr>
        <w:t>dialectisation</w:t>
      </w:r>
      <w:proofErr w:type="spellEnd"/>
      <w:r w:rsidRPr="00435FA2">
        <w:rPr>
          <w:rFonts w:ascii="Times New Roman" w:eastAsia="Times New Roman" w:hAnsi="Times New Roman" w:cs="Times New Roman"/>
          <w:color w:val="000000"/>
          <w:sz w:val="24"/>
          <w:szCs w:val="24"/>
        </w:rPr>
        <w:t xml:space="preserve"> identified in the error analysis, where a correct but standard form is left in place. Agreement among the raters was substantial (α = 0.71), and the 63 per cent acceptability rate aligns closely with the combined strong-and-partial share seen in Figure 5.3. Taken together, the human-in-the-loop results give independent confirmation that the system is useful well beyond what a BLEU of 18.09 alone would suggest, and they establish a native-speaker evaluation protocol that can be scaled up as the corpus grows.</w:t>
      </w:r>
    </w:p>
    <w:p w14:paraId="0245AE3A" w14:textId="2B5EB3ED" w:rsidR="00435FA2" w:rsidRDefault="00435FA2" w:rsidP="00435FA2">
      <w:pPr>
        <w:jc w:val="both"/>
        <w:rPr>
          <w:rFonts w:ascii="Times New Roman" w:eastAsia="Times New Roman" w:hAnsi="Times New Roman" w:cs="Times New Roman"/>
          <w:color w:val="000000"/>
          <w:sz w:val="24"/>
          <w:szCs w:val="24"/>
        </w:rPr>
      </w:pPr>
      <w:r w:rsidRPr="00435FA2">
        <w:rPr>
          <w:rFonts w:ascii="Times New Roman" w:eastAsia="Times New Roman" w:hAnsi="Times New Roman" w:cs="Times New Roman"/>
          <w:color w:val="000000"/>
          <w:sz w:val="24"/>
          <w:szCs w:val="24"/>
        </w:rPr>
        <w:t xml:space="preserve">The score is also best understood relative to the only comparable prior work. The earlier study of Kannada dialects </w:t>
      </w:r>
      <w:sdt>
        <w:sdtPr>
          <w:rPr>
            <w:rFonts w:ascii="Times New Roman" w:hAnsi="Times New Roman" w:cs="Times New Roman"/>
            <w:color w:val="000000"/>
            <w:sz w:val="24"/>
            <w:szCs w:val="24"/>
          </w:rPr>
          <w:tag w:val="MENDELEY_CITATION_v3_eyJjaXRhdGlvbklEIjoiTUVOREVMRVlfQ0lUQVRJT05fNTQwMjc1MTgtYTU5Mi00ZDZmLWFjYmMtNWVlMzRhNWQyMDBk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894122362"/>
          <w:placeholder>
            <w:docPart w:val="DE132352DA6044C49DCA32948F03C37F"/>
          </w:placeholder>
        </w:sdtPr>
        <w:sdtContent>
          <w:r w:rsidR="00D05029" w:rsidRPr="00D05029">
            <w:rPr>
              <w:rFonts w:ascii="Times New Roman" w:hAnsi="Times New Roman" w:cs="Times New Roman"/>
              <w:color w:val="000000"/>
              <w:sz w:val="24"/>
              <w:szCs w:val="24"/>
            </w:rPr>
            <w:t>(Patil et al., 2024)</w:t>
          </w:r>
        </w:sdtContent>
      </w:sdt>
      <w:r w:rsidRPr="00435FA2">
        <w:rPr>
          <w:rFonts w:ascii="Times New Roman" w:eastAsia="Times New Roman" w:hAnsi="Times New Roman" w:cs="Times New Roman"/>
          <w:color w:val="000000"/>
          <w:sz w:val="24"/>
          <w:szCs w:val="24"/>
        </w:rPr>
        <w:t xml:space="preserve"> translated dialect into English with recurrent models and reported low single-digit BLEU; the present system instead performs direct intra-language conversion, a harder alignment to score on surface overlap because source and target share most of their orthography. A useful way to read the metric is by input length, shown in Figure 5.2, everyday sentences that dominate the corpus and falls steadily as sentences lengthen, mirroring the loss-curve observation that rare and complex constructions are the residual difficulty.</w:t>
      </w:r>
    </w:p>
    <w:p w14:paraId="18E5364F" w14:textId="4C8384A3" w:rsidR="00F27792" w:rsidRDefault="006D0ADC" w:rsidP="006D0ADC">
      <w:pPr>
        <w:jc w:val="center"/>
        <w:rPr>
          <w:rFonts w:ascii="Times New Roman" w:eastAsia="Times New Roman" w:hAnsi="Times New Roman" w:cs="Times New Roman"/>
          <w:color w:val="000000"/>
          <w:sz w:val="20"/>
          <w:szCs w:val="20"/>
        </w:rPr>
      </w:pPr>
      <w:r w:rsidRPr="006D0ADC">
        <w:rPr>
          <w:rFonts w:ascii="Times New Roman" w:eastAsia="Times New Roman" w:hAnsi="Times New Roman" w:cs="Times New Roman"/>
          <w:b/>
          <w:bCs/>
          <w:noProof/>
          <w:color w:val="000000"/>
          <w:sz w:val="24"/>
          <w:szCs w:val="24"/>
        </w:rPr>
        <w:lastRenderedPageBreak/>
        <w:drawing>
          <wp:anchor distT="0" distB="0" distL="114300" distR="114300" simplePos="0" relativeHeight="251658240" behindDoc="0" locked="0" layoutInCell="1" allowOverlap="1" wp14:anchorId="712816F3" wp14:editId="3F3383A9">
            <wp:simplePos x="0" y="0"/>
            <wp:positionH relativeFrom="column">
              <wp:posOffset>-37796</wp:posOffset>
            </wp:positionH>
            <wp:positionV relativeFrom="paragraph">
              <wp:posOffset>0</wp:posOffset>
            </wp:positionV>
            <wp:extent cx="5759450" cy="1987550"/>
            <wp:effectExtent l="0" t="0" r="0" b="0"/>
            <wp:wrapSquare wrapText="bothSides"/>
            <wp:docPr id="1796754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4589" name=""/>
                    <pic:cNvPicPr/>
                  </pic:nvPicPr>
                  <pic:blipFill>
                    <a:blip r:embed="rId40">
                      <a:extLst>
                        <a:ext uri="{28A0092B-C50C-407E-A947-70E740481C1C}">
                          <a14:useLocalDpi xmlns:a14="http://schemas.microsoft.com/office/drawing/2010/main" val="0"/>
                        </a:ext>
                      </a:extLst>
                    </a:blip>
                    <a:stretch>
                      <a:fillRect/>
                    </a:stretch>
                  </pic:blipFill>
                  <pic:spPr>
                    <a:xfrm>
                      <a:off x="0" y="0"/>
                      <a:ext cx="5759450" cy="1987550"/>
                    </a:xfrm>
                    <a:prstGeom prst="rect">
                      <a:avLst/>
                    </a:prstGeom>
                  </pic:spPr>
                </pic:pic>
              </a:graphicData>
            </a:graphic>
            <wp14:sizeRelV relativeFrom="margin">
              <wp14:pctHeight>0</wp14:pctHeight>
            </wp14:sizeRelV>
          </wp:anchor>
        </w:drawing>
      </w:r>
      <w:r>
        <w:rPr>
          <w:rFonts w:ascii="Times New Roman" w:eastAsia="Times New Roman" w:hAnsi="Times New Roman" w:cs="Times New Roman"/>
          <w:b/>
          <w:bCs/>
          <w:color w:val="000000"/>
          <w:sz w:val="24"/>
          <w:szCs w:val="24"/>
        </w:rPr>
        <w:br w:type="textWrapping" w:clear="all"/>
      </w:r>
      <w:r w:rsidRPr="006D0ADC">
        <w:rPr>
          <w:rFonts w:ascii="Times New Roman" w:eastAsia="Times New Roman" w:hAnsi="Times New Roman" w:cs="Times New Roman"/>
          <w:b/>
          <w:bCs/>
          <w:color w:val="000000"/>
          <w:sz w:val="20"/>
          <w:szCs w:val="20"/>
        </w:rPr>
        <w:t>Figure 5.2</w:t>
      </w:r>
      <w:r>
        <w:rPr>
          <w:rFonts w:ascii="Times New Roman" w:eastAsia="Times New Roman" w:hAnsi="Times New Roman" w:cs="Times New Roman"/>
          <w:b/>
          <w:bCs/>
          <w:color w:val="000000"/>
          <w:sz w:val="20"/>
          <w:szCs w:val="20"/>
        </w:rPr>
        <w:t>:</w:t>
      </w:r>
      <w:r w:rsidRPr="006D0ADC">
        <w:rPr>
          <w:rFonts w:ascii="Times New Roman" w:eastAsia="Times New Roman" w:hAnsi="Times New Roman" w:cs="Times New Roman"/>
          <w:b/>
          <w:bCs/>
          <w:color w:val="000000"/>
          <w:sz w:val="20"/>
          <w:szCs w:val="20"/>
        </w:rPr>
        <w:t> </w:t>
      </w:r>
      <w:r w:rsidRPr="006D0ADC">
        <w:rPr>
          <w:rFonts w:ascii="Times New Roman" w:eastAsia="Times New Roman" w:hAnsi="Times New Roman" w:cs="Times New Roman"/>
          <w:color w:val="000000"/>
          <w:sz w:val="20"/>
          <w:szCs w:val="20"/>
        </w:rPr>
        <w:t>Test BLEU by source sentence length</w:t>
      </w:r>
    </w:p>
    <w:p w14:paraId="63B61641" w14:textId="77777777" w:rsidR="001731D0" w:rsidRPr="006D0ADC" w:rsidRDefault="001731D0" w:rsidP="006D0ADC">
      <w:pPr>
        <w:jc w:val="center"/>
        <w:rPr>
          <w:rFonts w:ascii="Times New Roman" w:eastAsia="Times New Roman" w:hAnsi="Times New Roman" w:cs="Times New Roman"/>
          <w:b/>
          <w:bCs/>
          <w:color w:val="000000"/>
          <w:sz w:val="20"/>
          <w:szCs w:val="20"/>
        </w:rPr>
      </w:pPr>
    </w:p>
    <w:p w14:paraId="5860EC64" w14:textId="7C3AC123" w:rsidR="00F348EB" w:rsidRPr="00E2487F" w:rsidRDefault="00F348EB" w:rsidP="00F348EB">
      <w:pPr>
        <w:rPr>
          <w:rFonts w:ascii="Times New Roman" w:eastAsia="Times New Roman" w:hAnsi="Times New Roman" w:cs="Times New Roman"/>
          <w:b/>
          <w:bCs/>
          <w:color w:val="000000"/>
          <w:sz w:val="28"/>
          <w:szCs w:val="28"/>
        </w:rPr>
      </w:pPr>
      <w:r w:rsidRPr="00E2487F">
        <w:rPr>
          <w:rFonts w:ascii="Times New Roman" w:eastAsia="Times New Roman" w:hAnsi="Times New Roman" w:cs="Times New Roman"/>
          <w:b/>
          <w:bCs/>
          <w:color w:val="000000"/>
          <w:sz w:val="28"/>
          <w:szCs w:val="28"/>
        </w:rPr>
        <w:t>5.3 Qualitative Analysis</w:t>
      </w:r>
    </w:p>
    <w:p w14:paraId="2AA6B621" w14:textId="16B79408" w:rsidR="006D0ADC" w:rsidRDefault="006D0ADC" w:rsidP="00B71859">
      <w:pPr>
        <w:jc w:val="both"/>
        <w:rPr>
          <w:rFonts w:ascii="Times New Roman" w:eastAsia="Times New Roman" w:hAnsi="Times New Roman" w:cs="Times New Roman"/>
          <w:b/>
          <w:bCs/>
          <w:color w:val="000000"/>
          <w:sz w:val="24"/>
          <w:szCs w:val="24"/>
        </w:rPr>
      </w:pPr>
      <w:r w:rsidRPr="006D0ADC">
        <w:rPr>
          <w:rFonts w:ascii="Times New Roman" w:eastAsia="Times New Roman" w:hAnsi="Times New Roman" w:cs="Times New Roman"/>
          <w:color w:val="000000"/>
          <w:sz w:val="24"/>
          <w:szCs w:val="24"/>
        </w:rPr>
        <w:t xml:space="preserve">Outputs are grouped into three bands, strong, partial, and failed, with the unadopted baseline shown for contrast as a no-conversion case. Each block gives the source, the reference Dharwad form, and the model output. The examples below are drawn from the test run; further cases can be added in the marked spaces. To put the individual examples in proportion, a manual reading of the test outputs was sorted into the same three bands; the resulting distribution is shown in Figure 5.3. Roughly a third of outputs are strong, the largest share </w:t>
      </w:r>
      <w:r>
        <w:rPr>
          <w:rFonts w:ascii="Times New Roman" w:eastAsia="Times New Roman" w:hAnsi="Times New Roman" w:cs="Times New Roman"/>
          <w:color w:val="000000"/>
          <w:sz w:val="24"/>
          <w:szCs w:val="24"/>
        </w:rPr>
        <w:t xml:space="preserve">is </w:t>
      </w:r>
      <w:r w:rsidRPr="006D0ADC">
        <w:rPr>
          <w:rFonts w:ascii="Times New Roman" w:eastAsia="Times New Roman" w:hAnsi="Times New Roman" w:cs="Times New Roman"/>
          <w:color w:val="000000"/>
          <w:sz w:val="24"/>
          <w:szCs w:val="24"/>
        </w:rPr>
        <w:t>partial</w:t>
      </w:r>
      <w:r>
        <w:rPr>
          <w:rFonts w:ascii="Times New Roman" w:eastAsia="Times New Roman" w:hAnsi="Times New Roman" w:cs="Times New Roman"/>
          <w:color w:val="000000"/>
          <w:sz w:val="24"/>
          <w:szCs w:val="24"/>
        </w:rPr>
        <w:t xml:space="preserve"> </w:t>
      </w:r>
      <w:r w:rsidRPr="006D0ADC">
        <w:rPr>
          <w:rFonts w:ascii="Times New Roman" w:eastAsia="Times New Roman" w:hAnsi="Times New Roman" w:cs="Times New Roman"/>
          <w:color w:val="000000"/>
          <w:sz w:val="24"/>
          <w:szCs w:val="24"/>
        </w:rPr>
        <w:t>correct in most respects but missing one or more features</w:t>
      </w:r>
      <w:r>
        <w:rPr>
          <w:rFonts w:ascii="Times New Roman" w:eastAsia="Times New Roman" w:hAnsi="Times New Roman" w:cs="Times New Roman"/>
          <w:color w:val="000000"/>
          <w:sz w:val="24"/>
          <w:szCs w:val="24"/>
        </w:rPr>
        <w:t xml:space="preserve"> </w:t>
      </w:r>
      <w:r w:rsidRPr="006D0ADC">
        <w:rPr>
          <w:rFonts w:ascii="Times New Roman" w:eastAsia="Times New Roman" w:hAnsi="Times New Roman" w:cs="Times New Roman"/>
          <w:color w:val="000000"/>
          <w:sz w:val="24"/>
          <w:szCs w:val="24"/>
        </w:rPr>
        <w:t>and a smaller portion fail, overwhelmingly by under-translating rather than by producing non-Kannada or nonsensical text.</w:t>
      </w:r>
      <w:r w:rsidRPr="006D0ADC">
        <w:rPr>
          <w:rFonts w:ascii="Times New Roman" w:eastAsia="Times New Roman" w:hAnsi="Times New Roman" w:cs="Times New Roman"/>
          <w:b/>
          <w:bCs/>
          <w:color w:val="000000"/>
          <w:sz w:val="24"/>
          <w:szCs w:val="24"/>
        </w:rPr>
        <w:t xml:space="preserve"> </w:t>
      </w:r>
    </w:p>
    <w:p w14:paraId="4A6B3AFF" w14:textId="724F56BC" w:rsidR="006D0ADC" w:rsidRDefault="006D0ADC" w:rsidP="0048175A">
      <w:pPr>
        <w:rPr>
          <w:rFonts w:ascii="Times New Roman" w:eastAsia="Times New Roman" w:hAnsi="Times New Roman" w:cs="Times New Roman"/>
          <w:b/>
          <w:bCs/>
          <w:color w:val="000000"/>
          <w:sz w:val="24"/>
          <w:szCs w:val="24"/>
        </w:rPr>
      </w:pPr>
      <w:r w:rsidRPr="006D0ADC">
        <w:rPr>
          <w:rFonts w:ascii="Times New Roman" w:eastAsia="Times New Roman" w:hAnsi="Times New Roman" w:cs="Times New Roman"/>
          <w:b/>
          <w:bCs/>
          <w:noProof/>
          <w:color w:val="000000"/>
          <w:sz w:val="24"/>
          <w:szCs w:val="24"/>
        </w:rPr>
        <w:drawing>
          <wp:inline distT="0" distB="0" distL="0" distR="0" wp14:anchorId="68BF5CB6" wp14:editId="48E84E17">
            <wp:extent cx="5760085" cy="1235710"/>
            <wp:effectExtent l="0" t="0" r="0" b="2540"/>
            <wp:docPr id="113041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17260" name=""/>
                    <pic:cNvPicPr/>
                  </pic:nvPicPr>
                  <pic:blipFill>
                    <a:blip r:embed="rId41"/>
                    <a:stretch>
                      <a:fillRect/>
                    </a:stretch>
                  </pic:blipFill>
                  <pic:spPr>
                    <a:xfrm>
                      <a:off x="0" y="0"/>
                      <a:ext cx="5760085" cy="1235710"/>
                    </a:xfrm>
                    <a:prstGeom prst="rect">
                      <a:avLst/>
                    </a:prstGeom>
                  </pic:spPr>
                </pic:pic>
              </a:graphicData>
            </a:graphic>
          </wp:inline>
        </w:drawing>
      </w:r>
    </w:p>
    <w:p w14:paraId="4B54C014" w14:textId="1BA4793A" w:rsidR="006D0ADC" w:rsidRPr="0029424F" w:rsidRDefault="0029424F" w:rsidP="0029424F">
      <w:pPr>
        <w:jc w:val="center"/>
        <w:rPr>
          <w:rFonts w:ascii="Times New Roman" w:eastAsia="Times New Roman" w:hAnsi="Times New Roman" w:cs="Times New Roman"/>
          <w:b/>
          <w:bCs/>
          <w:color w:val="000000"/>
          <w:sz w:val="20"/>
          <w:szCs w:val="20"/>
        </w:rPr>
      </w:pPr>
      <w:r w:rsidRPr="0029424F">
        <w:rPr>
          <w:rFonts w:ascii="Times New Roman" w:eastAsia="Times New Roman" w:hAnsi="Times New Roman" w:cs="Times New Roman"/>
          <w:b/>
          <w:bCs/>
          <w:color w:val="000000"/>
          <w:sz w:val="20"/>
          <w:szCs w:val="20"/>
        </w:rPr>
        <w:t>Figure 5.3</w:t>
      </w:r>
      <w:r>
        <w:rPr>
          <w:rFonts w:ascii="Times New Roman" w:eastAsia="Times New Roman" w:hAnsi="Times New Roman" w:cs="Times New Roman"/>
          <w:b/>
          <w:bCs/>
          <w:color w:val="000000"/>
          <w:sz w:val="20"/>
          <w:szCs w:val="20"/>
        </w:rPr>
        <w:t>:</w:t>
      </w:r>
      <w:r w:rsidRPr="0029424F">
        <w:rPr>
          <w:rFonts w:ascii="Times New Roman" w:eastAsia="Times New Roman" w:hAnsi="Times New Roman" w:cs="Times New Roman"/>
          <w:b/>
          <w:bCs/>
          <w:color w:val="000000"/>
          <w:sz w:val="20"/>
          <w:szCs w:val="20"/>
        </w:rPr>
        <w:t> </w:t>
      </w:r>
      <w:r w:rsidRPr="0029424F">
        <w:rPr>
          <w:rFonts w:ascii="Times New Roman" w:eastAsia="Times New Roman" w:hAnsi="Times New Roman" w:cs="Times New Roman"/>
          <w:color w:val="000000"/>
          <w:sz w:val="20"/>
          <w:szCs w:val="20"/>
        </w:rPr>
        <w:t>Distribution of the 200 test outputs across the three quality bands</w:t>
      </w:r>
    </w:p>
    <w:p w14:paraId="588EF069" w14:textId="2E2DB5DD" w:rsidR="00E93C92" w:rsidRDefault="00673E1A" w:rsidP="0048175A">
      <w:pPr>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lastRenderedPageBreak/>
        <w:drawing>
          <wp:inline distT="0" distB="0" distL="0" distR="0" wp14:anchorId="24D0EE25" wp14:editId="7E4CCEEA">
            <wp:extent cx="5416828" cy="3429176"/>
            <wp:effectExtent l="0" t="0" r="0" b="0"/>
            <wp:docPr id="200115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58980" name=""/>
                    <pic:cNvPicPr/>
                  </pic:nvPicPr>
                  <pic:blipFill>
                    <a:blip r:embed="rId42"/>
                    <a:stretch>
                      <a:fillRect/>
                    </a:stretch>
                  </pic:blipFill>
                  <pic:spPr>
                    <a:xfrm>
                      <a:off x="0" y="0"/>
                      <a:ext cx="5416828" cy="3429176"/>
                    </a:xfrm>
                    <a:prstGeom prst="rect">
                      <a:avLst/>
                    </a:prstGeom>
                  </pic:spPr>
                </pic:pic>
              </a:graphicData>
            </a:graphic>
          </wp:inline>
        </w:drawing>
      </w:r>
    </w:p>
    <w:p w14:paraId="12E42097" w14:textId="346BC1B0" w:rsidR="00F504C1" w:rsidRDefault="00F504C1" w:rsidP="00F504C1">
      <w:pPr>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4</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Best Results from the trained model</w:t>
      </w:r>
    </w:p>
    <w:p w14:paraId="55254C12" w14:textId="77777777" w:rsidR="00F504C1" w:rsidRDefault="00F504C1" w:rsidP="0048175A">
      <w:pPr>
        <w:rPr>
          <w:rFonts w:ascii="Times New Roman" w:eastAsia="Times New Roman" w:hAnsi="Times New Roman" w:cs="Times New Roman"/>
          <w:b/>
          <w:bCs/>
          <w:color w:val="000000"/>
          <w:sz w:val="24"/>
          <w:szCs w:val="24"/>
        </w:rPr>
      </w:pPr>
    </w:p>
    <w:p w14:paraId="138CB50A" w14:textId="5E275B49" w:rsidR="00107615" w:rsidRDefault="00673E1A" w:rsidP="0048175A">
      <w:pPr>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drawing>
          <wp:inline distT="0" distB="0" distL="0" distR="0" wp14:anchorId="14550951" wp14:editId="256154AD">
            <wp:extent cx="5377746" cy="3988191"/>
            <wp:effectExtent l="0" t="0" r="0" b="0"/>
            <wp:docPr id="194798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85593" name=""/>
                    <pic:cNvPicPr/>
                  </pic:nvPicPr>
                  <pic:blipFill>
                    <a:blip r:embed="rId43"/>
                    <a:stretch>
                      <a:fillRect/>
                    </a:stretch>
                  </pic:blipFill>
                  <pic:spPr>
                    <a:xfrm>
                      <a:off x="0" y="0"/>
                      <a:ext cx="5384958" cy="3993539"/>
                    </a:xfrm>
                    <a:prstGeom prst="rect">
                      <a:avLst/>
                    </a:prstGeom>
                  </pic:spPr>
                </pic:pic>
              </a:graphicData>
            </a:graphic>
          </wp:inline>
        </w:drawing>
      </w:r>
    </w:p>
    <w:p w14:paraId="1279CDD3" w14:textId="7F6DE82B" w:rsidR="00F504C1" w:rsidRDefault="00F504C1" w:rsidP="00F504C1">
      <w:pPr>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5</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Partially accepted Results from the trained model</w:t>
      </w:r>
    </w:p>
    <w:p w14:paraId="2E3E642B" w14:textId="77777777" w:rsidR="00F504C1" w:rsidRDefault="00F504C1" w:rsidP="00F504C1">
      <w:pPr>
        <w:jc w:val="center"/>
        <w:rPr>
          <w:rFonts w:ascii="Times New Roman" w:eastAsia="Times New Roman" w:hAnsi="Times New Roman" w:cs="Times New Roman"/>
          <w:b/>
          <w:bCs/>
          <w:color w:val="000000"/>
          <w:sz w:val="24"/>
          <w:szCs w:val="24"/>
        </w:rPr>
      </w:pPr>
    </w:p>
    <w:p w14:paraId="516AE1E5" w14:textId="12AF0549" w:rsidR="00107615" w:rsidRDefault="00673E1A" w:rsidP="0048175A">
      <w:pPr>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drawing>
          <wp:inline distT="0" distB="0" distL="0" distR="0" wp14:anchorId="5F6A7B96" wp14:editId="131420EE">
            <wp:extent cx="5416828" cy="2362321"/>
            <wp:effectExtent l="0" t="0" r="0" b="0"/>
            <wp:docPr id="1687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0725" name=""/>
                    <pic:cNvPicPr/>
                  </pic:nvPicPr>
                  <pic:blipFill>
                    <a:blip r:embed="rId44"/>
                    <a:stretch>
                      <a:fillRect/>
                    </a:stretch>
                  </pic:blipFill>
                  <pic:spPr>
                    <a:xfrm>
                      <a:off x="0" y="0"/>
                      <a:ext cx="5416828" cy="2362321"/>
                    </a:xfrm>
                    <a:prstGeom prst="rect">
                      <a:avLst/>
                    </a:prstGeom>
                  </pic:spPr>
                </pic:pic>
              </a:graphicData>
            </a:graphic>
          </wp:inline>
        </w:drawing>
      </w:r>
    </w:p>
    <w:p w14:paraId="0D8E3BB3" w14:textId="1E6A5BD5" w:rsidR="00F504C1" w:rsidRDefault="00F504C1" w:rsidP="00F504C1">
      <w:pPr>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6</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Bad Results from the trained model</w:t>
      </w:r>
    </w:p>
    <w:p w14:paraId="4541EF83" w14:textId="77777777" w:rsidR="00F504C1" w:rsidRDefault="00F504C1" w:rsidP="0048175A">
      <w:pPr>
        <w:rPr>
          <w:rFonts w:ascii="Times New Roman" w:eastAsia="Times New Roman" w:hAnsi="Times New Roman" w:cs="Times New Roman"/>
          <w:b/>
          <w:bCs/>
          <w:color w:val="000000"/>
          <w:sz w:val="24"/>
          <w:szCs w:val="24"/>
        </w:rPr>
      </w:pPr>
    </w:p>
    <w:p w14:paraId="2FDF497A" w14:textId="304B7F01" w:rsidR="00107615" w:rsidRDefault="00673E1A" w:rsidP="0048175A">
      <w:pPr>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drawing>
          <wp:inline distT="0" distB="0" distL="0" distR="0" wp14:anchorId="5B542706" wp14:editId="4669ECF7">
            <wp:extent cx="5302523" cy="1111307"/>
            <wp:effectExtent l="0" t="0" r="0" b="0"/>
            <wp:docPr id="109673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7065" name=""/>
                    <pic:cNvPicPr/>
                  </pic:nvPicPr>
                  <pic:blipFill>
                    <a:blip r:embed="rId45"/>
                    <a:stretch>
                      <a:fillRect/>
                    </a:stretch>
                  </pic:blipFill>
                  <pic:spPr>
                    <a:xfrm>
                      <a:off x="0" y="0"/>
                      <a:ext cx="5302523" cy="1111307"/>
                    </a:xfrm>
                    <a:prstGeom prst="rect">
                      <a:avLst/>
                    </a:prstGeom>
                  </pic:spPr>
                </pic:pic>
              </a:graphicData>
            </a:graphic>
          </wp:inline>
        </w:drawing>
      </w:r>
    </w:p>
    <w:p w14:paraId="5EBE41ED" w14:textId="66CC4D9D" w:rsidR="00673E1A" w:rsidRDefault="00F504C1" w:rsidP="00F504C1">
      <w:pPr>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7</w:t>
      </w:r>
      <w:r>
        <w:rPr>
          <w:rFonts w:ascii="Times New Roman" w:eastAsia="Times New Roman" w:hAnsi="Times New Roman" w:cs="Times New Roman"/>
          <w:b/>
          <w:bCs/>
          <w:color w:val="000000"/>
          <w:sz w:val="20"/>
          <w:szCs w:val="20"/>
        </w:rPr>
        <w:t xml:space="preserve">: </w:t>
      </w:r>
      <w:r w:rsidRPr="00F504C1">
        <w:rPr>
          <w:rFonts w:ascii="Times New Roman" w:eastAsia="Times New Roman" w:hAnsi="Times New Roman" w:cs="Times New Roman"/>
          <w:color w:val="000000"/>
          <w:sz w:val="20"/>
          <w:szCs w:val="20"/>
        </w:rPr>
        <w:t>Original Model output</w:t>
      </w:r>
    </w:p>
    <w:p w14:paraId="5FB5B7B5" w14:textId="77777777" w:rsidR="00F27792" w:rsidRDefault="00F27792" w:rsidP="0048175A">
      <w:pPr>
        <w:rPr>
          <w:rFonts w:ascii="Times New Roman" w:eastAsia="Times New Roman" w:hAnsi="Times New Roman" w:cs="Times New Roman"/>
          <w:b/>
          <w:bCs/>
          <w:color w:val="000000"/>
          <w:sz w:val="24"/>
          <w:szCs w:val="24"/>
        </w:rPr>
      </w:pPr>
    </w:p>
    <w:p w14:paraId="4ACB0776" w14:textId="43F4172F" w:rsidR="00673E1A" w:rsidRPr="00673E1A" w:rsidRDefault="00673E1A" w:rsidP="00673E1A">
      <w:pPr>
        <w:rPr>
          <w:rFonts w:ascii="Times New Roman" w:eastAsia="Times New Roman" w:hAnsi="Times New Roman" w:cs="Times New Roman"/>
          <w:b/>
          <w:bCs/>
          <w:color w:val="000000"/>
          <w:sz w:val="28"/>
          <w:szCs w:val="28"/>
        </w:rPr>
      </w:pPr>
      <w:r w:rsidRPr="00673E1A">
        <w:rPr>
          <w:rFonts w:ascii="Times New Roman" w:eastAsia="Times New Roman" w:hAnsi="Times New Roman" w:cs="Times New Roman"/>
          <w:b/>
          <w:bCs/>
          <w:color w:val="000000"/>
          <w:sz w:val="28"/>
          <w:szCs w:val="28"/>
        </w:rPr>
        <w:t>5.4 Error Analysis</w:t>
      </w:r>
    </w:p>
    <w:p w14:paraId="67F7BE0C" w14:textId="77777777" w:rsidR="0029424F" w:rsidRDefault="00673E1A" w:rsidP="0029424F">
      <w:pPr>
        <w:jc w:val="both"/>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color w:val="000000"/>
          <w:sz w:val="24"/>
          <w:szCs w:val="24"/>
        </w:rPr>
        <w:t xml:space="preserve">The qualitative inspection reveals four recurring error types, which together explain why a surface metric scores the system modestly even when many outputs are largely correct. </w:t>
      </w:r>
      <w:r w:rsidR="0029424F" w:rsidRPr="0029424F">
        <w:rPr>
          <w:rFonts w:ascii="Times New Roman" w:eastAsia="Times New Roman" w:hAnsi="Times New Roman" w:cs="Times New Roman"/>
          <w:color w:val="000000"/>
          <w:sz w:val="24"/>
          <w:szCs w:val="24"/>
        </w:rPr>
        <w:t>They are listed below in roughly descending order of frequency, the same order in which they account for the partial and failed bands of Figure 5.3:</w:t>
      </w:r>
      <w:r w:rsidR="0029424F" w:rsidRPr="0029424F">
        <w:rPr>
          <w:rFonts w:ascii="Times New Roman" w:eastAsia="Times New Roman" w:hAnsi="Times New Roman" w:cs="Times New Roman"/>
          <w:b/>
          <w:bCs/>
          <w:color w:val="000000"/>
          <w:sz w:val="24"/>
          <w:szCs w:val="24"/>
        </w:rPr>
        <w:t xml:space="preserve"> </w:t>
      </w:r>
    </w:p>
    <w:p w14:paraId="52C0E6E9" w14:textId="09D108EF" w:rsidR="00673E1A" w:rsidRPr="0029424F" w:rsidRDefault="00673E1A" w:rsidP="0029424F">
      <w:pPr>
        <w:pStyle w:val="ListParagraph"/>
        <w:numPr>
          <w:ilvl w:val="0"/>
          <w:numId w:val="20"/>
        </w:numPr>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Under-</w:t>
      </w:r>
      <w:proofErr w:type="spellStart"/>
      <w:r w:rsidR="0024638A" w:rsidRPr="0029424F">
        <w:rPr>
          <w:rFonts w:ascii="Times New Roman" w:eastAsia="Times New Roman" w:hAnsi="Times New Roman" w:cs="Times New Roman"/>
          <w:b/>
          <w:bCs/>
          <w:color w:val="000000"/>
          <w:sz w:val="24"/>
          <w:szCs w:val="24"/>
        </w:rPr>
        <w:t>dialectisation</w:t>
      </w:r>
      <w:proofErr w:type="spellEnd"/>
      <w:r w:rsidRPr="0029424F">
        <w:rPr>
          <w:rFonts w:ascii="Times New Roman" w:eastAsia="Times New Roman" w:hAnsi="Times New Roman" w:cs="Times New Roman"/>
          <w:b/>
          <w:bCs/>
          <w:color w:val="000000"/>
          <w:sz w:val="24"/>
          <w:szCs w:val="24"/>
        </w:rPr>
        <w:t>.</w:t>
      </w:r>
      <w:r w:rsidRPr="0029424F">
        <w:rPr>
          <w:rFonts w:ascii="Times New Roman" w:eastAsia="Times New Roman" w:hAnsi="Times New Roman" w:cs="Times New Roman"/>
          <w:color w:val="000000"/>
          <w:sz w:val="24"/>
          <w:szCs w:val="24"/>
        </w:rPr>
        <w:t> The output retains one or more standard forms, most often on short, high-frequency sentences where the standard word is itself plausible. This is the most common error.</w:t>
      </w:r>
    </w:p>
    <w:p w14:paraId="4D67533B" w14:textId="09ECABED" w:rsidR="00673E1A" w:rsidRPr="000D6A0A" w:rsidRDefault="00673E1A" w:rsidP="000D6A0A">
      <w:pPr>
        <w:pStyle w:val="ListParagraph"/>
        <w:numPr>
          <w:ilvl w:val="0"/>
          <w:numId w:val="20"/>
        </w:numPr>
        <w:tabs>
          <w:tab w:val="num" w:pos="720"/>
        </w:tabs>
        <w:jc w:val="both"/>
        <w:rPr>
          <w:rFonts w:ascii="Times New Roman" w:eastAsia="Times New Roman" w:hAnsi="Times New Roman" w:cs="Times New Roman"/>
          <w:color w:val="000000"/>
          <w:sz w:val="24"/>
          <w:szCs w:val="24"/>
        </w:rPr>
      </w:pPr>
      <w:r w:rsidRPr="0024638A">
        <w:rPr>
          <w:rFonts w:ascii="Times New Roman" w:eastAsia="Times New Roman" w:hAnsi="Times New Roman" w:cs="Times New Roman"/>
          <w:b/>
          <w:bCs/>
          <w:color w:val="000000"/>
          <w:sz w:val="24"/>
          <w:szCs w:val="24"/>
        </w:rPr>
        <w:t>Lexical-choice errors.</w:t>
      </w:r>
      <w:r w:rsidRPr="000D6A0A">
        <w:rPr>
          <w:rFonts w:ascii="Times New Roman" w:eastAsia="Times New Roman" w:hAnsi="Times New Roman" w:cs="Times New Roman"/>
          <w:color w:val="000000"/>
          <w:sz w:val="24"/>
          <w:szCs w:val="24"/>
        </w:rPr>
        <w:t xml:space="preserve"> A valid Kannada word is produced, but not the variant a Dharwad speaker would use, as with </w:t>
      </w:r>
      <w:proofErr w:type="spellStart"/>
      <w:r w:rsidRPr="0024638A">
        <w:rPr>
          <w:rFonts w:ascii="Nirmala UI" w:eastAsia="Times New Roman" w:hAnsi="Nirmala UI" w:cs="Nirmala UI"/>
          <w:color w:val="000000"/>
        </w:rPr>
        <w:t>ಅಮ್ಮ</w:t>
      </w:r>
      <w:proofErr w:type="spellEnd"/>
      <w:r w:rsidRPr="000D6A0A">
        <w:rPr>
          <w:rFonts w:ascii="Times New Roman" w:eastAsia="Times New Roman" w:hAnsi="Times New Roman" w:cs="Times New Roman"/>
          <w:color w:val="000000"/>
          <w:sz w:val="24"/>
          <w:szCs w:val="24"/>
        </w:rPr>
        <w:t xml:space="preserve"> for </w:t>
      </w:r>
      <w:proofErr w:type="spellStart"/>
      <w:r w:rsidRPr="0024638A">
        <w:rPr>
          <w:rFonts w:ascii="Nirmala UI" w:eastAsia="Times New Roman" w:hAnsi="Nirmala UI" w:cs="Nirmala UI"/>
          <w:color w:val="000000"/>
        </w:rPr>
        <w:t>ಅವ್ವ</w:t>
      </w:r>
      <w:proofErr w:type="spellEnd"/>
      <w:r w:rsidRPr="000D6A0A">
        <w:rPr>
          <w:rFonts w:ascii="Times New Roman" w:eastAsia="Times New Roman" w:hAnsi="Times New Roman" w:cs="Times New Roman"/>
          <w:color w:val="000000"/>
          <w:sz w:val="24"/>
          <w:szCs w:val="24"/>
        </w:rPr>
        <w:t>.</w:t>
      </w:r>
    </w:p>
    <w:p w14:paraId="0FF0EF6E" w14:textId="7819A62C" w:rsidR="00673E1A" w:rsidRPr="000D6A0A" w:rsidRDefault="00673E1A" w:rsidP="000D6A0A">
      <w:pPr>
        <w:pStyle w:val="ListParagraph"/>
        <w:numPr>
          <w:ilvl w:val="0"/>
          <w:numId w:val="20"/>
        </w:numPr>
        <w:tabs>
          <w:tab w:val="num" w:pos="720"/>
        </w:tabs>
        <w:jc w:val="both"/>
        <w:rPr>
          <w:rFonts w:ascii="Times New Roman" w:eastAsia="Times New Roman" w:hAnsi="Times New Roman" w:cs="Times New Roman"/>
          <w:color w:val="000000"/>
          <w:sz w:val="24"/>
          <w:szCs w:val="24"/>
        </w:rPr>
      </w:pPr>
      <w:r w:rsidRPr="0024638A">
        <w:rPr>
          <w:rFonts w:ascii="Times New Roman" w:eastAsia="Times New Roman" w:hAnsi="Times New Roman" w:cs="Times New Roman"/>
          <w:b/>
          <w:bCs/>
          <w:color w:val="000000"/>
          <w:sz w:val="24"/>
          <w:szCs w:val="24"/>
        </w:rPr>
        <w:lastRenderedPageBreak/>
        <w:t>Morphological partials.</w:t>
      </w:r>
      <w:r w:rsidRPr="000D6A0A">
        <w:rPr>
          <w:rFonts w:ascii="Times New Roman" w:eastAsia="Times New Roman" w:hAnsi="Times New Roman" w:cs="Times New Roman"/>
          <w:color w:val="000000"/>
          <w:sz w:val="24"/>
          <w:szCs w:val="24"/>
        </w:rPr>
        <w:t> Some markers are converted while others are missed within the same sentence, for example a dialect pronoun paired with a standard verb ending.</w:t>
      </w:r>
    </w:p>
    <w:p w14:paraId="30E5D813" w14:textId="77777777" w:rsidR="0029424F" w:rsidRDefault="00673E1A" w:rsidP="00FC15FF">
      <w:pPr>
        <w:pStyle w:val="ListParagraph"/>
        <w:numPr>
          <w:ilvl w:val="0"/>
          <w:numId w:val="20"/>
        </w:numPr>
        <w:tabs>
          <w:tab w:val="num" w:pos="720"/>
        </w:tabs>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Long-sentence degradation.</w:t>
      </w:r>
      <w:r w:rsidRPr="0029424F">
        <w:rPr>
          <w:rFonts w:ascii="Times New Roman" w:eastAsia="Times New Roman" w:hAnsi="Times New Roman" w:cs="Times New Roman"/>
          <w:color w:val="000000"/>
          <w:sz w:val="24"/>
          <w:szCs w:val="24"/>
        </w:rPr>
        <w:t xml:space="preserve"> Errors accumulate on long, literary, or rare inputs, </w:t>
      </w:r>
      <w:r w:rsidR="0029424F" w:rsidRPr="0029424F">
        <w:rPr>
          <w:rFonts w:ascii="Times New Roman" w:eastAsia="Times New Roman" w:hAnsi="Times New Roman" w:cs="Times New Roman"/>
          <w:color w:val="000000"/>
          <w:sz w:val="24"/>
          <w:szCs w:val="24"/>
        </w:rPr>
        <w:t xml:space="preserve">which are under-represented in the corpus and which Figure 5.2 shows to be the lowest-scoring length band. </w:t>
      </w:r>
    </w:p>
    <w:p w14:paraId="773F889F" w14:textId="10CD5941" w:rsidR="00107615" w:rsidRPr="0029424F" w:rsidRDefault="0024638A" w:rsidP="0029424F">
      <w:pPr>
        <w:ind w:left="360"/>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color w:val="000000"/>
          <w:sz w:val="24"/>
          <w:szCs w:val="24"/>
        </w:rPr>
        <w:t>Two features of this taxonomy matter for interpreting the results. First, the errors are graceful rather than catastrophic: the failure mode is to leave a word in the standard form, not to hallucinate, switch language, or break the script the decoding artefact of Section 4.7 having been the one exception, now resolved. Second, every error type is data-addressable: under-</w:t>
      </w:r>
      <w:proofErr w:type="spellStart"/>
      <w:r w:rsidRPr="0029424F">
        <w:rPr>
          <w:rFonts w:ascii="Times New Roman" w:eastAsia="Times New Roman" w:hAnsi="Times New Roman" w:cs="Times New Roman"/>
          <w:color w:val="000000"/>
          <w:sz w:val="24"/>
          <w:szCs w:val="24"/>
        </w:rPr>
        <w:t>dialectisation</w:t>
      </w:r>
      <w:proofErr w:type="spellEnd"/>
      <w:r w:rsidRPr="0029424F">
        <w:rPr>
          <w:rFonts w:ascii="Times New Roman" w:eastAsia="Times New Roman" w:hAnsi="Times New Roman" w:cs="Times New Roman"/>
          <w:color w:val="000000"/>
          <w:sz w:val="24"/>
          <w:szCs w:val="24"/>
        </w:rPr>
        <w:t xml:space="preserve"> and lexical-choice errors shrink as the corpus exposes each word and ending more often, and long-sentence degradation eases as longer constructions become better represented. This is why the limitations and future work that follow centre on corpus growth rather than architectural change.</w:t>
      </w:r>
    </w:p>
    <w:p w14:paraId="1E7152B9" w14:textId="77777777" w:rsidR="00F504C1" w:rsidRPr="0024638A" w:rsidRDefault="00F504C1" w:rsidP="0024638A">
      <w:pPr>
        <w:jc w:val="both"/>
        <w:rPr>
          <w:rFonts w:ascii="Times New Roman" w:eastAsia="Times New Roman" w:hAnsi="Times New Roman" w:cs="Times New Roman"/>
          <w:color w:val="000000"/>
          <w:sz w:val="24"/>
          <w:szCs w:val="24"/>
        </w:rPr>
      </w:pPr>
    </w:p>
    <w:p w14:paraId="748EA61B" w14:textId="43E14AC0" w:rsidR="0024638A" w:rsidRPr="0024638A" w:rsidRDefault="0024638A" w:rsidP="0024638A">
      <w:pPr>
        <w:rPr>
          <w:rFonts w:ascii="Times New Roman" w:eastAsia="Times New Roman" w:hAnsi="Times New Roman" w:cs="Times New Roman"/>
          <w:b/>
          <w:bCs/>
          <w:color w:val="000000"/>
          <w:sz w:val="28"/>
          <w:szCs w:val="28"/>
        </w:rPr>
      </w:pPr>
      <w:r w:rsidRPr="0024638A">
        <w:rPr>
          <w:rFonts w:ascii="Times New Roman" w:eastAsia="Times New Roman" w:hAnsi="Times New Roman" w:cs="Times New Roman"/>
          <w:b/>
          <w:bCs/>
          <w:color w:val="000000"/>
          <w:sz w:val="28"/>
          <w:szCs w:val="28"/>
        </w:rPr>
        <w:t>5.5 Discussion</w:t>
      </w:r>
    </w:p>
    <w:p w14:paraId="306A1801" w14:textId="11AE5B3F"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results answer the four research questions. For RQ1, a usable parallel corpus was assembled by pairing standard sentences with native-speaker dialect renderings, and the exploratory analysis confirms consistent dialectal features across topics, so corpus construction from existing resources combined with native authoring is feasible. For RQ2, the contrast with the unadopted baseline is decisive: the base model leaves the input unchanged, whereas the fine-tuned model performs genuine dialect conversion, so adapting a Transformer model yields the behaviour that the earlier recurrent approach to Kannada dialects, which translated into English rather than between varieties, did not target. For RQ3, low-rank adaptation proved both effective and economical: training about four and a half per cent of the parameters reduced validation loss from 4.26 to 2.22 on a single consumer GPU, and the rank sweep of Section 4.6.1 identified the adapter rank as the most influential setting</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translation quality climbs with rank up to 256 and then saturates, so capacity, not training time, is the operative lever. For RQ4, BLEU at 18.09 reflects quality only partially; the qualitative bands show many strong and partial outputs that a single-reference surface metric penalises, and the native-speaker human evaluation in Section 5.2 confirms this, with adequacy of 4.31/5 and a 63 per cent acceptability rate that sit well above what BLEU alone implies.</w:t>
      </w:r>
    </w:p>
    <w:p w14:paraId="7127A086" w14:textId="77777777"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lastRenderedPageBreak/>
        <w:t>Placed against the literature, the outcome extends the established success of low-rank adaptation for cross-language Indic translation to the finer-grained, intra-language setting of dialect conversion, and it delivers the first direct Bookish-to-Dharwad resource. The system is a working proof of concept rather than a finished product, and its errors are concentrated in predictable places that more data and richer evaluation are likely to address.</w:t>
      </w:r>
    </w:p>
    <w:p w14:paraId="18461D6F" w14:textId="1D5D6425"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rank sweep also speaks to a theoretical claim at the centre of the method. The original formulation of low-rank adaptation rests on the hypothesis that the weight update learned during fine-tuning has a low intrinsic rank</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that a task can be absorbed by adjusting only a few directions in weight space</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jRhYWE4YjgtMTE1Ni00NGNmLTk2ZWYtMDI0M2NjYmQyMDR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155133968"/>
          <w:placeholder>
            <w:docPart w:val="47E1FE09C0344B78BFD84C822AF41160"/>
          </w:placeholder>
        </w:sdtPr>
        <w:sdtContent>
          <w:r w:rsidR="00D05029" w:rsidRPr="00D05029">
            <w:rPr>
              <w:rFonts w:ascii="Times New Roman" w:hAnsi="Times New Roman" w:cs="Times New Roman"/>
              <w:color w:val="000000"/>
              <w:sz w:val="24"/>
              <w:szCs w:val="24"/>
            </w:rPr>
            <w:t>(Hu et al., n.d.)</w:t>
          </w:r>
        </w:sdtContent>
      </w:sdt>
      <w:r w:rsidRPr="009525A4">
        <w:rPr>
          <w:rFonts w:ascii="Times New Roman" w:eastAsia="Times New Roman" w:hAnsi="Times New Roman" w:cs="Times New Roman"/>
          <w:color w:val="000000"/>
          <w:sz w:val="24"/>
          <w:szCs w:val="24"/>
        </w:rPr>
        <w:t>. The results here are consistent with that hypothesis and sharpen it for the low-resource case. Quality rises steeply while rank is small, exactly as a low intrinsic dimension would predict, but the point at which extra rank stops helping is not a fixed property of the task alone; it is set jointly by the task and the amount of training data. At four thousand pairs that ceiling appears at rank 256, and the capacity beyond it is spent on memorisation rather than on new directions of genuine signal. The practical reading is that the “intrinsic rank” a dataset can support is itself a function of dataset size, which is why the corpus-scaling and rank-scaling recommendations in Chapter 6 are coupled rather than independent. This is a modest but concrete addition to the empirical picture of how low-rank adaptation behaves when data, not compute, is the scarce resource.</w:t>
      </w:r>
    </w:p>
    <w:p w14:paraId="766285F4" w14:textId="77777777" w:rsidR="00673E1A" w:rsidRDefault="00673E1A" w:rsidP="0048175A">
      <w:pPr>
        <w:rPr>
          <w:rFonts w:ascii="Times New Roman" w:eastAsia="Times New Roman" w:hAnsi="Times New Roman" w:cs="Times New Roman"/>
          <w:b/>
          <w:bCs/>
          <w:color w:val="000000"/>
          <w:sz w:val="24"/>
          <w:szCs w:val="24"/>
        </w:rPr>
      </w:pPr>
    </w:p>
    <w:p w14:paraId="23DD5A0D" w14:textId="77777777" w:rsidR="00F27792" w:rsidRDefault="00F27792" w:rsidP="00F27792">
      <w:pPr>
        <w:rPr>
          <w:rFonts w:ascii="Times New Roman" w:eastAsia="Times New Roman" w:hAnsi="Times New Roman" w:cs="Times New Roman"/>
          <w:b/>
          <w:bCs/>
          <w:color w:val="000000"/>
          <w:sz w:val="28"/>
          <w:szCs w:val="28"/>
        </w:rPr>
      </w:pPr>
      <w:r w:rsidRPr="00F27792">
        <w:rPr>
          <w:rFonts w:ascii="Times New Roman" w:eastAsia="Times New Roman" w:hAnsi="Times New Roman" w:cs="Times New Roman"/>
          <w:b/>
          <w:bCs/>
          <w:color w:val="000000"/>
          <w:sz w:val="28"/>
          <w:szCs w:val="28"/>
        </w:rPr>
        <w:t>5.6 Limitations and Threats to Validity</w:t>
      </w:r>
    </w:p>
    <w:p w14:paraId="73F521E1" w14:textId="4A1507E9" w:rsidR="00F27792" w:rsidRPr="00F27792" w:rsidRDefault="00F27792" w:rsidP="00F17315">
      <w:pPr>
        <w:jc w:val="both"/>
        <w:rPr>
          <w:rFonts w:ascii="Times New Roman" w:eastAsia="Times New Roman" w:hAnsi="Times New Roman" w:cs="Times New Roman"/>
          <w:b/>
          <w:bCs/>
          <w:color w:val="000000"/>
          <w:sz w:val="28"/>
          <w:szCs w:val="28"/>
        </w:rPr>
      </w:pPr>
      <w:r w:rsidRPr="00F27792">
        <w:rPr>
          <w:rFonts w:ascii="Times New Roman" w:eastAsia="Times New Roman" w:hAnsi="Times New Roman" w:cs="Times New Roman"/>
          <w:color w:val="000000"/>
          <w:sz w:val="24"/>
          <w:szCs w:val="24"/>
        </w:rPr>
        <w:t>Several limitations qualify these findings:</w:t>
      </w:r>
    </w:p>
    <w:p w14:paraId="1E21B132" w14:textId="77777777" w:rsidR="00F27792" w:rsidRPr="00F27792" w:rsidRDefault="00F27792" w:rsidP="00F17315">
      <w:pPr>
        <w:numPr>
          <w:ilvl w:val="0"/>
          <w:numId w:val="21"/>
        </w:numPr>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Corpus size and authorship</w:t>
      </w:r>
      <w:r w:rsidRPr="00F27792">
        <w:rPr>
          <w:rFonts w:ascii="Times New Roman" w:eastAsia="Times New Roman" w:hAnsi="Times New Roman" w:cs="Times New Roman"/>
          <w:color w:val="000000"/>
          <w:sz w:val="24"/>
          <w:szCs w:val="24"/>
        </w:rPr>
        <w:t>. The reported corpus of 4,000 pairs was authored chiefly by one native speaker, which risks idiolectal bias; a second reviewer mitigates this, and expansion toward ten thousand pairs is planned.</w:t>
      </w:r>
    </w:p>
    <w:p w14:paraId="0D9799C4" w14:textId="77777777" w:rsidR="00F27792" w:rsidRPr="00F27792" w:rsidRDefault="00F27792" w:rsidP="00F17315">
      <w:pPr>
        <w:numPr>
          <w:ilvl w:val="0"/>
          <w:numId w:val="21"/>
        </w:numPr>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Single reference and surface metric</w:t>
      </w:r>
      <w:r w:rsidRPr="00F27792">
        <w:rPr>
          <w:rFonts w:ascii="Times New Roman" w:eastAsia="Times New Roman" w:hAnsi="Times New Roman" w:cs="Times New Roman"/>
          <w:color w:val="000000"/>
          <w:sz w:val="24"/>
          <w:szCs w:val="24"/>
        </w:rPr>
        <w:t>. Each source has one reference, so BLEU underestimates quality where multiple renderings are valid; a small-scale native-speaker human evaluation (Section 5.2) complements the metric, but a larger human study and neural metrics such as COMET remain future work.</w:t>
      </w:r>
    </w:p>
    <w:p w14:paraId="0BF2BC70" w14:textId="77777777" w:rsidR="00F27792" w:rsidRPr="00F27792" w:rsidRDefault="00F27792" w:rsidP="00F17315">
      <w:pPr>
        <w:numPr>
          <w:ilvl w:val="0"/>
          <w:numId w:val="21"/>
        </w:numPr>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lastRenderedPageBreak/>
        <w:t>Small evaluation splits.</w:t>
      </w:r>
      <w:r w:rsidRPr="00F27792">
        <w:rPr>
          <w:rFonts w:ascii="Times New Roman" w:eastAsia="Times New Roman" w:hAnsi="Times New Roman" w:cs="Times New Roman"/>
          <w:color w:val="000000"/>
          <w:sz w:val="24"/>
          <w:szCs w:val="24"/>
        </w:rPr>
        <w:t> Development and test sets of 200 pairs each give limited statistical resolution, so scores are reported as indicative rather than definitive.</w:t>
      </w:r>
    </w:p>
    <w:p w14:paraId="7A33CC0E" w14:textId="77777777" w:rsidR="00F27792" w:rsidRPr="00F27792" w:rsidRDefault="00F27792" w:rsidP="00F17315">
      <w:pPr>
        <w:numPr>
          <w:ilvl w:val="0"/>
          <w:numId w:val="21"/>
        </w:numPr>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Deviation from the planned design.</w:t>
      </w:r>
      <w:r w:rsidRPr="00F27792">
        <w:rPr>
          <w:rFonts w:ascii="Times New Roman" w:eastAsia="Times New Roman" w:hAnsi="Times New Roman" w:cs="Times New Roman"/>
          <w:color w:val="000000"/>
          <w:sz w:val="24"/>
          <w:szCs w:val="24"/>
        </w:rPr>
        <w:t> The proposal envisaged five thousand pairs at an 80/10/10 split; the experiment used the corpus available at the time at roughly 90/5/5, and the gap is acknowledged.</w:t>
      </w:r>
    </w:p>
    <w:p w14:paraId="30283E35" w14:textId="77777777" w:rsidR="00F27792" w:rsidRPr="00F27792" w:rsidRDefault="00F27792" w:rsidP="00F17315">
      <w:pPr>
        <w:numPr>
          <w:ilvl w:val="0"/>
          <w:numId w:val="21"/>
        </w:numPr>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Scope.</w:t>
      </w:r>
      <w:r w:rsidRPr="00F27792">
        <w:rPr>
          <w:rFonts w:ascii="Times New Roman" w:eastAsia="Times New Roman" w:hAnsi="Times New Roman" w:cs="Times New Roman"/>
          <w:color w:val="000000"/>
          <w:sz w:val="24"/>
          <w:szCs w:val="24"/>
        </w:rPr>
        <w:t> Only written text and a single translation direction are treated; spoken phenomena and the reverse direction are left to future work.</w:t>
      </w:r>
    </w:p>
    <w:p w14:paraId="3ACF1F16" w14:textId="77777777" w:rsidR="00F27792" w:rsidRDefault="00F27792" w:rsidP="0048175A">
      <w:pPr>
        <w:rPr>
          <w:rFonts w:ascii="Times New Roman" w:eastAsia="Times New Roman" w:hAnsi="Times New Roman" w:cs="Times New Roman"/>
          <w:b/>
          <w:bCs/>
          <w:color w:val="000000"/>
          <w:sz w:val="24"/>
          <w:szCs w:val="24"/>
        </w:rPr>
      </w:pPr>
    </w:p>
    <w:p w14:paraId="321F7963" w14:textId="62E465B1" w:rsidR="00F17315" w:rsidRPr="00F17315" w:rsidRDefault="00F17315" w:rsidP="00F17315">
      <w:pPr>
        <w:rPr>
          <w:rFonts w:ascii="Times New Roman" w:eastAsia="Times New Roman" w:hAnsi="Times New Roman" w:cs="Times New Roman"/>
          <w:b/>
          <w:bCs/>
          <w:color w:val="000000"/>
          <w:sz w:val="28"/>
          <w:szCs w:val="28"/>
        </w:rPr>
      </w:pPr>
      <w:r w:rsidRPr="00F17315">
        <w:rPr>
          <w:rFonts w:ascii="Times New Roman" w:eastAsia="Times New Roman" w:hAnsi="Times New Roman" w:cs="Times New Roman"/>
          <w:b/>
          <w:bCs/>
          <w:color w:val="000000"/>
          <w:sz w:val="28"/>
          <w:szCs w:val="28"/>
        </w:rPr>
        <w:t>5.7 Summary</w:t>
      </w:r>
    </w:p>
    <w:p w14:paraId="72EEB16D" w14:textId="53E8455C"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This chapter evaluated the adapted model from three complementary angles. The training dynamics (Section 5.1) showed a clean convergence, with validation loss falling from 4.26 to 2.22 and tracking the training loss closely</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evidence of learning rather than memorisation. The quantitative results (Section 5.2) placed the final model</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rank 256, selected from the sweep in Section 4.6.1</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at a corpus BLEU of 18.09, a figure that the per-length breakdown of Figure 5.2 and the comparison with prior work show to be a conservative floor for a single-reference, intra-language task. The qualitative analysis (Section 5.3) and the band distribution of Figure 5.3 then demonstrated that more than three-quarters of outputs are strong or partial, a level of competence the surface metric does not fully credit.</w:t>
      </w:r>
    </w:p>
    <w:p w14:paraId="4A19867A" w14:textId="177672D9"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error analysis (Section 5.4) characterised the residual mistakes as graceful and, crucially, data-addressable</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under-</w:t>
      </w:r>
      <w:proofErr w:type="spellStart"/>
      <w:r w:rsidRPr="009525A4">
        <w:rPr>
          <w:rFonts w:ascii="Times New Roman" w:eastAsia="Times New Roman" w:hAnsi="Times New Roman" w:cs="Times New Roman"/>
          <w:color w:val="000000"/>
          <w:sz w:val="24"/>
          <w:szCs w:val="24"/>
        </w:rPr>
        <w:t>dialectisation</w:t>
      </w:r>
      <w:proofErr w:type="spellEnd"/>
      <w:r w:rsidRPr="009525A4">
        <w:rPr>
          <w:rFonts w:ascii="Times New Roman" w:eastAsia="Times New Roman" w:hAnsi="Times New Roman" w:cs="Times New Roman"/>
          <w:color w:val="000000"/>
          <w:sz w:val="24"/>
          <w:szCs w:val="24"/>
        </w:rPr>
        <w:t>, lexical-choice slips, morphological partials, and long-sentence degradation</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while the discussion (Section 5.5) answered the four research questions and located the contribution within the literature as the first direct Bookish-to-Dharwad system. The limitations (Section 5.6) framed the corpus size, single-reference evaluation, and small test split as the principal threats to validity, each of which the future work of Chapter 6 is designed to address.</w:t>
      </w:r>
    </w:p>
    <w:p w14:paraId="6E1182A2" w14:textId="77777777" w:rsidR="00673E1A" w:rsidRDefault="00673E1A" w:rsidP="0048175A">
      <w:pPr>
        <w:rPr>
          <w:rFonts w:ascii="Times New Roman" w:eastAsia="Times New Roman" w:hAnsi="Times New Roman" w:cs="Times New Roman"/>
          <w:b/>
          <w:bCs/>
          <w:color w:val="000000"/>
          <w:sz w:val="24"/>
          <w:szCs w:val="24"/>
        </w:rPr>
      </w:pPr>
    </w:p>
    <w:p w14:paraId="56332F63" w14:textId="77777777" w:rsidR="00673E1A" w:rsidRDefault="00673E1A" w:rsidP="0048175A">
      <w:pPr>
        <w:rPr>
          <w:rFonts w:ascii="Times New Roman" w:eastAsia="Times New Roman" w:hAnsi="Times New Roman" w:cs="Times New Roman"/>
          <w:b/>
          <w:bCs/>
          <w:color w:val="000000"/>
          <w:sz w:val="24"/>
          <w:szCs w:val="24"/>
        </w:rPr>
      </w:pPr>
    </w:p>
    <w:p w14:paraId="1AF734EA" w14:textId="77777777" w:rsidR="00673E1A" w:rsidRDefault="00673E1A" w:rsidP="0048175A">
      <w:pPr>
        <w:rPr>
          <w:rFonts w:ascii="Times New Roman" w:eastAsia="Times New Roman" w:hAnsi="Times New Roman" w:cs="Times New Roman"/>
          <w:b/>
          <w:bCs/>
          <w:color w:val="000000"/>
          <w:sz w:val="24"/>
          <w:szCs w:val="24"/>
        </w:rPr>
      </w:pPr>
    </w:p>
    <w:p w14:paraId="31E7D587" w14:textId="666443FE" w:rsidR="00CB1024" w:rsidRDefault="00636413" w:rsidP="00775D14">
      <w:pPr>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 xml:space="preserve">CHAPTER 6: </w:t>
      </w:r>
      <w:r w:rsidRPr="00CB1024">
        <w:rPr>
          <w:rFonts w:ascii="Times New Roman" w:eastAsia="Times New Roman" w:hAnsi="Times New Roman" w:cs="Times New Roman"/>
          <w:b/>
          <w:bCs/>
          <w:color w:val="000000"/>
          <w:sz w:val="32"/>
          <w:szCs w:val="32"/>
        </w:rPr>
        <w:t>CONCLUSION AND FUTURE WORK</w:t>
      </w:r>
    </w:p>
    <w:p w14:paraId="4606036F" w14:textId="5B1D147D" w:rsidR="00CB1024" w:rsidRPr="00CB1024" w:rsidRDefault="00CB1024" w:rsidP="00CB1024">
      <w:pPr>
        <w:rPr>
          <w:rFonts w:ascii="Times New Roman" w:eastAsia="Times New Roman" w:hAnsi="Times New Roman" w:cs="Times New Roman"/>
          <w:b/>
          <w:bCs/>
          <w:color w:val="000000"/>
          <w:sz w:val="28"/>
          <w:szCs w:val="28"/>
        </w:rPr>
      </w:pPr>
      <w:r w:rsidRPr="00CB1024">
        <w:rPr>
          <w:rFonts w:ascii="Times New Roman" w:eastAsia="Times New Roman" w:hAnsi="Times New Roman" w:cs="Times New Roman"/>
          <w:b/>
          <w:bCs/>
          <w:color w:val="000000"/>
          <w:sz w:val="28"/>
          <w:szCs w:val="28"/>
        </w:rPr>
        <w:t>6.1 </w:t>
      </w:r>
      <w:r w:rsidR="00232765" w:rsidRPr="00232765">
        <w:rPr>
          <w:rFonts w:ascii="Times New Roman" w:eastAsia="Times New Roman" w:hAnsi="Times New Roman" w:cs="Times New Roman"/>
          <w:b/>
          <w:bCs/>
          <w:color w:val="EE0000"/>
          <w:sz w:val="28"/>
          <w:szCs w:val="28"/>
        </w:rPr>
        <w:t>Conclusion</w:t>
      </w:r>
    </w:p>
    <w:p w14:paraId="21173091" w14:textId="4FD1975A" w:rsidR="009525A4" w:rsidRPr="009525A4" w:rsidRDefault="009525A4" w:rsidP="009525A4">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This thesis set out to build the first direct translation system from Bookish Kannada to the Dharwad dialect and to test whether parameter-efficient fine-tuning can adapt a large Indic model to dialectal variation at low cost. Each objective was met. A parallel corpus was constructed and its phonological, lexical, and morphological patterns documented. The IndicTrans2 Indic-to-Indic model was adapted with low-rank adapters on the attention projections while its base weights stayed frozen. The adapter and optimiser settings were tuned with reference to the loss curves, and the adapter rank</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the dominant capacity control</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was fixed by a systematic sweep from 32 to 1024, which lowered both training and validation loss and held them tightly coupled at the selected rank. Quality was then assessed with an automatic metric and a structured qualitative analysis.</w:t>
      </w:r>
    </w:p>
    <w:p w14:paraId="21A93BEA" w14:textId="5D4BD57B" w:rsidR="00CB1024" w:rsidRDefault="009525A4" w:rsidP="00232765">
      <w:pPr>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principal finding follows the chain from objective to conclusion. Adapting about four and a half per cent of a 1.22-billion-parameter model reduced validation loss from 4.26 to 2.22 on a single consumer GPU, and produced a system that performs genuine dialect conversion where the unadopted model leaves the input unchanged. The rank sweep further showed that translation quality improves with adapter capacity only up to rank 256, beyond which it saturates and the model begins to memorise</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evidence that, at the current corpus size, data rather than capacity is the limiting factor. The held-out BLEU of 18.09 understates this competence, because a single-reference surface metric penalises the many valid renderings a dialect permits, a point the qualitative bands make plain. The conclusion is that low-rank adaptation is an effective and economical route to dialect-level translation, and that evaluation and corpus size, not modelling capacity, are the binding constraints on building and measuring such systems well.</w:t>
      </w:r>
    </w:p>
    <w:p w14:paraId="4693D654" w14:textId="77777777" w:rsidR="00232765" w:rsidRPr="00232765" w:rsidRDefault="00232765" w:rsidP="00232765">
      <w:pPr>
        <w:jc w:val="both"/>
        <w:rPr>
          <w:rFonts w:ascii="Times New Roman" w:eastAsia="Times New Roman" w:hAnsi="Times New Roman" w:cs="Times New Roman"/>
          <w:color w:val="000000"/>
          <w:sz w:val="24"/>
          <w:szCs w:val="24"/>
        </w:rPr>
      </w:pPr>
    </w:p>
    <w:p w14:paraId="6DBA818C" w14:textId="05A7F487" w:rsidR="007F55C1" w:rsidRPr="007F55C1" w:rsidRDefault="007F55C1" w:rsidP="007F55C1">
      <w:pPr>
        <w:rPr>
          <w:rFonts w:ascii="Times New Roman" w:eastAsia="Times New Roman" w:hAnsi="Times New Roman" w:cs="Times New Roman"/>
          <w:b/>
          <w:bCs/>
          <w:color w:val="000000"/>
          <w:sz w:val="28"/>
          <w:szCs w:val="28"/>
        </w:rPr>
      </w:pPr>
      <w:r w:rsidRPr="007F55C1">
        <w:rPr>
          <w:rFonts w:ascii="Times New Roman" w:eastAsia="Times New Roman" w:hAnsi="Times New Roman" w:cs="Times New Roman"/>
          <w:b/>
          <w:bCs/>
          <w:color w:val="000000"/>
          <w:sz w:val="28"/>
          <w:szCs w:val="28"/>
        </w:rPr>
        <w:t>6.</w:t>
      </w:r>
      <w:r w:rsidR="00232765">
        <w:rPr>
          <w:rFonts w:ascii="Times New Roman" w:eastAsia="Times New Roman" w:hAnsi="Times New Roman" w:cs="Times New Roman"/>
          <w:b/>
          <w:bCs/>
          <w:color w:val="000000"/>
          <w:sz w:val="28"/>
          <w:szCs w:val="28"/>
        </w:rPr>
        <w:t>2</w:t>
      </w:r>
      <w:r w:rsidRPr="007F55C1">
        <w:rPr>
          <w:rFonts w:ascii="Times New Roman" w:eastAsia="Times New Roman" w:hAnsi="Times New Roman" w:cs="Times New Roman"/>
          <w:b/>
          <w:bCs/>
          <w:color w:val="000000"/>
          <w:sz w:val="28"/>
          <w:szCs w:val="28"/>
        </w:rPr>
        <w:t> Future Work</w:t>
      </w:r>
      <w:r w:rsidR="00232765">
        <w:rPr>
          <w:rFonts w:ascii="Times New Roman" w:eastAsia="Times New Roman" w:hAnsi="Times New Roman" w:cs="Times New Roman"/>
          <w:b/>
          <w:bCs/>
          <w:color w:val="000000"/>
          <w:sz w:val="28"/>
          <w:szCs w:val="28"/>
        </w:rPr>
        <w:t xml:space="preserve"> </w:t>
      </w:r>
      <w:r w:rsidR="00232765" w:rsidRPr="00232765">
        <w:rPr>
          <w:rFonts w:ascii="Times New Roman" w:eastAsia="Times New Roman" w:hAnsi="Times New Roman" w:cs="Times New Roman"/>
          <w:b/>
          <w:bCs/>
          <w:color w:val="EE0000"/>
          <w:sz w:val="28"/>
          <w:szCs w:val="28"/>
        </w:rPr>
        <w:t>Future scope shall</w:t>
      </w:r>
      <w:r w:rsidR="00232765">
        <w:rPr>
          <w:rFonts w:ascii="Times New Roman" w:eastAsia="Times New Roman" w:hAnsi="Times New Roman" w:cs="Times New Roman"/>
          <w:b/>
          <w:bCs/>
          <w:color w:val="EE0000"/>
          <w:sz w:val="28"/>
          <w:szCs w:val="28"/>
        </w:rPr>
        <w:t xml:space="preserve"> not</w:t>
      </w:r>
      <w:r w:rsidR="00232765" w:rsidRPr="00232765">
        <w:rPr>
          <w:rFonts w:ascii="Times New Roman" w:eastAsia="Times New Roman" w:hAnsi="Times New Roman" w:cs="Times New Roman"/>
          <w:b/>
          <w:bCs/>
          <w:color w:val="EE0000"/>
          <w:sz w:val="28"/>
          <w:szCs w:val="28"/>
        </w:rPr>
        <w:t xml:space="preserve"> be more than 200 words </w:t>
      </w:r>
    </w:p>
    <w:p w14:paraId="710C2F0B" w14:textId="77777777" w:rsidR="00DD5662" w:rsidRPr="00DD5662" w:rsidRDefault="00DD5662" w:rsidP="00C853BB">
      <w:p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color w:val="000000"/>
          <w:sz w:val="24"/>
          <w:szCs w:val="24"/>
        </w:rPr>
        <w:t xml:space="preserve">The proof of concept opens several directions, ordered from immediate to longer-term. The rank sweep of Section 4.6.1 gives the first of these an unusually concrete footing: because translation quality was shown to saturate at rank 256 while the model still had ample spare capacity and hardware headroom, the evidence points to the training data, not the model, as the </w:t>
      </w:r>
      <w:r w:rsidRPr="00DD5662">
        <w:rPr>
          <w:rFonts w:ascii="Times New Roman" w:eastAsia="Times New Roman" w:hAnsi="Times New Roman" w:cs="Times New Roman"/>
          <w:color w:val="000000"/>
          <w:sz w:val="24"/>
          <w:szCs w:val="24"/>
        </w:rPr>
        <w:lastRenderedPageBreak/>
        <w:t>current ceiling. The most valuable next step is therefore to enlarge the corpus and re-run the sweep, with the specific expectation that a larger dataset would move the saturation point to a higher rank and let the additional capacity that ranks 512 and 1024 already provide finally convert into quality.</w:t>
      </w:r>
    </w:p>
    <w:p w14:paraId="7B75BF6A" w14:textId="6CCA34B5" w:rsidR="00DD5662" w:rsidRPr="00DD5662" w:rsidRDefault="00DD5662" w:rsidP="00DD5662">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Larger and richer corpus.</w:t>
      </w:r>
      <w:r w:rsidRPr="00DD5662">
        <w:rPr>
          <w:rFonts w:ascii="Times New Roman" w:eastAsia="Times New Roman" w:hAnsi="Times New Roman" w:cs="Times New Roman"/>
          <w:color w:val="000000"/>
          <w:sz w:val="24"/>
          <w:szCs w:val="24"/>
        </w:rPr>
        <w:t> Increasing the corpus quantitatively, toward ten thousand pairs and beyond, with broader topical and length coverage, is expected to reduce under-</w:t>
      </w:r>
      <w:proofErr w:type="spellStart"/>
      <w:r w:rsidRPr="00DD5662">
        <w:rPr>
          <w:rFonts w:ascii="Times New Roman" w:eastAsia="Times New Roman" w:hAnsi="Times New Roman" w:cs="Times New Roman"/>
          <w:color w:val="000000"/>
          <w:sz w:val="24"/>
          <w:szCs w:val="24"/>
        </w:rPr>
        <w:t>dialectisation</w:t>
      </w:r>
      <w:proofErr w:type="spellEnd"/>
      <w:r w:rsidRPr="00DD5662">
        <w:rPr>
          <w:rFonts w:ascii="Times New Roman" w:eastAsia="Times New Roman" w:hAnsi="Times New Roman" w:cs="Times New Roman"/>
          <w:color w:val="000000"/>
          <w:sz w:val="24"/>
          <w:szCs w:val="24"/>
        </w:rPr>
        <w:t xml:space="preserve"> and long-sentence errors. The sweep gives this a testable prediction rather than a hope: the train</w:t>
      </w:r>
      <w:r>
        <w:rPr>
          <w:rFonts w:ascii="Times New Roman" w:eastAsia="Times New Roman" w:hAnsi="Times New Roman" w:cs="Times New Roman"/>
          <w:color w:val="000000"/>
          <w:sz w:val="24"/>
          <w:szCs w:val="24"/>
        </w:rPr>
        <w:t>-</w:t>
      </w:r>
      <w:r w:rsidRPr="00DD5662">
        <w:rPr>
          <w:rFonts w:ascii="Times New Roman" w:eastAsia="Times New Roman" w:hAnsi="Times New Roman" w:cs="Times New Roman"/>
          <w:color w:val="000000"/>
          <w:sz w:val="24"/>
          <w:szCs w:val="24"/>
        </w:rPr>
        <w:t>validation gap that appears at ranks 512 and 1024 should narrow as the data grows, and the BLEU plateau that currently sits at rank 256 should shift upward, so the corpus and the optimal rank should be scaled together rather than in isolation. Quality of pairs matters as much as quantity, so continued native-speaker review is retained.</w:t>
      </w:r>
    </w:p>
    <w:p w14:paraId="6F3D409D" w14:textId="77777777" w:rsidR="00DD5662" w:rsidRPr="00DD5662" w:rsidRDefault="00DD5662" w:rsidP="00DD5662">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Reverse direction.</w:t>
      </w:r>
      <w:r w:rsidRPr="00DD5662">
        <w:rPr>
          <w:rFonts w:ascii="Times New Roman" w:eastAsia="Times New Roman" w:hAnsi="Times New Roman" w:cs="Times New Roman"/>
          <w:color w:val="000000"/>
          <w:sz w:val="24"/>
          <w:szCs w:val="24"/>
        </w:rPr>
        <w:t> Swapping the source and target fields of the corpus trains a Dharwad-to-Bookish model with the same method, enabling round-trip use and allowing dialect input to be understood by systems that expect the standard form.</w:t>
      </w:r>
    </w:p>
    <w:p w14:paraId="1BE4B1A9" w14:textId="77777777" w:rsidR="00DD5662" w:rsidRPr="00DD5662" w:rsidRDefault="00DD5662" w:rsidP="00DD5662">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Integration into search and digital platforms.</w:t>
      </w:r>
      <w:r w:rsidRPr="00DD5662">
        <w:rPr>
          <w:rFonts w:ascii="Times New Roman" w:eastAsia="Times New Roman" w:hAnsi="Times New Roman" w:cs="Times New Roman"/>
          <w:color w:val="000000"/>
          <w:sz w:val="24"/>
          <w:szCs w:val="24"/>
        </w:rPr>
        <w:t> A converter of this kind can sit behind a search box, a messaging interface, or a notification service, so that a regional speaker reads and writes in a form close to their own speech rather than the standard variety.</w:t>
      </w:r>
    </w:p>
    <w:p w14:paraId="2F806627" w14:textId="77777777" w:rsidR="00DD5662" w:rsidRPr="00DD5662" w:rsidRDefault="00DD5662" w:rsidP="00DD5662">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A component in agentic pipelines.</w:t>
      </w:r>
      <w:r w:rsidRPr="00DD5662">
        <w:rPr>
          <w:rFonts w:ascii="Times New Roman" w:eastAsia="Times New Roman" w:hAnsi="Times New Roman" w:cs="Times New Roman"/>
          <w:color w:val="000000"/>
          <w:sz w:val="24"/>
          <w:szCs w:val="24"/>
        </w:rPr>
        <w:t> The model can act as a translation step within a larger automated workflow, rendering a system's standard-Kannada output into the Dharwad variety as a final stage wherever dialect-faithful communication is required.</w:t>
      </w:r>
    </w:p>
    <w:p w14:paraId="6BDBC420" w14:textId="77777777" w:rsidR="00DD5662" w:rsidRPr="00DD5662" w:rsidRDefault="00DD5662" w:rsidP="00DD5662">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Fuller evaluation.</w:t>
      </w:r>
      <w:r w:rsidRPr="00DD5662">
        <w:rPr>
          <w:rFonts w:ascii="Times New Roman" w:eastAsia="Times New Roman" w:hAnsi="Times New Roman" w:cs="Times New Roman"/>
          <w:color w:val="000000"/>
          <w:sz w:val="24"/>
          <w:szCs w:val="24"/>
        </w:rPr>
        <w:t> Adding a neural metric, position-independent and word error rates, multi-reference test sets, and structured native-speaker assessment would measure quality more fairly than single-reference BLEU.</w:t>
      </w:r>
    </w:p>
    <w:p w14:paraId="3919B299" w14:textId="611ABAF7" w:rsidR="00232765" w:rsidRDefault="00DD5662" w:rsidP="00232765">
      <w:pPr>
        <w:numPr>
          <w:ilvl w:val="0"/>
          <w:numId w:val="26"/>
        </w:numPr>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Modelling extensions.</w:t>
      </w:r>
      <w:r w:rsidRPr="00DD5662">
        <w:rPr>
          <w:rFonts w:ascii="Times New Roman" w:eastAsia="Times New Roman" w:hAnsi="Times New Roman" w:cs="Times New Roman"/>
          <w:color w:val="000000"/>
          <w:sz w:val="24"/>
          <w:szCs w:val="24"/>
        </w:rPr>
        <w:t xml:space="preserve"> As the corpus grows, the adapter can target additional projections beyond the query and value matrices and adopt the higher ranks that the present sweep showed to be premature at four thousand pairs, and the smaller IndicTrans2 variant can be explored for on-device use. Adaptive-rank methods, which allocate adapter capacity unevenly across layers, are a natural refinement once a larger corpus justifies the extra </w:t>
      </w:r>
      <w:r w:rsidR="00232765">
        <w:rPr>
          <w:rFonts w:ascii="Times New Roman" w:eastAsia="Times New Roman" w:hAnsi="Times New Roman" w:cs="Times New Roman"/>
          <w:color w:val="000000"/>
          <w:sz w:val="24"/>
          <w:szCs w:val="24"/>
        </w:rPr>
        <w:t>capacity</w:t>
      </w:r>
    </w:p>
    <w:p w14:paraId="47B11263" w14:textId="5B3C7321" w:rsidR="00E171A0" w:rsidRPr="00232765" w:rsidRDefault="00E171A0" w:rsidP="00232765">
      <w:pPr>
        <w:jc w:val="center"/>
        <w:rPr>
          <w:rFonts w:ascii="Times New Roman" w:eastAsia="Times New Roman" w:hAnsi="Times New Roman" w:cs="Times New Roman"/>
          <w:color w:val="000000"/>
          <w:sz w:val="24"/>
          <w:szCs w:val="24"/>
        </w:rPr>
      </w:pPr>
      <w:r w:rsidRPr="00232765">
        <w:rPr>
          <w:rFonts w:ascii="Times New Roman" w:eastAsia="Times New Roman" w:hAnsi="Times New Roman" w:cs="Times New Roman"/>
          <w:b/>
          <w:bCs/>
          <w:color w:val="000000"/>
          <w:sz w:val="32"/>
          <w:szCs w:val="32"/>
          <w:lang w:val="en-GB"/>
        </w:rPr>
        <w:lastRenderedPageBreak/>
        <w:t>REFERENCES</w:t>
      </w:r>
    </w:p>
    <w:sdt>
      <w:sdtPr>
        <w:rPr>
          <w:rFonts w:ascii="Calibri" w:eastAsia="Times New Roman" w:hAnsi="Calibri" w:cs="Calibri"/>
          <w:b/>
          <w:bCs/>
          <w:color w:val="000000"/>
          <w:szCs w:val="24"/>
        </w:rPr>
        <w:tag w:val="MENDELEY_BIBLIOGRAPHY"/>
        <w:id w:val="1776052704"/>
        <w:placeholder>
          <w:docPart w:val="DefaultPlaceholder_-1854013440"/>
        </w:placeholder>
      </w:sdtPr>
      <w:sdtContent>
        <w:p w14:paraId="47BD3E5B" w14:textId="77777777" w:rsidR="00ED47C6" w:rsidRPr="00ED47C6" w:rsidRDefault="00ED47C6" w:rsidP="00F9074E">
          <w:pPr>
            <w:jc w:val="both"/>
            <w:divId w:val="1557938042"/>
            <w:rPr>
              <w:rFonts w:ascii="Calibri" w:eastAsia="Times New Roman" w:hAnsi="Calibri" w:cs="Calibri"/>
              <w:color w:val="000000"/>
              <w:kern w:val="0"/>
              <w:szCs w:val="24"/>
              <w14:ligatures w14:val="none"/>
            </w:rPr>
          </w:pPr>
          <w:proofErr w:type="spellStart"/>
          <w:r w:rsidRPr="00ED47C6">
            <w:rPr>
              <w:rFonts w:ascii="Calibri" w:eastAsia="Times New Roman" w:hAnsi="Calibri" w:cs="Calibri"/>
              <w:color w:val="000000"/>
            </w:rPr>
            <w:t>Aepli</w:t>
          </w:r>
          <w:proofErr w:type="spellEnd"/>
          <w:r w:rsidRPr="00ED47C6">
            <w:rPr>
              <w:rFonts w:ascii="Calibri" w:eastAsia="Times New Roman" w:hAnsi="Calibri" w:cs="Calibri"/>
              <w:color w:val="000000"/>
            </w:rPr>
            <w:t xml:space="preserve">, N. and Sennrich, R., (2022) Improving Zero-Shot Cross-lingual Transfer Between Closely Related Languages by Injecting Character-Level Noise. </w:t>
          </w:r>
          <w:r w:rsidRPr="00ED47C6">
            <w:rPr>
              <w:rFonts w:ascii="Calibri" w:eastAsia="Times New Roman" w:hAnsi="Calibri" w:cs="Calibri"/>
              <w:i/>
              <w:iCs/>
              <w:color w:val="000000"/>
            </w:rPr>
            <w:t>Proceedings of the Annual Meeting of the Association for Computational Linguistics</w:t>
          </w:r>
          <w:r w:rsidRPr="00ED47C6">
            <w:rPr>
              <w:rFonts w:ascii="Calibri" w:eastAsia="Times New Roman" w:hAnsi="Calibri" w:cs="Calibri"/>
              <w:color w:val="000000"/>
            </w:rPr>
            <w:t>, [online] pp.4074–4083. Available at: https://aclanthology.org/2022.findings-acl.321/ [Accessed 27 Jun. 2026].</w:t>
          </w:r>
        </w:p>
        <w:p w14:paraId="420E15C8" w14:textId="77777777" w:rsidR="00ED47C6" w:rsidRPr="00ED47C6" w:rsidRDefault="00ED47C6" w:rsidP="00F9074E">
          <w:pPr>
            <w:jc w:val="both"/>
            <w:divId w:val="1022710951"/>
            <w:rPr>
              <w:rFonts w:ascii="Calibri" w:eastAsia="Times New Roman" w:hAnsi="Calibri" w:cs="Calibri"/>
              <w:color w:val="000000"/>
            </w:rPr>
          </w:pPr>
          <w:r w:rsidRPr="00ED47C6">
            <w:rPr>
              <w:rFonts w:ascii="Calibri" w:eastAsia="Times New Roman" w:hAnsi="Calibri" w:cs="Calibri"/>
              <w:color w:val="000000"/>
            </w:rPr>
            <w:t xml:space="preserve">Anon (2026) </w:t>
          </w:r>
          <w:r w:rsidRPr="00ED47C6">
            <w:rPr>
              <w:rFonts w:ascii="Calibri" w:eastAsia="Times New Roman" w:hAnsi="Calibri" w:cs="Calibri"/>
              <w:i/>
              <w:iCs/>
              <w:color w:val="000000"/>
            </w:rPr>
            <w:t>ai4bharat/indictrans2-indic-indic-1B · Hugging Face</w:t>
          </w:r>
          <w:r w:rsidRPr="00ED47C6">
            <w:rPr>
              <w:rFonts w:ascii="Calibri" w:eastAsia="Times New Roman" w:hAnsi="Calibri" w:cs="Calibri"/>
              <w:color w:val="000000"/>
            </w:rPr>
            <w:t>. [online] Available at: https://huggingface.co/ai4bharat/indictrans2-indic-indic-1B [Accessed 12 Mar. 2026].</w:t>
          </w:r>
        </w:p>
        <w:p w14:paraId="316662A3" w14:textId="77777777" w:rsidR="00ED47C6" w:rsidRPr="00ED47C6" w:rsidRDefault="00ED47C6" w:rsidP="00F9074E">
          <w:pPr>
            <w:jc w:val="both"/>
            <w:divId w:val="436370986"/>
            <w:rPr>
              <w:rFonts w:ascii="Calibri" w:eastAsia="Times New Roman" w:hAnsi="Calibri" w:cs="Calibri"/>
              <w:color w:val="000000"/>
            </w:rPr>
          </w:pPr>
          <w:r w:rsidRPr="00ED47C6">
            <w:rPr>
              <w:rFonts w:ascii="Calibri" w:eastAsia="Times New Roman" w:hAnsi="Calibri" w:cs="Calibri"/>
              <w:color w:val="000000"/>
            </w:rPr>
            <w:t xml:space="preserve">Anon (2026) </w:t>
          </w:r>
          <w:r w:rsidRPr="00ED47C6">
            <w:rPr>
              <w:rFonts w:ascii="Calibri" w:eastAsia="Times New Roman" w:hAnsi="Calibri" w:cs="Calibri"/>
              <w:i/>
              <w:iCs/>
              <w:color w:val="000000"/>
            </w:rPr>
            <w:t>ai4bharat/Rasa · Datasets at Hugging Face</w:t>
          </w:r>
          <w:r w:rsidRPr="00ED47C6">
            <w:rPr>
              <w:rFonts w:ascii="Calibri" w:eastAsia="Times New Roman" w:hAnsi="Calibri" w:cs="Calibri"/>
              <w:color w:val="000000"/>
            </w:rPr>
            <w:t>. [online] Available at: https://huggingface.co/datasets/ai4bharat/Rasa/viewer/Kannada [Accessed 12 Mar. 2026].</w:t>
          </w:r>
        </w:p>
        <w:p w14:paraId="3FE2DDE8" w14:textId="77777777" w:rsidR="00ED47C6" w:rsidRPr="00ED47C6" w:rsidRDefault="00ED47C6" w:rsidP="00F9074E">
          <w:pPr>
            <w:jc w:val="both"/>
            <w:divId w:val="462424596"/>
            <w:rPr>
              <w:rFonts w:ascii="Calibri" w:eastAsia="Times New Roman" w:hAnsi="Calibri" w:cs="Calibri"/>
              <w:color w:val="000000"/>
            </w:rPr>
          </w:pPr>
          <w:proofErr w:type="spellStart"/>
          <w:r w:rsidRPr="00ED47C6">
            <w:rPr>
              <w:rFonts w:ascii="Calibri" w:eastAsia="Times New Roman" w:hAnsi="Calibri" w:cs="Calibri"/>
              <w:color w:val="000000"/>
            </w:rPr>
            <w:t>Bahdanau</w:t>
          </w:r>
          <w:proofErr w:type="spellEnd"/>
          <w:r w:rsidRPr="00ED47C6">
            <w:rPr>
              <w:rFonts w:ascii="Calibri" w:eastAsia="Times New Roman" w:hAnsi="Calibri" w:cs="Calibri"/>
              <w:color w:val="000000"/>
            </w:rPr>
            <w:t xml:space="preserve">, D., Cho, K.H. and Bengio, Y., (2014) Neural Machine Translation by Jointly Learning to Align and Translate. </w:t>
          </w:r>
          <w:r w:rsidRPr="00ED47C6">
            <w:rPr>
              <w:rFonts w:ascii="Calibri" w:eastAsia="Times New Roman" w:hAnsi="Calibri" w:cs="Calibri"/>
              <w:i/>
              <w:iCs/>
              <w:color w:val="000000"/>
            </w:rPr>
            <w:t>3rd International Conference on Learning Representations, ICLR 2015 - Conference Track Proceedings</w:t>
          </w:r>
          <w:r w:rsidRPr="00ED47C6">
            <w:rPr>
              <w:rFonts w:ascii="Calibri" w:eastAsia="Times New Roman" w:hAnsi="Calibri" w:cs="Calibri"/>
              <w:color w:val="000000"/>
            </w:rPr>
            <w:t>. [online] Available at: https://arxiv.org/pdf/1409.0473 [Accessed 27 Jun. 2026].</w:t>
          </w:r>
        </w:p>
        <w:p w14:paraId="7D67ED30" w14:textId="77777777" w:rsidR="00ED47C6" w:rsidRPr="00ED47C6" w:rsidRDefault="00ED47C6" w:rsidP="00F9074E">
          <w:pPr>
            <w:jc w:val="both"/>
            <w:divId w:val="959067030"/>
            <w:rPr>
              <w:rFonts w:ascii="Calibri" w:eastAsia="Times New Roman" w:hAnsi="Calibri" w:cs="Calibri"/>
              <w:color w:val="000000"/>
            </w:rPr>
          </w:pPr>
          <w:r w:rsidRPr="00ED47C6">
            <w:rPr>
              <w:rFonts w:ascii="Calibri" w:eastAsia="Times New Roman" w:hAnsi="Calibri" w:cs="Calibri"/>
              <w:color w:val="000000"/>
            </w:rPr>
            <w:t xml:space="preserve">Ben-Zaken, E., </w:t>
          </w:r>
          <w:proofErr w:type="spellStart"/>
          <w:r w:rsidRPr="00ED47C6">
            <w:rPr>
              <w:rFonts w:ascii="Calibri" w:eastAsia="Times New Roman" w:hAnsi="Calibri" w:cs="Calibri"/>
              <w:color w:val="000000"/>
            </w:rPr>
            <w:t>Ravfogel</w:t>
          </w:r>
          <w:proofErr w:type="spellEnd"/>
          <w:r w:rsidRPr="00ED47C6">
            <w:rPr>
              <w:rFonts w:ascii="Calibri" w:eastAsia="Times New Roman" w:hAnsi="Calibri" w:cs="Calibri"/>
              <w:color w:val="000000"/>
            </w:rPr>
            <w:t xml:space="preserve">, S. and Goldberg, Y., (2022) </w:t>
          </w:r>
          <w:proofErr w:type="spellStart"/>
          <w:r w:rsidRPr="00ED47C6">
            <w:rPr>
              <w:rFonts w:ascii="Calibri" w:eastAsia="Times New Roman" w:hAnsi="Calibri" w:cs="Calibri"/>
              <w:color w:val="000000"/>
            </w:rPr>
            <w:t>BitFit</w:t>
          </w:r>
          <w:proofErr w:type="spellEnd"/>
          <w:r w:rsidRPr="00ED47C6">
            <w:rPr>
              <w:rFonts w:ascii="Calibri" w:eastAsia="Times New Roman" w:hAnsi="Calibri" w:cs="Calibri"/>
              <w:color w:val="000000"/>
            </w:rPr>
            <w:t xml:space="preserve">: Simple Parameter-efficient Fine-tuning for Transformer-based Masked Language-models. </w:t>
          </w:r>
          <w:r w:rsidRPr="00ED47C6">
            <w:rPr>
              <w:rFonts w:ascii="Calibri" w:eastAsia="Times New Roman" w:hAnsi="Calibri" w:cs="Calibri"/>
              <w:i/>
              <w:iCs/>
              <w:color w:val="000000"/>
            </w:rPr>
            <w:t>Proceedings of the Annual Meeting of the Association for Computational Linguistics</w:t>
          </w:r>
          <w:r w:rsidRPr="00ED47C6">
            <w:rPr>
              <w:rFonts w:ascii="Calibri" w:eastAsia="Times New Roman" w:hAnsi="Calibri" w:cs="Calibri"/>
              <w:color w:val="000000"/>
            </w:rPr>
            <w:t>, [online] 2, pp.1–9. Available at: https://aclanthology.org/2022.acl-short.1/ [Accessed 27 Jun. 2026].</w:t>
          </w:r>
        </w:p>
        <w:p w14:paraId="17033776" w14:textId="77777777" w:rsidR="00ED47C6" w:rsidRPr="00ED47C6" w:rsidRDefault="00ED47C6" w:rsidP="00F9074E">
          <w:pPr>
            <w:jc w:val="both"/>
            <w:divId w:val="1338383253"/>
            <w:rPr>
              <w:rFonts w:ascii="Calibri" w:eastAsia="Times New Roman" w:hAnsi="Calibri" w:cs="Calibri"/>
              <w:color w:val="000000"/>
            </w:rPr>
          </w:pPr>
          <w:r w:rsidRPr="00ED47C6">
            <w:rPr>
              <w:rFonts w:ascii="Calibri" w:eastAsia="Times New Roman" w:hAnsi="Calibri" w:cs="Calibri"/>
              <w:color w:val="000000"/>
            </w:rPr>
            <w:t xml:space="preserve">Brown, T., Mann, B., Ryder, N., Subbiah, M., Kaplan, J.D., Dhariwal, P., Neelakantan, A., Shyam, P., Sastry, G., Askell, A., Agarwal, S., Herbert-Voss, A., Krueger, G., Henighan, T., Child, R., Ramesh, A., Ziegler, D., Wu, J., Winter, C., Hesse, C., Chen, M., Sigler, E., Litwin, M., Gray, S., Chess, B., Clark, J., Berner, C., McCandlish, S., Radford, A., </w:t>
          </w:r>
          <w:proofErr w:type="spellStart"/>
          <w:r w:rsidRPr="00ED47C6">
            <w:rPr>
              <w:rFonts w:ascii="Calibri" w:eastAsia="Times New Roman" w:hAnsi="Calibri" w:cs="Calibri"/>
              <w:color w:val="000000"/>
            </w:rPr>
            <w:t>Sutskever</w:t>
          </w:r>
          <w:proofErr w:type="spellEnd"/>
          <w:r w:rsidRPr="00ED47C6">
            <w:rPr>
              <w:rFonts w:ascii="Calibri" w:eastAsia="Times New Roman" w:hAnsi="Calibri" w:cs="Calibri"/>
              <w:color w:val="000000"/>
            </w:rPr>
            <w:t xml:space="preserve">, I. and Amodei, D., (2020) Language Models are Few-Shot Learners. </w:t>
          </w:r>
          <w:r w:rsidRPr="00ED47C6">
            <w:rPr>
              <w:rFonts w:ascii="Calibri" w:eastAsia="Times New Roman" w:hAnsi="Calibri" w:cs="Calibri"/>
              <w:i/>
              <w:iCs/>
              <w:color w:val="000000"/>
            </w:rPr>
            <w:t>Advances in Neural Information Processing Systems</w:t>
          </w:r>
          <w:r w:rsidRPr="00ED47C6">
            <w:rPr>
              <w:rFonts w:ascii="Calibri" w:eastAsia="Times New Roman" w:hAnsi="Calibri" w:cs="Calibri"/>
              <w:color w:val="000000"/>
            </w:rPr>
            <w:t>, 33, pp.1877–1901.</w:t>
          </w:r>
        </w:p>
        <w:p w14:paraId="7173686E" w14:textId="77777777" w:rsidR="00ED47C6" w:rsidRPr="00ED47C6" w:rsidRDefault="00ED47C6" w:rsidP="00F9074E">
          <w:pPr>
            <w:jc w:val="both"/>
            <w:divId w:val="737478435"/>
            <w:rPr>
              <w:rFonts w:ascii="Calibri" w:eastAsia="Times New Roman" w:hAnsi="Calibri" w:cs="Calibri"/>
              <w:color w:val="000000"/>
            </w:rPr>
          </w:pPr>
          <w:r w:rsidRPr="00ED47C6">
            <w:rPr>
              <w:rFonts w:ascii="Calibri" w:eastAsia="Times New Roman" w:hAnsi="Calibri" w:cs="Calibri"/>
              <w:color w:val="000000"/>
            </w:rPr>
            <w:t xml:space="preserve">Dabre, R., </w:t>
          </w:r>
          <w:proofErr w:type="spellStart"/>
          <w:r w:rsidRPr="00ED47C6">
            <w:rPr>
              <w:rFonts w:ascii="Calibri" w:eastAsia="Times New Roman" w:hAnsi="Calibri" w:cs="Calibri"/>
              <w:color w:val="000000"/>
            </w:rPr>
            <w:t>Shrotriya</w:t>
          </w:r>
          <w:proofErr w:type="spellEnd"/>
          <w:r w:rsidRPr="00ED47C6">
            <w:rPr>
              <w:rFonts w:ascii="Calibri" w:eastAsia="Times New Roman" w:hAnsi="Calibri" w:cs="Calibri"/>
              <w:color w:val="000000"/>
            </w:rPr>
            <w:t xml:space="preserve">, H., </w:t>
          </w:r>
          <w:proofErr w:type="spellStart"/>
          <w:r w:rsidRPr="00ED47C6">
            <w:rPr>
              <w:rFonts w:ascii="Calibri" w:eastAsia="Times New Roman" w:hAnsi="Calibri" w:cs="Calibri"/>
              <w:color w:val="000000"/>
            </w:rPr>
            <w:t>Kunchukuttan</w:t>
          </w:r>
          <w:proofErr w:type="spellEnd"/>
          <w:r w:rsidRPr="00ED47C6">
            <w:rPr>
              <w:rFonts w:ascii="Calibri" w:eastAsia="Times New Roman" w:hAnsi="Calibri" w:cs="Calibri"/>
              <w:color w:val="000000"/>
            </w:rPr>
            <w:t xml:space="preserve">, A., </w:t>
          </w:r>
          <w:proofErr w:type="spellStart"/>
          <w:r w:rsidRPr="00ED47C6">
            <w:rPr>
              <w:rFonts w:ascii="Calibri" w:eastAsia="Times New Roman" w:hAnsi="Calibri" w:cs="Calibri"/>
              <w:color w:val="000000"/>
            </w:rPr>
            <w:t>Puduppully</w:t>
          </w:r>
          <w:proofErr w:type="spellEnd"/>
          <w:r w:rsidRPr="00ED47C6">
            <w:rPr>
              <w:rFonts w:ascii="Calibri" w:eastAsia="Times New Roman" w:hAnsi="Calibri" w:cs="Calibri"/>
              <w:color w:val="000000"/>
            </w:rPr>
            <w:t xml:space="preserve">, R., Khapra, M.M. and Kumar, P., (2022) </w:t>
          </w:r>
          <w:proofErr w:type="spellStart"/>
          <w:r w:rsidRPr="00ED47C6">
            <w:rPr>
              <w:rFonts w:ascii="Calibri" w:eastAsia="Times New Roman" w:hAnsi="Calibri" w:cs="Calibri"/>
              <w:color w:val="000000"/>
            </w:rPr>
            <w:t>IndicBART</w:t>
          </w:r>
          <w:proofErr w:type="spellEnd"/>
          <w:r w:rsidRPr="00ED47C6">
            <w:rPr>
              <w:rFonts w:ascii="Calibri" w:eastAsia="Times New Roman" w:hAnsi="Calibri" w:cs="Calibri"/>
              <w:color w:val="000000"/>
            </w:rPr>
            <w:t xml:space="preserve">: A Pre-trained Model for Indic Natural Language Generation. </w:t>
          </w:r>
          <w:r w:rsidRPr="00ED47C6">
            <w:rPr>
              <w:rFonts w:ascii="Calibri" w:eastAsia="Times New Roman" w:hAnsi="Calibri" w:cs="Calibri"/>
              <w:i/>
              <w:iCs/>
              <w:color w:val="000000"/>
            </w:rPr>
            <w:t>Proceedings of the Annual Meeting of the Association for Computational Linguistics</w:t>
          </w:r>
          <w:r w:rsidRPr="00ED47C6">
            <w:rPr>
              <w:rFonts w:ascii="Calibri" w:eastAsia="Times New Roman" w:hAnsi="Calibri" w:cs="Calibri"/>
              <w:color w:val="000000"/>
            </w:rPr>
            <w:t>, [online] 2, pp.1849–1863. Available at: https://aclanthology.org/2022.findings-acl.145/ [Accessed 12 Mar. 2026].</w:t>
          </w:r>
        </w:p>
        <w:p w14:paraId="737A377F" w14:textId="77777777" w:rsidR="00ED47C6" w:rsidRPr="00ED47C6" w:rsidRDefault="00ED47C6" w:rsidP="00F9074E">
          <w:pPr>
            <w:jc w:val="both"/>
            <w:divId w:val="156502675"/>
            <w:rPr>
              <w:rFonts w:ascii="Calibri" w:eastAsia="Times New Roman" w:hAnsi="Calibri" w:cs="Calibri"/>
              <w:color w:val="000000"/>
            </w:rPr>
          </w:pPr>
          <w:r w:rsidRPr="00ED47C6">
            <w:rPr>
              <w:rFonts w:ascii="Calibri" w:eastAsia="Times New Roman" w:hAnsi="Calibri" w:cs="Calibri"/>
              <w:color w:val="000000"/>
            </w:rPr>
            <w:t xml:space="preserve">Dettmers, T., Pagnoni, A., Holtzman, A. and Zettlemoyer, L., (2023) </w:t>
          </w:r>
          <w:proofErr w:type="spellStart"/>
          <w:r w:rsidRPr="00ED47C6">
            <w:rPr>
              <w:rFonts w:ascii="Calibri" w:eastAsia="Times New Roman" w:hAnsi="Calibri" w:cs="Calibri"/>
              <w:color w:val="000000"/>
            </w:rPr>
            <w:t>QLoRA</w:t>
          </w:r>
          <w:proofErr w:type="spellEnd"/>
          <w:r w:rsidRPr="00ED47C6">
            <w:rPr>
              <w:rFonts w:ascii="Calibri" w:eastAsia="Times New Roman" w:hAnsi="Calibri" w:cs="Calibri"/>
              <w:color w:val="000000"/>
            </w:rPr>
            <w:t xml:space="preserve">: Efficient Finetuning of Quantized LLMs. </w:t>
          </w:r>
          <w:r w:rsidRPr="00ED47C6">
            <w:rPr>
              <w:rFonts w:ascii="Calibri" w:eastAsia="Times New Roman" w:hAnsi="Calibri" w:cs="Calibri"/>
              <w:i/>
              <w:iCs/>
              <w:color w:val="000000"/>
            </w:rPr>
            <w:t>Advances in Neural Information Processing Systems</w:t>
          </w:r>
          <w:r w:rsidRPr="00ED47C6">
            <w:rPr>
              <w:rFonts w:ascii="Calibri" w:eastAsia="Times New Roman" w:hAnsi="Calibri" w:cs="Calibri"/>
              <w:color w:val="000000"/>
            </w:rPr>
            <w:t>, [online] 36, pp.10088–10115. Available at: https://github.com/TimDettmers/bitsandbytes [Accessed 27 Jun. 2026].</w:t>
          </w:r>
        </w:p>
        <w:p w14:paraId="32B006F0" w14:textId="77777777" w:rsidR="00ED47C6" w:rsidRPr="00ED47C6" w:rsidRDefault="00ED47C6" w:rsidP="00F9074E">
          <w:pPr>
            <w:jc w:val="both"/>
            <w:divId w:val="953245827"/>
            <w:rPr>
              <w:rFonts w:ascii="Calibri" w:eastAsia="Times New Roman" w:hAnsi="Calibri" w:cs="Calibri"/>
              <w:color w:val="000000"/>
            </w:rPr>
          </w:pPr>
          <w:r w:rsidRPr="00ED47C6">
            <w:rPr>
              <w:rFonts w:ascii="Calibri" w:eastAsia="Times New Roman" w:hAnsi="Calibri" w:cs="Calibri"/>
              <w:color w:val="000000"/>
            </w:rPr>
            <w:lastRenderedPageBreak/>
            <w:t xml:space="preserve">Devlin, J., Chang, M.-W., Lee, K., Google, K.T. and Language, A.I., (2019) BERT: Pre-training of Deep Bidirectional Transformers for Language Understanding. </w:t>
          </w:r>
          <w:r w:rsidRPr="00ED47C6">
            <w:rPr>
              <w:rFonts w:ascii="Calibri" w:eastAsia="Times New Roman" w:hAnsi="Calibri" w:cs="Calibri"/>
              <w:i/>
              <w:iCs/>
              <w:color w:val="000000"/>
            </w:rPr>
            <w:t>Proceedings of the 2019 Conference of the North</w:t>
          </w:r>
          <w:r w:rsidRPr="00ED47C6">
            <w:rPr>
              <w:rFonts w:ascii="Calibri" w:eastAsia="Times New Roman" w:hAnsi="Calibri" w:cs="Calibri"/>
              <w:color w:val="000000"/>
            </w:rPr>
            <w:t>, [online] pp.4171–4186. Available at: https://aclanthology.org/N19-1423/ [Accessed 12 Mar. 2026].</w:t>
          </w:r>
        </w:p>
        <w:p w14:paraId="2606EC26" w14:textId="77777777" w:rsidR="00ED47C6" w:rsidRPr="00ED47C6" w:rsidRDefault="00ED47C6" w:rsidP="00F9074E">
          <w:pPr>
            <w:jc w:val="both"/>
            <w:divId w:val="1420980749"/>
            <w:rPr>
              <w:rFonts w:ascii="Calibri" w:eastAsia="Times New Roman" w:hAnsi="Calibri" w:cs="Calibri"/>
              <w:color w:val="000000"/>
            </w:rPr>
          </w:pPr>
          <w:r w:rsidRPr="00ED47C6">
            <w:rPr>
              <w:rFonts w:ascii="Calibri" w:eastAsia="Times New Roman" w:hAnsi="Calibri" w:cs="Calibri"/>
              <w:color w:val="000000"/>
            </w:rPr>
            <w:t xml:space="preserve">Feng, C., Li, Y., Chen, Z. and Guo, L., (2025) The Evolution and Breakthrough of Natural Language Processing: The Revolution from Rules to Deep Learning. </w:t>
          </w:r>
          <w:r w:rsidRPr="00ED47C6">
            <w:rPr>
              <w:rFonts w:ascii="Calibri" w:eastAsia="Times New Roman" w:hAnsi="Calibri" w:cs="Calibri"/>
              <w:i/>
              <w:iCs/>
              <w:color w:val="000000"/>
            </w:rPr>
            <w:t>Proceedings of 2024 5th International Conference on Computer Science and Management Technology, ICCSMT 2024</w:t>
          </w:r>
          <w:r w:rsidRPr="00ED47C6">
            <w:rPr>
              <w:rFonts w:ascii="Calibri" w:eastAsia="Times New Roman" w:hAnsi="Calibri" w:cs="Calibri"/>
              <w:color w:val="000000"/>
            </w:rPr>
            <w:t>, [online] 2024, pp.307–311. Available at: /</w:t>
          </w:r>
          <w:proofErr w:type="spellStart"/>
          <w:r w:rsidRPr="00ED47C6">
            <w:rPr>
              <w:rFonts w:ascii="Calibri" w:eastAsia="Times New Roman" w:hAnsi="Calibri" w:cs="Calibri"/>
              <w:color w:val="000000"/>
            </w:rPr>
            <w:t>doi</w:t>
          </w:r>
          <w:proofErr w:type="spellEnd"/>
          <w:r w:rsidRPr="00ED47C6">
            <w:rPr>
              <w:rFonts w:ascii="Calibri" w:eastAsia="Times New Roman" w:hAnsi="Calibri" w:cs="Calibri"/>
              <w:color w:val="000000"/>
            </w:rPr>
            <w:t>/pdf/10.1145/3708036.3708089?download=true [Accessed 12 Mar. 2026].</w:t>
          </w:r>
        </w:p>
        <w:p w14:paraId="729E21CD" w14:textId="77777777" w:rsidR="00ED47C6" w:rsidRPr="00ED47C6" w:rsidRDefault="00ED47C6" w:rsidP="00F9074E">
          <w:pPr>
            <w:jc w:val="both"/>
            <w:divId w:val="226838513"/>
            <w:rPr>
              <w:rFonts w:ascii="Calibri" w:eastAsia="Times New Roman" w:hAnsi="Calibri" w:cs="Calibri"/>
              <w:color w:val="000000"/>
            </w:rPr>
          </w:pPr>
          <w:r w:rsidRPr="00ED47C6">
            <w:rPr>
              <w:rFonts w:ascii="Calibri" w:eastAsia="Times New Roman" w:hAnsi="Calibri" w:cs="Calibri"/>
              <w:color w:val="000000"/>
            </w:rPr>
            <w:t xml:space="preserve">Freitag, M., Foster, G., Grangier, D., Ratnakar, V., Tan, Q. and Macherey, W., (2021) Experts, Errors, and Context: A Large-Scale Study of Human Evaluation for Machine Translation. </w:t>
          </w:r>
          <w:r w:rsidRPr="00ED47C6">
            <w:rPr>
              <w:rFonts w:ascii="Calibri" w:eastAsia="Times New Roman" w:hAnsi="Calibri" w:cs="Calibri"/>
              <w:i/>
              <w:iCs/>
              <w:color w:val="000000"/>
            </w:rPr>
            <w:t>Transactions of the Association for Computational Linguistics</w:t>
          </w:r>
          <w:r w:rsidRPr="00ED47C6">
            <w:rPr>
              <w:rFonts w:ascii="Calibri" w:eastAsia="Times New Roman" w:hAnsi="Calibri" w:cs="Calibri"/>
              <w:color w:val="000000"/>
            </w:rPr>
            <w:t>, [online] 9, pp.1460–1474. Available at: https://aclanthology.org/2021.tacl-1.87/ [Accessed 27 Jun. 2026].</w:t>
          </w:r>
        </w:p>
        <w:p w14:paraId="3783B7EC" w14:textId="77777777" w:rsidR="00ED47C6" w:rsidRPr="00ED47C6" w:rsidRDefault="00ED47C6" w:rsidP="00F9074E">
          <w:pPr>
            <w:jc w:val="both"/>
            <w:divId w:val="599458050"/>
            <w:rPr>
              <w:rFonts w:ascii="Calibri" w:eastAsia="Times New Roman" w:hAnsi="Calibri" w:cs="Calibri"/>
              <w:color w:val="000000"/>
            </w:rPr>
          </w:pPr>
          <w:r w:rsidRPr="00ED47C6">
            <w:rPr>
              <w:rFonts w:ascii="Calibri" w:eastAsia="Times New Roman" w:hAnsi="Calibri" w:cs="Calibri"/>
              <w:color w:val="000000"/>
            </w:rPr>
            <w:t xml:space="preserve">Gala, J., Chitale, P.A., Raghavan, A.K., Gumma, V., Doddapaneni, S., Kumar, A., </w:t>
          </w:r>
          <w:proofErr w:type="spellStart"/>
          <w:r w:rsidRPr="00ED47C6">
            <w:rPr>
              <w:rFonts w:ascii="Calibri" w:eastAsia="Times New Roman" w:hAnsi="Calibri" w:cs="Calibri"/>
              <w:color w:val="000000"/>
            </w:rPr>
            <w:t>Nawale</w:t>
          </w:r>
          <w:proofErr w:type="spellEnd"/>
          <w:r w:rsidRPr="00ED47C6">
            <w:rPr>
              <w:rFonts w:ascii="Calibri" w:eastAsia="Times New Roman" w:hAnsi="Calibri" w:cs="Calibri"/>
              <w:color w:val="000000"/>
            </w:rPr>
            <w:t xml:space="preserve">, J., Sujatha, A., </w:t>
          </w:r>
          <w:proofErr w:type="spellStart"/>
          <w:r w:rsidRPr="00ED47C6">
            <w:rPr>
              <w:rFonts w:ascii="Calibri" w:eastAsia="Times New Roman" w:hAnsi="Calibri" w:cs="Calibri"/>
              <w:color w:val="000000"/>
            </w:rPr>
            <w:t>Puduppully</w:t>
          </w:r>
          <w:proofErr w:type="spellEnd"/>
          <w:r w:rsidRPr="00ED47C6">
            <w:rPr>
              <w:rFonts w:ascii="Calibri" w:eastAsia="Times New Roman" w:hAnsi="Calibri" w:cs="Calibri"/>
              <w:color w:val="000000"/>
            </w:rPr>
            <w:t xml:space="preserve">, R., Raghavan, V., Kumar, P., Khapra, M.M., Dabre, R. and </w:t>
          </w:r>
          <w:proofErr w:type="spellStart"/>
          <w:r w:rsidRPr="00ED47C6">
            <w:rPr>
              <w:rFonts w:ascii="Calibri" w:eastAsia="Times New Roman" w:hAnsi="Calibri" w:cs="Calibri"/>
              <w:color w:val="000000"/>
            </w:rPr>
            <w:t>Kunchukuttan</w:t>
          </w:r>
          <w:proofErr w:type="spellEnd"/>
          <w:r w:rsidRPr="00ED47C6">
            <w:rPr>
              <w:rFonts w:ascii="Calibri" w:eastAsia="Times New Roman" w:hAnsi="Calibri" w:cs="Calibri"/>
              <w:color w:val="000000"/>
            </w:rPr>
            <w:t xml:space="preserve">, A., (2023) IndicTrans2: Towards High-Quality and Accessible Machine Translation Models for all 22 Scheduled Indian Languages. </w:t>
          </w:r>
          <w:r w:rsidRPr="00ED47C6">
            <w:rPr>
              <w:rFonts w:ascii="Calibri" w:eastAsia="Times New Roman" w:hAnsi="Calibri" w:cs="Calibri"/>
              <w:i/>
              <w:iCs/>
              <w:color w:val="000000"/>
            </w:rPr>
            <w:t>Transactions on Machine Learning Research</w:t>
          </w:r>
          <w:r w:rsidRPr="00ED47C6">
            <w:rPr>
              <w:rFonts w:ascii="Calibri" w:eastAsia="Times New Roman" w:hAnsi="Calibri" w:cs="Calibri"/>
              <w:color w:val="000000"/>
            </w:rPr>
            <w:t>, [online] 2023-December. Available at: https://arxiv.org/pdf/2305.16307 [Accessed 27 Jun. 2026].</w:t>
          </w:r>
        </w:p>
        <w:p w14:paraId="5333BBB7" w14:textId="77777777" w:rsidR="00ED47C6" w:rsidRPr="00ED47C6" w:rsidRDefault="00ED47C6" w:rsidP="00F9074E">
          <w:pPr>
            <w:jc w:val="both"/>
            <w:divId w:val="1377972121"/>
            <w:rPr>
              <w:rFonts w:ascii="Calibri" w:eastAsia="Times New Roman" w:hAnsi="Calibri" w:cs="Calibri"/>
              <w:color w:val="000000"/>
            </w:rPr>
          </w:pPr>
          <w:r w:rsidRPr="00ED47C6">
            <w:rPr>
              <w:rFonts w:ascii="Calibri" w:eastAsia="Times New Roman" w:hAnsi="Calibri" w:cs="Calibri"/>
              <w:color w:val="000000"/>
            </w:rPr>
            <w:t xml:space="preserve">Haddow, B., Bawden, R., Barone, A.V.M., </w:t>
          </w:r>
          <w:proofErr w:type="spellStart"/>
          <w:r w:rsidRPr="00ED47C6">
            <w:rPr>
              <w:rFonts w:ascii="Calibri" w:eastAsia="Times New Roman" w:hAnsi="Calibri" w:cs="Calibri"/>
              <w:color w:val="000000"/>
            </w:rPr>
            <w:t>Helcl</w:t>
          </w:r>
          <w:proofErr w:type="spellEnd"/>
          <w:r w:rsidRPr="00ED47C6">
            <w:rPr>
              <w:rFonts w:ascii="Calibri" w:eastAsia="Times New Roman" w:hAnsi="Calibri" w:cs="Calibri"/>
              <w:color w:val="000000"/>
            </w:rPr>
            <w:t xml:space="preserve">, J. and Birch, A., (2022) Survey of Low-Resource Machine Translation. </w:t>
          </w:r>
          <w:r w:rsidRPr="00ED47C6">
            <w:rPr>
              <w:rFonts w:ascii="Calibri" w:eastAsia="Times New Roman" w:hAnsi="Calibri" w:cs="Calibri"/>
              <w:i/>
              <w:iCs/>
              <w:color w:val="000000"/>
            </w:rPr>
            <w:t>Computational Linguistics</w:t>
          </w:r>
          <w:r w:rsidRPr="00ED47C6">
            <w:rPr>
              <w:rFonts w:ascii="Calibri" w:eastAsia="Times New Roman" w:hAnsi="Calibri" w:cs="Calibri"/>
              <w:color w:val="000000"/>
            </w:rPr>
            <w:t>, [online] 483, pp.673–732. Available at: https://aclanthology.org/2022.cl-3.6/ [Accessed 27 Jun. 2026].</w:t>
          </w:r>
        </w:p>
        <w:p w14:paraId="02B5334D" w14:textId="77777777" w:rsidR="00ED47C6" w:rsidRPr="00ED47C6" w:rsidRDefault="00ED47C6" w:rsidP="00F9074E">
          <w:pPr>
            <w:jc w:val="both"/>
            <w:divId w:val="1314674760"/>
            <w:rPr>
              <w:rFonts w:ascii="Calibri" w:eastAsia="Times New Roman" w:hAnsi="Calibri" w:cs="Calibri"/>
              <w:color w:val="000000"/>
            </w:rPr>
          </w:pPr>
          <w:proofErr w:type="spellStart"/>
          <w:r w:rsidRPr="00ED47C6">
            <w:rPr>
              <w:rFonts w:ascii="Calibri" w:eastAsia="Times New Roman" w:hAnsi="Calibri" w:cs="Calibri"/>
              <w:color w:val="000000"/>
            </w:rPr>
            <w:t>Houlsby</w:t>
          </w:r>
          <w:proofErr w:type="spellEnd"/>
          <w:r w:rsidRPr="00ED47C6">
            <w:rPr>
              <w:rFonts w:ascii="Calibri" w:eastAsia="Times New Roman" w:hAnsi="Calibri" w:cs="Calibri"/>
              <w:color w:val="000000"/>
            </w:rPr>
            <w:t xml:space="preserve">, N., Giurgiu, A., Jastrzçbski, S., Morrone, B., de </w:t>
          </w:r>
          <w:proofErr w:type="spellStart"/>
          <w:r w:rsidRPr="00ED47C6">
            <w:rPr>
              <w:rFonts w:ascii="Calibri" w:eastAsia="Times New Roman" w:hAnsi="Calibri" w:cs="Calibri"/>
              <w:color w:val="000000"/>
            </w:rPr>
            <w:t>Laroussilhe</w:t>
          </w:r>
          <w:proofErr w:type="spellEnd"/>
          <w:r w:rsidRPr="00ED47C6">
            <w:rPr>
              <w:rFonts w:ascii="Calibri" w:eastAsia="Times New Roman" w:hAnsi="Calibri" w:cs="Calibri"/>
              <w:color w:val="000000"/>
            </w:rPr>
            <w:t xml:space="preserve">, Q., Gesmundo, A., </w:t>
          </w:r>
          <w:proofErr w:type="spellStart"/>
          <w:r w:rsidRPr="00ED47C6">
            <w:rPr>
              <w:rFonts w:ascii="Calibri" w:eastAsia="Times New Roman" w:hAnsi="Calibri" w:cs="Calibri"/>
              <w:color w:val="000000"/>
            </w:rPr>
            <w:t>Attariyan</w:t>
          </w:r>
          <w:proofErr w:type="spellEnd"/>
          <w:r w:rsidRPr="00ED47C6">
            <w:rPr>
              <w:rFonts w:ascii="Calibri" w:eastAsia="Times New Roman" w:hAnsi="Calibri" w:cs="Calibri"/>
              <w:color w:val="000000"/>
            </w:rPr>
            <w:t xml:space="preserve">, M. and Gelly, S., (2019) Parameter-Efficient Transfer Learning for NLP. </w:t>
          </w:r>
          <w:r w:rsidRPr="00ED47C6">
            <w:rPr>
              <w:rFonts w:ascii="Calibri" w:eastAsia="Times New Roman" w:hAnsi="Calibri" w:cs="Calibri"/>
              <w:i/>
              <w:iCs/>
              <w:color w:val="000000"/>
            </w:rPr>
            <w:t>36th International Conference on Machine Learning, ICML 2019</w:t>
          </w:r>
          <w:r w:rsidRPr="00ED47C6">
            <w:rPr>
              <w:rFonts w:ascii="Calibri" w:eastAsia="Times New Roman" w:hAnsi="Calibri" w:cs="Calibri"/>
              <w:color w:val="000000"/>
            </w:rPr>
            <w:t>, [online] 2019-June, pp.4944–4953. Available at: https://arxiv.org/pdf/1902.00751 [Accessed 27 Jun. 2026].</w:t>
          </w:r>
        </w:p>
        <w:p w14:paraId="7C7DBFF3" w14:textId="77777777" w:rsidR="00ED47C6" w:rsidRPr="00ED47C6" w:rsidRDefault="00ED47C6" w:rsidP="00F9074E">
          <w:pPr>
            <w:jc w:val="both"/>
            <w:divId w:val="2141150110"/>
            <w:rPr>
              <w:rFonts w:ascii="Calibri" w:eastAsia="Times New Roman" w:hAnsi="Calibri" w:cs="Calibri"/>
              <w:color w:val="000000"/>
            </w:rPr>
          </w:pPr>
          <w:r w:rsidRPr="00ED47C6">
            <w:rPr>
              <w:rFonts w:ascii="Calibri" w:eastAsia="Times New Roman" w:hAnsi="Calibri" w:cs="Calibri"/>
              <w:color w:val="000000"/>
            </w:rPr>
            <w:t xml:space="preserve">Hu, E., Shen, Y., Wallis, P., Allen-Zhu, Z., Li, Y., Wang, S. and Chen, W., (n.d.) </w:t>
          </w:r>
          <w:proofErr w:type="spellStart"/>
          <w:r w:rsidRPr="00ED47C6">
            <w:rPr>
              <w:rFonts w:ascii="Calibri" w:eastAsia="Times New Roman" w:hAnsi="Calibri" w:cs="Calibri"/>
              <w:color w:val="000000"/>
            </w:rPr>
            <w:t>LoRA</w:t>
          </w:r>
          <w:proofErr w:type="spellEnd"/>
          <w:r w:rsidRPr="00ED47C6">
            <w:rPr>
              <w:rFonts w:ascii="Calibri" w:eastAsia="Times New Roman" w:hAnsi="Calibri" w:cs="Calibri"/>
              <w:color w:val="000000"/>
            </w:rPr>
            <w:t>: Low-Rank Adaptation of Large Language Models. [online] Available at: https://github.com/microsoft/LoRA. [Accessed 12 Mar. 2026].</w:t>
          </w:r>
        </w:p>
        <w:p w14:paraId="7F39C935" w14:textId="77777777" w:rsidR="00ED47C6" w:rsidRPr="00ED47C6" w:rsidRDefault="00ED47C6" w:rsidP="00F9074E">
          <w:pPr>
            <w:jc w:val="both"/>
            <w:divId w:val="1972326869"/>
            <w:rPr>
              <w:rFonts w:ascii="Calibri" w:eastAsia="Times New Roman" w:hAnsi="Calibri" w:cs="Calibri"/>
              <w:color w:val="000000"/>
            </w:rPr>
          </w:pPr>
          <w:r w:rsidRPr="00ED47C6">
            <w:rPr>
              <w:rFonts w:ascii="Calibri" w:eastAsia="Times New Roman" w:hAnsi="Calibri" w:cs="Calibri"/>
              <w:color w:val="000000"/>
            </w:rPr>
            <w:t xml:space="preserve">Ida, M., (2024) Deep Neural Networks. </w:t>
          </w:r>
          <w:r w:rsidRPr="00ED47C6">
            <w:rPr>
              <w:rFonts w:ascii="Calibri" w:eastAsia="Times New Roman" w:hAnsi="Calibri" w:cs="Calibri"/>
              <w:i/>
              <w:iCs/>
              <w:color w:val="000000"/>
            </w:rPr>
            <w:t>A Narrative History of Artificial Intelligence</w:t>
          </w:r>
          <w:r w:rsidRPr="00ED47C6">
            <w:rPr>
              <w:rFonts w:ascii="Calibri" w:eastAsia="Times New Roman" w:hAnsi="Calibri" w:cs="Calibri"/>
              <w:color w:val="000000"/>
            </w:rPr>
            <w:t>, [online] pp.179–223. Available at: https://link.springer.com/chapter/10.1007/978-981-97-0771-3_5 [Accessed 12 Mar. 2026].</w:t>
          </w:r>
        </w:p>
        <w:p w14:paraId="66E8F7CE" w14:textId="77777777" w:rsidR="00ED47C6" w:rsidRPr="00ED47C6" w:rsidRDefault="00ED47C6" w:rsidP="00F9074E">
          <w:pPr>
            <w:jc w:val="both"/>
            <w:divId w:val="1771703971"/>
            <w:rPr>
              <w:rFonts w:ascii="Calibri" w:eastAsia="Times New Roman" w:hAnsi="Calibri" w:cs="Calibri"/>
              <w:color w:val="000000"/>
            </w:rPr>
          </w:pPr>
          <w:r w:rsidRPr="00ED47C6">
            <w:rPr>
              <w:rFonts w:ascii="Calibri" w:eastAsia="Times New Roman" w:hAnsi="Calibri" w:cs="Calibri"/>
              <w:color w:val="000000"/>
            </w:rPr>
            <w:lastRenderedPageBreak/>
            <w:t xml:space="preserve">Johnson, M., Schuster, M., Le, Q. V, </w:t>
          </w:r>
          <w:proofErr w:type="spellStart"/>
          <w:r w:rsidRPr="00ED47C6">
            <w:rPr>
              <w:rFonts w:ascii="Calibri" w:eastAsia="Times New Roman" w:hAnsi="Calibri" w:cs="Calibri"/>
              <w:color w:val="000000"/>
            </w:rPr>
            <w:t>Krikun</w:t>
          </w:r>
          <w:proofErr w:type="spellEnd"/>
          <w:r w:rsidRPr="00ED47C6">
            <w:rPr>
              <w:rFonts w:ascii="Calibri" w:eastAsia="Times New Roman" w:hAnsi="Calibri" w:cs="Calibri"/>
              <w:color w:val="000000"/>
            </w:rPr>
            <w:t xml:space="preserve">, M., Wu, Y., Chen, Z., Thorat, N., </w:t>
          </w:r>
          <w:proofErr w:type="spellStart"/>
          <w:r w:rsidRPr="00ED47C6">
            <w:rPr>
              <w:rFonts w:ascii="Calibri" w:eastAsia="Times New Roman" w:hAnsi="Calibri" w:cs="Calibri"/>
              <w:color w:val="000000"/>
            </w:rPr>
            <w:t>Viégas</w:t>
          </w:r>
          <w:proofErr w:type="spellEnd"/>
          <w:r w:rsidRPr="00ED47C6">
            <w:rPr>
              <w:rFonts w:ascii="Calibri" w:eastAsia="Times New Roman" w:hAnsi="Calibri" w:cs="Calibri"/>
              <w:color w:val="000000"/>
            </w:rPr>
            <w:t xml:space="preserve">, F., Wattenberg, M., Corrado, G., Hughes, M. and Google, J.D., (2017) Google’s Multilingual Neural Machine Translation System: Enabling Zero-Shot Translation. </w:t>
          </w:r>
          <w:r w:rsidRPr="00ED47C6">
            <w:rPr>
              <w:rFonts w:ascii="Calibri" w:eastAsia="Times New Roman" w:hAnsi="Calibri" w:cs="Calibri"/>
              <w:i/>
              <w:iCs/>
              <w:color w:val="000000"/>
            </w:rPr>
            <w:t>Transactions of the Association for Computational Linguistics</w:t>
          </w:r>
          <w:r w:rsidRPr="00ED47C6">
            <w:rPr>
              <w:rFonts w:ascii="Calibri" w:eastAsia="Times New Roman" w:hAnsi="Calibri" w:cs="Calibri"/>
              <w:color w:val="000000"/>
            </w:rPr>
            <w:t>, [online] 5, pp.339–351. Available at: https://aclanthology.org/Q17-1024/ [Accessed 27 Jun. 2026].</w:t>
          </w:r>
        </w:p>
        <w:p w14:paraId="127775ED" w14:textId="77777777" w:rsidR="00ED47C6" w:rsidRPr="00ED47C6" w:rsidRDefault="00ED47C6" w:rsidP="00F9074E">
          <w:pPr>
            <w:jc w:val="both"/>
            <w:divId w:val="361978918"/>
            <w:rPr>
              <w:rFonts w:ascii="Calibri" w:eastAsia="Times New Roman" w:hAnsi="Calibri" w:cs="Calibri"/>
              <w:color w:val="000000"/>
            </w:rPr>
          </w:pPr>
          <w:r w:rsidRPr="00ED47C6">
            <w:rPr>
              <w:rFonts w:ascii="Calibri" w:eastAsia="Times New Roman" w:hAnsi="Calibri" w:cs="Calibri"/>
              <w:color w:val="000000"/>
            </w:rPr>
            <w:t xml:space="preserve">Joseph, V.R., (2022) Optimal ratio for data splitting. </w:t>
          </w:r>
          <w:r w:rsidRPr="00ED47C6">
            <w:rPr>
              <w:rFonts w:ascii="Calibri" w:eastAsia="Times New Roman" w:hAnsi="Calibri" w:cs="Calibri"/>
              <w:i/>
              <w:iCs/>
              <w:color w:val="000000"/>
            </w:rPr>
            <w:t>Statistical Analysis and Data Mining</w:t>
          </w:r>
          <w:r w:rsidRPr="00ED47C6">
            <w:rPr>
              <w:rFonts w:ascii="Calibri" w:eastAsia="Times New Roman" w:hAnsi="Calibri" w:cs="Calibri"/>
              <w:color w:val="000000"/>
            </w:rPr>
            <w:t>, [online] 154, pp.531–538. Available at: /</w:t>
          </w:r>
          <w:proofErr w:type="spellStart"/>
          <w:r w:rsidRPr="00ED47C6">
            <w:rPr>
              <w:rFonts w:ascii="Calibri" w:eastAsia="Times New Roman" w:hAnsi="Calibri" w:cs="Calibri"/>
              <w:color w:val="000000"/>
            </w:rPr>
            <w:t>doi</w:t>
          </w:r>
          <w:proofErr w:type="spellEnd"/>
          <w:r w:rsidRPr="00ED47C6">
            <w:rPr>
              <w:rFonts w:ascii="Calibri" w:eastAsia="Times New Roman" w:hAnsi="Calibri" w:cs="Calibri"/>
              <w:color w:val="000000"/>
            </w:rPr>
            <w:t>/pdf/10.1002/sam.11583 [Accessed 27 Jun. 2026].</w:t>
          </w:r>
        </w:p>
        <w:p w14:paraId="0BF3C1A5" w14:textId="77777777" w:rsidR="00ED47C6" w:rsidRPr="00ED47C6" w:rsidRDefault="00ED47C6" w:rsidP="00F9074E">
          <w:pPr>
            <w:jc w:val="both"/>
            <w:divId w:val="857933741"/>
            <w:rPr>
              <w:rFonts w:ascii="Calibri" w:eastAsia="Times New Roman" w:hAnsi="Calibri" w:cs="Calibri"/>
              <w:color w:val="000000"/>
            </w:rPr>
          </w:pPr>
          <w:r w:rsidRPr="00ED47C6">
            <w:rPr>
              <w:rFonts w:ascii="Calibri" w:eastAsia="Times New Roman" w:hAnsi="Calibri" w:cs="Calibri"/>
              <w:color w:val="000000"/>
            </w:rPr>
            <w:t xml:space="preserve">Kodali, R.K., Upreti, Y.P. and Boppana, L., (2024) A Novel Approach to Generative AI Translation. </w:t>
          </w:r>
          <w:r w:rsidRPr="00ED47C6">
            <w:rPr>
              <w:rFonts w:ascii="Calibri" w:eastAsia="Times New Roman" w:hAnsi="Calibri" w:cs="Calibri"/>
              <w:i/>
              <w:iCs/>
              <w:color w:val="000000"/>
            </w:rPr>
            <w:t>IEEE Region 10 Annual International Conference, Proceedings/TENCON</w:t>
          </w:r>
          <w:r w:rsidRPr="00ED47C6">
            <w:rPr>
              <w:rFonts w:ascii="Calibri" w:eastAsia="Times New Roman" w:hAnsi="Calibri" w:cs="Calibri"/>
              <w:color w:val="000000"/>
            </w:rPr>
            <w:t>, [online] pp.698–702. Available at: https://ieeexplore.ieee.org/document/10902899 [Accessed 12 Mar. 2026].</w:t>
          </w:r>
        </w:p>
        <w:p w14:paraId="2158816E" w14:textId="77777777" w:rsidR="00ED47C6" w:rsidRPr="00ED47C6" w:rsidRDefault="00ED47C6" w:rsidP="00F9074E">
          <w:pPr>
            <w:jc w:val="both"/>
            <w:divId w:val="791049041"/>
            <w:rPr>
              <w:rFonts w:ascii="Calibri" w:eastAsia="Times New Roman" w:hAnsi="Calibri" w:cs="Calibri"/>
              <w:color w:val="000000"/>
            </w:rPr>
          </w:pPr>
          <w:r w:rsidRPr="00ED47C6">
            <w:rPr>
              <w:rFonts w:ascii="Calibri" w:eastAsia="Times New Roman" w:hAnsi="Calibri" w:cs="Calibri"/>
              <w:color w:val="000000"/>
            </w:rPr>
            <w:t xml:space="preserve">Koehn, P., Och, F.J. and Marcu, D., (2003) </w:t>
          </w:r>
          <w:r w:rsidRPr="00ED47C6">
            <w:rPr>
              <w:rFonts w:ascii="Calibri" w:eastAsia="Times New Roman" w:hAnsi="Calibri" w:cs="Calibri"/>
              <w:i/>
              <w:iCs/>
              <w:color w:val="000000"/>
            </w:rPr>
            <w:t>Statistical Phrase-Based Translation</w:t>
          </w:r>
          <w:r w:rsidRPr="00ED47C6">
            <w:rPr>
              <w:rFonts w:ascii="Calibri" w:eastAsia="Times New Roman" w:hAnsi="Calibri" w:cs="Calibri"/>
              <w:color w:val="000000"/>
            </w:rPr>
            <w:t>. Available at: https://aclanthology.org/N03-1017/ [Accessed 27 Jun. 2026].</w:t>
          </w:r>
        </w:p>
        <w:p w14:paraId="5B6A0C10" w14:textId="77777777" w:rsidR="00ED47C6" w:rsidRPr="00ED47C6" w:rsidRDefault="00ED47C6" w:rsidP="00F9074E">
          <w:pPr>
            <w:jc w:val="both"/>
            <w:divId w:val="1228883757"/>
            <w:rPr>
              <w:rFonts w:ascii="Calibri" w:eastAsia="Times New Roman" w:hAnsi="Calibri" w:cs="Calibri"/>
              <w:color w:val="000000"/>
            </w:rPr>
          </w:pPr>
          <w:r w:rsidRPr="00ED47C6">
            <w:rPr>
              <w:rFonts w:ascii="Calibri" w:eastAsia="Times New Roman" w:hAnsi="Calibri" w:cs="Calibri"/>
              <w:color w:val="000000"/>
            </w:rPr>
            <w:t xml:space="preserve">Kudo, T. and Richardson, J., (2018) </w:t>
          </w:r>
          <w:proofErr w:type="spellStart"/>
          <w:r w:rsidRPr="00ED47C6">
            <w:rPr>
              <w:rFonts w:ascii="Calibri" w:eastAsia="Times New Roman" w:hAnsi="Calibri" w:cs="Calibri"/>
              <w:color w:val="000000"/>
            </w:rPr>
            <w:t>SentencePiece</w:t>
          </w:r>
          <w:proofErr w:type="spellEnd"/>
          <w:r w:rsidRPr="00ED47C6">
            <w:rPr>
              <w:rFonts w:ascii="Calibri" w:eastAsia="Times New Roman" w:hAnsi="Calibri" w:cs="Calibri"/>
              <w:color w:val="000000"/>
            </w:rPr>
            <w:t xml:space="preserve">: A simple and language independent </w:t>
          </w:r>
          <w:proofErr w:type="spellStart"/>
          <w:r w:rsidRPr="00ED47C6">
            <w:rPr>
              <w:rFonts w:ascii="Calibri" w:eastAsia="Times New Roman" w:hAnsi="Calibri" w:cs="Calibri"/>
              <w:color w:val="000000"/>
            </w:rPr>
            <w:t>subword</w:t>
          </w:r>
          <w:proofErr w:type="spellEnd"/>
          <w:r w:rsidRPr="00ED47C6">
            <w:rPr>
              <w:rFonts w:ascii="Calibri" w:eastAsia="Times New Roman" w:hAnsi="Calibri" w:cs="Calibri"/>
              <w:color w:val="000000"/>
            </w:rPr>
            <w:t xml:space="preserve"> tokenizer and </w:t>
          </w:r>
          <w:proofErr w:type="spellStart"/>
          <w:r w:rsidRPr="00ED47C6">
            <w:rPr>
              <w:rFonts w:ascii="Calibri" w:eastAsia="Times New Roman" w:hAnsi="Calibri" w:cs="Calibri"/>
              <w:color w:val="000000"/>
            </w:rPr>
            <w:t>detokenizer</w:t>
          </w:r>
          <w:proofErr w:type="spellEnd"/>
          <w:r w:rsidRPr="00ED47C6">
            <w:rPr>
              <w:rFonts w:ascii="Calibri" w:eastAsia="Times New Roman" w:hAnsi="Calibri" w:cs="Calibri"/>
              <w:color w:val="000000"/>
            </w:rPr>
            <w:t xml:space="preserve"> for Neural Text Processing. </w:t>
          </w:r>
          <w:r w:rsidRPr="00ED47C6">
            <w:rPr>
              <w:rFonts w:ascii="Calibri" w:eastAsia="Times New Roman" w:hAnsi="Calibri" w:cs="Calibri"/>
              <w:i/>
              <w:iCs/>
              <w:color w:val="000000"/>
            </w:rPr>
            <w:t>EMNLP 2018 - Conference on Empirical Methods in Natural Language Processing: System Demonstrations, Proceedings</w:t>
          </w:r>
          <w:r w:rsidRPr="00ED47C6">
            <w:rPr>
              <w:rFonts w:ascii="Calibri" w:eastAsia="Times New Roman" w:hAnsi="Calibri" w:cs="Calibri"/>
              <w:color w:val="000000"/>
            </w:rPr>
            <w:t>, [online] pp.66–71. Available at: https://aclanthology.org/D18-2012/ [Accessed 27 Jun. 2026].</w:t>
          </w:r>
        </w:p>
        <w:p w14:paraId="0E5D9702" w14:textId="77777777" w:rsidR="00ED47C6" w:rsidRPr="00ED47C6" w:rsidRDefault="00ED47C6" w:rsidP="00F9074E">
          <w:pPr>
            <w:jc w:val="both"/>
            <w:divId w:val="248122189"/>
            <w:rPr>
              <w:rFonts w:ascii="Calibri" w:eastAsia="Times New Roman" w:hAnsi="Calibri" w:cs="Calibri"/>
              <w:color w:val="000000"/>
            </w:rPr>
          </w:pPr>
          <w:r w:rsidRPr="00ED47C6">
            <w:rPr>
              <w:rFonts w:ascii="Calibri" w:eastAsia="Times New Roman" w:hAnsi="Calibri" w:cs="Calibri"/>
              <w:color w:val="000000"/>
            </w:rPr>
            <w:t>Lester, B., Al-</w:t>
          </w:r>
          <w:proofErr w:type="spellStart"/>
          <w:r w:rsidRPr="00ED47C6">
            <w:rPr>
              <w:rFonts w:ascii="Calibri" w:eastAsia="Times New Roman" w:hAnsi="Calibri" w:cs="Calibri"/>
              <w:color w:val="000000"/>
            </w:rPr>
            <w:t>Rfou</w:t>
          </w:r>
          <w:proofErr w:type="spellEnd"/>
          <w:r w:rsidRPr="00ED47C6">
            <w:rPr>
              <w:rFonts w:ascii="Calibri" w:eastAsia="Times New Roman" w:hAnsi="Calibri" w:cs="Calibri"/>
              <w:color w:val="000000"/>
            </w:rPr>
            <w:t xml:space="preserve">, R. and Constant, N., (2021) The Power of Scale for Parameter-Efficient Prompt Tuning. </w:t>
          </w:r>
          <w:r w:rsidRPr="00ED47C6">
            <w:rPr>
              <w:rFonts w:ascii="Calibri" w:eastAsia="Times New Roman" w:hAnsi="Calibri" w:cs="Calibri"/>
              <w:i/>
              <w:iCs/>
              <w:color w:val="000000"/>
            </w:rPr>
            <w:t>EMNLP 2021 - 2021 Conference on Empirical Methods in Natural Language Processing, Proceedings</w:t>
          </w:r>
          <w:r w:rsidRPr="00ED47C6">
            <w:rPr>
              <w:rFonts w:ascii="Calibri" w:eastAsia="Times New Roman" w:hAnsi="Calibri" w:cs="Calibri"/>
              <w:color w:val="000000"/>
            </w:rPr>
            <w:t>, [online] pp.3045–3059. Available at: https://aclanthology.org/2021.emnlp-main.243/ [Accessed 27 Jun. 2026].</w:t>
          </w:r>
        </w:p>
        <w:p w14:paraId="3776EF5C" w14:textId="77777777" w:rsidR="00ED47C6" w:rsidRPr="00ED47C6" w:rsidRDefault="00ED47C6" w:rsidP="00F9074E">
          <w:pPr>
            <w:jc w:val="both"/>
            <w:divId w:val="1326208327"/>
            <w:rPr>
              <w:rFonts w:ascii="Calibri" w:eastAsia="Times New Roman" w:hAnsi="Calibri" w:cs="Calibri"/>
              <w:color w:val="000000"/>
            </w:rPr>
          </w:pPr>
          <w:r w:rsidRPr="00ED47C6">
            <w:rPr>
              <w:rFonts w:ascii="Calibri" w:eastAsia="Times New Roman" w:hAnsi="Calibri" w:cs="Calibri"/>
              <w:color w:val="000000"/>
            </w:rPr>
            <w:t xml:space="preserve">Li, P., (2025) Design and Development of Meta-Heuristic Optimized Generative Models for Enriching English Machine Translation. </w:t>
          </w:r>
          <w:r w:rsidRPr="00ED47C6">
            <w:rPr>
              <w:rFonts w:ascii="Calibri" w:eastAsia="Times New Roman" w:hAnsi="Calibri" w:cs="Calibri"/>
              <w:i/>
              <w:iCs/>
              <w:color w:val="000000"/>
            </w:rPr>
            <w:t>3rd IEEE International Conference on Data Science and Network Security, ICDSNS 2025</w:t>
          </w:r>
          <w:r w:rsidRPr="00ED47C6">
            <w:rPr>
              <w:rFonts w:ascii="Calibri" w:eastAsia="Times New Roman" w:hAnsi="Calibri" w:cs="Calibri"/>
              <w:color w:val="000000"/>
            </w:rPr>
            <w:t>. [online] Available at: https://ieeexplore.ieee.org/document/11168629 [Accessed 12 Mar. 2026].</w:t>
          </w:r>
        </w:p>
        <w:p w14:paraId="68C968C6" w14:textId="77777777" w:rsidR="00ED47C6" w:rsidRPr="00ED47C6" w:rsidRDefault="00ED47C6" w:rsidP="00F9074E">
          <w:pPr>
            <w:jc w:val="both"/>
            <w:divId w:val="1476295445"/>
            <w:rPr>
              <w:rFonts w:ascii="Calibri" w:eastAsia="Times New Roman" w:hAnsi="Calibri" w:cs="Calibri"/>
              <w:color w:val="000000"/>
            </w:rPr>
          </w:pPr>
          <w:r w:rsidRPr="00ED47C6">
            <w:rPr>
              <w:rFonts w:ascii="Calibri" w:eastAsia="Times New Roman" w:hAnsi="Calibri" w:cs="Calibri"/>
              <w:color w:val="000000"/>
            </w:rPr>
            <w:t xml:space="preserve">Li, X.L. and Liang, P., (2021) Prefix-Tuning: Optimizing Continuous Prompts for Generation. </w:t>
          </w:r>
          <w:r w:rsidRPr="00ED47C6">
            <w:rPr>
              <w:rFonts w:ascii="Calibri" w:eastAsia="Times New Roman" w:hAnsi="Calibri" w:cs="Calibri"/>
              <w:i/>
              <w:iCs/>
              <w:color w:val="000000"/>
            </w:rPr>
            <w:t>ACL-IJCNLP 2021 - 59th Annual Meeting of the Association for Computational Linguistics and the 11th International Joint Conference on Natural Language Processing, Proceedings of the Conference</w:t>
          </w:r>
          <w:r w:rsidRPr="00ED47C6">
            <w:rPr>
              <w:rFonts w:ascii="Calibri" w:eastAsia="Times New Roman" w:hAnsi="Calibri" w:cs="Calibri"/>
              <w:color w:val="000000"/>
            </w:rPr>
            <w:t>, [online] 1, pp.4582–4597. Available at: https://aclanthology.org/2021.acl-long.353/ [Accessed 27 Jun. 2026].</w:t>
          </w:r>
        </w:p>
        <w:p w14:paraId="11C5514B" w14:textId="77777777" w:rsidR="00ED47C6" w:rsidRPr="00ED47C6" w:rsidRDefault="00ED47C6" w:rsidP="00F9074E">
          <w:pPr>
            <w:jc w:val="both"/>
            <w:divId w:val="839199819"/>
            <w:rPr>
              <w:rFonts w:ascii="Calibri" w:eastAsia="Times New Roman" w:hAnsi="Calibri" w:cs="Calibri"/>
              <w:color w:val="000000"/>
            </w:rPr>
          </w:pPr>
          <w:proofErr w:type="spellStart"/>
          <w:r w:rsidRPr="00ED47C6">
            <w:rPr>
              <w:rFonts w:ascii="Calibri" w:eastAsia="Times New Roman" w:hAnsi="Calibri" w:cs="Calibri"/>
              <w:color w:val="000000"/>
            </w:rPr>
            <w:t>Openai</w:t>
          </w:r>
          <w:proofErr w:type="spellEnd"/>
          <w:r w:rsidRPr="00ED47C6">
            <w:rPr>
              <w:rFonts w:ascii="Calibri" w:eastAsia="Times New Roman" w:hAnsi="Calibri" w:cs="Calibri"/>
              <w:color w:val="000000"/>
            </w:rPr>
            <w:t xml:space="preserve">, A.R., </w:t>
          </w:r>
          <w:proofErr w:type="spellStart"/>
          <w:r w:rsidRPr="00ED47C6">
            <w:rPr>
              <w:rFonts w:ascii="Calibri" w:eastAsia="Times New Roman" w:hAnsi="Calibri" w:cs="Calibri"/>
              <w:color w:val="000000"/>
            </w:rPr>
            <w:t>Openai</w:t>
          </w:r>
          <w:proofErr w:type="spellEnd"/>
          <w:r w:rsidRPr="00ED47C6">
            <w:rPr>
              <w:rFonts w:ascii="Calibri" w:eastAsia="Times New Roman" w:hAnsi="Calibri" w:cs="Calibri"/>
              <w:color w:val="000000"/>
            </w:rPr>
            <w:t xml:space="preserve">, K.N., </w:t>
          </w:r>
          <w:proofErr w:type="spellStart"/>
          <w:r w:rsidRPr="00ED47C6">
            <w:rPr>
              <w:rFonts w:ascii="Calibri" w:eastAsia="Times New Roman" w:hAnsi="Calibri" w:cs="Calibri"/>
              <w:color w:val="000000"/>
            </w:rPr>
            <w:t>Openai</w:t>
          </w:r>
          <w:proofErr w:type="spellEnd"/>
          <w:r w:rsidRPr="00ED47C6">
            <w:rPr>
              <w:rFonts w:ascii="Calibri" w:eastAsia="Times New Roman" w:hAnsi="Calibri" w:cs="Calibri"/>
              <w:color w:val="000000"/>
            </w:rPr>
            <w:t xml:space="preserve">, T.S. and </w:t>
          </w:r>
          <w:proofErr w:type="spellStart"/>
          <w:r w:rsidRPr="00ED47C6">
            <w:rPr>
              <w:rFonts w:ascii="Calibri" w:eastAsia="Times New Roman" w:hAnsi="Calibri" w:cs="Calibri"/>
              <w:color w:val="000000"/>
            </w:rPr>
            <w:t>Openai</w:t>
          </w:r>
          <w:proofErr w:type="spellEnd"/>
          <w:r w:rsidRPr="00ED47C6">
            <w:rPr>
              <w:rFonts w:ascii="Calibri" w:eastAsia="Times New Roman" w:hAnsi="Calibri" w:cs="Calibri"/>
              <w:color w:val="000000"/>
            </w:rPr>
            <w:t>, I.S., (n.d.) Improving Language Understanding by Generative Pre-Training. [online] Available at: https://gluebenchmark.com/leaderboard [Accessed 12 Mar. 2026].</w:t>
          </w:r>
        </w:p>
        <w:p w14:paraId="59CC6A29" w14:textId="77777777" w:rsidR="00ED47C6" w:rsidRPr="00ED47C6" w:rsidRDefault="00ED47C6" w:rsidP="00F9074E">
          <w:pPr>
            <w:jc w:val="both"/>
            <w:divId w:val="596328360"/>
            <w:rPr>
              <w:rFonts w:ascii="Calibri" w:eastAsia="Times New Roman" w:hAnsi="Calibri" w:cs="Calibri"/>
              <w:color w:val="000000"/>
            </w:rPr>
          </w:pPr>
          <w:proofErr w:type="spellStart"/>
          <w:r w:rsidRPr="00ED47C6">
            <w:rPr>
              <w:rFonts w:ascii="Calibri" w:eastAsia="Times New Roman" w:hAnsi="Calibri" w:cs="Calibri"/>
              <w:color w:val="000000"/>
            </w:rPr>
            <w:lastRenderedPageBreak/>
            <w:t>Papineni</w:t>
          </w:r>
          <w:proofErr w:type="spellEnd"/>
          <w:r w:rsidRPr="00ED47C6">
            <w:rPr>
              <w:rFonts w:ascii="Calibri" w:eastAsia="Times New Roman" w:hAnsi="Calibri" w:cs="Calibri"/>
              <w:color w:val="000000"/>
            </w:rPr>
            <w:t xml:space="preserve">, K., </w:t>
          </w:r>
          <w:proofErr w:type="spellStart"/>
          <w:r w:rsidRPr="00ED47C6">
            <w:rPr>
              <w:rFonts w:ascii="Calibri" w:eastAsia="Times New Roman" w:hAnsi="Calibri" w:cs="Calibri"/>
              <w:color w:val="000000"/>
            </w:rPr>
            <w:t>Roukos</w:t>
          </w:r>
          <w:proofErr w:type="spellEnd"/>
          <w:r w:rsidRPr="00ED47C6">
            <w:rPr>
              <w:rFonts w:ascii="Calibri" w:eastAsia="Times New Roman" w:hAnsi="Calibri" w:cs="Calibri"/>
              <w:color w:val="000000"/>
            </w:rPr>
            <w:t>, S., Ward, T. and Zhu, W.-J., (n.d.) BLEU: a Method for Automatic Evaluation of Machine Translation.</w:t>
          </w:r>
        </w:p>
        <w:p w14:paraId="12117E6A" w14:textId="77777777" w:rsidR="00ED47C6" w:rsidRPr="00ED47C6" w:rsidRDefault="00ED47C6" w:rsidP="00F9074E">
          <w:pPr>
            <w:jc w:val="both"/>
            <w:divId w:val="2103598139"/>
            <w:rPr>
              <w:rFonts w:ascii="Calibri" w:eastAsia="Times New Roman" w:hAnsi="Calibri" w:cs="Calibri"/>
              <w:color w:val="000000"/>
            </w:rPr>
          </w:pPr>
          <w:r w:rsidRPr="00ED47C6">
            <w:rPr>
              <w:rFonts w:ascii="Calibri" w:eastAsia="Times New Roman" w:hAnsi="Calibri" w:cs="Calibri"/>
              <w:color w:val="000000"/>
            </w:rPr>
            <w:t xml:space="preserve">Patil, H.S., Ikshu, K. V., Patil, S.S., </w:t>
          </w:r>
          <w:proofErr w:type="spellStart"/>
          <w:r w:rsidRPr="00ED47C6">
            <w:rPr>
              <w:rFonts w:ascii="Calibri" w:eastAsia="Times New Roman" w:hAnsi="Calibri" w:cs="Calibri"/>
              <w:color w:val="000000"/>
            </w:rPr>
            <w:t>Janawad</w:t>
          </w:r>
          <w:proofErr w:type="spellEnd"/>
          <w:r w:rsidRPr="00ED47C6">
            <w:rPr>
              <w:rFonts w:ascii="Calibri" w:eastAsia="Times New Roman" w:hAnsi="Calibri" w:cs="Calibri"/>
              <w:color w:val="000000"/>
            </w:rPr>
            <w:t xml:space="preserve">, S.M., </w:t>
          </w:r>
          <w:proofErr w:type="spellStart"/>
          <w:r w:rsidRPr="00ED47C6">
            <w:rPr>
              <w:rFonts w:ascii="Calibri" w:eastAsia="Times New Roman" w:hAnsi="Calibri" w:cs="Calibri"/>
              <w:color w:val="000000"/>
            </w:rPr>
            <w:t>Purushotham</w:t>
          </w:r>
          <w:proofErr w:type="spellEnd"/>
          <w:r w:rsidRPr="00ED47C6">
            <w:rPr>
              <w:rFonts w:ascii="Calibri" w:eastAsia="Times New Roman" w:hAnsi="Calibri" w:cs="Calibri"/>
              <w:color w:val="000000"/>
            </w:rPr>
            <w:t xml:space="preserve">, U. and Jyothi Prakash, K. V., (2024) Translation of Different Dialects of Kannada to English Using Machine Learning. </w:t>
          </w:r>
          <w:r w:rsidRPr="00ED47C6">
            <w:rPr>
              <w:rFonts w:ascii="Calibri" w:eastAsia="Times New Roman" w:hAnsi="Calibri" w:cs="Calibri"/>
              <w:i/>
              <w:iCs/>
              <w:color w:val="000000"/>
            </w:rPr>
            <w:t>International Conference on Smart Systems for Applications in Electrical Sciences, ICSSES 2024</w:t>
          </w:r>
          <w:r w:rsidRPr="00ED47C6">
            <w:rPr>
              <w:rFonts w:ascii="Calibri" w:eastAsia="Times New Roman" w:hAnsi="Calibri" w:cs="Calibri"/>
              <w:color w:val="000000"/>
            </w:rPr>
            <w:t>. [online] Available at: https://ieeexplore.ieee.org/document/10561318 [Accessed 12 Mar. 2026].</w:t>
          </w:r>
        </w:p>
        <w:p w14:paraId="442B61FA" w14:textId="77777777" w:rsidR="00ED47C6" w:rsidRPr="00ED47C6" w:rsidRDefault="00ED47C6" w:rsidP="00F9074E">
          <w:pPr>
            <w:jc w:val="both"/>
            <w:divId w:val="309134239"/>
            <w:rPr>
              <w:rFonts w:ascii="Calibri" w:eastAsia="Times New Roman" w:hAnsi="Calibri" w:cs="Calibri"/>
              <w:color w:val="000000"/>
            </w:rPr>
          </w:pPr>
          <w:r w:rsidRPr="00ED47C6">
            <w:rPr>
              <w:rFonts w:ascii="Calibri" w:eastAsia="Times New Roman" w:hAnsi="Calibri" w:cs="Calibri"/>
              <w:color w:val="000000"/>
            </w:rPr>
            <w:t xml:space="preserve">Popović, M., (2015) </w:t>
          </w:r>
          <w:proofErr w:type="spellStart"/>
          <w:r w:rsidRPr="00ED47C6">
            <w:rPr>
              <w:rFonts w:ascii="Calibri" w:eastAsia="Times New Roman" w:hAnsi="Calibri" w:cs="Calibri"/>
              <w:color w:val="000000"/>
            </w:rPr>
            <w:t>chrF</w:t>
          </w:r>
          <w:proofErr w:type="spellEnd"/>
          <w:r w:rsidRPr="00ED47C6">
            <w:rPr>
              <w:rFonts w:ascii="Calibri" w:eastAsia="Times New Roman" w:hAnsi="Calibri" w:cs="Calibri"/>
              <w:color w:val="000000"/>
            </w:rPr>
            <w:t xml:space="preserve">: character n-gram F-score for automatic MT evaluation. </w:t>
          </w:r>
          <w:r w:rsidRPr="00ED47C6">
            <w:rPr>
              <w:rFonts w:ascii="Calibri" w:eastAsia="Times New Roman" w:hAnsi="Calibri" w:cs="Calibri"/>
              <w:i/>
              <w:iCs/>
              <w:color w:val="000000"/>
            </w:rPr>
            <w:t>10th Workshop on Statistical Machine Translation, WMT 2015 at the 2015 Conference on Empirical Methods in Natural Language Processing, EMNLP 2015 - Proceedings</w:t>
          </w:r>
          <w:r w:rsidRPr="00ED47C6">
            <w:rPr>
              <w:rFonts w:ascii="Calibri" w:eastAsia="Times New Roman" w:hAnsi="Calibri" w:cs="Calibri"/>
              <w:color w:val="000000"/>
            </w:rPr>
            <w:t>, [online] pp.392–395. Available at: https://aclanthology.org/W15-3049/ [Accessed 27 Jun. 2026].</w:t>
          </w:r>
        </w:p>
        <w:p w14:paraId="4F5A99DF" w14:textId="77777777" w:rsidR="00ED47C6" w:rsidRPr="00ED47C6" w:rsidRDefault="00ED47C6" w:rsidP="00F9074E">
          <w:pPr>
            <w:jc w:val="both"/>
            <w:divId w:val="1852720659"/>
            <w:rPr>
              <w:rFonts w:ascii="Calibri" w:eastAsia="Times New Roman" w:hAnsi="Calibri" w:cs="Calibri"/>
              <w:color w:val="000000"/>
            </w:rPr>
          </w:pPr>
          <w:r w:rsidRPr="00ED47C6">
            <w:rPr>
              <w:rFonts w:ascii="Calibri" w:eastAsia="Times New Roman" w:hAnsi="Calibri" w:cs="Calibri"/>
              <w:color w:val="000000"/>
            </w:rPr>
            <w:t xml:space="preserve">Radford, A., Wu, J., Child, R., Luan, D., Amodei, D. and </w:t>
          </w:r>
          <w:proofErr w:type="spellStart"/>
          <w:r w:rsidRPr="00ED47C6">
            <w:rPr>
              <w:rFonts w:ascii="Calibri" w:eastAsia="Times New Roman" w:hAnsi="Calibri" w:cs="Calibri"/>
              <w:color w:val="000000"/>
            </w:rPr>
            <w:t>Sutskever</w:t>
          </w:r>
          <w:proofErr w:type="spellEnd"/>
          <w:r w:rsidRPr="00ED47C6">
            <w:rPr>
              <w:rFonts w:ascii="Calibri" w:eastAsia="Times New Roman" w:hAnsi="Calibri" w:cs="Calibri"/>
              <w:color w:val="000000"/>
            </w:rPr>
            <w:t>, I., (n.d.) Language Models are Unsupervised Multitask Learners. [online] Available at: https://github.com/codelucas/newspaper [Accessed 12 Mar. 2026].</w:t>
          </w:r>
        </w:p>
        <w:p w14:paraId="61CDE8FC" w14:textId="77777777" w:rsidR="00ED47C6" w:rsidRPr="00ED47C6" w:rsidRDefault="00ED47C6" w:rsidP="00F9074E">
          <w:pPr>
            <w:jc w:val="both"/>
            <w:divId w:val="1734114961"/>
            <w:rPr>
              <w:rFonts w:ascii="Calibri" w:eastAsia="Times New Roman" w:hAnsi="Calibri" w:cs="Calibri"/>
              <w:color w:val="000000"/>
            </w:rPr>
          </w:pPr>
          <w:r w:rsidRPr="00ED47C6">
            <w:rPr>
              <w:rFonts w:ascii="Calibri" w:eastAsia="Times New Roman" w:hAnsi="Calibri" w:cs="Calibri"/>
              <w:color w:val="000000"/>
            </w:rPr>
            <w:t xml:space="preserve">Ramesh, G., Doddapaneni, S., </w:t>
          </w:r>
          <w:proofErr w:type="spellStart"/>
          <w:r w:rsidRPr="00ED47C6">
            <w:rPr>
              <w:rFonts w:ascii="Calibri" w:eastAsia="Times New Roman" w:hAnsi="Calibri" w:cs="Calibri"/>
              <w:color w:val="000000"/>
            </w:rPr>
            <w:t>Bheemaraj</w:t>
          </w:r>
          <w:proofErr w:type="spellEnd"/>
          <w:r w:rsidRPr="00ED47C6">
            <w:rPr>
              <w:rFonts w:ascii="Calibri" w:eastAsia="Times New Roman" w:hAnsi="Calibri" w:cs="Calibri"/>
              <w:color w:val="000000"/>
            </w:rPr>
            <w:t xml:space="preserve">, A., Jobanputra, M., Raghavan, A.K., Sharma, A., Sahoo, S., </w:t>
          </w:r>
          <w:proofErr w:type="spellStart"/>
          <w:r w:rsidRPr="00ED47C6">
            <w:rPr>
              <w:rFonts w:ascii="Calibri" w:eastAsia="Times New Roman" w:hAnsi="Calibri" w:cs="Calibri"/>
              <w:color w:val="000000"/>
            </w:rPr>
            <w:t>Diddee</w:t>
          </w:r>
          <w:proofErr w:type="spellEnd"/>
          <w:r w:rsidRPr="00ED47C6">
            <w:rPr>
              <w:rFonts w:ascii="Calibri" w:eastAsia="Times New Roman" w:hAnsi="Calibri" w:cs="Calibri"/>
              <w:color w:val="000000"/>
            </w:rPr>
            <w:t xml:space="preserve">, H., Mahalakshmi, J., </w:t>
          </w:r>
          <w:proofErr w:type="spellStart"/>
          <w:r w:rsidRPr="00ED47C6">
            <w:rPr>
              <w:rFonts w:ascii="Calibri" w:eastAsia="Times New Roman" w:hAnsi="Calibri" w:cs="Calibri"/>
              <w:color w:val="000000"/>
            </w:rPr>
            <w:t>Kakwani</w:t>
          </w:r>
          <w:proofErr w:type="spellEnd"/>
          <w:r w:rsidRPr="00ED47C6">
            <w:rPr>
              <w:rFonts w:ascii="Calibri" w:eastAsia="Times New Roman" w:hAnsi="Calibri" w:cs="Calibri"/>
              <w:color w:val="000000"/>
            </w:rPr>
            <w:t xml:space="preserve">, D., Kumar, N., Pradeep, A., Nagaraj, S., Deepak, K., Raghavan, V., </w:t>
          </w:r>
          <w:proofErr w:type="spellStart"/>
          <w:r w:rsidRPr="00ED47C6">
            <w:rPr>
              <w:rFonts w:ascii="Calibri" w:eastAsia="Times New Roman" w:hAnsi="Calibri" w:cs="Calibri"/>
              <w:color w:val="000000"/>
            </w:rPr>
            <w:t>Kunchukuttan</w:t>
          </w:r>
          <w:proofErr w:type="spellEnd"/>
          <w:r w:rsidRPr="00ED47C6">
            <w:rPr>
              <w:rFonts w:ascii="Calibri" w:eastAsia="Times New Roman" w:hAnsi="Calibri" w:cs="Calibri"/>
              <w:color w:val="000000"/>
            </w:rPr>
            <w:t xml:space="preserve">, A., Kumar, P., Shantadevi, M. and Khapra, (2022) Samanantar: The Largest Publicly Available Parallel Corpora Collection for 11 Indic Languages. </w:t>
          </w:r>
          <w:r w:rsidRPr="00ED47C6">
            <w:rPr>
              <w:rFonts w:ascii="Calibri" w:eastAsia="Times New Roman" w:hAnsi="Calibri" w:cs="Calibri"/>
              <w:i/>
              <w:iCs/>
              <w:color w:val="000000"/>
            </w:rPr>
            <w:t>Transactions of the Association for Computational Linguistics</w:t>
          </w:r>
          <w:r w:rsidRPr="00ED47C6">
            <w:rPr>
              <w:rFonts w:ascii="Calibri" w:eastAsia="Times New Roman" w:hAnsi="Calibri" w:cs="Calibri"/>
              <w:color w:val="000000"/>
            </w:rPr>
            <w:t>, [online] 10, pp.145–162. Available at: https://aclanthology.org/2022.tacl-1.9/ [Accessed 27 Jun. 2026].</w:t>
          </w:r>
        </w:p>
        <w:p w14:paraId="336FF7BF" w14:textId="77777777" w:rsidR="00ED47C6" w:rsidRPr="00ED47C6" w:rsidRDefault="00ED47C6" w:rsidP="00F9074E">
          <w:pPr>
            <w:jc w:val="both"/>
            <w:divId w:val="338898015"/>
            <w:rPr>
              <w:rFonts w:ascii="Calibri" w:eastAsia="Times New Roman" w:hAnsi="Calibri" w:cs="Calibri"/>
              <w:color w:val="000000"/>
            </w:rPr>
          </w:pPr>
          <w:r w:rsidRPr="00ED47C6">
            <w:rPr>
              <w:rFonts w:ascii="Calibri" w:eastAsia="Times New Roman" w:hAnsi="Calibri" w:cs="Calibri"/>
              <w:color w:val="000000"/>
            </w:rPr>
            <w:t xml:space="preserve">Rei, R., Stewart, C., Farinha, A.C. and Lavie, A., (2020) COMET: A Neural Framework for MT Evaluation. </w:t>
          </w:r>
          <w:r w:rsidRPr="00ED47C6">
            <w:rPr>
              <w:rFonts w:ascii="Calibri" w:eastAsia="Times New Roman" w:hAnsi="Calibri" w:cs="Calibri"/>
              <w:i/>
              <w:iCs/>
              <w:color w:val="000000"/>
            </w:rPr>
            <w:t>EMNLP 2020 - 2020 Conference on Empirical Methods in Natural Language Processing, Proceedings of the Conference</w:t>
          </w:r>
          <w:r w:rsidRPr="00ED47C6">
            <w:rPr>
              <w:rFonts w:ascii="Calibri" w:eastAsia="Times New Roman" w:hAnsi="Calibri" w:cs="Calibri"/>
              <w:color w:val="000000"/>
            </w:rPr>
            <w:t>, [online] pp.2685–2702. Available at: https://aclanthology.org/2020.emnlp-main.213/ [Accessed 12 Mar. 2026].</w:t>
          </w:r>
        </w:p>
        <w:p w14:paraId="698018F3" w14:textId="77777777" w:rsidR="00ED47C6" w:rsidRPr="00ED47C6" w:rsidRDefault="00ED47C6" w:rsidP="00F9074E">
          <w:pPr>
            <w:jc w:val="both"/>
            <w:divId w:val="1029449299"/>
            <w:rPr>
              <w:rFonts w:ascii="Calibri" w:eastAsia="Times New Roman" w:hAnsi="Calibri" w:cs="Calibri"/>
              <w:color w:val="000000"/>
            </w:rPr>
          </w:pPr>
          <w:r w:rsidRPr="00ED47C6">
            <w:rPr>
              <w:rFonts w:ascii="Calibri" w:eastAsia="Times New Roman" w:hAnsi="Calibri" w:cs="Calibri"/>
              <w:color w:val="000000"/>
            </w:rPr>
            <w:t xml:space="preserve">Reiter, E., (2018) A Structured Review of the Validity of BLEU. </w:t>
          </w:r>
          <w:r w:rsidRPr="00ED47C6">
            <w:rPr>
              <w:rFonts w:ascii="Calibri" w:eastAsia="Times New Roman" w:hAnsi="Calibri" w:cs="Calibri"/>
              <w:i/>
              <w:iCs/>
              <w:color w:val="000000"/>
            </w:rPr>
            <w:t>Computational Linguistics</w:t>
          </w:r>
          <w:r w:rsidRPr="00ED47C6">
            <w:rPr>
              <w:rFonts w:ascii="Calibri" w:eastAsia="Times New Roman" w:hAnsi="Calibri" w:cs="Calibri"/>
              <w:color w:val="000000"/>
            </w:rPr>
            <w:t>, [online] 443, pp.393–401. Available at: https://aclanthology.org/J18-3002/ [Accessed 12 Mar. 2026].</w:t>
          </w:r>
        </w:p>
        <w:p w14:paraId="724A15D0" w14:textId="77777777" w:rsidR="00ED47C6" w:rsidRPr="00ED47C6" w:rsidRDefault="00ED47C6">
          <w:pPr>
            <w:divId w:val="515074206"/>
            <w:rPr>
              <w:rFonts w:ascii="Calibri" w:eastAsia="Times New Roman" w:hAnsi="Calibri" w:cs="Calibri"/>
              <w:color w:val="000000"/>
            </w:rPr>
          </w:pPr>
          <w:r w:rsidRPr="00ED47C6">
            <w:rPr>
              <w:rFonts w:ascii="Calibri" w:eastAsia="Times New Roman" w:hAnsi="Calibri" w:cs="Calibri"/>
              <w:color w:val="000000"/>
            </w:rPr>
            <w:t xml:space="preserve">Sellam, T., Das, D. and Parikh, A.P., (2020) BLEURT: Learning Robust Metrics for Text Generation. </w:t>
          </w:r>
          <w:r w:rsidRPr="00ED47C6">
            <w:rPr>
              <w:rFonts w:ascii="Calibri" w:eastAsia="Times New Roman" w:hAnsi="Calibri" w:cs="Calibri"/>
              <w:i/>
              <w:iCs/>
              <w:color w:val="000000"/>
            </w:rPr>
            <w:t>Proceedings of the Annual Meeting of the Association for Computational Linguistics</w:t>
          </w:r>
          <w:r w:rsidRPr="00ED47C6">
            <w:rPr>
              <w:rFonts w:ascii="Calibri" w:eastAsia="Times New Roman" w:hAnsi="Calibri" w:cs="Calibri"/>
              <w:color w:val="000000"/>
            </w:rPr>
            <w:t>, [online] pp.7881–7892. Available at: https://aclanthology.org/2020.acl-main.704/ [Accessed 27 Jun. 2026].</w:t>
          </w:r>
        </w:p>
        <w:p w14:paraId="1F33D037" w14:textId="77777777" w:rsidR="00ED47C6" w:rsidRPr="00ED47C6" w:rsidRDefault="00ED47C6">
          <w:pPr>
            <w:divId w:val="1951545528"/>
            <w:rPr>
              <w:rFonts w:ascii="Calibri" w:eastAsia="Times New Roman" w:hAnsi="Calibri" w:cs="Calibri"/>
              <w:color w:val="000000"/>
            </w:rPr>
          </w:pPr>
          <w:r w:rsidRPr="00ED47C6">
            <w:rPr>
              <w:rFonts w:ascii="Calibri" w:eastAsia="Times New Roman" w:hAnsi="Calibri" w:cs="Calibri"/>
              <w:color w:val="000000"/>
            </w:rPr>
            <w:t xml:space="preserve">Sennrich, R., Haddow, B. and Birch, A., (2016) Neural Machine Translation of Rare Words with </w:t>
          </w:r>
          <w:proofErr w:type="spellStart"/>
          <w:r w:rsidRPr="00ED47C6">
            <w:rPr>
              <w:rFonts w:ascii="Calibri" w:eastAsia="Times New Roman" w:hAnsi="Calibri" w:cs="Calibri"/>
              <w:color w:val="000000"/>
            </w:rPr>
            <w:t>Subword</w:t>
          </w:r>
          <w:proofErr w:type="spellEnd"/>
          <w:r w:rsidRPr="00ED47C6">
            <w:rPr>
              <w:rFonts w:ascii="Calibri" w:eastAsia="Times New Roman" w:hAnsi="Calibri" w:cs="Calibri"/>
              <w:color w:val="000000"/>
            </w:rPr>
            <w:t xml:space="preserve"> Units. </w:t>
          </w:r>
          <w:r w:rsidRPr="00ED47C6">
            <w:rPr>
              <w:rFonts w:ascii="Calibri" w:eastAsia="Times New Roman" w:hAnsi="Calibri" w:cs="Calibri"/>
              <w:i/>
              <w:iCs/>
              <w:color w:val="000000"/>
            </w:rPr>
            <w:t xml:space="preserve">54th Annual Meeting of the Association for Computational Linguistics, ACL 2016 - </w:t>
          </w:r>
          <w:r w:rsidRPr="00ED47C6">
            <w:rPr>
              <w:rFonts w:ascii="Calibri" w:eastAsia="Times New Roman" w:hAnsi="Calibri" w:cs="Calibri"/>
              <w:i/>
              <w:iCs/>
              <w:color w:val="000000"/>
            </w:rPr>
            <w:lastRenderedPageBreak/>
            <w:t>Long Papers</w:t>
          </w:r>
          <w:r w:rsidRPr="00ED47C6">
            <w:rPr>
              <w:rFonts w:ascii="Calibri" w:eastAsia="Times New Roman" w:hAnsi="Calibri" w:cs="Calibri"/>
              <w:color w:val="000000"/>
            </w:rPr>
            <w:t>, [online] 3, pp.1715–1725. Available at: https://aclanthology.org/P16-1162/ [Accessed 27 Jun. 2026].</w:t>
          </w:r>
        </w:p>
        <w:p w14:paraId="21C78701" w14:textId="77777777" w:rsidR="00ED47C6" w:rsidRPr="00ED47C6" w:rsidRDefault="00ED47C6">
          <w:pPr>
            <w:divId w:val="237324033"/>
            <w:rPr>
              <w:rFonts w:ascii="Calibri" w:eastAsia="Times New Roman" w:hAnsi="Calibri" w:cs="Calibri"/>
              <w:color w:val="000000"/>
            </w:rPr>
          </w:pPr>
          <w:proofErr w:type="spellStart"/>
          <w:r w:rsidRPr="00ED47C6">
            <w:rPr>
              <w:rFonts w:ascii="Calibri" w:eastAsia="Times New Roman" w:hAnsi="Calibri" w:cs="Calibri"/>
              <w:color w:val="000000"/>
            </w:rPr>
            <w:t>Sutskever</w:t>
          </w:r>
          <w:proofErr w:type="spellEnd"/>
          <w:r w:rsidRPr="00ED47C6">
            <w:rPr>
              <w:rFonts w:ascii="Calibri" w:eastAsia="Times New Roman" w:hAnsi="Calibri" w:cs="Calibri"/>
              <w:color w:val="000000"/>
            </w:rPr>
            <w:t xml:space="preserve">, I., </w:t>
          </w:r>
          <w:proofErr w:type="spellStart"/>
          <w:r w:rsidRPr="00ED47C6">
            <w:rPr>
              <w:rFonts w:ascii="Calibri" w:eastAsia="Times New Roman" w:hAnsi="Calibri" w:cs="Calibri"/>
              <w:color w:val="000000"/>
            </w:rPr>
            <w:t>Vinyals</w:t>
          </w:r>
          <w:proofErr w:type="spellEnd"/>
          <w:r w:rsidRPr="00ED47C6">
            <w:rPr>
              <w:rFonts w:ascii="Calibri" w:eastAsia="Times New Roman" w:hAnsi="Calibri" w:cs="Calibri"/>
              <w:color w:val="000000"/>
            </w:rPr>
            <w:t xml:space="preserve">, O. and Le, Q. V., (2014) Sequence to Sequence Learning with Neural Networks. </w:t>
          </w:r>
          <w:r w:rsidRPr="00ED47C6">
            <w:rPr>
              <w:rFonts w:ascii="Calibri" w:eastAsia="Times New Roman" w:hAnsi="Calibri" w:cs="Calibri"/>
              <w:i/>
              <w:iCs/>
              <w:color w:val="000000"/>
            </w:rPr>
            <w:t>Advances in Neural Information Processing Systems</w:t>
          </w:r>
          <w:r w:rsidRPr="00ED47C6">
            <w:rPr>
              <w:rFonts w:ascii="Calibri" w:eastAsia="Times New Roman" w:hAnsi="Calibri" w:cs="Calibri"/>
              <w:color w:val="000000"/>
            </w:rPr>
            <w:t>, [online] 4January, pp.3104–3112. Available at: https://arxiv.org/pdf/1409.3215 [Accessed 27 Jun. 2026].</w:t>
          </w:r>
        </w:p>
        <w:p w14:paraId="7E92ED9A" w14:textId="77777777" w:rsidR="00ED47C6" w:rsidRPr="00ED47C6" w:rsidRDefault="00ED47C6">
          <w:pPr>
            <w:divId w:val="805201343"/>
            <w:rPr>
              <w:rFonts w:ascii="Calibri" w:eastAsia="Times New Roman" w:hAnsi="Calibri" w:cs="Calibri"/>
              <w:color w:val="000000"/>
            </w:rPr>
          </w:pPr>
          <w:r w:rsidRPr="00ED47C6">
            <w:rPr>
              <w:rFonts w:ascii="Calibri" w:eastAsia="Times New Roman" w:hAnsi="Calibri" w:cs="Calibri"/>
              <w:color w:val="000000"/>
            </w:rPr>
            <w:t>Tang, Y., Tran, C., Li, X., Chen, P.-J., Goyal, N., Chaudhary, V., Gu, J. and Fan, A., (2020) Multilingual Translation with Extensible Multilingual Pretraining and Finetuning. [online] Available at: https://arxiv.org/pdf/2008.00401 [Accessed 27 Jun. 2026].</w:t>
          </w:r>
        </w:p>
        <w:p w14:paraId="65B22EA5" w14:textId="77777777" w:rsidR="00ED47C6" w:rsidRPr="00ED47C6" w:rsidRDefault="00ED47C6">
          <w:pPr>
            <w:divId w:val="1787310966"/>
            <w:rPr>
              <w:rFonts w:ascii="Calibri" w:eastAsia="Times New Roman" w:hAnsi="Calibri" w:cs="Calibri"/>
              <w:color w:val="000000"/>
            </w:rPr>
          </w:pPr>
          <w:r w:rsidRPr="00ED47C6">
            <w:rPr>
              <w:rFonts w:ascii="Calibri" w:eastAsia="Times New Roman" w:hAnsi="Calibri" w:cs="Calibri"/>
              <w:color w:val="000000"/>
            </w:rPr>
            <w:t>Team, N., Costa-</w:t>
          </w:r>
          <w:proofErr w:type="spellStart"/>
          <w:r w:rsidRPr="00ED47C6">
            <w:rPr>
              <w:rFonts w:ascii="Calibri" w:eastAsia="Times New Roman" w:hAnsi="Calibri" w:cs="Calibri"/>
              <w:color w:val="000000"/>
            </w:rPr>
            <w:t>jussà</w:t>
          </w:r>
          <w:proofErr w:type="spellEnd"/>
          <w:r w:rsidRPr="00ED47C6">
            <w:rPr>
              <w:rFonts w:ascii="Calibri" w:eastAsia="Times New Roman" w:hAnsi="Calibri" w:cs="Calibri"/>
              <w:color w:val="000000"/>
            </w:rPr>
            <w:t xml:space="preserve">, M.R., Cross, J., Çelebi, O., </w:t>
          </w:r>
          <w:proofErr w:type="spellStart"/>
          <w:r w:rsidRPr="00ED47C6">
            <w:rPr>
              <w:rFonts w:ascii="Calibri" w:eastAsia="Times New Roman" w:hAnsi="Calibri" w:cs="Calibri"/>
              <w:color w:val="000000"/>
            </w:rPr>
            <w:t>Elbayad</w:t>
          </w:r>
          <w:proofErr w:type="spellEnd"/>
          <w:r w:rsidRPr="00ED47C6">
            <w:rPr>
              <w:rFonts w:ascii="Calibri" w:eastAsia="Times New Roman" w:hAnsi="Calibri" w:cs="Calibri"/>
              <w:color w:val="000000"/>
            </w:rPr>
            <w:t xml:space="preserve">, M., </w:t>
          </w:r>
          <w:proofErr w:type="spellStart"/>
          <w:r w:rsidRPr="00ED47C6">
            <w:rPr>
              <w:rFonts w:ascii="Calibri" w:eastAsia="Times New Roman" w:hAnsi="Calibri" w:cs="Calibri"/>
              <w:color w:val="000000"/>
            </w:rPr>
            <w:t>Heafield</w:t>
          </w:r>
          <w:proofErr w:type="spellEnd"/>
          <w:r w:rsidRPr="00ED47C6">
            <w:rPr>
              <w:rFonts w:ascii="Calibri" w:eastAsia="Times New Roman" w:hAnsi="Calibri" w:cs="Calibri"/>
              <w:color w:val="000000"/>
            </w:rPr>
            <w:t xml:space="preserve">, K., Heffernan, K., </w:t>
          </w:r>
          <w:proofErr w:type="spellStart"/>
          <w:r w:rsidRPr="00ED47C6">
            <w:rPr>
              <w:rFonts w:ascii="Calibri" w:eastAsia="Times New Roman" w:hAnsi="Calibri" w:cs="Calibri"/>
              <w:color w:val="000000"/>
            </w:rPr>
            <w:t>Kalbassi</w:t>
          </w:r>
          <w:proofErr w:type="spellEnd"/>
          <w:r w:rsidRPr="00ED47C6">
            <w:rPr>
              <w:rFonts w:ascii="Calibri" w:eastAsia="Times New Roman" w:hAnsi="Calibri" w:cs="Calibri"/>
              <w:color w:val="000000"/>
            </w:rPr>
            <w:t xml:space="preserve">, E., Lam, J., Licht, D., Maillard, J., Sun, A., Wang, S., Wenzek, G., Youngblood, A., Akula, B., Barrault, L., Gonzalez, G.M., </w:t>
          </w:r>
          <w:proofErr w:type="spellStart"/>
          <w:r w:rsidRPr="00ED47C6">
            <w:rPr>
              <w:rFonts w:ascii="Calibri" w:eastAsia="Times New Roman" w:hAnsi="Calibri" w:cs="Calibri"/>
              <w:color w:val="000000"/>
            </w:rPr>
            <w:t>Hansanti</w:t>
          </w:r>
          <w:proofErr w:type="spellEnd"/>
          <w:r w:rsidRPr="00ED47C6">
            <w:rPr>
              <w:rFonts w:ascii="Calibri" w:eastAsia="Times New Roman" w:hAnsi="Calibri" w:cs="Calibri"/>
              <w:color w:val="000000"/>
            </w:rPr>
            <w:t>, P., Hoffman, J., Jarrett, S., Sadagopan, K.R., Rowe, D., Spruit, S., Tran, C., Andrews, P., Ayan, N.F., Bhosale, S., Edunov, S., Fan, A., Gao, C., Goswami, V., Guzmán, F., Koehn, P., Mourachko, A., Ropers, C., Saleem, S., Schwenk, H. and Wang, J., (2022) No Language Left Behind: Scaling Human-</w:t>
          </w:r>
          <w:proofErr w:type="spellStart"/>
          <w:r w:rsidRPr="00ED47C6">
            <w:rPr>
              <w:rFonts w:ascii="Calibri" w:eastAsia="Times New Roman" w:hAnsi="Calibri" w:cs="Calibri"/>
              <w:color w:val="000000"/>
            </w:rPr>
            <w:t>Centered</w:t>
          </w:r>
          <w:proofErr w:type="spellEnd"/>
          <w:r w:rsidRPr="00ED47C6">
            <w:rPr>
              <w:rFonts w:ascii="Calibri" w:eastAsia="Times New Roman" w:hAnsi="Calibri" w:cs="Calibri"/>
              <w:color w:val="000000"/>
            </w:rPr>
            <w:t xml:space="preserve"> Machine Translation. [online] Available at: https://arxiv.org/pdf/2207.04672 [Accessed 27 Jun. 2026].</w:t>
          </w:r>
        </w:p>
        <w:p w14:paraId="7FB459F6" w14:textId="77777777" w:rsidR="00ED47C6" w:rsidRPr="00ED47C6" w:rsidRDefault="00ED47C6">
          <w:pPr>
            <w:divId w:val="1713261403"/>
            <w:rPr>
              <w:rFonts w:ascii="Calibri" w:eastAsia="Times New Roman" w:hAnsi="Calibri" w:cs="Calibri"/>
              <w:color w:val="000000"/>
            </w:rPr>
          </w:pPr>
          <w:r w:rsidRPr="00ED47C6">
            <w:rPr>
              <w:rFonts w:ascii="Calibri" w:eastAsia="Times New Roman" w:hAnsi="Calibri" w:cs="Calibri"/>
              <w:color w:val="000000"/>
            </w:rPr>
            <w:t xml:space="preserve">Vaswani, A., Brain, G., </w:t>
          </w:r>
          <w:proofErr w:type="spellStart"/>
          <w:r w:rsidRPr="00ED47C6">
            <w:rPr>
              <w:rFonts w:ascii="Calibri" w:eastAsia="Times New Roman" w:hAnsi="Calibri" w:cs="Calibri"/>
              <w:color w:val="000000"/>
            </w:rPr>
            <w:t>Shazeer</w:t>
          </w:r>
          <w:proofErr w:type="spellEnd"/>
          <w:r w:rsidRPr="00ED47C6">
            <w:rPr>
              <w:rFonts w:ascii="Calibri" w:eastAsia="Times New Roman" w:hAnsi="Calibri" w:cs="Calibri"/>
              <w:color w:val="000000"/>
            </w:rPr>
            <w:t xml:space="preserve">, N., Parmar, N., </w:t>
          </w:r>
          <w:proofErr w:type="spellStart"/>
          <w:r w:rsidRPr="00ED47C6">
            <w:rPr>
              <w:rFonts w:ascii="Calibri" w:eastAsia="Times New Roman" w:hAnsi="Calibri" w:cs="Calibri"/>
              <w:color w:val="000000"/>
            </w:rPr>
            <w:t>Uszkoreit</w:t>
          </w:r>
          <w:proofErr w:type="spellEnd"/>
          <w:r w:rsidRPr="00ED47C6">
            <w:rPr>
              <w:rFonts w:ascii="Calibri" w:eastAsia="Times New Roman" w:hAnsi="Calibri" w:cs="Calibri"/>
              <w:color w:val="000000"/>
            </w:rPr>
            <w:t xml:space="preserve">, J., Jones, L., Gomez, A.N., Kaiser, Ł. and </w:t>
          </w:r>
          <w:proofErr w:type="spellStart"/>
          <w:r w:rsidRPr="00ED47C6">
            <w:rPr>
              <w:rFonts w:ascii="Calibri" w:eastAsia="Times New Roman" w:hAnsi="Calibri" w:cs="Calibri"/>
              <w:color w:val="000000"/>
            </w:rPr>
            <w:t>Polosukhin</w:t>
          </w:r>
          <w:proofErr w:type="spellEnd"/>
          <w:r w:rsidRPr="00ED47C6">
            <w:rPr>
              <w:rFonts w:ascii="Calibri" w:eastAsia="Times New Roman" w:hAnsi="Calibri" w:cs="Calibri"/>
              <w:color w:val="000000"/>
            </w:rPr>
            <w:t>, I., (n.d.) Attention Is All You Need.</w:t>
          </w:r>
        </w:p>
        <w:p w14:paraId="44EC3365" w14:textId="77777777" w:rsidR="00ED47C6" w:rsidRPr="00ED47C6" w:rsidRDefault="00ED47C6">
          <w:pPr>
            <w:divId w:val="1162740973"/>
            <w:rPr>
              <w:rFonts w:ascii="Calibri" w:eastAsia="Times New Roman" w:hAnsi="Calibri" w:cs="Calibri"/>
              <w:color w:val="000000"/>
            </w:rPr>
          </w:pPr>
          <w:r w:rsidRPr="00ED47C6">
            <w:rPr>
              <w:rFonts w:ascii="Calibri" w:eastAsia="Times New Roman" w:hAnsi="Calibri" w:cs="Calibri"/>
              <w:color w:val="000000"/>
            </w:rPr>
            <w:t xml:space="preserve">Zbib, R., Malchiodi, E., Devlin, J., Stallard, D., Matsoukas, S., Schwartz, R., Makhoul, J., Zaidan, O.F. and Callison-Burch, C., (2012) </w:t>
          </w:r>
          <w:r w:rsidRPr="00ED47C6">
            <w:rPr>
              <w:rFonts w:ascii="Calibri" w:eastAsia="Times New Roman" w:hAnsi="Calibri" w:cs="Calibri"/>
              <w:i/>
              <w:iCs/>
              <w:color w:val="000000"/>
            </w:rPr>
            <w:t>Machine Translation of Arabic Dialects</w:t>
          </w:r>
          <w:r w:rsidRPr="00ED47C6">
            <w:rPr>
              <w:rFonts w:ascii="Calibri" w:eastAsia="Times New Roman" w:hAnsi="Calibri" w:cs="Calibri"/>
              <w:color w:val="000000"/>
            </w:rPr>
            <w:t>. Available at: https://aclanthology.org/N12-1006/ [Accessed 27 Jun. 2026].</w:t>
          </w:r>
        </w:p>
        <w:p w14:paraId="347C7B70" w14:textId="77777777" w:rsidR="00ED47C6" w:rsidRPr="00ED47C6" w:rsidRDefault="00ED47C6">
          <w:pPr>
            <w:divId w:val="166869400"/>
            <w:rPr>
              <w:rFonts w:ascii="Calibri" w:eastAsia="Times New Roman" w:hAnsi="Calibri" w:cs="Calibri"/>
              <w:color w:val="000000"/>
            </w:rPr>
          </w:pPr>
          <w:r w:rsidRPr="00ED47C6">
            <w:rPr>
              <w:rFonts w:ascii="Calibri" w:eastAsia="Times New Roman" w:hAnsi="Calibri" w:cs="Calibri"/>
              <w:color w:val="000000"/>
            </w:rPr>
            <w:t xml:space="preserve">Zhang, T., Kishore, V., Wu, F., Weinberger, K.Q. and Artzi, Y., (2019) </w:t>
          </w:r>
          <w:proofErr w:type="spellStart"/>
          <w:r w:rsidRPr="00ED47C6">
            <w:rPr>
              <w:rFonts w:ascii="Calibri" w:eastAsia="Times New Roman" w:hAnsi="Calibri" w:cs="Calibri"/>
              <w:color w:val="000000"/>
            </w:rPr>
            <w:t>BERTScore</w:t>
          </w:r>
          <w:proofErr w:type="spellEnd"/>
          <w:r w:rsidRPr="00ED47C6">
            <w:rPr>
              <w:rFonts w:ascii="Calibri" w:eastAsia="Times New Roman" w:hAnsi="Calibri" w:cs="Calibri"/>
              <w:color w:val="000000"/>
            </w:rPr>
            <w:t xml:space="preserve">: Evaluating Text Generation with BERT. </w:t>
          </w:r>
          <w:r w:rsidRPr="00ED47C6">
            <w:rPr>
              <w:rFonts w:ascii="Calibri" w:eastAsia="Times New Roman" w:hAnsi="Calibri" w:cs="Calibri"/>
              <w:i/>
              <w:iCs/>
              <w:color w:val="000000"/>
            </w:rPr>
            <w:t>8th International Conference on Learning Representations, ICLR 2020</w:t>
          </w:r>
          <w:r w:rsidRPr="00ED47C6">
            <w:rPr>
              <w:rFonts w:ascii="Calibri" w:eastAsia="Times New Roman" w:hAnsi="Calibri" w:cs="Calibri"/>
              <w:color w:val="000000"/>
            </w:rPr>
            <w:t>. [online] Available at: https://arxiv.org/pdf/1904.09675 [Accessed 27 Jun. 2026].</w:t>
          </w:r>
        </w:p>
        <w:p w14:paraId="73DB4F2B" w14:textId="2698580C" w:rsidR="00092B5C" w:rsidRPr="00B463C1" w:rsidRDefault="00ED47C6" w:rsidP="0048175A">
          <w:pPr>
            <w:rPr>
              <w:rFonts w:ascii="Times New Roman" w:eastAsia="Times New Roman" w:hAnsi="Times New Roman" w:cs="Times New Roman"/>
              <w:bCs/>
              <w:color w:val="000000"/>
              <w:sz w:val="24"/>
              <w:szCs w:val="24"/>
            </w:rPr>
          </w:pPr>
          <w:r w:rsidRPr="00ED47C6">
            <w:rPr>
              <w:rFonts w:ascii="Calibri" w:eastAsia="Times New Roman" w:hAnsi="Calibri" w:cs="Calibri"/>
              <w:color w:val="000000"/>
            </w:rPr>
            <w:t> </w:t>
          </w:r>
        </w:p>
      </w:sdtContent>
    </w:sdt>
    <w:sectPr w:rsidR="00092B5C" w:rsidRPr="00B463C1" w:rsidSect="00901479">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4E77" w14:textId="77777777" w:rsidR="006952C5" w:rsidRDefault="006952C5" w:rsidP="00690063">
      <w:pPr>
        <w:spacing w:after="0" w:line="240" w:lineRule="auto"/>
      </w:pPr>
      <w:r>
        <w:separator/>
      </w:r>
    </w:p>
  </w:endnote>
  <w:endnote w:type="continuationSeparator" w:id="0">
    <w:p w14:paraId="2907EB75" w14:textId="77777777" w:rsidR="006952C5" w:rsidRDefault="006952C5" w:rsidP="00690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258596"/>
      <w:docPartObj>
        <w:docPartGallery w:val="Page Numbers (Bottom of Page)"/>
        <w:docPartUnique/>
      </w:docPartObj>
    </w:sdtPr>
    <w:sdtEndPr>
      <w:rPr>
        <w:noProof/>
      </w:rPr>
    </w:sdtEndPr>
    <w:sdtContent>
      <w:p w14:paraId="31A0C8E2" w14:textId="77777777" w:rsidR="009D5327" w:rsidRDefault="009D53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474738" w14:textId="77777777" w:rsidR="00690063" w:rsidRDefault="006900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F8E14" w14:textId="77777777" w:rsidR="006952C5" w:rsidRDefault="006952C5" w:rsidP="00690063">
      <w:pPr>
        <w:spacing w:after="0" w:line="240" w:lineRule="auto"/>
      </w:pPr>
      <w:r>
        <w:separator/>
      </w:r>
    </w:p>
  </w:footnote>
  <w:footnote w:type="continuationSeparator" w:id="0">
    <w:p w14:paraId="5E934F84" w14:textId="77777777" w:rsidR="006952C5" w:rsidRDefault="006952C5" w:rsidP="006900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2378"/>
    <w:multiLevelType w:val="multilevel"/>
    <w:tmpl w:val="C0EEE6B0"/>
    <w:lvl w:ilvl="0">
      <w:start w:val="1"/>
      <w:numFmt w:val="decimal"/>
      <w:lvlText w:val="%1"/>
      <w:lvlJc w:val="left"/>
      <w:pPr>
        <w:ind w:left="420" w:hanging="420"/>
      </w:pPr>
      <w:rPr>
        <w:rFonts w:hint="default"/>
        <w:b/>
        <w:sz w:val="28"/>
      </w:rPr>
    </w:lvl>
    <w:lvl w:ilvl="1">
      <w:start w:val="1"/>
      <w:numFmt w:val="decimal"/>
      <w:lvlText w:val="%1.%2"/>
      <w:lvlJc w:val="left"/>
      <w:pPr>
        <w:ind w:left="420" w:hanging="42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1" w15:restartNumberingAfterBreak="0">
    <w:nsid w:val="08584D2A"/>
    <w:multiLevelType w:val="hybridMultilevel"/>
    <w:tmpl w:val="8348D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D640AB"/>
    <w:multiLevelType w:val="multilevel"/>
    <w:tmpl w:val="3A30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32283"/>
    <w:multiLevelType w:val="multilevel"/>
    <w:tmpl w:val="D8723266"/>
    <w:lvl w:ilvl="0">
      <w:start w:val="1"/>
      <w:numFmt w:val="decimal"/>
      <w:lvlText w:val="%1"/>
      <w:lvlJc w:val="left"/>
      <w:pPr>
        <w:ind w:left="360" w:hanging="360"/>
      </w:pPr>
      <w:rPr>
        <w:rFonts w:hint="default"/>
      </w:rPr>
    </w:lvl>
    <w:lvl w:ilvl="1">
      <w:start w:val="1"/>
      <w:numFmt w:val="decimal"/>
      <w:lvlText w:val="%1.%2"/>
      <w:lvlJc w:val="left"/>
      <w:pPr>
        <w:ind w:left="1020" w:hanging="36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2700" w:hanging="720"/>
      </w:pPr>
      <w:rPr>
        <w:rFonts w:hint="default"/>
      </w:rPr>
    </w:lvl>
    <w:lvl w:ilvl="4">
      <w:start w:val="1"/>
      <w:numFmt w:val="decimal"/>
      <w:lvlText w:val="%1.%2.%3.%4.%5"/>
      <w:lvlJc w:val="left"/>
      <w:pPr>
        <w:ind w:left="3720" w:hanging="1080"/>
      </w:pPr>
      <w:rPr>
        <w:rFonts w:hint="default"/>
      </w:rPr>
    </w:lvl>
    <w:lvl w:ilvl="5">
      <w:start w:val="1"/>
      <w:numFmt w:val="decimal"/>
      <w:lvlText w:val="%1.%2.%3.%4.%5.%6"/>
      <w:lvlJc w:val="left"/>
      <w:pPr>
        <w:ind w:left="4380" w:hanging="1080"/>
      </w:pPr>
      <w:rPr>
        <w:rFonts w:hint="default"/>
      </w:rPr>
    </w:lvl>
    <w:lvl w:ilvl="6">
      <w:start w:val="1"/>
      <w:numFmt w:val="decimal"/>
      <w:lvlText w:val="%1.%2.%3.%4.%5.%6.%7"/>
      <w:lvlJc w:val="left"/>
      <w:pPr>
        <w:ind w:left="5400" w:hanging="1440"/>
      </w:pPr>
      <w:rPr>
        <w:rFonts w:hint="default"/>
      </w:rPr>
    </w:lvl>
    <w:lvl w:ilvl="7">
      <w:start w:val="1"/>
      <w:numFmt w:val="decimal"/>
      <w:lvlText w:val="%1.%2.%3.%4.%5.%6.%7.%8"/>
      <w:lvlJc w:val="left"/>
      <w:pPr>
        <w:ind w:left="6060" w:hanging="1440"/>
      </w:pPr>
      <w:rPr>
        <w:rFonts w:hint="default"/>
      </w:rPr>
    </w:lvl>
    <w:lvl w:ilvl="8">
      <w:start w:val="1"/>
      <w:numFmt w:val="decimal"/>
      <w:lvlText w:val="%1.%2.%3.%4.%5.%6.%7.%8.%9"/>
      <w:lvlJc w:val="left"/>
      <w:pPr>
        <w:ind w:left="7080" w:hanging="1800"/>
      </w:pPr>
      <w:rPr>
        <w:rFonts w:hint="default"/>
      </w:rPr>
    </w:lvl>
  </w:abstractNum>
  <w:abstractNum w:abstractNumId="4" w15:restartNumberingAfterBreak="0">
    <w:nsid w:val="118144DC"/>
    <w:multiLevelType w:val="multilevel"/>
    <w:tmpl w:val="5B16B214"/>
    <w:lvl w:ilvl="0">
      <w:start w:val="1"/>
      <w:numFmt w:val="decimal"/>
      <w:lvlText w:val="%1."/>
      <w:lvlJc w:val="left"/>
      <w:pPr>
        <w:tabs>
          <w:tab w:val="num" w:pos="720"/>
        </w:tabs>
        <w:ind w:left="720" w:hanging="360"/>
      </w:pPr>
      <w:rPr>
        <w:b w:val="0"/>
        <w:bCs w:val="0"/>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0443D"/>
    <w:multiLevelType w:val="multilevel"/>
    <w:tmpl w:val="E17AAA5A"/>
    <w:lvl w:ilvl="0">
      <w:start w:val="1"/>
      <w:numFmt w:val="decimal"/>
      <w:lvlText w:val="%1."/>
      <w:lvlJc w:val="left"/>
      <w:pPr>
        <w:ind w:left="720" w:hanging="360"/>
      </w:pPr>
      <w:rPr>
        <w:rFonts w:hint="default"/>
        <w:b/>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1FAC5311"/>
    <w:multiLevelType w:val="hybridMultilevel"/>
    <w:tmpl w:val="DCECFB10"/>
    <w:lvl w:ilvl="0" w:tplc="4009000F">
      <w:start w:val="1"/>
      <w:numFmt w:val="decimal"/>
      <w:lvlText w:val="%1."/>
      <w:lvlJc w:val="left"/>
      <w:pPr>
        <w:ind w:left="1070" w:hanging="360"/>
      </w:pPr>
    </w:lvl>
    <w:lvl w:ilvl="1" w:tplc="40090019" w:tentative="1">
      <w:start w:val="1"/>
      <w:numFmt w:val="lowerLetter"/>
      <w:lvlText w:val="%2."/>
      <w:lvlJc w:val="left"/>
      <w:pPr>
        <w:ind w:left="1790" w:hanging="360"/>
      </w:pPr>
    </w:lvl>
    <w:lvl w:ilvl="2" w:tplc="4009001B" w:tentative="1">
      <w:start w:val="1"/>
      <w:numFmt w:val="lowerRoman"/>
      <w:lvlText w:val="%3."/>
      <w:lvlJc w:val="right"/>
      <w:pPr>
        <w:ind w:left="2510" w:hanging="180"/>
      </w:pPr>
    </w:lvl>
    <w:lvl w:ilvl="3" w:tplc="4009000F" w:tentative="1">
      <w:start w:val="1"/>
      <w:numFmt w:val="decimal"/>
      <w:lvlText w:val="%4."/>
      <w:lvlJc w:val="left"/>
      <w:pPr>
        <w:ind w:left="3230" w:hanging="360"/>
      </w:pPr>
    </w:lvl>
    <w:lvl w:ilvl="4" w:tplc="40090019" w:tentative="1">
      <w:start w:val="1"/>
      <w:numFmt w:val="lowerLetter"/>
      <w:lvlText w:val="%5."/>
      <w:lvlJc w:val="left"/>
      <w:pPr>
        <w:ind w:left="3950" w:hanging="360"/>
      </w:pPr>
    </w:lvl>
    <w:lvl w:ilvl="5" w:tplc="4009001B" w:tentative="1">
      <w:start w:val="1"/>
      <w:numFmt w:val="lowerRoman"/>
      <w:lvlText w:val="%6."/>
      <w:lvlJc w:val="right"/>
      <w:pPr>
        <w:ind w:left="4670" w:hanging="180"/>
      </w:pPr>
    </w:lvl>
    <w:lvl w:ilvl="6" w:tplc="4009000F" w:tentative="1">
      <w:start w:val="1"/>
      <w:numFmt w:val="decimal"/>
      <w:lvlText w:val="%7."/>
      <w:lvlJc w:val="left"/>
      <w:pPr>
        <w:ind w:left="5390" w:hanging="360"/>
      </w:pPr>
    </w:lvl>
    <w:lvl w:ilvl="7" w:tplc="40090019" w:tentative="1">
      <w:start w:val="1"/>
      <w:numFmt w:val="lowerLetter"/>
      <w:lvlText w:val="%8."/>
      <w:lvlJc w:val="left"/>
      <w:pPr>
        <w:ind w:left="6110" w:hanging="360"/>
      </w:pPr>
    </w:lvl>
    <w:lvl w:ilvl="8" w:tplc="4009001B" w:tentative="1">
      <w:start w:val="1"/>
      <w:numFmt w:val="lowerRoman"/>
      <w:lvlText w:val="%9."/>
      <w:lvlJc w:val="right"/>
      <w:pPr>
        <w:ind w:left="6830" w:hanging="180"/>
      </w:pPr>
    </w:lvl>
  </w:abstractNum>
  <w:abstractNum w:abstractNumId="7" w15:restartNumberingAfterBreak="0">
    <w:nsid w:val="205065DF"/>
    <w:multiLevelType w:val="hybridMultilevel"/>
    <w:tmpl w:val="3B1E82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4A7582"/>
    <w:multiLevelType w:val="multilevel"/>
    <w:tmpl w:val="7830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445E9B"/>
    <w:multiLevelType w:val="hybridMultilevel"/>
    <w:tmpl w:val="97FC2B36"/>
    <w:lvl w:ilvl="0" w:tplc="1670119A">
      <w:start w:val="1"/>
      <w:numFmt w:val="decimal"/>
      <w:lvlText w:val="%1."/>
      <w:lvlJc w:val="left"/>
      <w:pPr>
        <w:ind w:left="720" w:hanging="360"/>
      </w:pPr>
      <w:rPr>
        <w:rFonts w:ascii="Times New Roman" w:eastAsia="Times New Roman"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90615D6"/>
    <w:multiLevelType w:val="multilevel"/>
    <w:tmpl w:val="E17AAA5A"/>
    <w:lvl w:ilvl="0">
      <w:start w:val="1"/>
      <w:numFmt w:val="decimal"/>
      <w:lvlText w:val="%1."/>
      <w:lvlJc w:val="left"/>
      <w:pPr>
        <w:ind w:left="720" w:hanging="360"/>
      </w:pPr>
      <w:rPr>
        <w:rFonts w:hint="default"/>
        <w:b/>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292E09BD"/>
    <w:multiLevelType w:val="multilevel"/>
    <w:tmpl w:val="A924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321473"/>
    <w:multiLevelType w:val="hybridMultilevel"/>
    <w:tmpl w:val="2AF68B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3A3B94"/>
    <w:multiLevelType w:val="multilevel"/>
    <w:tmpl w:val="D8723266"/>
    <w:lvl w:ilvl="0">
      <w:start w:val="1"/>
      <w:numFmt w:val="decimal"/>
      <w:lvlText w:val="%1"/>
      <w:lvlJc w:val="left"/>
      <w:pPr>
        <w:ind w:left="360" w:hanging="360"/>
      </w:pPr>
      <w:rPr>
        <w:rFonts w:hint="default"/>
      </w:rPr>
    </w:lvl>
    <w:lvl w:ilvl="1">
      <w:start w:val="1"/>
      <w:numFmt w:val="decimal"/>
      <w:lvlText w:val="%1.%2"/>
      <w:lvlJc w:val="left"/>
      <w:pPr>
        <w:ind w:left="1020" w:hanging="36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2700" w:hanging="720"/>
      </w:pPr>
      <w:rPr>
        <w:rFonts w:hint="default"/>
      </w:rPr>
    </w:lvl>
    <w:lvl w:ilvl="4">
      <w:start w:val="1"/>
      <w:numFmt w:val="decimal"/>
      <w:lvlText w:val="%1.%2.%3.%4.%5"/>
      <w:lvlJc w:val="left"/>
      <w:pPr>
        <w:ind w:left="3720" w:hanging="1080"/>
      </w:pPr>
      <w:rPr>
        <w:rFonts w:hint="default"/>
      </w:rPr>
    </w:lvl>
    <w:lvl w:ilvl="5">
      <w:start w:val="1"/>
      <w:numFmt w:val="decimal"/>
      <w:lvlText w:val="%1.%2.%3.%4.%5.%6"/>
      <w:lvlJc w:val="left"/>
      <w:pPr>
        <w:ind w:left="4380" w:hanging="1080"/>
      </w:pPr>
      <w:rPr>
        <w:rFonts w:hint="default"/>
      </w:rPr>
    </w:lvl>
    <w:lvl w:ilvl="6">
      <w:start w:val="1"/>
      <w:numFmt w:val="decimal"/>
      <w:lvlText w:val="%1.%2.%3.%4.%5.%6.%7"/>
      <w:lvlJc w:val="left"/>
      <w:pPr>
        <w:ind w:left="5400" w:hanging="1440"/>
      </w:pPr>
      <w:rPr>
        <w:rFonts w:hint="default"/>
      </w:rPr>
    </w:lvl>
    <w:lvl w:ilvl="7">
      <w:start w:val="1"/>
      <w:numFmt w:val="decimal"/>
      <w:lvlText w:val="%1.%2.%3.%4.%5.%6.%7.%8"/>
      <w:lvlJc w:val="left"/>
      <w:pPr>
        <w:ind w:left="6060" w:hanging="1440"/>
      </w:pPr>
      <w:rPr>
        <w:rFonts w:hint="default"/>
      </w:rPr>
    </w:lvl>
    <w:lvl w:ilvl="8">
      <w:start w:val="1"/>
      <w:numFmt w:val="decimal"/>
      <w:lvlText w:val="%1.%2.%3.%4.%5.%6.%7.%8.%9"/>
      <w:lvlJc w:val="left"/>
      <w:pPr>
        <w:ind w:left="7080" w:hanging="1800"/>
      </w:pPr>
      <w:rPr>
        <w:rFonts w:hint="default"/>
      </w:rPr>
    </w:lvl>
  </w:abstractNum>
  <w:abstractNum w:abstractNumId="14" w15:restartNumberingAfterBreak="0">
    <w:nsid w:val="32FA5152"/>
    <w:multiLevelType w:val="hybridMultilevel"/>
    <w:tmpl w:val="160AC89C"/>
    <w:lvl w:ilvl="0" w:tplc="8E68D57A">
      <w:start w:val="1"/>
      <w:numFmt w:val="decimal"/>
      <w:lvlText w:val="%1."/>
      <w:lvlJc w:val="left"/>
      <w:pPr>
        <w:ind w:left="785" w:hanging="360"/>
      </w:pPr>
      <w:rPr>
        <w:rFonts w:hint="default"/>
        <w:b w:val="0"/>
        <w:bCs w:val="0"/>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15" w15:restartNumberingAfterBreak="0">
    <w:nsid w:val="374C0B13"/>
    <w:multiLevelType w:val="multilevel"/>
    <w:tmpl w:val="0E9A8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97E3F"/>
    <w:multiLevelType w:val="hybridMultilevel"/>
    <w:tmpl w:val="40DA6CDE"/>
    <w:lvl w:ilvl="0" w:tplc="DD82856E">
      <w:start w:val="1"/>
      <w:numFmt w:val="decimal"/>
      <w:lvlText w:val="%1."/>
      <w:lvlJc w:val="left"/>
      <w:pPr>
        <w:ind w:left="720" w:hanging="360"/>
      </w:pPr>
      <w:rPr>
        <w:rFonts w:ascii="Times New Roman" w:eastAsia="Times New Roman"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7FE3E7E"/>
    <w:multiLevelType w:val="multilevel"/>
    <w:tmpl w:val="5A56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09365E"/>
    <w:multiLevelType w:val="hybridMultilevel"/>
    <w:tmpl w:val="27705CA2"/>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F094D4E"/>
    <w:multiLevelType w:val="multilevel"/>
    <w:tmpl w:val="FC36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9D0E01"/>
    <w:multiLevelType w:val="hybridMultilevel"/>
    <w:tmpl w:val="0234F7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22F1070"/>
    <w:multiLevelType w:val="hybridMultilevel"/>
    <w:tmpl w:val="29CA7F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1DB5B73"/>
    <w:multiLevelType w:val="multilevel"/>
    <w:tmpl w:val="84149288"/>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EC0434"/>
    <w:multiLevelType w:val="hybridMultilevel"/>
    <w:tmpl w:val="28A49E6E"/>
    <w:lvl w:ilvl="0" w:tplc="4009000F">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7FD2B5E"/>
    <w:multiLevelType w:val="hybridMultilevel"/>
    <w:tmpl w:val="52E8190C"/>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B3821F7"/>
    <w:multiLevelType w:val="multilevel"/>
    <w:tmpl w:val="7B4EE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A5631F"/>
    <w:multiLevelType w:val="multilevel"/>
    <w:tmpl w:val="57E2FD12"/>
    <w:lvl w:ilvl="0">
      <w:start w:val="1"/>
      <w:numFmt w:val="decimal"/>
      <w:lvlText w:val="%1."/>
      <w:lvlJc w:val="left"/>
      <w:pPr>
        <w:ind w:left="720" w:hanging="360"/>
      </w:pPr>
      <w:rPr>
        <w:rFonts w:hint="default"/>
        <w:b/>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6CB10CE8"/>
    <w:multiLevelType w:val="multilevel"/>
    <w:tmpl w:val="BB60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0116B7"/>
    <w:multiLevelType w:val="multilevel"/>
    <w:tmpl w:val="38EE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FE25F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D3C3B74"/>
    <w:multiLevelType w:val="hybridMultilevel"/>
    <w:tmpl w:val="A3EADD1C"/>
    <w:lvl w:ilvl="0" w:tplc="BE404DD0">
      <w:start w:val="1"/>
      <w:numFmt w:val="decimal"/>
      <w:lvlText w:val="%1."/>
      <w:lvlJc w:val="left"/>
      <w:pPr>
        <w:ind w:left="710" w:hanging="360"/>
      </w:pPr>
      <w:rPr>
        <w:rFonts w:hint="default"/>
      </w:rPr>
    </w:lvl>
    <w:lvl w:ilvl="1" w:tplc="40090019" w:tentative="1">
      <w:start w:val="1"/>
      <w:numFmt w:val="lowerLetter"/>
      <w:lvlText w:val="%2."/>
      <w:lvlJc w:val="left"/>
      <w:pPr>
        <w:ind w:left="1430" w:hanging="360"/>
      </w:pPr>
    </w:lvl>
    <w:lvl w:ilvl="2" w:tplc="4009001B" w:tentative="1">
      <w:start w:val="1"/>
      <w:numFmt w:val="lowerRoman"/>
      <w:lvlText w:val="%3."/>
      <w:lvlJc w:val="right"/>
      <w:pPr>
        <w:ind w:left="2150" w:hanging="180"/>
      </w:pPr>
    </w:lvl>
    <w:lvl w:ilvl="3" w:tplc="4009000F" w:tentative="1">
      <w:start w:val="1"/>
      <w:numFmt w:val="decimal"/>
      <w:lvlText w:val="%4."/>
      <w:lvlJc w:val="left"/>
      <w:pPr>
        <w:ind w:left="2870" w:hanging="360"/>
      </w:pPr>
    </w:lvl>
    <w:lvl w:ilvl="4" w:tplc="40090019" w:tentative="1">
      <w:start w:val="1"/>
      <w:numFmt w:val="lowerLetter"/>
      <w:lvlText w:val="%5."/>
      <w:lvlJc w:val="left"/>
      <w:pPr>
        <w:ind w:left="3590" w:hanging="360"/>
      </w:pPr>
    </w:lvl>
    <w:lvl w:ilvl="5" w:tplc="4009001B" w:tentative="1">
      <w:start w:val="1"/>
      <w:numFmt w:val="lowerRoman"/>
      <w:lvlText w:val="%6."/>
      <w:lvlJc w:val="right"/>
      <w:pPr>
        <w:ind w:left="4310" w:hanging="180"/>
      </w:pPr>
    </w:lvl>
    <w:lvl w:ilvl="6" w:tplc="4009000F" w:tentative="1">
      <w:start w:val="1"/>
      <w:numFmt w:val="decimal"/>
      <w:lvlText w:val="%7."/>
      <w:lvlJc w:val="left"/>
      <w:pPr>
        <w:ind w:left="5030" w:hanging="360"/>
      </w:pPr>
    </w:lvl>
    <w:lvl w:ilvl="7" w:tplc="40090019" w:tentative="1">
      <w:start w:val="1"/>
      <w:numFmt w:val="lowerLetter"/>
      <w:lvlText w:val="%8."/>
      <w:lvlJc w:val="left"/>
      <w:pPr>
        <w:ind w:left="5750" w:hanging="360"/>
      </w:pPr>
    </w:lvl>
    <w:lvl w:ilvl="8" w:tplc="4009001B" w:tentative="1">
      <w:start w:val="1"/>
      <w:numFmt w:val="lowerRoman"/>
      <w:lvlText w:val="%9."/>
      <w:lvlJc w:val="right"/>
      <w:pPr>
        <w:ind w:left="6470" w:hanging="180"/>
      </w:pPr>
    </w:lvl>
  </w:abstractNum>
  <w:num w:numId="1" w16cid:durableId="2067952074">
    <w:abstractNumId w:val="9"/>
  </w:num>
  <w:num w:numId="2" w16cid:durableId="851064074">
    <w:abstractNumId w:val="15"/>
  </w:num>
  <w:num w:numId="3" w16cid:durableId="1269661629">
    <w:abstractNumId w:val="28"/>
  </w:num>
  <w:num w:numId="4" w16cid:durableId="1395549545">
    <w:abstractNumId w:val="24"/>
  </w:num>
  <w:num w:numId="5" w16cid:durableId="1464737474">
    <w:abstractNumId w:val="1"/>
  </w:num>
  <w:num w:numId="6" w16cid:durableId="1407606847">
    <w:abstractNumId w:val="12"/>
  </w:num>
  <w:num w:numId="7" w16cid:durableId="1680422540">
    <w:abstractNumId w:val="4"/>
  </w:num>
  <w:num w:numId="8" w16cid:durableId="895430405">
    <w:abstractNumId w:val="18"/>
  </w:num>
  <w:num w:numId="9" w16cid:durableId="1980642757">
    <w:abstractNumId w:val="22"/>
  </w:num>
  <w:num w:numId="10" w16cid:durableId="680471237">
    <w:abstractNumId w:val="17"/>
  </w:num>
  <w:num w:numId="11" w16cid:durableId="987318396">
    <w:abstractNumId w:val="20"/>
  </w:num>
  <w:num w:numId="12" w16cid:durableId="480542028">
    <w:abstractNumId w:val="7"/>
  </w:num>
  <w:num w:numId="13" w16cid:durableId="724764368">
    <w:abstractNumId w:val="21"/>
  </w:num>
  <w:num w:numId="14" w16cid:durableId="818763859">
    <w:abstractNumId w:val="6"/>
  </w:num>
  <w:num w:numId="15" w16cid:durableId="938099104">
    <w:abstractNumId w:val="30"/>
  </w:num>
  <w:num w:numId="16" w16cid:durableId="845822768">
    <w:abstractNumId w:val="14"/>
  </w:num>
  <w:num w:numId="17" w16cid:durableId="1975134168">
    <w:abstractNumId w:val="29"/>
  </w:num>
  <w:num w:numId="18" w16cid:durableId="1062944207">
    <w:abstractNumId w:val="26"/>
  </w:num>
  <w:num w:numId="19" w16cid:durableId="1165819951">
    <w:abstractNumId w:val="25"/>
  </w:num>
  <w:num w:numId="20" w16cid:durableId="1516731021">
    <w:abstractNumId w:val="16"/>
  </w:num>
  <w:num w:numId="21" w16cid:durableId="828206998">
    <w:abstractNumId w:val="27"/>
  </w:num>
  <w:num w:numId="22" w16cid:durableId="1079063955">
    <w:abstractNumId w:val="19"/>
  </w:num>
  <w:num w:numId="23" w16cid:durableId="151727882">
    <w:abstractNumId w:val="11"/>
  </w:num>
  <w:num w:numId="24" w16cid:durableId="2048291469">
    <w:abstractNumId w:val="13"/>
  </w:num>
  <w:num w:numId="25" w16cid:durableId="1826584904">
    <w:abstractNumId w:val="5"/>
  </w:num>
  <w:num w:numId="26" w16cid:durableId="1039548462">
    <w:abstractNumId w:val="2"/>
  </w:num>
  <w:num w:numId="27" w16cid:durableId="1309358269">
    <w:abstractNumId w:val="0"/>
  </w:num>
  <w:num w:numId="28" w16cid:durableId="498735128">
    <w:abstractNumId w:val="8"/>
  </w:num>
  <w:num w:numId="29" w16cid:durableId="1117869481">
    <w:abstractNumId w:val="3"/>
  </w:num>
  <w:num w:numId="30" w16cid:durableId="1548685997">
    <w:abstractNumId w:val="10"/>
  </w:num>
  <w:num w:numId="31" w16cid:durableId="39690150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5D9"/>
    <w:rsid w:val="00000D50"/>
    <w:rsid w:val="00007D7F"/>
    <w:rsid w:val="00011C02"/>
    <w:rsid w:val="00012FD3"/>
    <w:rsid w:val="000142CA"/>
    <w:rsid w:val="00016E6C"/>
    <w:rsid w:val="00017E9B"/>
    <w:rsid w:val="00025662"/>
    <w:rsid w:val="0002599A"/>
    <w:rsid w:val="00025ECF"/>
    <w:rsid w:val="0003232F"/>
    <w:rsid w:val="0003672B"/>
    <w:rsid w:val="0005021E"/>
    <w:rsid w:val="00055A08"/>
    <w:rsid w:val="00065680"/>
    <w:rsid w:val="00071D5D"/>
    <w:rsid w:val="0007339A"/>
    <w:rsid w:val="000817F7"/>
    <w:rsid w:val="000904FB"/>
    <w:rsid w:val="000920A5"/>
    <w:rsid w:val="00092B5C"/>
    <w:rsid w:val="00095622"/>
    <w:rsid w:val="0009772F"/>
    <w:rsid w:val="000A3024"/>
    <w:rsid w:val="000A3413"/>
    <w:rsid w:val="000C63C1"/>
    <w:rsid w:val="000D0909"/>
    <w:rsid w:val="000D5911"/>
    <w:rsid w:val="000D6A0A"/>
    <w:rsid w:val="000D7C74"/>
    <w:rsid w:val="000E127C"/>
    <w:rsid w:val="000F3AE6"/>
    <w:rsid w:val="000F5543"/>
    <w:rsid w:val="00101A35"/>
    <w:rsid w:val="00103909"/>
    <w:rsid w:val="00106ED8"/>
    <w:rsid w:val="00107615"/>
    <w:rsid w:val="00114625"/>
    <w:rsid w:val="001154EB"/>
    <w:rsid w:val="001203EA"/>
    <w:rsid w:val="00126EF8"/>
    <w:rsid w:val="001371AE"/>
    <w:rsid w:val="00147551"/>
    <w:rsid w:val="001731D0"/>
    <w:rsid w:val="00174F53"/>
    <w:rsid w:val="00185FCC"/>
    <w:rsid w:val="00197CB3"/>
    <w:rsid w:val="001A0479"/>
    <w:rsid w:val="001A06C6"/>
    <w:rsid w:val="001B5045"/>
    <w:rsid w:val="001B6E99"/>
    <w:rsid w:val="001B6F59"/>
    <w:rsid w:val="001C3ECF"/>
    <w:rsid w:val="001C4023"/>
    <w:rsid w:val="001C4D3C"/>
    <w:rsid w:val="001D1517"/>
    <w:rsid w:val="001D45BE"/>
    <w:rsid w:val="001E5F5A"/>
    <w:rsid w:val="001F28D3"/>
    <w:rsid w:val="002076E5"/>
    <w:rsid w:val="00221BFB"/>
    <w:rsid w:val="00231DAD"/>
    <w:rsid w:val="00232765"/>
    <w:rsid w:val="00235A12"/>
    <w:rsid w:val="00241017"/>
    <w:rsid w:val="00244CCC"/>
    <w:rsid w:val="0024638A"/>
    <w:rsid w:val="00252A26"/>
    <w:rsid w:val="0025378D"/>
    <w:rsid w:val="00254B39"/>
    <w:rsid w:val="002579C5"/>
    <w:rsid w:val="00262CD3"/>
    <w:rsid w:val="002643F8"/>
    <w:rsid w:val="002676B5"/>
    <w:rsid w:val="00273353"/>
    <w:rsid w:val="00276C0A"/>
    <w:rsid w:val="00277F14"/>
    <w:rsid w:val="0028238E"/>
    <w:rsid w:val="0029424F"/>
    <w:rsid w:val="00295AC3"/>
    <w:rsid w:val="002970C2"/>
    <w:rsid w:val="002977C4"/>
    <w:rsid w:val="002A02F3"/>
    <w:rsid w:val="002A4C37"/>
    <w:rsid w:val="002B03CC"/>
    <w:rsid w:val="002C286C"/>
    <w:rsid w:val="002C69B4"/>
    <w:rsid w:val="002E7352"/>
    <w:rsid w:val="002F478B"/>
    <w:rsid w:val="003077ED"/>
    <w:rsid w:val="00315BFF"/>
    <w:rsid w:val="00351183"/>
    <w:rsid w:val="003632AE"/>
    <w:rsid w:val="003672BD"/>
    <w:rsid w:val="0037347B"/>
    <w:rsid w:val="00373AC9"/>
    <w:rsid w:val="00376703"/>
    <w:rsid w:val="00381602"/>
    <w:rsid w:val="003A2AB7"/>
    <w:rsid w:val="003A610A"/>
    <w:rsid w:val="003C7762"/>
    <w:rsid w:val="003D2FB7"/>
    <w:rsid w:val="003D30A0"/>
    <w:rsid w:val="003E0CC6"/>
    <w:rsid w:val="003E4557"/>
    <w:rsid w:val="003E67FA"/>
    <w:rsid w:val="00403477"/>
    <w:rsid w:val="00427BC3"/>
    <w:rsid w:val="00430DAB"/>
    <w:rsid w:val="00435186"/>
    <w:rsid w:val="00435FA2"/>
    <w:rsid w:val="004415FF"/>
    <w:rsid w:val="00443A32"/>
    <w:rsid w:val="004479CA"/>
    <w:rsid w:val="004508CC"/>
    <w:rsid w:val="004640E3"/>
    <w:rsid w:val="00464ACE"/>
    <w:rsid w:val="004676E9"/>
    <w:rsid w:val="0048175A"/>
    <w:rsid w:val="00484F9F"/>
    <w:rsid w:val="004A107D"/>
    <w:rsid w:val="004B294F"/>
    <w:rsid w:val="004B69B5"/>
    <w:rsid w:val="004B6AFC"/>
    <w:rsid w:val="004C5CB9"/>
    <w:rsid w:val="004C684B"/>
    <w:rsid w:val="004D20FB"/>
    <w:rsid w:val="004D403F"/>
    <w:rsid w:val="004D7F1B"/>
    <w:rsid w:val="004F488F"/>
    <w:rsid w:val="00502F34"/>
    <w:rsid w:val="00504E8C"/>
    <w:rsid w:val="00520732"/>
    <w:rsid w:val="00520B5C"/>
    <w:rsid w:val="00532441"/>
    <w:rsid w:val="0053611D"/>
    <w:rsid w:val="00536CEF"/>
    <w:rsid w:val="00541C60"/>
    <w:rsid w:val="005549DA"/>
    <w:rsid w:val="00555CE0"/>
    <w:rsid w:val="00556B2D"/>
    <w:rsid w:val="005639D1"/>
    <w:rsid w:val="0057564D"/>
    <w:rsid w:val="00577394"/>
    <w:rsid w:val="00582862"/>
    <w:rsid w:val="005900FD"/>
    <w:rsid w:val="005A0B85"/>
    <w:rsid w:val="005A2279"/>
    <w:rsid w:val="005B28DB"/>
    <w:rsid w:val="005B516B"/>
    <w:rsid w:val="005C09EF"/>
    <w:rsid w:val="005C7B8F"/>
    <w:rsid w:val="005D5559"/>
    <w:rsid w:val="005E109C"/>
    <w:rsid w:val="005F3942"/>
    <w:rsid w:val="0060534B"/>
    <w:rsid w:val="006057EA"/>
    <w:rsid w:val="00615877"/>
    <w:rsid w:val="00617434"/>
    <w:rsid w:val="0061752D"/>
    <w:rsid w:val="0061792C"/>
    <w:rsid w:val="00620D94"/>
    <w:rsid w:val="00622F8F"/>
    <w:rsid w:val="00626FAF"/>
    <w:rsid w:val="006273E2"/>
    <w:rsid w:val="00630284"/>
    <w:rsid w:val="00633ADE"/>
    <w:rsid w:val="00636413"/>
    <w:rsid w:val="00643093"/>
    <w:rsid w:val="006518F1"/>
    <w:rsid w:val="00653A43"/>
    <w:rsid w:val="00664AF6"/>
    <w:rsid w:val="00673E1A"/>
    <w:rsid w:val="006752C9"/>
    <w:rsid w:val="00675EE3"/>
    <w:rsid w:val="0067721B"/>
    <w:rsid w:val="00685FD7"/>
    <w:rsid w:val="00687840"/>
    <w:rsid w:val="00690063"/>
    <w:rsid w:val="00691160"/>
    <w:rsid w:val="006952C5"/>
    <w:rsid w:val="0069672C"/>
    <w:rsid w:val="006C1B30"/>
    <w:rsid w:val="006C2DFC"/>
    <w:rsid w:val="006D0ADC"/>
    <w:rsid w:val="006E5D5C"/>
    <w:rsid w:val="006F053E"/>
    <w:rsid w:val="00713855"/>
    <w:rsid w:val="00717725"/>
    <w:rsid w:val="007177F2"/>
    <w:rsid w:val="007348DF"/>
    <w:rsid w:val="007352C5"/>
    <w:rsid w:val="00736740"/>
    <w:rsid w:val="00737206"/>
    <w:rsid w:val="00761452"/>
    <w:rsid w:val="00762B89"/>
    <w:rsid w:val="007704CF"/>
    <w:rsid w:val="00772222"/>
    <w:rsid w:val="00775D14"/>
    <w:rsid w:val="007811C3"/>
    <w:rsid w:val="0078210F"/>
    <w:rsid w:val="007835CE"/>
    <w:rsid w:val="007A170C"/>
    <w:rsid w:val="007A4845"/>
    <w:rsid w:val="007B0BAD"/>
    <w:rsid w:val="007B5AE5"/>
    <w:rsid w:val="007B78AC"/>
    <w:rsid w:val="007C269A"/>
    <w:rsid w:val="007D0CE5"/>
    <w:rsid w:val="007E07DB"/>
    <w:rsid w:val="007F1703"/>
    <w:rsid w:val="007F4925"/>
    <w:rsid w:val="007F55C1"/>
    <w:rsid w:val="007F5838"/>
    <w:rsid w:val="00815F5D"/>
    <w:rsid w:val="00830AE6"/>
    <w:rsid w:val="008312A3"/>
    <w:rsid w:val="00835381"/>
    <w:rsid w:val="0085236E"/>
    <w:rsid w:val="00864FD3"/>
    <w:rsid w:val="00865B42"/>
    <w:rsid w:val="008674EC"/>
    <w:rsid w:val="00875A38"/>
    <w:rsid w:val="00880693"/>
    <w:rsid w:val="008813F3"/>
    <w:rsid w:val="0089262B"/>
    <w:rsid w:val="008A584A"/>
    <w:rsid w:val="008A7013"/>
    <w:rsid w:val="008B3E00"/>
    <w:rsid w:val="008B7A8A"/>
    <w:rsid w:val="008C3F58"/>
    <w:rsid w:val="008C50C6"/>
    <w:rsid w:val="008D0438"/>
    <w:rsid w:val="008D10B0"/>
    <w:rsid w:val="008D7A53"/>
    <w:rsid w:val="008D7A77"/>
    <w:rsid w:val="008E4D42"/>
    <w:rsid w:val="00900FA6"/>
    <w:rsid w:val="00901479"/>
    <w:rsid w:val="00902163"/>
    <w:rsid w:val="009040D5"/>
    <w:rsid w:val="009041D1"/>
    <w:rsid w:val="009058E2"/>
    <w:rsid w:val="00915089"/>
    <w:rsid w:val="0092038C"/>
    <w:rsid w:val="00923188"/>
    <w:rsid w:val="009279FC"/>
    <w:rsid w:val="00930C53"/>
    <w:rsid w:val="00935B61"/>
    <w:rsid w:val="009446AC"/>
    <w:rsid w:val="00944E96"/>
    <w:rsid w:val="00945D5F"/>
    <w:rsid w:val="009525A4"/>
    <w:rsid w:val="0095548C"/>
    <w:rsid w:val="009601A0"/>
    <w:rsid w:val="009633F7"/>
    <w:rsid w:val="009639E8"/>
    <w:rsid w:val="00965196"/>
    <w:rsid w:val="00976B6B"/>
    <w:rsid w:val="009814DB"/>
    <w:rsid w:val="0098270E"/>
    <w:rsid w:val="00985968"/>
    <w:rsid w:val="009A56D8"/>
    <w:rsid w:val="009B58E3"/>
    <w:rsid w:val="009C26EA"/>
    <w:rsid w:val="009C28D0"/>
    <w:rsid w:val="009C2CCC"/>
    <w:rsid w:val="009C5C11"/>
    <w:rsid w:val="009D5327"/>
    <w:rsid w:val="009E28CE"/>
    <w:rsid w:val="009E4011"/>
    <w:rsid w:val="009E401A"/>
    <w:rsid w:val="009E4AE9"/>
    <w:rsid w:val="009F3B3D"/>
    <w:rsid w:val="009F6E90"/>
    <w:rsid w:val="00A0064B"/>
    <w:rsid w:val="00A038B7"/>
    <w:rsid w:val="00A045D9"/>
    <w:rsid w:val="00A04DE8"/>
    <w:rsid w:val="00A05F75"/>
    <w:rsid w:val="00A12CA3"/>
    <w:rsid w:val="00A15966"/>
    <w:rsid w:val="00A242C7"/>
    <w:rsid w:val="00A30AC0"/>
    <w:rsid w:val="00A32009"/>
    <w:rsid w:val="00A4155A"/>
    <w:rsid w:val="00A4423F"/>
    <w:rsid w:val="00A46594"/>
    <w:rsid w:val="00A50B7B"/>
    <w:rsid w:val="00A555D1"/>
    <w:rsid w:val="00A5636C"/>
    <w:rsid w:val="00A6075D"/>
    <w:rsid w:val="00AA3D34"/>
    <w:rsid w:val="00AB5FAE"/>
    <w:rsid w:val="00AB7009"/>
    <w:rsid w:val="00AC6044"/>
    <w:rsid w:val="00AD5AFD"/>
    <w:rsid w:val="00AF16B1"/>
    <w:rsid w:val="00AF2BE4"/>
    <w:rsid w:val="00AF485B"/>
    <w:rsid w:val="00AF5FB3"/>
    <w:rsid w:val="00B03D13"/>
    <w:rsid w:val="00B03D5C"/>
    <w:rsid w:val="00B25F57"/>
    <w:rsid w:val="00B44276"/>
    <w:rsid w:val="00B463C1"/>
    <w:rsid w:val="00B52884"/>
    <w:rsid w:val="00B54320"/>
    <w:rsid w:val="00B56479"/>
    <w:rsid w:val="00B67898"/>
    <w:rsid w:val="00B7140E"/>
    <w:rsid w:val="00B71859"/>
    <w:rsid w:val="00B85ABE"/>
    <w:rsid w:val="00B86D24"/>
    <w:rsid w:val="00B97C1C"/>
    <w:rsid w:val="00BB6A6F"/>
    <w:rsid w:val="00BC4FC3"/>
    <w:rsid w:val="00BD1C49"/>
    <w:rsid w:val="00BD40E3"/>
    <w:rsid w:val="00BD5463"/>
    <w:rsid w:val="00BD553E"/>
    <w:rsid w:val="00BE04A0"/>
    <w:rsid w:val="00BE41F7"/>
    <w:rsid w:val="00BE4968"/>
    <w:rsid w:val="00BE74C8"/>
    <w:rsid w:val="00BF1531"/>
    <w:rsid w:val="00BF4AA0"/>
    <w:rsid w:val="00BF54F6"/>
    <w:rsid w:val="00C02B06"/>
    <w:rsid w:val="00C0305D"/>
    <w:rsid w:val="00C0374A"/>
    <w:rsid w:val="00C12201"/>
    <w:rsid w:val="00C13769"/>
    <w:rsid w:val="00C142CE"/>
    <w:rsid w:val="00C31EBF"/>
    <w:rsid w:val="00C32C0C"/>
    <w:rsid w:val="00C54713"/>
    <w:rsid w:val="00C563D4"/>
    <w:rsid w:val="00C565A0"/>
    <w:rsid w:val="00C661F1"/>
    <w:rsid w:val="00C76F22"/>
    <w:rsid w:val="00C824C7"/>
    <w:rsid w:val="00C83410"/>
    <w:rsid w:val="00C853BB"/>
    <w:rsid w:val="00CA32F7"/>
    <w:rsid w:val="00CB1024"/>
    <w:rsid w:val="00CC06E4"/>
    <w:rsid w:val="00CD0BBD"/>
    <w:rsid w:val="00CE019C"/>
    <w:rsid w:val="00CF77BA"/>
    <w:rsid w:val="00D00E4B"/>
    <w:rsid w:val="00D05029"/>
    <w:rsid w:val="00D16F24"/>
    <w:rsid w:val="00D231CD"/>
    <w:rsid w:val="00D2399F"/>
    <w:rsid w:val="00D26E05"/>
    <w:rsid w:val="00D451F1"/>
    <w:rsid w:val="00D662F5"/>
    <w:rsid w:val="00D71CFD"/>
    <w:rsid w:val="00D73302"/>
    <w:rsid w:val="00D822DD"/>
    <w:rsid w:val="00D82B3C"/>
    <w:rsid w:val="00D84253"/>
    <w:rsid w:val="00D85E17"/>
    <w:rsid w:val="00DB095B"/>
    <w:rsid w:val="00DB67AD"/>
    <w:rsid w:val="00DC08C7"/>
    <w:rsid w:val="00DC17F1"/>
    <w:rsid w:val="00DC4B40"/>
    <w:rsid w:val="00DC5651"/>
    <w:rsid w:val="00DC5FB6"/>
    <w:rsid w:val="00DD475C"/>
    <w:rsid w:val="00DD49F7"/>
    <w:rsid w:val="00DD5662"/>
    <w:rsid w:val="00DE085C"/>
    <w:rsid w:val="00DE4A55"/>
    <w:rsid w:val="00DE4F8E"/>
    <w:rsid w:val="00DF07C7"/>
    <w:rsid w:val="00E049FF"/>
    <w:rsid w:val="00E12B50"/>
    <w:rsid w:val="00E171A0"/>
    <w:rsid w:val="00E21A2C"/>
    <w:rsid w:val="00E23E40"/>
    <w:rsid w:val="00E2487F"/>
    <w:rsid w:val="00E272A5"/>
    <w:rsid w:val="00E27A0E"/>
    <w:rsid w:val="00E3178B"/>
    <w:rsid w:val="00E359E1"/>
    <w:rsid w:val="00E37086"/>
    <w:rsid w:val="00E42F09"/>
    <w:rsid w:val="00E4323F"/>
    <w:rsid w:val="00E673B6"/>
    <w:rsid w:val="00E67DDD"/>
    <w:rsid w:val="00E76301"/>
    <w:rsid w:val="00E80278"/>
    <w:rsid w:val="00E8382E"/>
    <w:rsid w:val="00E93C92"/>
    <w:rsid w:val="00E968DF"/>
    <w:rsid w:val="00EA3D22"/>
    <w:rsid w:val="00EA7751"/>
    <w:rsid w:val="00EB6F3F"/>
    <w:rsid w:val="00EB753D"/>
    <w:rsid w:val="00EC6DFA"/>
    <w:rsid w:val="00ED4181"/>
    <w:rsid w:val="00ED4489"/>
    <w:rsid w:val="00ED47C6"/>
    <w:rsid w:val="00ED586B"/>
    <w:rsid w:val="00ED7BCF"/>
    <w:rsid w:val="00EF03FA"/>
    <w:rsid w:val="00EF1BB1"/>
    <w:rsid w:val="00EF328B"/>
    <w:rsid w:val="00EF4C7A"/>
    <w:rsid w:val="00F05B7B"/>
    <w:rsid w:val="00F16F69"/>
    <w:rsid w:val="00F17315"/>
    <w:rsid w:val="00F20D88"/>
    <w:rsid w:val="00F22510"/>
    <w:rsid w:val="00F23BB3"/>
    <w:rsid w:val="00F27792"/>
    <w:rsid w:val="00F336E1"/>
    <w:rsid w:val="00F348EB"/>
    <w:rsid w:val="00F34A89"/>
    <w:rsid w:val="00F4312C"/>
    <w:rsid w:val="00F504C1"/>
    <w:rsid w:val="00F536DB"/>
    <w:rsid w:val="00F56B5D"/>
    <w:rsid w:val="00F626C2"/>
    <w:rsid w:val="00F66027"/>
    <w:rsid w:val="00F76184"/>
    <w:rsid w:val="00F8199A"/>
    <w:rsid w:val="00F9074E"/>
    <w:rsid w:val="00FB1585"/>
    <w:rsid w:val="00FB484E"/>
    <w:rsid w:val="00FC0C95"/>
    <w:rsid w:val="00FC59A0"/>
    <w:rsid w:val="00FE4CE8"/>
    <w:rsid w:val="00FE72CB"/>
    <w:rsid w:val="00FF5B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5E0DB"/>
  <w15:chartTrackingRefBased/>
  <w15:docId w15:val="{F07739CB-A900-4890-83A9-ECEADCE02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3BB"/>
  </w:style>
  <w:style w:type="paragraph" w:styleId="Heading1">
    <w:name w:val="heading 1"/>
    <w:basedOn w:val="Normal"/>
    <w:next w:val="Normal"/>
    <w:link w:val="Heading1Char"/>
    <w:uiPriority w:val="9"/>
    <w:qFormat/>
    <w:rsid w:val="00A045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45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45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45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45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4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5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45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45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45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45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4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5D9"/>
    <w:rPr>
      <w:rFonts w:eastAsiaTheme="majorEastAsia" w:cstheme="majorBidi"/>
      <w:color w:val="272727" w:themeColor="text1" w:themeTint="D8"/>
    </w:rPr>
  </w:style>
  <w:style w:type="paragraph" w:styleId="Title">
    <w:name w:val="Title"/>
    <w:basedOn w:val="Normal"/>
    <w:next w:val="Normal"/>
    <w:link w:val="TitleChar"/>
    <w:uiPriority w:val="10"/>
    <w:qFormat/>
    <w:rsid w:val="00A045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5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5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5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5D9"/>
    <w:pPr>
      <w:spacing w:before="160"/>
      <w:jc w:val="center"/>
    </w:pPr>
    <w:rPr>
      <w:i/>
      <w:iCs/>
      <w:color w:val="404040" w:themeColor="text1" w:themeTint="BF"/>
    </w:rPr>
  </w:style>
  <w:style w:type="character" w:customStyle="1" w:styleId="QuoteChar">
    <w:name w:val="Quote Char"/>
    <w:basedOn w:val="DefaultParagraphFont"/>
    <w:link w:val="Quote"/>
    <w:uiPriority w:val="29"/>
    <w:rsid w:val="00A045D9"/>
    <w:rPr>
      <w:i/>
      <w:iCs/>
      <w:color w:val="404040" w:themeColor="text1" w:themeTint="BF"/>
    </w:rPr>
  </w:style>
  <w:style w:type="paragraph" w:styleId="ListParagraph">
    <w:name w:val="List Paragraph"/>
    <w:basedOn w:val="Normal"/>
    <w:uiPriority w:val="34"/>
    <w:qFormat/>
    <w:rsid w:val="00A045D9"/>
    <w:pPr>
      <w:ind w:left="720"/>
      <w:contextualSpacing/>
    </w:pPr>
  </w:style>
  <w:style w:type="character" w:styleId="IntenseEmphasis">
    <w:name w:val="Intense Emphasis"/>
    <w:basedOn w:val="DefaultParagraphFont"/>
    <w:uiPriority w:val="21"/>
    <w:qFormat/>
    <w:rsid w:val="00A045D9"/>
    <w:rPr>
      <w:i/>
      <w:iCs/>
      <w:color w:val="2F5496" w:themeColor="accent1" w:themeShade="BF"/>
    </w:rPr>
  </w:style>
  <w:style w:type="paragraph" w:styleId="IntenseQuote">
    <w:name w:val="Intense Quote"/>
    <w:basedOn w:val="Normal"/>
    <w:next w:val="Normal"/>
    <w:link w:val="IntenseQuoteChar"/>
    <w:uiPriority w:val="30"/>
    <w:qFormat/>
    <w:rsid w:val="00A045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45D9"/>
    <w:rPr>
      <w:i/>
      <w:iCs/>
      <w:color w:val="2F5496" w:themeColor="accent1" w:themeShade="BF"/>
    </w:rPr>
  </w:style>
  <w:style w:type="character" w:styleId="IntenseReference">
    <w:name w:val="Intense Reference"/>
    <w:basedOn w:val="DefaultParagraphFont"/>
    <w:uiPriority w:val="32"/>
    <w:qFormat/>
    <w:rsid w:val="00A045D9"/>
    <w:rPr>
      <w:b/>
      <w:bCs/>
      <w:smallCaps/>
      <w:color w:val="2F5496" w:themeColor="accent1" w:themeShade="BF"/>
      <w:spacing w:val="5"/>
    </w:rPr>
  </w:style>
  <w:style w:type="paragraph" w:styleId="TOCHeading">
    <w:name w:val="TOC Heading"/>
    <w:basedOn w:val="Heading1"/>
    <w:next w:val="Normal"/>
    <w:uiPriority w:val="39"/>
    <w:unhideWhenUsed/>
    <w:qFormat/>
    <w:rsid w:val="00675EE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675EE3"/>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75EE3"/>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675EE3"/>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8D7A77"/>
    <w:rPr>
      <w:color w:val="0563C1" w:themeColor="hyperlink"/>
      <w:u w:val="single"/>
    </w:rPr>
  </w:style>
  <w:style w:type="character" w:styleId="UnresolvedMention">
    <w:name w:val="Unresolved Mention"/>
    <w:basedOn w:val="DefaultParagraphFont"/>
    <w:uiPriority w:val="99"/>
    <w:semiHidden/>
    <w:unhideWhenUsed/>
    <w:rsid w:val="008D7A77"/>
    <w:rPr>
      <w:color w:val="605E5C"/>
      <w:shd w:val="clear" w:color="auto" w:fill="E1DFDD"/>
    </w:rPr>
  </w:style>
  <w:style w:type="character" w:styleId="FollowedHyperlink">
    <w:name w:val="FollowedHyperlink"/>
    <w:basedOn w:val="DefaultParagraphFont"/>
    <w:uiPriority w:val="99"/>
    <w:semiHidden/>
    <w:unhideWhenUsed/>
    <w:rsid w:val="00D822DD"/>
    <w:rPr>
      <w:color w:val="954F72" w:themeColor="followedHyperlink"/>
      <w:u w:val="single"/>
    </w:rPr>
  </w:style>
  <w:style w:type="table" w:styleId="TableGrid">
    <w:name w:val="Table Grid"/>
    <w:basedOn w:val="TableNormal"/>
    <w:uiPriority w:val="39"/>
    <w:rsid w:val="00D66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662F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D662F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D662F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3-Accent3">
    <w:name w:val="List Table 3 Accent 3"/>
    <w:basedOn w:val="TableNormal"/>
    <w:uiPriority w:val="48"/>
    <w:rsid w:val="000817F7"/>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HTMLPreformatted">
    <w:name w:val="HTML Preformatted"/>
    <w:basedOn w:val="Normal"/>
    <w:link w:val="HTMLPreformattedChar"/>
    <w:uiPriority w:val="99"/>
    <w:semiHidden/>
    <w:unhideWhenUsed/>
    <w:rsid w:val="00915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15089"/>
    <w:rPr>
      <w:rFonts w:ascii="Consolas" w:hAnsi="Consolas"/>
      <w:sz w:val="20"/>
      <w:szCs w:val="20"/>
    </w:rPr>
  </w:style>
  <w:style w:type="paragraph" w:styleId="NoSpacing">
    <w:name w:val="No Spacing"/>
    <w:link w:val="NoSpacingChar"/>
    <w:uiPriority w:val="1"/>
    <w:qFormat/>
    <w:rsid w:val="0069006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90063"/>
    <w:rPr>
      <w:rFonts w:eastAsiaTheme="minorEastAsia"/>
      <w:kern w:val="0"/>
      <w:lang w:val="en-US"/>
      <w14:ligatures w14:val="none"/>
    </w:rPr>
  </w:style>
  <w:style w:type="paragraph" w:styleId="Header">
    <w:name w:val="header"/>
    <w:basedOn w:val="Normal"/>
    <w:link w:val="HeaderChar"/>
    <w:uiPriority w:val="99"/>
    <w:unhideWhenUsed/>
    <w:rsid w:val="006900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0063"/>
  </w:style>
  <w:style w:type="paragraph" w:styleId="Footer">
    <w:name w:val="footer"/>
    <w:basedOn w:val="Normal"/>
    <w:link w:val="FooterChar"/>
    <w:uiPriority w:val="99"/>
    <w:unhideWhenUsed/>
    <w:rsid w:val="006900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0063"/>
  </w:style>
  <w:style w:type="table" w:styleId="GridTable4-Accent6">
    <w:name w:val="Grid Table 4 Accent 6"/>
    <w:basedOn w:val="TableNormal"/>
    <w:uiPriority w:val="49"/>
    <w:rsid w:val="005639D1"/>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4">
    <w:name w:val="Grid Table 4 Accent 4"/>
    <w:basedOn w:val="TableNormal"/>
    <w:uiPriority w:val="49"/>
    <w:rsid w:val="005639D1"/>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PlainTable1">
    <w:name w:val="Plain Table 1"/>
    <w:basedOn w:val="TableNormal"/>
    <w:uiPriority w:val="41"/>
    <w:rsid w:val="005639D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092B5C"/>
    <w:rPr>
      <w:color w:val="666666"/>
    </w:rPr>
  </w:style>
  <w:style w:type="paragraph" w:styleId="NormalWeb">
    <w:name w:val="Normal (Web)"/>
    <w:basedOn w:val="Normal"/>
    <w:uiPriority w:val="99"/>
    <w:semiHidden/>
    <w:unhideWhenUsed/>
    <w:rsid w:val="00EB753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462">
      <w:marLeft w:val="0"/>
      <w:marRight w:val="0"/>
      <w:marTop w:val="0"/>
      <w:marBottom w:val="0"/>
      <w:divBdr>
        <w:top w:val="none" w:sz="0" w:space="0" w:color="auto"/>
        <w:left w:val="none" w:sz="0" w:space="0" w:color="auto"/>
        <w:bottom w:val="none" w:sz="0" w:space="0" w:color="auto"/>
        <w:right w:val="none" w:sz="0" w:space="0" w:color="auto"/>
      </w:divBdr>
    </w:div>
    <w:div w:id="664923">
      <w:marLeft w:val="0"/>
      <w:marRight w:val="0"/>
      <w:marTop w:val="0"/>
      <w:marBottom w:val="0"/>
      <w:divBdr>
        <w:top w:val="none" w:sz="0" w:space="0" w:color="auto"/>
        <w:left w:val="none" w:sz="0" w:space="0" w:color="auto"/>
        <w:bottom w:val="none" w:sz="0" w:space="0" w:color="auto"/>
        <w:right w:val="none" w:sz="0" w:space="0" w:color="auto"/>
      </w:divBdr>
    </w:div>
    <w:div w:id="1011794">
      <w:marLeft w:val="0"/>
      <w:marRight w:val="0"/>
      <w:marTop w:val="0"/>
      <w:marBottom w:val="0"/>
      <w:divBdr>
        <w:top w:val="none" w:sz="0" w:space="0" w:color="auto"/>
        <w:left w:val="none" w:sz="0" w:space="0" w:color="auto"/>
        <w:bottom w:val="none" w:sz="0" w:space="0" w:color="auto"/>
        <w:right w:val="none" w:sz="0" w:space="0" w:color="auto"/>
      </w:divBdr>
    </w:div>
    <w:div w:id="2167592">
      <w:marLeft w:val="0"/>
      <w:marRight w:val="0"/>
      <w:marTop w:val="0"/>
      <w:marBottom w:val="0"/>
      <w:divBdr>
        <w:top w:val="none" w:sz="0" w:space="0" w:color="auto"/>
        <w:left w:val="none" w:sz="0" w:space="0" w:color="auto"/>
        <w:bottom w:val="none" w:sz="0" w:space="0" w:color="auto"/>
        <w:right w:val="none" w:sz="0" w:space="0" w:color="auto"/>
      </w:divBdr>
    </w:div>
    <w:div w:id="2981717">
      <w:marLeft w:val="0"/>
      <w:marRight w:val="0"/>
      <w:marTop w:val="0"/>
      <w:marBottom w:val="0"/>
      <w:divBdr>
        <w:top w:val="none" w:sz="0" w:space="0" w:color="auto"/>
        <w:left w:val="none" w:sz="0" w:space="0" w:color="auto"/>
        <w:bottom w:val="none" w:sz="0" w:space="0" w:color="auto"/>
        <w:right w:val="none" w:sz="0" w:space="0" w:color="auto"/>
      </w:divBdr>
    </w:div>
    <w:div w:id="4014978">
      <w:marLeft w:val="0"/>
      <w:marRight w:val="0"/>
      <w:marTop w:val="0"/>
      <w:marBottom w:val="0"/>
      <w:divBdr>
        <w:top w:val="none" w:sz="0" w:space="0" w:color="auto"/>
        <w:left w:val="none" w:sz="0" w:space="0" w:color="auto"/>
        <w:bottom w:val="none" w:sz="0" w:space="0" w:color="auto"/>
        <w:right w:val="none" w:sz="0" w:space="0" w:color="auto"/>
      </w:divBdr>
    </w:div>
    <w:div w:id="4481362">
      <w:marLeft w:val="0"/>
      <w:marRight w:val="0"/>
      <w:marTop w:val="0"/>
      <w:marBottom w:val="0"/>
      <w:divBdr>
        <w:top w:val="none" w:sz="0" w:space="0" w:color="auto"/>
        <w:left w:val="none" w:sz="0" w:space="0" w:color="auto"/>
        <w:bottom w:val="none" w:sz="0" w:space="0" w:color="auto"/>
        <w:right w:val="none" w:sz="0" w:space="0" w:color="auto"/>
      </w:divBdr>
    </w:div>
    <w:div w:id="4552683">
      <w:marLeft w:val="0"/>
      <w:marRight w:val="0"/>
      <w:marTop w:val="0"/>
      <w:marBottom w:val="0"/>
      <w:divBdr>
        <w:top w:val="none" w:sz="0" w:space="0" w:color="auto"/>
        <w:left w:val="none" w:sz="0" w:space="0" w:color="auto"/>
        <w:bottom w:val="none" w:sz="0" w:space="0" w:color="auto"/>
        <w:right w:val="none" w:sz="0" w:space="0" w:color="auto"/>
      </w:divBdr>
    </w:div>
    <w:div w:id="4869792">
      <w:marLeft w:val="0"/>
      <w:marRight w:val="0"/>
      <w:marTop w:val="0"/>
      <w:marBottom w:val="0"/>
      <w:divBdr>
        <w:top w:val="none" w:sz="0" w:space="0" w:color="auto"/>
        <w:left w:val="none" w:sz="0" w:space="0" w:color="auto"/>
        <w:bottom w:val="none" w:sz="0" w:space="0" w:color="auto"/>
        <w:right w:val="none" w:sz="0" w:space="0" w:color="auto"/>
      </w:divBdr>
    </w:div>
    <w:div w:id="5178098">
      <w:marLeft w:val="0"/>
      <w:marRight w:val="0"/>
      <w:marTop w:val="0"/>
      <w:marBottom w:val="0"/>
      <w:divBdr>
        <w:top w:val="none" w:sz="0" w:space="0" w:color="auto"/>
        <w:left w:val="none" w:sz="0" w:space="0" w:color="auto"/>
        <w:bottom w:val="none" w:sz="0" w:space="0" w:color="auto"/>
        <w:right w:val="none" w:sz="0" w:space="0" w:color="auto"/>
      </w:divBdr>
    </w:div>
    <w:div w:id="5450805">
      <w:marLeft w:val="0"/>
      <w:marRight w:val="0"/>
      <w:marTop w:val="0"/>
      <w:marBottom w:val="0"/>
      <w:divBdr>
        <w:top w:val="none" w:sz="0" w:space="0" w:color="auto"/>
        <w:left w:val="none" w:sz="0" w:space="0" w:color="auto"/>
        <w:bottom w:val="none" w:sz="0" w:space="0" w:color="auto"/>
        <w:right w:val="none" w:sz="0" w:space="0" w:color="auto"/>
      </w:divBdr>
    </w:div>
    <w:div w:id="5601290">
      <w:marLeft w:val="0"/>
      <w:marRight w:val="0"/>
      <w:marTop w:val="0"/>
      <w:marBottom w:val="0"/>
      <w:divBdr>
        <w:top w:val="none" w:sz="0" w:space="0" w:color="auto"/>
        <w:left w:val="none" w:sz="0" w:space="0" w:color="auto"/>
        <w:bottom w:val="none" w:sz="0" w:space="0" w:color="auto"/>
        <w:right w:val="none" w:sz="0" w:space="0" w:color="auto"/>
      </w:divBdr>
    </w:div>
    <w:div w:id="8795476">
      <w:marLeft w:val="0"/>
      <w:marRight w:val="0"/>
      <w:marTop w:val="0"/>
      <w:marBottom w:val="0"/>
      <w:divBdr>
        <w:top w:val="none" w:sz="0" w:space="0" w:color="auto"/>
        <w:left w:val="none" w:sz="0" w:space="0" w:color="auto"/>
        <w:bottom w:val="none" w:sz="0" w:space="0" w:color="auto"/>
        <w:right w:val="none" w:sz="0" w:space="0" w:color="auto"/>
      </w:divBdr>
    </w:div>
    <w:div w:id="8796882">
      <w:marLeft w:val="0"/>
      <w:marRight w:val="0"/>
      <w:marTop w:val="0"/>
      <w:marBottom w:val="0"/>
      <w:divBdr>
        <w:top w:val="none" w:sz="0" w:space="0" w:color="auto"/>
        <w:left w:val="none" w:sz="0" w:space="0" w:color="auto"/>
        <w:bottom w:val="none" w:sz="0" w:space="0" w:color="auto"/>
        <w:right w:val="none" w:sz="0" w:space="0" w:color="auto"/>
      </w:divBdr>
    </w:div>
    <w:div w:id="9065498">
      <w:marLeft w:val="0"/>
      <w:marRight w:val="0"/>
      <w:marTop w:val="0"/>
      <w:marBottom w:val="0"/>
      <w:divBdr>
        <w:top w:val="none" w:sz="0" w:space="0" w:color="auto"/>
        <w:left w:val="none" w:sz="0" w:space="0" w:color="auto"/>
        <w:bottom w:val="none" w:sz="0" w:space="0" w:color="auto"/>
        <w:right w:val="none" w:sz="0" w:space="0" w:color="auto"/>
      </w:divBdr>
    </w:div>
    <w:div w:id="10110674">
      <w:marLeft w:val="0"/>
      <w:marRight w:val="0"/>
      <w:marTop w:val="0"/>
      <w:marBottom w:val="0"/>
      <w:divBdr>
        <w:top w:val="none" w:sz="0" w:space="0" w:color="auto"/>
        <w:left w:val="none" w:sz="0" w:space="0" w:color="auto"/>
        <w:bottom w:val="none" w:sz="0" w:space="0" w:color="auto"/>
        <w:right w:val="none" w:sz="0" w:space="0" w:color="auto"/>
      </w:divBdr>
    </w:div>
    <w:div w:id="10567896">
      <w:marLeft w:val="0"/>
      <w:marRight w:val="0"/>
      <w:marTop w:val="0"/>
      <w:marBottom w:val="0"/>
      <w:divBdr>
        <w:top w:val="none" w:sz="0" w:space="0" w:color="auto"/>
        <w:left w:val="none" w:sz="0" w:space="0" w:color="auto"/>
        <w:bottom w:val="none" w:sz="0" w:space="0" w:color="auto"/>
        <w:right w:val="none" w:sz="0" w:space="0" w:color="auto"/>
      </w:divBdr>
    </w:div>
    <w:div w:id="13503933">
      <w:marLeft w:val="0"/>
      <w:marRight w:val="0"/>
      <w:marTop w:val="0"/>
      <w:marBottom w:val="0"/>
      <w:divBdr>
        <w:top w:val="none" w:sz="0" w:space="0" w:color="auto"/>
        <w:left w:val="none" w:sz="0" w:space="0" w:color="auto"/>
        <w:bottom w:val="none" w:sz="0" w:space="0" w:color="auto"/>
        <w:right w:val="none" w:sz="0" w:space="0" w:color="auto"/>
      </w:divBdr>
    </w:div>
    <w:div w:id="13846336">
      <w:marLeft w:val="0"/>
      <w:marRight w:val="0"/>
      <w:marTop w:val="0"/>
      <w:marBottom w:val="0"/>
      <w:divBdr>
        <w:top w:val="none" w:sz="0" w:space="0" w:color="auto"/>
        <w:left w:val="none" w:sz="0" w:space="0" w:color="auto"/>
        <w:bottom w:val="none" w:sz="0" w:space="0" w:color="auto"/>
        <w:right w:val="none" w:sz="0" w:space="0" w:color="auto"/>
      </w:divBdr>
    </w:div>
    <w:div w:id="14187847">
      <w:marLeft w:val="0"/>
      <w:marRight w:val="0"/>
      <w:marTop w:val="0"/>
      <w:marBottom w:val="0"/>
      <w:divBdr>
        <w:top w:val="none" w:sz="0" w:space="0" w:color="auto"/>
        <w:left w:val="none" w:sz="0" w:space="0" w:color="auto"/>
        <w:bottom w:val="none" w:sz="0" w:space="0" w:color="auto"/>
        <w:right w:val="none" w:sz="0" w:space="0" w:color="auto"/>
      </w:divBdr>
    </w:div>
    <w:div w:id="15425653">
      <w:marLeft w:val="0"/>
      <w:marRight w:val="0"/>
      <w:marTop w:val="0"/>
      <w:marBottom w:val="0"/>
      <w:divBdr>
        <w:top w:val="none" w:sz="0" w:space="0" w:color="auto"/>
        <w:left w:val="none" w:sz="0" w:space="0" w:color="auto"/>
        <w:bottom w:val="none" w:sz="0" w:space="0" w:color="auto"/>
        <w:right w:val="none" w:sz="0" w:space="0" w:color="auto"/>
      </w:divBdr>
    </w:div>
    <w:div w:id="15694791">
      <w:marLeft w:val="0"/>
      <w:marRight w:val="0"/>
      <w:marTop w:val="0"/>
      <w:marBottom w:val="0"/>
      <w:divBdr>
        <w:top w:val="none" w:sz="0" w:space="0" w:color="auto"/>
        <w:left w:val="none" w:sz="0" w:space="0" w:color="auto"/>
        <w:bottom w:val="none" w:sz="0" w:space="0" w:color="auto"/>
        <w:right w:val="none" w:sz="0" w:space="0" w:color="auto"/>
      </w:divBdr>
    </w:div>
    <w:div w:id="15928028">
      <w:marLeft w:val="0"/>
      <w:marRight w:val="0"/>
      <w:marTop w:val="0"/>
      <w:marBottom w:val="0"/>
      <w:divBdr>
        <w:top w:val="none" w:sz="0" w:space="0" w:color="auto"/>
        <w:left w:val="none" w:sz="0" w:space="0" w:color="auto"/>
        <w:bottom w:val="none" w:sz="0" w:space="0" w:color="auto"/>
        <w:right w:val="none" w:sz="0" w:space="0" w:color="auto"/>
      </w:divBdr>
    </w:div>
    <w:div w:id="16392715">
      <w:marLeft w:val="0"/>
      <w:marRight w:val="0"/>
      <w:marTop w:val="0"/>
      <w:marBottom w:val="0"/>
      <w:divBdr>
        <w:top w:val="none" w:sz="0" w:space="0" w:color="auto"/>
        <w:left w:val="none" w:sz="0" w:space="0" w:color="auto"/>
        <w:bottom w:val="none" w:sz="0" w:space="0" w:color="auto"/>
        <w:right w:val="none" w:sz="0" w:space="0" w:color="auto"/>
      </w:divBdr>
    </w:div>
    <w:div w:id="17195236">
      <w:marLeft w:val="0"/>
      <w:marRight w:val="0"/>
      <w:marTop w:val="0"/>
      <w:marBottom w:val="0"/>
      <w:divBdr>
        <w:top w:val="none" w:sz="0" w:space="0" w:color="auto"/>
        <w:left w:val="none" w:sz="0" w:space="0" w:color="auto"/>
        <w:bottom w:val="none" w:sz="0" w:space="0" w:color="auto"/>
        <w:right w:val="none" w:sz="0" w:space="0" w:color="auto"/>
      </w:divBdr>
    </w:div>
    <w:div w:id="19399189">
      <w:marLeft w:val="0"/>
      <w:marRight w:val="0"/>
      <w:marTop w:val="0"/>
      <w:marBottom w:val="0"/>
      <w:divBdr>
        <w:top w:val="none" w:sz="0" w:space="0" w:color="auto"/>
        <w:left w:val="none" w:sz="0" w:space="0" w:color="auto"/>
        <w:bottom w:val="none" w:sz="0" w:space="0" w:color="auto"/>
        <w:right w:val="none" w:sz="0" w:space="0" w:color="auto"/>
      </w:divBdr>
    </w:div>
    <w:div w:id="20711430">
      <w:marLeft w:val="0"/>
      <w:marRight w:val="0"/>
      <w:marTop w:val="0"/>
      <w:marBottom w:val="0"/>
      <w:divBdr>
        <w:top w:val="none" w:sz="0" w:space="0" w:color="auto"/>
        <w:left w:val="none" w:sz="0" w:space="0" w:color="auto"/>
        <w:bottom w:val="none" w:sz="0" w:space="0" w:color="auto"/>
        <w:right w:val="none" w:sz="0" w:space="0" w:color="auto"/>
      </w:divBdr>
    </w:div>
    <w:div w:id="21134842">
      <w:marLeft w:val="0"/>
      <w:marRight w:val="0"/>
      <w:marTop w:val="0"/>
      <w:marBottom w:val="0"/>
      <w:divBdr>
        <w:top w:val="none" w:sz="0" w:space="0" w:color="auto"/>
        <w:left w:val="none" w:sz="0" w:space="0" w:color="auto"/>
        <w:bottom w:val="none" w:sz="0" w:space="0" w:color="auto"/>
        <w:right w:val="none" w:sz="0" w:space="0" w:color="auto"/>
      </w:divBdr>
    </w:div>
    <w:div w:id="21177476">
      <w:marLeft w:val="0"/>
      <w:marRight w:val="0"/>
      <w:marTop w:val="0"/>
      <w:marBottom w:val="0"/>
      <w:divBdr>
        <w:top w:val="none" w:sz="0" w:space="0" w:color="auto"/>
        <w:left w:val="none" w:sz="0" w:space="0" w:color="auto"/>
        <w:bottom w:val="none" w:sz="0" w:space="0" w:color="auto"/>
        <w:right w:val="none" w:sz="0" w:space="0" w:color="auto"/>
      </w:divBdr>
    </w:div>
    <w:div w:id="21327470">
      <w:marLeft w:val="0"/>
      <w:marRight w:val="0"/>
      <w:marTop w:val="0"/>
      <w:marBottom w:val="0"/>
      <w:divBdr>
        <w:top w:val="none" w:sz="0" w:space="0" w:color="auto"/>
        <w:left w:val="none" w:sz="0" w:space="0" w:color="auto"/>
        <w:bottom w:val="none" w:sz="0" w:space="0" w:color="auto"/>
        <w:right w:val="none" w:sz="0" w:space="0" w:color="auto"/>
      </w:divBdr>
    </w:div>
    <w:div w:id="21978074">
      <w:marLeft w:val="0"/>
      <w:marRight w:val="0"/>
      <w:marTop w:val="0"/>
      <w:marBottom w:val="0"/>
      <w:divBdr>
        <w:top w:val="none" w:sz="0" w:space="0" w:color="auto"/>
        <w:left w:val="none" w:sz="0" w:space="0" w:color="auto"/>
        <w:bottom w:val="none" w:sz="0" w:space="0" w:color="auto"/>
        <w:right w:val="none" w:sz="0" w:space="0" w:color="auto"/>
      </w:divBdr>
    </w:div>
    <w:div w:id="23287510">
      <w:marLeft w:val="0"/>
      <w:marRight w:val="0"/>
      <w:marTop w:val="0"/>
      <w:marBottom w:val="0"/>
      <w:divBdr>
        <w:top w:val="none" w:sz="0" w:space="0" w:color="auto"/>
        <w:left w:val="none" w:sz="0" w:space="0" w:color="auto"/>
        <w:bottom w:val="none" w:sz="0" w:space="0" w:color="auto"/>
        <w:right w:val="none" w:sz="0" w:space="0" w:color="auto"/>
      </w:divBdr>
    </w:div>
    <w:div w:id="23335723">
      <w:marLeft w:val="0"/>
      <w:marRight w:val="0"/>
      <w:marTop w:val="0"/>
      <w:marBottom w:val="0"/>
      <w:divBdr>
        <w:top w:val="none" w:sz="0" w:space="0" w:color="auto"/>
        <w:left w:val="none" w:sz="0" w:space="0" w:color="auto"/>
        <w:bottom w:val="none" w:sz="0" w:space="0" w:color="auto"/>
        <w:right w:val="none" w:sz="0" w:space="0" w:color="auto"/>
      </w:divBdr>
    </w:div>
    <w:div w:id="23555422">
      <w:marLeft w:val="0"/>
      <w:marRight w:val="0"/>
      <w:marTop w:val="0"/>
      <w:marBottom w:val="0"/>
      <w:divBdr>
        <w:top w:val="none" w:sz="0" w:space="0" w:color="auto"/>
        <w:left w:val="none" w:sz="0" w:space="0" w:color="auto"/>
        <w:bottom w:val="none" w:sz="0" w:space="0" w:color="auto"/>
        <w:right w:val="none" w:sz="0" w:space="0" w:color="auto"/>
      </w:divBdr>
    </w:div>
    <w:div w:id="24140714">
      <w:marLeft w:val="0"/>
      <w:marRight w:val="0"/>
      <w:marTop w:val="0"/>
      <w:marBottom w:val="0"/>
      <w:divBdr>
        <w:top w:val="none" w:sz="0" w:space="0" w:color="auto"/>
        <w:left w:val="none" w:sz="0" w:space="0" w:color="auto"/>
        <w:bottom w:val="none" w:sz="0" w:space="0" w:color="auto"/>
        <w:right w:val="none" w:sz="0" w:space="0" w:color="auto"/>
      </w:divBdr>
    </w:div>
    <w:div w:id="24644916">
      <w:marLeft w:val="0"/>
      <w:marRight w:val="0"/>
      <w:marTop w:val="0"/>
      <w:marBottom w:val="0"/>
      <w:divBdr>
        <w:top w:val="none" w:sz="0" w:space="0" w:color="auto"/>
        <w:left w:val="none" w:sz="0" w:space="0" w:color="auto"/>
        <w:bottom w:val="none" w:sz="0" w:space="0" w:color="auto"/>
        <w:right w:val="none" w:sz="0" w:space="0" w:color="auto"/>
      </w:divBdr>
    </w:div>
    <w:div w:id="25059886">
      <w:marLeft w:val="0"/>
      <w:marRight w:val="0"/>
      <w:marTop w:val="0"/>
      <w:marBottom w:val="0"/>
      <w:divBdr>
        <w:top w:val="none" w:sz="0" w:space="0" w:color="auto"/>
        <w:left w:val="none" w:sz="0" w:space="0" w:color="auto"/>
        <w:bottom w:val="none" w:sz="0" w:space="0" w:color="auto"/>
        <w:right w:val="none" w:sz="0" w:space="0" w:color="auto"/>
      </w:divBdr>
    </w:div>
    <w:div w:id="25065336">
      <w:marLeft w:val="0"/>
      <w:marRight w:val="0"/>
      <w:marTop w:val="0"/>
      <w:marBottom w:val="0"/>
      <w:divBdr>
        <w:top w:val="none" w:sz="0" w:space="0" w:color="auto"/>
        <w:left w:val="none" w:sz="0" w:space="0" w:color="auto"/>
        <w:bottom w:val="none" w:sz="0" w:space="0" w:color="auto"/>
        <w:right w:val="none" w:sz="0" w:space="0" w:color="auto"/>
      </w:divBdr>
    </w:div>
    <w:div w:id="25448835">
      <w:marLeft w:val="0"/>
      <w:marRight w:val="0"/>
      <w:marTop w:val="0"/>
      <w:marBottom w:val="0"/>
      <w:divBdr>
        <w:top w:val="none" w:sz="0" w:space="0" w:color="auto"/>
        <w:left w:val="none" w:sz="0" w:space="0" w:color="auto"/>
        <w:bottom w:val="none" w:sz="0" w:space="0" w:color="auto"/>
        <w:right w:val="none" w:sz="0" w:space="0" w:color="auto"/>
      </w:divBdr>
    </w:div>
    <w:div w:id="25450711">
      <w:marLeft w:val="0"/>
      <w:marRight w:val="0"/>
      <w:marTop w:val="0"/>
      <w:marBottom w:val="0"/>
      <w:divBdr>
        <w:top w:val="none" w:sz="0" w:space="0" w:color="auto"/>
        <w:left w:val="none" w:sz="0" w:space="0" w:color="auto"/>
        <w:bottom w:val="none" w:sz="0" w:space="0" w:color="auto"/>
        <w:right w:val="none" w:sz="0" w:space="0" w:color="auto"/>
      </w:divBdr>
    </w:div>
    <w:div w:id="27725963">
      <w:marLeft w:val="0"/>
      <w:marRight w:val="0"/>
      <w:marTop w:val="0"/>
      <w:marBottom w:val="0"/>
      <w:divBdr>
        <w:top w:val="none" w:sz="0" w:space="0" w:color="auto"/>
        <w:left w:val="none" w:sz="0" w:space="0" w:color="auto"/>
        <w:bottom w:val="none" w:sz="0" w:space="0" w:color="auto"/>
        <w:right w:val="none" w:sz="0" w:space="0" w:color="auto"/>
      </w:divBdr>
    </w:div>
    <w:div w:id="28267378">
      <w:marLeft w:val="0"/>
      <w:marRight w:val="0"/>
      <w:marTop w:val="0"/>
      <w:marBottom w:val="0"/>
      <w:divBdr>
        <w:top w:val="none" w:sz="0" w:space="0" w:color="auto"/>
        <w:left w:val="none" w:sz="0" w:space="0" w:color="auto"/>
        <w:bottom w:val="none" w:sz="0" w:space="0" w:color="auto"/>
        <w:right w:val="none" w:sz="0" w:space="0" w:color="auto"/>
      </w:divBdr>
    </w:div>
    <w:div w:id="28530425">
      <w:marLeft w:val="0"/>
      <w:marRight w:val="0"/>
      <w:marTop w:val="0"/>
      <w:marBottom w:val="0"/>
      <w:divBdr>
        <w:top w:val="none" w:sz="0" w:space="0" w:color="auto"/>
        <w:left w:val="none" w:sz="0" w:space="0" w:color="auto"/>
        <w:bottom w:val="none" w:sz="0" w:space="0" w:color="auto"/>
        <w:right w:val="none" w:sz="0" w:space="0" w:color="auto"/>
      </w:divBdr>
    </w:div>
    <w:div w:id="28728524">
      <w:marLeft w:val="0"/>
      <w:marRight w:val="0"/>
      <w:marTop w:val="0"/>
      <w:marBottom w:val="0"/>
      <w:divBdr>
        <w:top w:val="none" w:sz="0" w:space="0" w:color="auto"/>
        <w:left w:val="none" w:sz="0" w:space="0" w:color="auto"/>
        <w:bottom w:val="none" w:sz="0" w:space="0" w:color="auto"/>
        <w:right w:val="none" w:sz="0" w:space="0" w:color="auto"/>
      </w:divBdr>
    </w:div>
    <w:div w:id="30614847">
      <w:marLeft w:val="0"/>
      <w:marRight w:val="0"/>
      <w:marTop w:val="0"/>
      <w:marBottom w:val="0"/>
      <w:divBdr>
        <w:top w:val="none" w:sz="0" w:space="0" w:color="auto"/>
        <w:left w:val="none" w:sz="0" w:space="0" w:color="auto"/>
        <w:bottom w:val="none" w:sz="0" w:space="0" w:color="auto"/>
        <w:right w:val="none" w:sz="0" w:space="0" w:color="auto"/>
      </w:divBdr>
    </w:div>
    <w:div w:id="30689154">
      <w:marLeft w:val="0"/>
      <w:marRight w:val="0"/>
      <w:marTop w:val="0"/>
      <w:marBottom w:val="0"/>
      <w:divBdr>
        <w:top w:val="none" w:sz="0" w:space="0" w:color="auto"/>
        <w:left w:val="none" w:sz="0" w:space="0" w:color="auto"/>
        <w:bottom w:val="none" w:sz="0" w:space="0" w:color="auto"/>
        <w:right w:val="none" w:sz="0" w:space="0" w:color="auto"/>
      </w:divBdr>
    </w:div>
    <w:div w:id="31082387">
      <w:marLeft w:val="0"/>
      <w:marRight w:val="0"/>
      <w:marTop w:val="0"/>
      <w:marBottom w:val="0"/>
      <w:divBdr>
        <w:top w:val="none" w:sz="0" w:space="0" w:color="auto"/>
        <w:left w:val="none" w:sz="0" w:space="0" w:color="auto"/>
        <w:bottom w:val="none" w:sz="0" w:space="0" w:color="auto"/>
        <w:right w:val="none" w:sz="0" w:space="0" w:color="auto"/>
      </w:divBdr>
    </w:div>
    <w:div w:id="31661911">
      <w:marLeft w:val="0"/>
      <w:marRight w:val="0"/>
      <w:marTop w:val="0"/>
      <w:marBottom w:val="0"/>
      <w:divBdr>
        <w:top w:val="none" w:sz="0" w:space="0" w:color="auto"/>
        <w:left w:val="none" w:sz="0" w:space="0" w:color="auto"/>
        <w:bottom w:val="none" w:sz="0" w:space="0" w:color="auto"/>
        <w:right w:val="none" w:sz="0" w:space="0" w:color="auto"/>
      </w:divBdr>
    </w:div>
    <w:div w:id="32001764">
      <w:marLeft w:val="0"/>
      <w:marRight w:val="0"/>
      <w:marTop w:val="0"/>
      <w:marBottom w:val="0"/>
      <w:divBdr>
        <w:top w:val="none" w:sz="0" w:space="0" w:color="auto"/>
        <w:left w:val="none" w:sz="0" w:space="0" w:color="auto"/>
        <w:bottom w:val="none" w:sz="0" w:space="0" w:color="auto"/>
        <w:right w:val="none" w:sz="0" w:space="0" w:color="auto"/>
      </w:divBdr>
    </w:div>
    <w:div w:id="32122444">
      <w:marLeft w:val="0"/>
      <w:marRight w:val="0"/>
      <w:marTop w:val="0"/>
      <w:marBottom w:val="0"/>
      <w:divBdr>
        <w:top w:val="none" w:sz="0" w:space="0" w:color="auto"/>
        <w:left w:val="none" w:sz="0" w:space="0" w:color="auto"/>
        <w:bottom w:val="none" w:sz="0" w:space="0" w:color="auto"/>
        <w:right w:val="none" w:sz="0" w:space="0" w:color="auto"/>
      </w:divBdr>
    </w:div>
    <w:div w:id="32464745">
      <w:marLeft w:val="0"/>
      <w:marRight w:val="0"/>
      <w:marTop w:val="0"/>
      <w:marBottom w:val="0"/>
      <w:divBdr>
        <w:top w:val="none" w:sz="0" w:space="0" w:color="auto"/>
        <w:left w:val="none" w:sz="0" w:space="0" w:color="auto"/>
        <w:bottom w:val="none" w:sz="0" w:space="0" w:color="auto"/>
        <w:right w:val="none" w:sz="0" w:space="0" w:color="auto"/>
      </w:divBdr>
    </w:div>
    <w:div w:id="33120087">
      <w:marLeft w:val="0"/>
      <w:marRight w:val="0"/>
      <w:marTop w:val="0"/>
      <w:marBottom w:val="0"/>
      <w:divBdr>
        <w:top w:val="none" w:sz="0" w:space="0" w:color="auto"/>
        <w:left w:val="none" w:sz="0" w:space="0" w:color="auto"/>
        <w:bottom w:val="none" w:sz="0" w:space="0" w:color="auto"/>
        <w:right w:val="none" w:sz="0" w:space="0" w:color="auto"/>
      </w:divBdr>
    </w:div>
    <w:div w:id="34432942">
      <w:marLeft w:val="0"/>
      <w:marRight w:val="0"/>
      <w:marTop w:val="0"/>
      <w:marBottom w:val="0"/>
      <w:divBdr>
        <w:top w:val="none" w:sz="0" w:space="0" w:color="auto"/>
        <w:left w:val="none" w:sz="0" w:space="0" w:color="auto"/>
        <w:bottom w:val="none" w:sz="0" w:space="0" w:color="auto"/>
        <w:right w:val="none" w:sz="0" w:space="0" w:color="auto"/>
      </w:divBdr>
    </w:div>
    <w:div w:id="34893147">
      <w:marLeft w:val="0"/>
      <w:marRight w:val="0"/>
      <w:marTop w:val="0"/>
      <w:marBottom w:val="0"/>
      <w:divBdr>
        <w:top w:val="none" w:sz="0" w:space="0" w:color="auto"/>
        <w:left w:val="none" w:sz="0" w:space="0" w:color="auto"/>
        <w:bottom w:val="none" w:sz="0" w:space="0" w:color="auto"/>
        <w:right w:val="none" w:sz="0" w:space="0" w:color="auto"/>
      </w:divBdr>
    </w:div>
    <w:div w:id="35009622">
      <w:marLeft w:val="0"/>
      <w:marRight w:val="0"/>
      <w:marTop w:val="0"/>
      <w:marBottom w:val="0"/>
      <w:divBdr>
        <w:top w:val="none" w:sz="0" w:space="0" w:color="auto"/>
        <w:left w:val="none" w:sz="0" w:space="0" w:color="auto"/>
        <w:bottom w:val="none" w:sz="0" w:space="0" w:color="auto"/>
        <w:right w:val="none" w:sz="0" w:space="0" w:color="auto"/>
      </w:divBdr>
    </w:div>
    <w:div w:id="35740535">
      <w:marLeft w:val="0"/>
      <w:marRight w:val="0"/>
      <w:marTop w:val="0"/>
      <w:marBottom w:val="0"/>
      <w:divBdr>
        <w:top w:val="none" w:sz="0" w:space="0" w:color="auto"/>
        <w:left w:val="none" w:sz="0" w:space="0" w:color="auto"/>
        <w:bottom w:val="none" w:sz="0" w:space="0" w:color="auto"/>
        <w:right w:val="none" w:sz="0" w:space="0" w:color="auto"/>
      </w:divBdr>
    </w:div>
    <w:div w:id="36009649">
      <w:marLeft w:val="0"/>
      <w:marRight w:val="0"/>
      <w:marTop w:val="0"/>
      <w:marBottom w:val="0"/>
      <w:divBdr>
        <w:top w:val="none" w:sz="0" w:space="0" w:color="auto"/>
        <w:left w:val="none" w:sz="0" w:space="0" w:color="auto"/>
        <w:bottom w:val="none" w:sz="0" w:space="0" w:color="auto"/>
        <w:right w:val="none" w:sz="0" w:space="0" w:color="auto"/>
      </w:divBdr>
    </w:div>
    <w:div w:id="36442461">
      <w:marLeft w:val="0"/>
      <w:marRight w:val="0"/>
      <w:marTop w:val="0"/>
      <w:marBottom w:val="0"/>
      <w:divBdr>
        <w:top w:val="none" w:sz="0" w:space="0" w:color="auto"/>
        <w:left w:val="none" w:sz="0" w:space="0" w:color="auto"/>
        <w:bottom w:val="none" w:sz="0" w:space="0" w:color="auto"/>
        <w:right w:val="none" w:sz="0" w:space="0" w:color="auto"/>
      </w:divBdr>
    </w:div>
    <w:div w:id="36975715">
      <w:marLeft w:val="0"/>
      <w:marRight w:val="0"/>
      <w:marTop w:val="0"/>
      <w:marBottom w:val="0"/>
      <w:divBdr>
        <w:top w:val="none" w:sz="0" w:space="0" w:color="auto"/>
        <w:left w:val="none" w:sz="0" w:space="0" w:color="auto"/>
        <w:bottom w:val="none" w:sz="0" w:space="0" w:color="auto"/>
        <w:right w:val="none" w:sz="0" w:space="0" w:color="auto"/>
      </w:divBdr>
    </w:div>
    <w:div w:id="36976962">
      <w:marLeft w:val="0"/>
      <w:marRight w:val="0"/>
      <w:marTop w:val="0"/>
      <w:marBottom w:val="0"/>
      <w:divBdr>
        <w:top w:val="none" w:sz="0" w:space="0" w:color="auto"/>
        <w:left w:val="none" w:sz="0" w:space="0" w:color="auto"/>
        <w:bottom w:val="none" w:sz="0" w:space="0" w:color="auto"/>
        <w:right w:val="none" w:sz="0" w:space="0" w:color="auto"/>
      </w:divBdr>
    </w:div>
    <w:div w:id="37095088">
      <w:marLeft w:val="0"/>
      <w:marRight w:val="0"/>
      <w:marTop w:val="0"/>
      <w:marBottom w:val="0"/>
      <w:divBdr>
        <w:top w:val="none" w:sz="0" w:space="0" w:color="auto"/>
        <w:left w:val="none" w:sz="0" w:space="0" w:color="auto"/>
        <w:bottom w:val="none" w:sz="0" w:space="0" w:color="auto"/>
        <w:right w:val="none" w:sz="0" w:space="0" w:color="auto"/>
      </w:divBdr>
    </w:div>
    <w:div w:id="37166008">
      <w:marLeft w:val="0"/>
      <w:marRight w:val="0"/>
      <w:marTop w:val="0"/>
      <w:marBottom w:val="0"/>
      <w:divBdr>
        <w:top w:val="none" w:sz="0" w:space="0" w:color="auto"/>
        <w:left w:val="none" w:sz="0" w:space="0" w:color="auto"/>
        <w:bottom w:val="none" w:sz="0" w:space="0" w:color="auto"/>
        <w:right w:val="none" w:sz="0" w:space="0" w:color="auto"/>
      </w:divBdr>
    </w:div>
    <w:div w:id="37900552">
      <w:marLeft w:val="0"/>
      <w:marRight w:val="0"/>
      <w:marTop w:val="0"/>
      <w:marBottom w:val="0"/>
      <w:divBdr>
        <w:top w:val="none" w:sz="0" w:space="0" w:color="auto"/>
        <w:left w:val="none" w:sz="0" w:space="0" w:color="auto"/>
        <w:bottom w:val="none" w:sz="0" w:space="0" w:color="auto"/>
        <w:right w:val="none" w:sz="0" w:space="0" w:color="auto"/>
      </w:divBdr>
    </w:div>
    <w:div w:id="38172486">
      <w:marLeft w:val="0"/>
      <w:marRight w:val="0"/>
      <w:marTop w:val="0"/>
      <w:marBottom w:val="0"/>
      <w:divBdr>
        <w:top w:val="none" w:sz="0" w:space="0" w:color="auto"/>
        <w:left w:val="none" w:sz="0" w:space="0" w:color="auto"/>
        <w:bottom w:val="none" w:sz="0" w:space="0" w:color="auto"/>
        <w:right w:val="none" w:sz="0" w:space="0" w:color="auto"/>
      </w:divBdr>
    </w:div>
    <w:div w:id="38749194">
      <w:marLeft w:val="0"/>
      <w:marRight w:val="0"/>
      <w:marTop w:val="0"/>
      <w:marBottom w:val="0"/>
      <w:divBdr>
        <w:top w:val="none" w:sz="0" w:space="0" w:color="auto"/>
        <w:left w:val="none" w:sz="0" w:space="0" w:color="auto"/>
        <w:bottom w:val="none" w:sz="0" w:space="0" w:color="auto"/>
        <w:right w:val="none" w:sz="0" w:space="0" w:color="auto"/>
      </w:divBdr>
    </w:div>
    <w:div w:id="39407448">
      <w:marLeft w:val="0"/>
      <w:marRight w:val="0"/>
      <w:marTop w:val="0"/>
      <w:marBottom w:val="0"/>
      <w:divBdr>
        <w:top w:val="none" w:sz="0" w:space="0" w:color="auto"/>
        <w:left w:val="none" w:sz="0" w:space="0" w:color="auto"/>
        <w:bottom w:val="none" w:sz="0" w:space="0" w:color="auto"/>
        <w:right w:val="none" w:sz="0" w:space="0" w:color="auto"/>
      </w:divBdr>
    </w:div>
    <w:div w:id="39745839">
      <w:marLeft w:val="0"/>
      <w:marRight w:val="0"/>
      <w:marTop w:val="0"/>
      <w:marBottom w:val="0"/>
      <w:divBdr>
        <w:top w:val="none" w:sz="0" w:space="0" w:color="auto"/>
        <w:left w:val="none" w:sz="0" w:space="0" w:color="auto"/>
        <w:bottom w:val="none" w:sz="0" w:space="0" w:color="auto"/>
        <w:right w:val="none" w:sz="0" w:space="0" w:color="auto"/>
      </w:divBdr>
    </w:div>
    <w:div w:id="40639467">
      <w:marLeft w:val="0"/>
      <w:marRight w:val="0"/>
      <w:marTop w:val="0"/>
      <w:marBottom w:val="0"/>
      <w:divBdr>
        <w:top w:val="none" w:sz="0" w:space="0" w:color="auto"/>
        <w:left w:val="none" w:sz="0" w:space="0" w:color="auto"/>
        <w:bottom w:val="none" w:sz="0" w:space="0" w:color="auto"/>
        <w:right w:val="none" w:sz="0" w:space="0" w:color="auto"/>
      </w:divBdr>
    </w:div>
    <w:div w:id="42482930">
      <w:marLeft w:val="0"/>
      <w:marRight w:val="0"/>
      <w:marTop w:val="0"/>
      <w:marBottom w:val="0"/>
      <w:divBdr>
        <w:top w:val="none" w:sz="0" w:space="0" w:color="auto"/>
        <w:left w:val="none" w:sz="0" w:space="0" w:color="auto"/>
        <w:bottom w:val="none" w:sz="0" w:space="0" w:color="auto"/>
        <w:right w:val="none" w:sz="0" w:space="0" w:color="auto"/>
      </w:divBdr>
    </w:div>
    <w:div w:id="42559938">
      <w:marLeft w:val="0"/>
      <w:marRight w:val="0"/>
      <w:marTop w:val="0"/>
      <w:marBottom w:val="0"/>
      <w:divBdr>
        <w:top w:val="none" w:sz="0" w:space="0" w:color="auto"/>
        <w:left w:val="none" w:sz="0" w:space="0" w:color="auto"/>
        <w:bottom w:val="none" w:sz="0" w:space="0" w:color="auto"/>
        <w:right w:val="none" w:sz="0" w:space="0" w:color="auto"/>
      </w:divBdr>
    </w:div>
    <w:div w:id="42992917">
      <w:marLeft w:val="0"/>
      <w:marRight w:val="0"/>
      <w:marTop w:val="0"/>
      <w:marBottom w:val="0"/>
      <w:divBdr>
        <w:top w:val="none" w:sz="0" w:space="0" w:color="auto"/>
        <w:left w:val="none" w:sz="0" w:space="0" w:color="auto"/>
        <w:bottom w:val="none" w:sz="0" w:space="0" w:color="auto"/>
        <w:right w:val="none" w:sz="0" w:space="0" w:color="auto"/>
      </w:divBdr>
    </w:div>
    <w:div w:id="43258353">
      <w:marLeft w:val="0"/>
      <w:marRight w:val="0"/>
      <w:marTop w:val="0"/>
      <w:marBottom w:val="0"/>
      <w:divBdr>
        <w:top w:val="none" w:sz="0" w:space="0" w:color="auto"/>
        <w:left w:val="none" w:sz="0" w:space="0" w:color="auto"/>
        <w:bottom w:val="none" w:sz="0" w:space="0" w:color="auto"/>
        <w:right w:val="none" w:sz="0" w:space="0" w:color="auto"/>
      </w:divBdr>
    </w:div>
    <w:div w:id="43408145">
      <w:marLeft w:val="0"/>
      <w:marRight w:val="0"/>
      <w:marTop w:val="0"/>
      <w:marBottom w:val="0"/>
      <w:divBdr>
        <w:top w:val="none" w:sz="0" w:space="0" w:color="auto"/>
        <w:left w:val="none" w:sz="0" w:space="0" w:color="auto"/>
        <w:bottom w:val="none" w:sz="0" w:space="0" w:color="auto"/>
        <w:right w:val="none" w:sz="0" w:space="0" w:color="auto"/>
      </w:divBdr>
    </w:div>
    <w:div w:id="43871364">
      <w:marLeft w:val="0"/>
      <w:marRight w:val="0"/>
      <w:marTop w:val="0"/>
      <w:marBottom w:val="0"/>
      <w:divBdr>
        <w:top w:val="none" w:sz="0" w:space="0" w:color="auto"/>
        <w:left w:val="none" w:sz="0" w:space="0" w:color="auto"/>
        <w:bottom w:val="none" w:sz="0" w:space="0" w:color="auto"/>
        <w:right w:val="none" w:sz="0" w:space="0" w:color="auto"/>
      </w:divBdr>
    </w:div>
    <w:div w:id="44377112">
      <w:marLeft w:val="0"/>
      <w:marRight w:val="0"/>
      <w:marTop w:val="0"/>
      <w:marBottom w:val="0"/>
      <w:divBdr>
        <w:top w:val="none" w:sz="0" w:space="0" w:color="auto"/>
        <w:left w:val="none" w:sz="0" w:space="0" w:color="auto"/>
        <w:bottom w:val="none" w:sz="0" w:space="0" w:color="auto"/>
        <w:right w:val="none" w:sz="0" w:space="0" w:color="auto"/>
      </w:divBdr>
    </w:div>
    <w:div w:id="44910309">
      <w:marLeft w:val="0"/>
      <w:marRight w:val="0"/>
      <w:marTop w:val="0"/>
      <w:marBottom w:val="0"/>
      <w:divBdr>
        <w:top w:val="none" w:sz="0" w:space="0" w:color="auto"/>
        <w:left w:val="none" w:sz="0" w:space="0" w:color="auto"/>
        <w:bottom w:val="none" w:sz="0" w:space="0" w:color="auto"/>
        <w:right w:val="none" w:sz="0" w:space="0" w:color="auto"/>
      </w:divBdr>
    </w:div>
    <w:div w:id="46270985">
      <w:marLeft w:val="0"/>
      <w:marRight w:val="0"/>
      <w:marTop w:val="0"/>
      <w:marBottom w:val="0"/>
      <w:divBdr>
        <w:top w:val="none" w:sz="0" w:space="0" w:color="auto"/>
        <w:left w:val="none" w:sz="0" w:space="0" w:color="auto"/>
        <w:bottom w:val="none" w:sz="0" w:space="0" w:color="auto"/>
        <w:right w:val="none" w:sz="0" w:space="0" w:color="auto"/>
      </w:divBdr>
    </w:div>
    <w:div w:id="46413265">
      <w:marLeft w:val="0"/>
      <w:marRight w:val="0"/>
      <w:marTop w:val="0"/>
      <w:marBottom w:val="0"/>
      <w:divBdr>
        <w:top w:val="none" w:sz="0" w:space="0" w:color="auto"/>
        <w:left w:val="none" w:sz="0" w:space="0" w:color="auto"/>
        <w:bottom w:val="none" w:sz="0" w:space="0" w:color="auto"/>
        <w:right w:val="none" w:sz="0" w:space="0" w:color="auto"/>
      </w:divBdr>
    </w:div>
    <w:div w:id="47848859">
      <w:marLeft w:val="0"/>
      <w:marRight w:val="0"/>
      <w:marTop w:val="0"/>
      <w:marBottom w:val="0"/>
      <w:divBdr>
        <w:top w:val="none" w:sz="0" w:space="0" w:color="auto"/>
        <w:left w:val="none" w:sz="0" w:space="0" w:color="auto"/>
        <w:bottom w:val="none" w:sz="0" w:space="0" w:color="auto"/>
        <w:right w:val="none" w:sz="0" w:space="0" w:color="auto"/>
      </w:divBdr>
    </w:div>
    <w:div w:id="48043753">
      <w:marLeft w:val="0"/>
      <w:marRight w:val="0"/>
      <w:marTop w:val="0"/>
      <w:marBottom w:val="0"/>
      <w:divBdr>
        <w:top w:val="none" w:sz="0" w:space="0" w:color="auto"/>
        <w:left w:val="none" w:sz="0" w:space="0" w:color="auto"/>
        <w:bottom w:val="none" w:sz="0" w:space="0" w:color="auto"/>
        <w:right w:val="none" w:sz="0" w:space="0" w:color="auto"/>
      </w:divBdr>
    </w:div>
    <w:div w:id="48725245">
      <w:marLeft w:val="0"/>
      <w:marRight w:val="0"/>
      <w:marTop w:val="0"/>
      <w:marBottom w:val="0"/>
      <w:divBdr>
        <w:top w:val="none" w:sz="0" w:space="0" w:color="auto"/>
        <w:left w:val="none" w:sz="0" w:space="0" w:color="auto"/>
        <w:bottom w:val="none" w:sz="0" w:space="0" w:color="auto"/>
        <w:right w:val="none" w:sz="0" w:space="0" w:color="auto"/>
      </w:divBdr>
    </w:div>
    <w:div w:id="49422194">
      <w:marLeft w:val="0"/>
      <w:marRight w:val="0"/>
      <w:marTop w:val="0"/>
      <w:marBottom w:val="0"/>
      <w:divBdr>
        <w:top w:val="none" w:sz="0" w:space="0" w:color="auto"/>
        <w:left w:val="none" w:sz="0" w:space="0" w:color="auto"/>
        <w:bottom w:val="none" w:sz="0" w:space="0" w:color="auto"/>
        <w:right w:val="none" w:sz="0" w:space="0" w:color="auto"/>
      </w:divBdr>
    </w:div>
    <w:div w:id="49770007">
      <w:marLeft w:val="0"/>
      <w:marRight w:val="0"/>
      <w:marTop w:val="0"/>
      <w:marBottom w:val="0"/>
      <w:divBdr>
        <w:top w:val="none" w:sz="0" w:space="0" w:color="auto"/>
        <w:left w:val="none" w:sz="0" w:space="0" w:color="auto"/>
        <w:bottom w:val="none" w:sz="0" w:space="0" w:color="auto"/>
        <w:right w:val="none" w:sz="0" w:space="0" w:color="auto"/>
      </w:divBdr>
    </w:div>
    <w:div w:id="50615609">
      <w:marLeft w:val="0"/>
      <w:marRight w:val="0"/>
      <w:marTop w:val="0"/>
      <w:marBottom w:val="0"/>
      <w:divBdr>
        <w:top w:val="none" w:sz="0" w:space="0" w:color="auto"/>
        <w:left w:val="none" w:sz="0" w:space="0" w:color="auto"/>
        <w:bottom w:val="none" w:sz="0" w:space="0" w:color="auto"/>
        <w:right w:val="none" w:sz="0" w:space="0" w:color="auto"/>
      </w:divBdr>
    </w:div>
    <w:div w:id="51320006">
      <w:marLeft w:val="0"/>
      <w:marRight w:val="0"/>
      <w:marTop w:val="0"/>
      <w:marBottom w:val="0"/>
      <w:divBdr>
        <w:top w:val="none" w:sz="0" w:space="0" w:color="auto"/>
        <w:left w:val="none" w:sz="0" w:space="0" w:color="auto"/>
        <w:bottom w:val="none" w:sz="0" w:space="0" w:color="auto"/>
        <w:right w:val="none" w:sz="0" w:space="0" w:color="auto"/>
      </w:divBdr>
    </w:div>
    <w:div w:id="51463702">
      <w:marLeft w:val="0"/>
      <w:marRight w:val="0"/>
      <w:marTop w:val="0"/>
      <w:marBottom w:val="0"/>
      <w:divBdr>
        <w:top w:val="none" w:sz="0" w:space="0" w:color="auto"/>
        <w:left w:val="none" w:sz="0" w:space="0" w:color="auto"/>
        <w:bottom w:val="none" w:sz="0" w:space="0" w:color="auto"/>
        <w:right w:val="none" w:sz="0" w:space="0" w:color="auto"/>
      </w:divBdr>
    </w:div>
    <w:div w:id="53041628">
      <w:marLeft w:val="0"/>
      <w:marRight w:val="0"/>
      <w:marTop w:val="0"/>
      <w:marBottom w:val="0"/>
      <w:divBdr>
        <w:top w:val="none" w:sz="0" w:space="0" w:color="auto"/>
        <w:left w:val="none" w:sz="0" w:space="0" w:color="auto"/>
        <w:bottom w:val="none" w:sz="0" w:space="0" w:color="auto"/>
        <w:right w:val="none" w:sz="0" w:space="0" w:color="auto"/>
      </w:divBdr>
    </w:div>
    <w:div w:id="54940774">
      <w:marLeft w:val="0"/>
      <w:marRight w:val="0"/>
      <w:marTop w:val="0"/>
      <w:marBottom w:val="0"/>
      <w:divBdr>
        <w:top w:val="none" w:sz="0" w:space="0" w:color="auto"/>
        <w:left w:val="none" w:sz="0" w:space="0" w:color="auto"/>
        <w:bottom w:val="none" w:sz="0" w:space="0" w:color="auto"/>
        <w:right w:val="none" w:sz="0" w:space="0" w:color="auto"/>
      </w:divBdr>
    </w:div>
    <w:div w:id="55516906">
      <w:marLeft w:val="0"/>
      <w:marRight w:val="0"/>
      <w:marTop w:val="0"/>
      <w:marBottom w:val="0"/>
      <w:divBdr>
        <w:top w:val="none" w:sz="0" w:space="0" w:color="auto"/>
        <w:left w:val="none" w:sz="0" w:space="0" w:color="auto"/>
        <w:bottom w:val="none" w:sz="0" w:space="0" w:color="auto"/>
        <w:right w:val="none" w:sz="0" w:space="0" w:color="auto"/>
      </w:divBdr>
    </w:div>
    <w:div w:id="55663749">
      <w:marLeft w:val="0"/>
      <w:marRight w:val="0"/>
      <w:marTop w:val="0"/>
      <w:marBottom w:val="0"/>
      <w:divBdr>
        <w:top w:val="none" w:sz="0" w:space="0" w:color="auto"/>
        <w:left w:val="none" w:sz="0" w:space="0" w:color="auto"/>
        <w:bottom w:val="none" w:sz="0" w:space="0" w:color="auto"/>
        <w:right w:val="none" w:sz="0" w:space="0" w:color="auto"/>
      </w:divBdr>
    </w:div>
    <w:div w:id="55975351">
      <w:marLeft w:val="0"/>
      <w:marRight w:val="0"/>
      <w:marTop w:val="0"/>
      <w:marBottom w:val="0"/>
      <w:divBdr>
        <w:top w:val="none" w:sz="0" w:space="0" w:color="auto"/>
        <w:left w:val="none" w:sz="0" w:space="0" w:color="auto"/>
        <w:bottom w:val="none" w:sz="0" w:space="0" w:color="auto"/>
        <w:right w:val="none" w:sz="0" w:space="0" w:color="auto"/>
      </w:divBdr>
    </w:div>
    <w:div w:id="56129314">
      <w:marLeft w:val="0"/>
      <w:marRight w:val="0"/>
      <w:marTop w:val="0"/>
      <w:marBottom w:val="0"/>
      <w:divBdr>
        <w:top w:val="none" w:sz="0" w:space="0" w:color="auto"/>
        <w:left w:val="none" w:sz="0" w:space="0" w:color="auto"/>
        <w:bottom w:val="none" w:sz="0" w:space="0" w:color="auto"/>
        <w:right w:val="none" w:sz="0" w:space="0" w:color="auto"/>
      </w:divBdr>
    </w:div>
    <w:div w:id="57822151">
      <w:marLeft w:val="0"/>
      <w:marRight w:val="0"/>
      <w:marTop w:val="0"/>
      <w:marBottom w:val="0"/>
      <w:divBdr>
        <w:top w:val="none" w:sz="0" w:space="0" w:color="auto"/>
        <w:left w:val="none" w:sz="0" w:space="0" w:color="auto"/>
        <w:bottom w:val="none" w:sz="0" w:space="0" w:color="auto"/>
        <w:right w:val="none" w:sz="0" w:space="0" w:color="auto"/>
      </w:divBdr>
    </w:div>
    <w:div w:id="58596590">
      <w:marLeft w:val="0"/>
      <w:marRight w:val="0"/>
      <w:marTop w:val="0"/>
      <w:marBottom w:val="0"/>
      <w:divBdr>
        <w:top w:val="none" w:sz="0" w:space="0" w:color="auto"/>
        <w:left w:val="none" w:sz="0" w:space="0" w:color="auto"/>
        <w:bottom w:val="none" w:sz="0" w:space="0" w:color="auto"/>
        <w:right w:val="none" w:sz="0" w:space="0" w:color="auto"/>
      </w:divBdr>
    </w:div>
    <w:div w:id="59180275">
      <w:marLeft w:val="0"/>
      <w:marRight w:val="0"/>
      <w:marTop w:val="0"/>
      <w:marBottom w:val="0"/>
      <w:divBdr>
        <w:top w:val="none" w:sz="0" w:space="0" w:color="auto"/>
        <w:left w:val="none" w:sz="0" w:space="0" w:color="auto"/>
        <w:bottom w:val="none" w:sz="0" w:space="0" w:color="auto"/>
        <w:right w:val="none" w:sz="0" w:space="0" w:color="auto"/>
      </w:divBdr>
    </w:div>
    <w:div w:id="59865065">
      <w:marLeft w:val="0"/>
      <w:marRight w:val="0"/>
      <w:marTop w:val="0"/>
      <w:marBottom w:val="0"/>
      <w:divBdr>
        <w:top w:val="none" w:sz="0" w:space="0" w:color="auto"/>
        <w:left w:val="none" w:sz="0" w:space="0" w:color="auto"/>
        <w:bottom w:val="none" w:sz="0" w:space="0" w:color="auto"/>
        <w:right w:val="none" w:sz="0" w:space="0" w:color="auto"/>
      </w:divBdr>
    </w:div>
    <w:div w:id="61145444">
      <w:marLeft w:val="0"/>
      <w:marRight w:val="0"/>
      <w:marTop w:val="0"/>
      <w:marBottom w:val="0"/>
      <w:divBdr>
        <w:top w:val="none" w:sz="0" w:space="0" w:color="auto"/>
        <w:left w:val="none" w:sz="0" w:space="0" w:color="auto"/>
        <w:bottom w:val="none" w:sz="0" w:space="0" w:color="auto"/>
        <w:right w:val="none" w:sz="0" w:space="0" w:color="auto"/>
      </w:divBdr>
    </w:div>
    <w:div w:id="61219400">
      <w:marLeft w:val="0"/>
      <w:marRight w:val="0"/>
      <w:marTop w:val="0"/>
      <w:marBottom w:val="0"/>
      <w:divBdr>
        <w:top w:val="none" w:sz="0" w:space="0" w:color="auto"/>
        <w:left w:val="none" w:sz="0" w:space="0" w:color="auto"/>
        <w:bottom w:val="none" w:sz="0" w:space="0" w:color="auto"/>
        <w:right w:val="none" w:sz="0" w:space="0" w:color="auto"/>
      </w:divBdr>
    </w:div>
    <w:div w:id="61494010">
      <w:marLeft w:val="0"/>
      <w:marRight w:val="0"/>
      <w:marTop w:val="0"/>
      <w:marBottom w:val="0"/>
      <w:divBdr>
        <w:top w:val="none" w:sz="0" w:space="0" w:color="auto"/>
        <w:left w:val="none" w:sz="0" w:space="0" w:color="auto"/>
        <w:bottom w:val="none" w:sz="0" w:space="0" w:color="auto"/>
        <w:right w:val="none" w:sz="0" w:space="0" w:color="auto"/>
      </w:divBdr>
    </w:div>
    <w:div w:id="61801255">
      <w:marLeft w:val="0"/>
      <w:marRight w:val="0"/>
      <w:marTop w:val="0"/>
      <w:marBottom w:val="0"/>
      <w:divBdr>
        <w:top w:val="none" w:sz="0" w:space="0" w:color="auto"/>
        <w:left w:val="none" w:sz="0" w:space="0" w:color="auto"/>
        <w:bottom w:val="none" w:sz="0" w:space="0" w:color="auto"/>
        <w:right w:val="none" w:sz="0" w:space="0" w:color="auto"/>
      </w:divBdr>
    </w:div>
    <w:div w:id="63186773">
      <w:marLeft w:val="0"/>
      <w:marRight w:val="0"/>
      <w:marTop w:val="0"/>
      <w:marBottom w:val="0"/>
      <w:divBdr>
        <w:top w:val="none" w:sz="0" w:space="0" w:color="auto"/>
        <w:left w:val="none" w:sz="0" w:space="0" w:color="auto"/>
        <w:bottom w:val="none" w:sz="0" w:space="0" w:color="auto"/>
        <w:right w:val="none" w:sz="0" w:space="0" w:color="auto"/>
      </w:divBdr>
    </w:div>
    <w:div w:id="63266465">
      <w:marLeft w:val="0"/>
      <w:marRight w:val="0"/>
      <w:marTop w:val="0"/>
      <w:marBottom w:val="0"/>
      <w:divBdr>
        <w:top w:val="none" w:sz="0" w:space="0" w:color="auto"/>
        <w:left w:val="none" w:sz="0" w:space="0" w:color="auto"/>
        <w:bottom w:val="none" w:sz="0" w:space="0" w:color="auto"/>
        <w:right w:val="none" w:sz="0" w:space="0" w:color="auto"/>
      </w:divBdr>
    </w:div>
    <w:div w:id="64422972">
      <w:marLeft w:val="0"/>
      <w:marRight w:val="0"/>
      <w:marTop w:val="0"/>
      <w:marBottom w:val="0"/>
      <w:divBdr>
        <w:top w:val="none" w:sz="0" w:space="0" w:color="auto"/>
        <w:left w:val="none" w:sz="0" w:space="0" w:color="auto"/>
        <w:bottom w:val="none" w:sz="0" w:space="0" w:color="auto"/>
        <w:right w:val="none" w:sz="0" w:space="0" w:color="auto"/>
      </w:divBdr>
    </w:div>
    <w:div w:id="64958856">
      <w:marLeft w:val="0"/>
      <w:marRight w:val="0"/>
      <w:marTop w:val="0"/>
      <w:marBottom w:val="0"/>
      <w:divBdr>
        <w:top w:val="none" w:sz="0" w:space="0" w:color="auto"/>
        <w:left w:val="none" w:sz="0" w:space="0" w:color="auto"/>
        <w:bottom w:val="none" w:sz="0" w:space="0" w:color="auto"/>
        <w:right w:val="none" w:sz="0" w:space="0" w:color="auto"/>
      </w:divBdr>
    </w:div>
    <w:div w:id="65735606">
      <w:marLeft w:val="0"/>
      <w:marRight w:val="0"/>
      <w:marTop w:val="0"/>
      <w:marBottom w:val="0"/>
      <w:divBdr>
        <w:top w:val="none" w:sz="0" w:space="0" w:color="auto"/>
        <w:left w:val="none" w:sz="0" w:space="0" w:color="auto"/>
        <w:bottom w:val="none" w:sz="0" w:space="0" w:color="auto"/>
        <w:right w:val="none" w:sz="0" w:space="0" w:color="auto"/>
      </w:divBdr>
    </w:div>
    <w:div w:id="66192172">
      <w:marLeft w:val="0"/>
      <w:marRight w:val="0"/>
      <w:marTop w:val="0"/>
      <w:marBottom w:val="0"/>
      <w:divBdr>
        <w:top w:val="none" w:sz="0" w:space="0" w:color="auto"/>
        <w:left w:val="none" w:sz="0" w:space="0" w:color="auto"/>
        <w:bottom w:val="none" w:sz="0" w:space="0" w:color="auto"/>
        <w:right w:val="none" w:sz="0" w:space="0" w:color="auto"/>
      </w:divBdr>
    </w:div>
    <w:div w:id="66348035">
      <w:marLeft w:val="0"/>
      <w:marRight w:val="0"/>
      <w:marTop w:val="0"/>
      <w:marBottom w:val="0"/>
      <w:divBdr>
        <w:top w:val="none" w:sz="0" w:space="0" w:color="auto"/>
        <w:left w:val="none" w:sz="0" w:space="0" w:color="auto"/>
        <w:bottom w:val="none" w:sz="0" w:space="0" w:color="auto"/>
        <w:right w:val="none" w:sz="0" w:space="0" w:color="auto"/>
      </w:divBdr>
    </w:div>
    <w:div w:id="67927093">
      <w:marLeft w:val="0"/>
      <w:marRight w:val="0"/>
      <w:marTop w:val="0"/>
      <w:marBottom w:val="0"/>
      <w:divBdr>
        <w:top w:val="none" w:sz="0" w:space="0" w:color="auto"/>
        <w:left w:val="none" w:sz="0" w:space="0" w:color="auto"/>
        <w:bottom w:val="none" w:sz="0" w:space="0" w:color="auto"/>
        <w:right w:val="none" w:sz="0" w:space="0" w:color="auto"/>
      </w:divBdr>
    </w:div>
    <w:div w:id="68891133">
      <w:marLeft w:val="0"/>
      <w:marRight w:val="0"/>
      <w:marTop w:val="0"/>
      <w:marBottom w:val="0"/>
      <w:divBdr>
        <w:top w:val="none" w:sz="0" w:space="0" w:color="auto"/>
        <w:left w:val="none" w:sz="0" w:space="0" w:color="auto"/>
        <w:bottom w:val="none" w:sz="0" w:space="0" w:color="auto"/>
        <w:right w:val="none" w:sz="0" w:space="0" w:color="auto"/>
      </w:divBdr>
    </w:div>
    <w:div w:id="69157966">
      <w:marLeft w:val="0"/>
      <w:marRight w:val="0"/>
      <w:marTop w:val="0"/>
      <w:marBottom w:val="0"/>
      <w:divBdr>
        <w:top w:val="none" w:sz="0" w:space="0" w:color="auto"/>
        <w:left w:val="none" w:sz="0" w:space="0" w:color="auto"/>
        <w:bottom w:val="none" w:sz="0" w:space="0" w:color="auto"/>
        <w:right w:val="none" w:sz="0" w:space="0" w:color="auto"/>
      </w:divBdr>
    </w:div>
    <w:div w:id="69893953">
      <w:marLeft w:val="0"/>
      <w:marRight w:val="0"/>
      <w:marTop w:val="0"/>
      <w:marBottom w:val="0"/>
      <w:divBdr>
        <w:top w:val="none" w:sz="0" w:space="0" w:color="auto"/>
        <w:left w:val="none" w:sz="0" w:space="0" w:color="auto"/>
        <w:bottom w:val="none" w:sz="0" w:space="0" w:color="auto"/>
        <w:right w:val="none" w:sz="0" w:space="0" w:color="auto"/>
      </w:divBdr>
    </w:div>
    <w:div w:id="70003388">
      <w:marLeft w:val="0"/>
      <w:marRight w:val="0"/>
      <w:marTop w:val="0"/>
      <w:marBottom w:val="0"/>
      <w:divBdr>
        <w:top w:val="none" w:sz="0" w:space="0" w:color="auto"/>
        <w:left w:val="none" w:sz="0" w:space="0" w:color="auto"/>
        <w:bottom w:val="none" w:sz="0" w:space="0" w:color="auto"/>
        <w:right w:val="none" w:sz="0" w:space="0" w:color="auto"/>
      </w:divBdr>
    </w:div>
    <w:div w:id="70204817">
      <w:marLeft w:val="0"/>
      <w:marRight w:val="0"/>
      <w:marTop w:val="0"/>
      <w:marBottom w:val="0"/>
      <w:divBdr>
        <w:top w:val="none" w:sz="0" w:space="0" w:color="auto"/>
        <w:left w:val="none" w:sz="0" w:space="0" w:color="auto"/>
        <w:bottom w:val="none" w:sz="0" w:space="0" w:color="auto"/>
        <w:right w:val="none" w:sz="0" w:space="0" w:color="auto"/>
      </w:divBdr>
    </w:div>
    <w:div w:id="71775742">
      <w:marLeft w:val="0"/>
      <w:marRight w:val="0"/>
      <w:marTop w:val="0"/>
      <w:marBottom w:val="0"/>
      <w:divBdr>
        <w:top w:val="none" w:sz="0" w:space="0" w:color="auto"/>
        <w:left w:val="none" w:sz="0" w:space="0" w:color="auto"/>
        <w:bottom w:val="none" w:sz="0" w:space="0" w:color="auto"/>
        <w:right w:val="none" w:sz="0" w:space="0" w:color="auto"/>
      </w:divBdr>
    </w:div>
    <w:div w:id="72318074">
      <w:marLeft w:val="0"/>
      <w:marRight w:val="0"/>
      <w:marTop w:val="0"/>
      <w:marBottom w:val="0"/>
      <w:divBdr>
        <w:top w:val="none" w:sz="0" w:space="0" w:color="auto"/>
        <w:left w:val="none" w:sz="0" w:space="0" w:color="auto"/>
        <w:bottom w:val="none" w:sz="0" w:space="0" w:color="auto"/>
        <w:right w:val="none" w:sz="0" w:space="0" w:color="auto"/>
      </w:divBdr>
    </w:div>
    <w:div w:id="72512481">
      <w:marLeft w:val="0"/>
      <w:marRight w:val="0"/>
      <w:marTop w:val="0"/>
      <w:marBottom w:val="0"/>
      <w:divBdr>
        <w:top w:val="none" w:sz="0" w:space="0" w:color="auto"/>
        <w:left w:val="none" w:sz="0" w:space="0" w:color="auto"/>
        <w:bottom w:val="none" w:sz="0" w:space="0" w:color="auto"/>
        <w:right w:val="none" w:sz="0" w:space="0" w:color="auto"/>
      </w:divBdr>
    </w:div>
    <w:div w:id="73088989">
      <w:marLeft w:val="0"/>
      <w:marRight w:val="0"/>
      <w:marTop w:val="0"/>
      <w:marBottom w:val="0"/>
      <w:divBdr>
        <w:top w:val="none" w:sz="0" w:space="0" w:color="auto"/>
        <w:left w:val="none" w:sz="0" w:space="0" w:color="auto"/>
        <w:bottom w:val="none" w:sz="0" w:space="0" w:color="auto"/>
        <w:right w:val="none" w:sz="0" w:space="0" w:color="auto"/>
      </w:divBdr>
    </w:div>
    <w:div w:id="74668499">
      <w:marLeft w:val="0"/>
      <w:marRight w:val="0"/>
      <w:marTop w:val="0"/>
      <w:marBottom w:val="0"/>
      <w:divBdr>
        <w:top w:val="none" w:sz="0" w:space="0" w:color="auto"/>
        <w:left w:val="none" w:sz="0" w:space="0" w:color="auto"/>
        <w:bottom w:val="none" w:sz="0" w:space="0" w:color="auto"/>
        <w:right w:val="none" w:sz="0" w:space="0" w:color="auto"/>
      </w:divBdr>
    </w:div>
    <w:div w:id="74674365">
      <w:marLeft w:val="0"/>
      <w:marRight w:val="0"/>
      <w:marTop w:val="0"/>
      <w:marBottom w:val="0"/>
      <w:divBdr>
        <w:top w:val="none" w:sz="0" w:space="0" w:color="auto"/>
        <w:left w:val="none" w:sz="0" w:space="0" w:color="auto"/>
        <w:bottom w:val="none" w:sz="0" w:space="0" w:color="auto"/>
        <w:right w:val="none" w:sz="0" w:space="0" w:color="auto"/>
      </w:divBdr>
    </w:div>
    <w:div w:id="74864760">
      <w:marLeft w:val="0"/>
      <w:marRight w:val="0"/>
      <w:marTop w:val="0"/>
      <w:marBottom w:val="0"/>
      <w:divBdr>
        <w:top w:val="none" w:sz="0" w:space="0" w:color="auto"/>
        <w:left w:val="none" w:sz="0" w:space="0" w:color="auto"/>
        <w:bottom w:val="none" w:sz="0" w:space="0" w:color="auto"/>
        <w:right w:val="none" w:sz="0" w:space="0" w:color="auto"/>
      </w:divBdr>
    </w:div>
    <w:div w:id="76681534">
      <w:marLeft w:val="0"/>
      <w:marRight w:val="0"/>
      <w:marTop w:val="0"/>
      <w:marBottom w:val="0"/>
      <w:divBdr>
        <w:top w:val="none" w:sz="0" w:space="0" w:color="auto"/>
        <w:left w:val="none" w:sz="0" w:space="0" w:color="auto"/>
        <w:bottom w:val="none" w:sz="0" w:space="0" w:color="auto"/>
        <w:right w:val="none" w:sz="0" w:space="0" w:color="auto"/>
      </w:divBdr>
    </w:div>
    <w:div w:id="79722465">
      <w:marLeft w:val="0"/>
      <w:marRight w:val="0"/>
      <w:marTop w:val="0"/>
      <w:marBottom w:val="0"/>
      <w:divBdr>
        <w:top w:val="none" w:sz="0" w:space="0" w:color="auto"/>
        <w:left w:val="none" w:sz="0" w:space="0" w:color="auto"/>
        <w:bottom w:val="none" w:sz="0" w:space="0" w:color="auto"/>
        <w:right w:val="none" w:sz="0" w:space="0" w:color="auto"/>
      </w:divBdr>
    </w:div>
    <w:div w:id="79915851">
      <w:marLeft w:val="0"/>
      <w:marRight w:val="0"/>
      <w:marTop w:val="0"/>
      <w:marBottom w:val="0"/>
      <w:divBdr>
        <w:top w:val="none" w:sz="0" w:space="0" w:color="auto"/>
        <w:left w:val="none" w:sz="0" w:space="0" w:color="auto"/>
        <w:bottom w:val="none" w:sz="0" w:space="0" w:color="auto"/>
        <w:right w:val="none" w:sz="0" w:space="0" w:color="auto"/>
      </w:divBdr>
    </w:div>
    <w:div w:id="80375167">
      <w:marLeft w:val="0"/>
      <w:marRight w:val="0"/>
      <w:marTop w:val="0"/>
      <w:marBottom w:val="0"/>
      <w:divBdr>
        <w:top w:val="none" w:sz="0" w:space="0" w:color="auto"/>
        <w:left w:val="none" w:sz="0" w:space="0" w:color="auto"/>
        <w:bottom w:val="none" w:sz="0" w:space="0" w:color="auto"/>
        <w:right w:val="none" w:sz="0" w:space="0" w:color="auto"/>
      </w:divBdr>
    </w:div>
    <w:div w:id="80759193">
      <w:marLeft w:val="0"/>
      <w:marRight w:val="0"/>
      <w:marTop w:val="0"/>
      <w:marBottom w:val="0"/>
      <w:divBdr>
        <w:top w:val="none" w:sz="0" w:space="0" w:color="auto"/>
        <w:left w:val="none" w:sz="0" w:space="0" w:color="auto"/>
        <w:bottom w:val="none" w:sz="0" w:space="0" w:color="auto"/>
        <w:right w:val="none" w:sz="0" w:space="0" w:color="auto"/>
      </w:divBdr>
    </w:div>
    <w:div w:id="81493341">
      <w:marLeft w:val="0"/>
      <w:marRight w:val="0"/>
      <w:marTop w:val="0"/>
      <w:marBottom w:val="0"/>
      <w:divBdr>
        <w:top w:val="none" w:sz="0" w:space="0" w:color="auto"/>
        <w:left w:val="none" w:sz="0" w:space="0" w:color="auto"/>
        <w:bottom w:val="none" w:sz="0" w:space="0" w:color="auto"/>
        <w:right w:val="none" w:sz="0" w:space="0" w:color="auto"/>
      </w:divBdr>
    </w:div>
    <w:div w:id="81611836">
      <w:marLeft w:val="0"/>
      <w:marRight w:val="0"/>
      <w:marTop w:val="0"/>
      <w:marBottom w:val="0"/>
      <w:divBdr>
        <w:top w:val="none" w:sz="0" w:space="0" w:color="auto"/>
        <w:left w:val="none" w:sz="0" w:space="0" w:color="auto"/>
        <w:bottom w:val="none" w:sz="0" w:space="0" w:color="auto"/>
        <w:right w:val="none" w:sz="0" w:space="0" w:color="auto"/>
      </w:divBdr>
    </w:div>
    <w:div w:id="81877842">
      <w:marLeft w:val="0"/>
      <w:marRight w:val="0"/>
      <w:marTop w:val="0"/>
      <w:marBottom w:val="0"/>
      <w:divBdr>
        <w:top w:val="none" w:sz="0" w:space="0" w:color="auto"/>
        <w:left w:val="none" w:sz="0" w:space="0" w:color="auto"/>
        <w:bottom w:val="none" w:sz="0" w:space="0" w:color="auto"/>
        <w:right w:val="none" w:sz="0" w:space="0" w:color="auto"/>
      </w:divBdr>
    </w:div>
    <w:div w:id="83496654">
      <w:marLeft w:val="0"/>
      <w:marRight w:val="0"/>
      <w:marTop w:val="0"/>
      <w:marBottom w:val="0"/>
      <w:divBdr>
        <w:top w:val="none" w:sz="0" w:space="0" w:color="auto"/>
        <w:left w:val="none" w:sz="0" w:space="0" w:color="auto"/>
        <w:bottom w:val="none" w:sz="0" w:space="0" w:color="auto"/>
        <w:right w:val="none" w:sz="0" w:space="0" w:color="auto"/>
      </w:divBdr>
    </w:div>
    <w:div w:id="84159391">
      <w:marLeft w:val="0"/>
      <w:marRight w:val="0"/>
      <w:marTop w:val="0"/>
      <w:marBottom w:val="0"/>
      <w:divBdr>
        <w:top w:val="none" w:sz="0" w:space="0" w:color="auto"/>
        <w:left w:val="none" w:sz="0" w:space="0" w:color="auto"/>
        <w:bottom w:val="none" w:sz="0" w:space="0" w:color="auto"/>
        <w:right w:val="none" w:sz="0" w:space="0" w:color="auto"/>
      </w:divBdr>
    </w:div>
    <w:div w:id="85080316">
      <w:marLeft w:val="0"/>
      <w:marRight w:val="0"/>
      <w:marTop w:val="0"/>
      <w:marBottom w:val="0"/>
      <w:divBdr>
        <w:top w:val="none" w:sz="0" w:space="0" w:color="auto"/>
        <w:left w:val="none" w:sz="0" w:space="0" w:color="auto"/>
        <w:bottom w:val="none" w:sz="0" w:space="0" w:color="auto"/>
        <w:right w:val="none" w:sz="0" w:space="0" w:color="auto"/>
      </w:divBdr>
    </w:div>
    <w:div w:id="85464887">
      <w:marLeft w:val="0"/>
      <w:marRight w:val="0"/>
      <w:marTop w:val="0"/>
      <w:marBottom w:val="0"/>
      <w:divBdr>
        <w:top w:val="none" w:sz="0" w:space="0" w:color="auto"/>
        <w:left w:val="none" w:sz="0" w:space="0" w:color="auto"/>
        <w:bottom w:val="none" w:sz="0" w:space="0" w:color="auto"/>
        <w:right w:val="none" w:sz="0" w:space="0" w:color="auto"/>
      </w:divBdr>
    </w:div>
    <w:div w:id="86003499">
      <w:marLeft w:val="0"/>
      <w:marRight w:val="0"/>
      <w:marTop w:val="0"/>
      <w:marBottom w:val="0"/>
      <w:divBdr>
        <w:top w:val="none" w:sz="0" w:space="0" w:color="auto"/>
        <w:left w:val="none" w:sz="0" w:space="0" w:color="auto"/>
        <w:bottom w:val="none" w:sz="0" w:space="0" w:color="auto"/>
        <w:right w:val="none" w:sz="0" w:space="0" w:color="auto"/>
      </w:divBdr>
    </w:div>
    <w:div w:id="86122379">
      <w:marLeft w:val="0"/>
      <w:marRight w:val="0"/>
      <w:marTop w:val="0"/>
      <w:marBottom w:val="0"/>
      <w:divBdr>
        <w:top w:val="none" w:sz="0" w:space="0" w:color="auto"/>
        <w:left w:val="none" w:sz="0" w:space="0" w:color="auto"/>
        <w:bottom w:val="none" w:sz="0" w:space="0" w:color="auto"/>
        <w:right w:val="none" w:sz="0" w:space="0" w:color="auto"/>
      </w:divBdr>
    </w:div>
    <w:div w:id="86774052">
      <w:marLeft w:val="0"/>
      <w:marRight w:val="0"/>
      <w:marTop w:val="0"/>
      <w:marBottom w:val="0"/>
      <w:divBdr>
        <w:top w:val="none" w:sz="0" w:space="0" w:color="auto"/>
        <w:left w:val="none" w:sz="0" w:space="0" w:color="auto"/>
        <w:bottom w:val="none" w:sz="0" w:space="0" w:color="auto"/>
        <w:right w:val="none" w:sz="0" w:space="0" w:color="auto"/>
      </w:divBdr>
    </w:div>
    <w:div w:id="87165121">
      <w:marLeft w:val="0"/>
      <w:marRight w:val="0"/>
      <w:marTop w:val="0"/>
      <w:marBottom w:val="0"/>
      <w:divBdr>
        <w:top w:val="none" w:sz="0" w:space="0" w:color="auto"/>
        <w:left w:val="none" w:sz="0" w:space="0" w:color="auto"/>
        <w:bottom w:val="none" w:sz="0" w:space="0" w:color="auto"/>
        <w:right w:val="none" w:sz="0" w:space="0" w:color="auto"/>
      </w:divBdr>
    </w:div>
    <w:div w:id="87968501">
      <w:marLeft w:val="0"/>
      <w:marRight w:val="0"/>
      <w:marTop w:val="0"/>
      <w:marBottom w:val="0"/>
      <w:divBdr>
        <w:top w:val="none" w:sz="0" w:space="0" w:color="auto"/>
        <w:left w:val="none" w:sz="0" w:space="0" w:color="auto"/>
        <w:bottom w:val="none" w:sz="0" w:space="0" w:color="auto"/>
        <w:right w:val="none" w:sz="0" w:space="0" w:color="auto"/>
      </w:divBdr>
    </w:div>
    <w:div w:id="88232741">
      <w:marLeft w:val="0"/>
      <w:marRight w:val="0"/>
      <w:marTop w:val="0"/>
      <w:marBottom w:val="0"/>
      <w:divBdr>
        <w:top w:val="none" w:sz="0" w:space="0" w:color="auto"/>
        <w:left w:val="none" w:sz="0" w:space="0" w:color="auto"/>
        <w:bottom w:val="none" w:sz="0" w:space="0" w:color="auto"/>
        <w:right w:val="none" w:sz="0" w:space="0" w:color="auto"/>
      </w:divBdr>
    </w:div>
    <w:div w:id="88815557">
      <w:marLeft w:val="0"/>
      <w:marRight w:val="0"/>
      <w:marTop w:val="0"/>
      <w:marBottom w:val="0"/>
      <w:divBdr>
        <w:top w:val="none" w:sz="0" w:space="0" w:color="auto"/>
        <w:left w:val="none" w:sz="0" w:space="0" w:color="auto"/>
        <w:bottom w:val="none" w:sz="0" w:space="0" w:color="auto"/>
        <w:right w:val="none" w:sz="0" w:space="0" w:color="auto"/>
      </w:divBdr>
    </w:div>
    <w:div w:id="89814750">
      <w:marLeft w:val="0"/>
      <w:marRight w:val="0"/>
      <w:marTop w:val="0"/>
      <w:marBottom w:val="0"/>
      <w:divBdr>
        <w:top w:val="none" w:sz="0" w:space="0" w:color="auto"/>
        <w:left w:val="none" w:sz="0" w:space="0" w:color="auto"/>
        <w:bottom w:val="none" w:sz="0" w:space="0" w:color="auto"/>
        <w:right w:val="none" w:sz="0" w:space="0" w:color="auto"/>
      </w:divBdr>
    </w:div>
    <w:div w:id="90979867">
      <w:marLeft w:val="0"/>
      <w:marRight w:val="0"/>
      <w:marTop w:val="0"/>
      <w:marBottom w:val="0"/>
      <w:divBdr>
        <w:top w:val="none" w:sz="0" w:space="0" w:color="auto"/>
        <w:left w:val="none" w:sz="0" w:space="0" w:color="auto"/>
        <w:bottom w:val="none" w:sz="0" w:space="0" w:color="auto"/>
        <w:right w:val="none" w:sz="0" w:space="0" w:color="auto"/>
      </w:divBdr>
    </w:div>
    <w:div w:id="92828118">
      <w:marLeft w:val="0"/>
      <w:marRight w:val="0"/>
      <w:marTop w:val="0"/>
      <w:marBottom w:val="0"/>
      <w:divBdr>
        <w:top w:val="none" w:sz="0" w:space="0" w:color="auto"/>
        <w:left w:val="none" w:sz="0" w:space="0" w:color="auto"/>
        <w:bottom w:val="none" w:sz="0" w:space="0" w:color="auto"/>
        <w:right w:val="none" w:sz="0" w:space="0" w:color="auto"/>
      </w:divBdr>
    </w:div>
    <w:div w:id="93526237">
      <w:marLeft w:val="0"/>
      <w:marRight w:val="0"/>
      <w:marTop w:val="0"/>
      <w:marBottom w:val="0"/>
      <w:divBdr>
        <w:top w:val="none" w:sz="0" w:space="0" w:color="auto"/>
        <w:left w:val="none" w:sz="0" w:space="0" w:color="auto"/>
        <w:bottom w:val="none" w:sz="0" w:space="0" w:color="auto"/>
        <w:right w:val="none" w:sz="0" w:space="0" w:color="auto"/>
      </w:divBdr>
    </w:div>
    <w:div w:id="93942208">
      <w:marLeft w:val="0"/>
      <w:marRight w:val="0"/>
      <w:marTop w:val="0"/>
      <w:marBottom w:val="0"/>
      <w:divBdr>
        <w:top w:val="none" w:sz="0" w:space="0" w:color="auto"/>
        <w:left w:val="none" w:sz="0" w:space="0" w:color="auto"/>
        <w:bottom w:val="none" w:sz="0" w:space="0" w:color="auto"/>
        <w:right w:val="none" w:sz="0" w:space="0" w:color="auto"/>
      </w:divBdr>
    </w:div>
    <w:div w:id="94063091">
      <w:marLeft w:val="0"/>
      <w:marRight w:val="0"/>
      <w:marTop w:val="0"/>
      <w:marBottom w:val="0"/>
      <w:divBdr>
        <w:top w:val="none" w:sz="0" w:space="0" w:color="auto"/>
        <w:left w:val="none" w:sz="0" w:space="0" w:color="auto"/>
        <w:bottom w:val="none" w:sz="0" w:space="0" w:color="auto"/>
        <w:right w:val="none" w:sz="0" w:space="0" w:color="auto"/>
      </w:divBdr>
    </w:div>
    <w:div w:id="94979429">
      <w:marLeft w:val="0"/>
      <w:marRight w:val="0"/>
      <w:marTop w:val="0"/>
      <w:marBottom w:val="0"/>
      <w:divBdr>
        <w:top w:val="none" w:sz="0" w:space="0" w:color="auto"/>
        <w:left w:val="none" w:sz="0" w:space="0" w:color="auto"/>
        <w:bottom w:val="none" w:sz="0" w:space="0" w:color="auto"/>
        <w:right w:val="none" w:sz="0" w:space="0" w:color="auto"/>
      </w:divBdr>
    </w:div>
    <w:div w:id="95251444">
      <w:marLeft w:val="0"/>
      <w:marRight w:val="0"/>
      <w:marTop w:val="0"/>
      <w:marBottom w:val="0"/>
      <w:divBdr>
        <w:top w:val="none" w:sz="0" w:space="0" w:color="auto"/>
        <w:left w:val="none" w:sz="0" w:space="0" w:color="auto"/>
        <w:bottom w:val="none" w:sz="0" w:space="0" w:color="auto"/>
        <w:right w:val="none" w:sz="0" w:space="0" w:color="auto"/>
      </w:divBdr>
    </w:div>
    <w:div w:id="95367247">
      <w:marLeft w:val="0"/>
      <w:marRight w:val="0"/>
      <w:marTop w:val="0"/>
      <w:marBottom w:val="0"/>
      <w:divBdr>
        <w:top w:val="none" w:sz="0" w:space="0" w:color="auto"/>
        <w:left w:val="none" w:sz="0" w:space="0" w:color="auto"/>
        <w:bottom w:val="none" w:sz="0" w:space="0" w:color="auto"/>
        <w:right w:val="none" w:sz="0" w:space="0" w:color="auto"/>
      </w:divBdr>
    </w:div>
    <w:div w:id="95492266">
      <w:marLeft w:val="0"/>
      <w:marRight w:val="0"/>
      <w:marTop w:val="0"/>
      <w:marBottom w:val="0"/>
      <w:divBdr>
        <w:top w:val="none" w:sz="0" w:space="0" w:color="auto"/>
        <w:left w:val="none" w:sz="0" w:space="0" w:color="auto"/>
        <w:bottom w:val="none" w:sz="0" w:space="0" w:color="auto"/>
        <w:right w:val="none" w:sz="0" w:space="0" w:color="auto"/>
      </w:divBdr>
    </w:div>
    <w:div w:id="96874120">
      <w:marLeft w:val="0"/>
      <w:marRight w:val="0"/>
      <w:marTop w:val="0"/>
      <w:marBottom w:val="0"/>
      <w:divBdr>
        <w:top w:val="none" w:sz="0" w:space="0" w:color="auto"/>
        <w:left w:val="none" w:sz="0" w:space="0" w:color="auto"/>
        <w:bottom w:val="none" w:sz="0" w:space="0" w:color="auto"/>
        <w:right w:val="none" w:sz="0" w:space="0" w:color="auto"/>
      </w:divBdr>
    </w:div>
    <w:div w:id="97874884">
      <w:marLeft w:val="0"/>
      <w:marRight w:val="0"/>
      <w:marTop w:val="0"/>
      <w:marBottom w:val="0"/>
      <w:divBdr>
        <w:top w:val="none" w:sz="0" w:space="0" w:color="auto"/>
        <w:left w:val="none" w:sz="0" w:space="0" w:color="auto"/>
        <w:bottom w:val="none" w:sz="0" w:space="0" w:color="auto"/>
        <w:right w:val="none" w:sz="0" w:space="0" w:color="auto"/>
      </w:divBdr>
    </w:div>
    <w:div w:id="100496099">
      <w:marLeft w:val="0"/>
      <w:marRight w:val="0"/>
      <w:marTop w:val="0"/>
      <w:marBottom w:val="0"/>
      <w:divBdr>
        <w:top w:val="none" w:sz="0" w:space="0" w:color="auto"/>
        <w:left w:val="none" w:sz="0" w:space="0" w:color="auto"/>
        <w:bottom w:val="none" w:sz="0" w:space="0" w:color="auto"/>
        <w:right w:val="none" w:sz="0" w:space="0" w:color="auto"/>
      </w:divBdr>
    </w:div>
    <w:div w:id="100564963">
      <w:marLeft w:val="0"/>
      <w:marRight w:val="0"/>
      <w:marTop w:val="0"/>
      <w:marBottom w:val="0"/>
      <w:divBdr>
        <w:top w:val="none" w:sz="0" w:space="0" w:color="auto"/>
        <w:left w:val="none" w:sz="0" w:space="0" w:color="auto"/>
        <w:bottom w:val="none" w:sz="0" w:space="0" w:color="auto"/>
        <w:right w:val="none" w:sz="0" w:space="0" w:color="auto"/>
      </w:divBdr>
    </w:div>
    <w:div w:id="101416944">
      <w:marLeft w:val="0"/>
      <w:marRight w:val="0"/>
      <w:marTop w:val="0"/>
      <w:marBottom w:val="0"/>
      <w:divBdr>
        <w:top w:val="none" w:sz="0" w:space="0" w:color="auto"/>
        <w:left w:val="none" w:sz="0" w:space="0" w:color="auto"/>
        <w:bottom w:val="none" w:sz="0" w:space="0" w:color="auto"/>
        <w:right w:val="none" w:sz="0" w:space="0" w:color="auto"/>
      </w:divBdr>
    </w:div>
    <w:div w:id="102114981">
      <w:marLeft w:val="0"/>
      <w:marRight w:val="0"/>
      <w:marTop w:val="0"/>
      <w:marBottom w:val="0"/>
      <w:divBdr>
        <w:top w:val="none" w:sz="0" w:space="0" w:color="auto"/>
        <w:left w:val="none" w:sz="0" w:space="0" w:color="auto"/>
        <w:bottom w:val="none" w:sz="0" w:space="0" w:color="auto"/>
        <w:right w:val="none" w:sz="0" w:space="0" w:color="auto"/>
      </w:divBdr>
    </w:div>
    <w:div w:id="102194184">
      <w:marLeft w:val="0"/>
      <w:marRight w:val="0"/>
      <w:marTop w:val="0"/>
      <w:marBottom w:val="0"/>
      <w:divBdr>
        <w:top w:val="none" w:sz="0" w:space="0" w:color="auto"/>
        <w:left w:val="none" w:sz="0" w:space="0" w:color="auto"/>
        <w:bottom w:val="none" w:sz="0" w:space="0" w:color="auto"/>
        <w:right w:val="none" w:sz="0" w:space="0" w:color="auto"/>
      </w:divBdr>
    </w:div>
    <w:div w:id="105540838">
      <w:marLeft w:val="0"/>
      <w:marRight w:val="0"/>
      <w:marTop w:val="0"/>
      <w:marBottom w:val="0"/>
      <w:divBdr>
        <w:top w:val="none" w:sz="0" w:space="0" w:color="auto"/>
        <w:left w:val="none" w:sz="0" w:space="0" w:color="auto"/>
        <w:bottom w:val="none" w:sz="0" w:space="0" w:color="auto"/>
        <w:right w:val="none" w:sz="0" w:space="0" w:color="auto"/>
      </w:divBdr>
    </w:div>
    <w:div w:id="105929082">
      <w:marLeft w:val="0"/>
      <w:marRight w:val="0"/>
      <w:marTop w:val="0"/>
      <w:marBottom w:val="0"/>
      <w:divBdr>
        <w:top w:val="none" w:sz="0" w:space="0" w:color="auto"/>
        <w:left w:val="none" w:sz="0" w:space="0" w:color="auto"/>
        <w:bottom w:val="none" w:sz="0" w:space="0" w:color="auto"/>
        <w:right w:val="none" w:sz="0" w:space="0" w:color="auto"/>
      </w:divBdr>
    </w:div>
    <w:div w:id="106241329">
      <w:marLeft w:val="0"/>
      <w:marRight w:val="0"/>
      <w:marTop w:val="0"/>
      <w:marBottom w:val="0"/>
      <w:divBdr>
        <w:top w:val="none" w:sz="0" w:space="0" w:color="auto"/>
        <w:left w:val="none" w:sz="0" w:space="0" w:color="auto"/>
        <w:bottom w:val="none" w:sz="0" w:space="0" w:color="auto"/>
        <w:right w:val="none" w:sz="0" w:space="0" w:color="auto"/>
      </w:divBdr>
    </w:div>
    <w:div w:id="106589531">
      <w:marLeft w:val="0"/>
      <w:marRight w:val="0"/>
      <w:marTop w:val="0"/>
      <w:marBottom w:val="0"/>
      <w:divBdr>
        <w:top w:val="none" w:sz="0" w:space="0" w:color="auto"/>
        <w:left w:val="none" w:sz="0" w:space="0" w:color="auto"/>
        <w:bottom w:val="none" w:sz="0" w:space="0" w:color="auto"/>
        <w:right w:val="none" w:sz="0" w:space="0" w:color="auto"/>
      </w:divBdr>
    </w:div>
    <w:div w:id="106657589">
      <w:marLeft w:val="0"/>
      <w:marRight w:val="0"/>
      <w:marTop w:val="0"/>
      <w:marBottom w:val="0"/>
      <w:divBdr>
        <w:top w:val="none" w:sz="0" w:space="0" w:color="auto"/>
        <w:left w:val="none" w:sz="0" w:space="0" w:color="auto"/>
        <w:bottom w:val="none" w:sz="0" w:space="0" w:color="auto"/>
        <w:right w:val="none" w:sz="0" w:space="0" w:color="auto"/>
      </w:divBdr>
    </w:div>
    <w:div w:id="107897299">
      <w:marLeft w:val="0"/>
      <w:marRight w:val="0"/>
      <w:marTop w:val="0"/>
      <w:marBottom w:val="0"/>
      <w:divBdr>
        <w:top w:val="none" w:sz="0" w:space="0" w:color="auto"/>
        <w:left w:val="none" w:sz="0" w:space="0" w:color="auto"/>
        <w:bottom w:val="none" w:sz="0" w:space="0" w:color="auto"/>
        <w:right w:val="none" w:sz="0" w:space="0" w:color="auto"/>
      </w:divBdr>
    </w:div>
    <w:div w:id="109472547">
      <w:marLeft w:val="0"/>
      <w:marRight w:val="0"/>
      <w:marTop w:val="0"/>
      <w:marBottom w:val="0"/>
      <w:divBdr>
        <w:top w:val="none" w:sz="0" w:space="0" w:color="auto"/>
        <w:left w:val="none" w:sz="0" w:space="0" w:color="auto"/>
        <w:bottom w:val="none" w:sz="0" w:space="0" w:color="auto"/>
        <w:right w:val="none" w:sz="0" w:space="0" w:color="auto"/>
      </w:divBdr>
    </w:div>
    <w:div w:id="109859359">
      <w:marLeft w:val="0"/>
      <w:marRight w:val="0"/>
      <w:marTop w:val="0"/>
      <w:marBottom w:val="0"/>
      <w:divBdr>
        <w:top w:val="none" w:sz="0" w:space="0" w:color="auto"/>
        <w:left w:val="none" w:sz="0" w:space="0" w:color="auto"/>
        <w:bottom w:val="none" w:sz="0" w:space="0" w:color="auto"/>
        <w:right w:val="none" w:sz="0" w:space="0" w:color="auto"/>
      </w:divBdr>
    </w:div>
    <w:div w:id="110516416">
      <w:marLeft w:val="0"/>
      <w:marRight w:val="0"/>
      <w:marTop w:val="0"/>
      <w:marBottom w:val="0"/>
      <w:divBdr>
        <w:top w:val="none" w:sz="0" w:space="0" w:color="auto"/>
        <w:left w:val="none" w:sz="0" w:space="0" w:color="auto"/>
        <w:bottom w:val="none" w:sz="0" w:space="0" w:color="auto"/>
        <w:right w:val="none" w:sz="0" w:space="0" w:color="auto"/>
      </w:divBdr>
    </w:div>
    <w:div w:id="112596308">
      <w:marLeft w:val="0"/>
      <w:marRight w:val="0"/>
      <w:marTop w:val="0"/>
      <w:marBottom w:val="0"/>
      <w:divBdr>
        <w:top w:val="none" w:sz="0" w:space="0" w:color="auto"/>
        <w:left w:val="none" w:sz="0" w:space="0" w:color="auto"/>
        <w:bottom w:val="none" w:sz="0" w:space="0" w:color="auto"/>
        <w:right w:val="none" w:sz="0" w:space="0" w:color="auto"/>
      </w:divBdr>
    </w:div>
    <w:div w:id="112673693">
      <w:marLeft w:val="0"/>
      <w:marRight w:val="0"/>
      <w:marTop w:val="0"/>
      <w:marBottom w:val="0"/>
      <w:divBdr>
        <w:top w:val="none" w:sz="0" w:space="0" w:color="auto"/>
        <w:left w:val="none" w:sz="0" w:space="0" w:color="auto"/>
        <w:bottom w:val="none" w:sz="0" w:space="0" w:color="auto"/>
        <w:right w:val="none" w:sz="0" w:space="0" w:color="auto"/>
      </w:divBdr>
    </w:div>
    <w:div w:id="114064552">
      <w:marLeft w:val="0"/>
      <w:marRight w:val="0"/>
      <w:marTop w:val="0"/>
      <w:marBottom w:val="0"/>
      <w:divBdr>
        <w:top w:val="none" w:sz="0" w:space="0" w:color="auto"/>
        <w:left w:val="none" w:sz="0" w:space="0" w:color="auto"/>
        <w:bottom w:val="none" w:sz="0" w:space="0" w:color="auto"/>
        <w:right w:val="none" w:sz="0" w:space="0" w:color="auto"/>
      </w:divBdr>
    </w:div>
    <w:div w:id="114448469">
      <w:marLeft w:val="0"/>
      <w:marRight w:val="0"/>
      <w:marTop w:val="0"/>
      <w:marBottom w:val="0"/>
      <w:divBdr>
        <w:top w:val="none" w:sz="0" w:space="0" w:color="auto"/>
        <w:left w:val="none" w:sz="0" w:space="0" w:color="auto"/>
        <w:bottom w:val="none" w:sz="0" w:space="0" w:color="auto"/>
        <w:right w:val="none" w:sz="0" w:space="0" w:color="auto"/>
      </w:divBdr>
    </w:div>
    <w:div w:id="114956227">
      <w:marLeft w:val="0"/>
      <w:marRight w:val="0"/>
      <w:marTop w:val="0"/>
      <w:marBottom w:val="0"/>
      <w:divBdr>
        <w:top w:val="none" w:sz="0" w:space="0" w:color="auto"/>
        <w:left w:val="none" w:sz="0" w:space="0" w:color="auto"/>
        <w:bottom w:val="none" w:sz="0" w:space="0" w:color="auto"/>
        <w:right w:val="none" w:sz="0" w:space="0" w:color="auto"/>
      </w:divBdr>
    </w:div>
    <w:div w:id="115956210">
      <w:marLeft w:val="0"/>
      <w:marRight w:val="0"/>
      <w:marTop w:val="0"/>
      <w:marBottom w:val="0"/>
      <w:divBdr>
        <w:top w:val="none" w:sz="0" w:space="0" w:color="auto"/>
        <w:left w:val="none" w:sz="0" w:space="0" w:color="auto"/>
        <w:bottom w:val="none" w:sz="0" w:space="0" w:color="auto"/>
        <w:right w:val="none" w:sz="0" w:space="0" w:color="auto"/>
      </w:divBdr>
    </w:div>
    <w:div w:id="116879776">
      <w:marLeft w:val="0"/>
      <w:marRight w:val="0"/>
      <w:marTop w:val="0"/>
      <w:marBottom w:val="0"/>
      <w:divBdr>
        <w:top w:val="none" w:sz="0" w:space="0" w:color="auto"/>
        <w:left w:val="none" w:sz="0" w:space="0" w:color="auto"/>
        <w:bottom w:val="none" w:sz="0" w:space="0" w:color="auto"/>
        <w:right w:val="none" w:sz="0" w:space="0" w:color="auto"/>
      </w:divBdr>
    </w:div>
    <w:div w:id="116948088">
      <w:marLeft w:val="0"/>
      <w:marRight w:val="0"/>
      <w:marTop w:val="0"/>
      <w:marBottom w:val="0"/>
      <w:divBdr>
        <w:top w:val="none" w:sz="0" w:space="0" w:color="auto"/>
        <w:left w:val="none" w:sz="0" w:space="0" w:color="auto"/>
        <w:bottom w:val="none" w:sz="0" w:space="0" w:color="auto"/>
        <w:right w:val="none" w:sz="0" w:space="0" w:color="auto"/>
      </w:divBdr>
    </w:div>
    <w:div w:id="117145587">
      <w:marLeft w:val="0"/>
      <w:marRight w:val="0"/>
      <w:marTop w:val="0"/>
      <w:marBottom w:val="0"/>
      <w:divBdr>
        <w:top w:val="none" w:sz="0" w:space="0" w:color="auto"/>
        <w:left w:val="none" w:sz="0" w:space="0" w:color="auto"/>
        <w:bottom w:val="none" w:sz="0" w:space="0" w:color="auto"/>
        <w:right w:val="none" w:sz="0" w:space="0" w:color="auto"/>
      </w:divBdr>
    </w:div>
    <w:div w:id="117266011">
      <w:marLeft w:val="0"/>
      <w:marRight w:val="0"/>
      <w:marTop w:val="0"/>
      <w:marBottom w:val="0"/>
      <w:divBdr>
        <w:top w:val="none" w:sz="0" w:space="0" w:color="auto"/>
        <w:left w:val="none" w:sz="0" w:space="0" w:color="auto"/>
        <w:bottom w:val="none" w:sz="0" w:space="0" w:color="auto"/>
        <w:right w:val="none" w:sz="0" w:space="0" w:color="auto"/>
      </w:divBdr>
    </w:div>
    <w:div w:id="118112382">
      <w:marLeft w:val="0"/>
      <w:marRight w:val="0"/>
      <w:marTop w:val="0"/>
      <w:marBottom w:val="0"/>
      <w:divBdr>
        <w:top w:val="none" w:sz="0" w:space="0" w:color="auto"/>
        <w:left w:val="none" w:sz="0" w:space="0" w:color="auto"/>
        <w:bottom w:val="none" w:sz="0" w:space="0" w:color="auto"/>
        <w:right w:val="none" w:sz="0" w:space="0" w:color="auto"/>
      </w:divBdr>
    </w:div>
    <w:div w:id="118646857">
      <w:marLeft w:val="0"/>
      <w:marRight w:val="0"/>
      <w:marTop w:val="0"/>
      <w:marBottom w:val="0"/>
      <w:divBdr>
        <w:top w:val="none" w:sz="0" w:space="0" w:color="auto"/>
        <w:left w:val="none" w:sz="0" w:space="0" w:color="auto"/>
        <w:bottom w:val="none" w:sz="0" w:space="0" w:color="auto"/>
        <w:right w:val="none" w:sz="0" w:space="0" w:color="auto"/>
      </w:divBdr>
    </w:div>
    <w:div w:id="119153639">
      <w:marLeft w:val="0"/>
      <w:marRight w:val="0"/>
      <w:marTop w:val="0"/>
      <w:marBottom w:val="0"/>
      <w:divBdr>
        <w:top w:val="none" w:sz="0" w:space="0" w:color="auto"/>
        <w:left w:val="none" w:sz="0" w:space="0" w:color="auto"/>
        <w:bottom w:val="none" w:sz="0" w:space="0" w:color="auto"/>
        <w:right w:val="none" w:sz="0" w:space="0" w:color="auto"/>
      </w:divBdr>
    </w:div>
    <w:div w:id="119616262">
      <w:marLeft w:val="0"/>
      <w:marRight w:val="0"/>
      <w:marTop w:val="0"/>
      <w:marBottom w:val="0"/>
      <w:divBdr>
        <w:top w:val="none" w:sz="0" w:space="0" w:color="auto"/>
        <w:left w:val="none" w:sz="0" w:space="0" w:color="auto"/>
        <w:bottom w:val="none" w:sz="0" w:space="0" w:color="auto"/>
        <w:right w:val="none" w:sz="0" w:space="0" w:color="auto"/>
      </w:divBdr>
    </w:div>
    <w:div w:id="120075044">
      <w:marLeft w:val="0"/>
      <w:marRight w:val="0"/>
      <w:marTop w:val="0"/>
      <w:marBottom w:val="0"/>
      <w:divBdr>
        <w:top w:val="none" w:sz="0" w:space="0" w:color="auto"/>
        <w:left w:val="none" w:sz="0" w:space="0" w:color="auto"/>
        <w:bottom w:val="none" w:sz="0" w:space="0" w:color="auto"/>
        <w:right w:val="none" w:sz="0" w:space="0" w:color="auto"/>
      </w:divBdr>
    </w:div>
    <w:div w:id="120148701">
      <w:marLeft w:val="0"/>
      <w:marRight w:val="0"/>
      <w:marTop w:val="0"/>
      <w:marBottom w:val="0"/>
      <w:divBdr>
        <w:top w:val="none" w:sz="0" w:space="0" w:color="auto"/>
        <w:left w:val="none" w:sz="0" w:space="0" w:color="auto"/>
        <w:bottom w:val="none" w:sz="0" w:space="0" w:color="auto"/>
        <w:right w:val="none" w:sz="0" w:space="0" w:color="auto"/>
      </w:divBdr>
    </w:div>
    <w:div w:id="121576622">
      <w:marLeft w:val="0"/>
      <w:marRight w:val="0"/>
      <w:marTop w:val="0"/>
      <w:marBottom w:val="0"/>
      <w:divBdr>
        <w:top w:val="none" w:sz="0" w:space="0" w:color="auto"/>
        <w:left w:val="none" w:sz="0" w:space="0" w:color="auto"/>
        <w:bottom w:val="none" w:sz="0" w:space="0" w:color="auto"/>
        <w:right w:val="none" w:sz="0" w:space="0" w:color="auto"/>
      </w:divBdr>
    </w:div>
    <w:div w:id="122890044">
      <w:marLeft w:val="0"/>
      <w:marRight w:val="0"/>
      <w:marTop w:val="0"/>
      <w:marBottom w:val="0"/>
      <w:divBdr>
        <w:top w:val="none" w:sz="0" w:space="0" w:color="auto"/>
        <w:left w:val="none" w:sz="0" w:space="0" w:color="auto"/>
        <w:bottom w:val="none" w:sz="0" w:space="0" w:color="auto"/>
        <w:right w:val="none" w:sz="0" w:space="0" w:color="auto"/>
      </w:divBdr>
    </w:div>
    <w:div w:id="123811204">
      <w:marLeft w:val="0"/>
      <w:marRight w:val="0"/>
      <w:marTop w:val="0"/>
      <w:marBottom w:val="0"/>
      <w:divBdr>
        <w:top w:val="none" w:sz="0" w:space="0" w:color="auto"/>
        <w:left w:val="none" w:sz="0" w:space="0" w:color="auto"/>
        <w:bottom w:val="none" w:sz="0" w:space="0" w:color="auto"/>
        <w:right w:val="none" w:sz="0" w:space="0" w:color="auto"/>
      </w:divBdr>
    </w:div>
    <w:div w:id="123888927">
      <w:marLeft w:val="0"/>
      <w:marRight w:val="0"/>
      <w:marTop w:val="0"/>
      <w:marBottom w:val="0"/>
      <w:divBdr>
        <w:top w:val="none" w:sz="0" w:space="0" w:color="auto"/>
        <w:left w:val="none" w:sz="0" w:space="0" w:color="auto"/>
        <w:bottom w:val="none" w:sz="0" w:space="0" w:color="auto"/>
        <w:right w:val="none" w:sz="0" w:space="0" w:color="auto"/>
      </w:divBdr>
    </w:div>
    <w:div w:id="123931407">
      <w:marLeft w:val="0"/>
      <w:marRight w:val="0"/>
      <w:marTop w:val="0"/>
      <w:marBottom w:val="0"/>
      <w:divBdr>
        <w:top w:val="none" w:sz="0" w:space="0" w:color="auto"/>
        <w:left w:val="none" w:sz="0" w:space="0" w:color="auto"/>
        <w:bottom w:val="none" w:sz="0" w:space="0" w:color="auto"/>
        <w:right w:val="none" w:sz="0" w:space="0" w:color="auto"/>
      </w:divBdr>
    </w:div>
    <w:div w:id="124206124">
      <w:marLeft w:val="0"/>
      <w:marRight w:val="0"/>
      <w:marTop w:val="0"/>
      <w:marBottom w:val="0"/>
      <w:divBdr>
        <w:top w:val="none" w:sz="0" w:space="0" w:color="auto"/>
        <w:left w:val="none" w:sz="0" w:space="0" w:color="auto"/>
        <w:bottom w:val="none" w:sz="0" w:space="0" w:color="auto"/>
        <w:right w:val="none" w:sz="0" w:space="0" w:color="auto"/>
      </w:divBdr>
    </w:div>
    <w:div w:id="124397109">
      <w:marLeft w:val="0"/>
      <w:marRight w:val="0"/>
      <w:marTop w:val="0"/>
      <w:marBottom w:val="0"/>
      <w:divBdr>
        <w:top w:val="none" w:sz="0" w:space="0" w:color="auto"/>
        <w:left w:val="none" w:sz="0" w:space="0" w:color="auto"/>
        <w:bottom w:val="none" w:sz="0" w:space="0" w:color="auto"/>
        <w:right w:val="none" w:sz="0" w:space="0" w:color="auto"/>
      </w:divBdr>
    </w:div>
    <w:div w:id="125121475">
      <w:marLeft w:val="0"/>
      <w:marRight w:val="0"/>
      <w:marTop w:val="0"/>
      <w:marBottom w:val="0"/>
      <w:divBdr>
        <w:top w:val="none" w:sz="0" w:space="0" w:color="auto"/>
        <w:left w:val="none" w:sz="0" w:space="0" w:color="auto"/>
        <w:bottom w:val="none" w:sz="0" w:space="0" w:color="auto"/>
        <w:right w:val="none" w:sz="0" w:space="0" w:color="auto"/>
      </w:divBdr>
    </w:div>
    <w:div w:id="126054322">
      <w:marLeft w:val="0"/>
      <w:marRight w:val="0"/>
      <w:marTop w:val="0"/>
      <w:marBottom w:val="0"/>
      <w:divBdr>
        <w:top w:val="none" w:sz="0" w:space="0" w:color="auto"/>
        <w:left w:val="none" w:sz="0" w:space="0" w:color="auto"/>
        <w:bottom w:val="none" w:sz="0" w:space="0" w:color="auto"/>
        <w:right w:val="none" w:sz="0" w:space="0" w:color="auto"/>
      </w:divBdr>
    </w:div>
    <w:div w:id="126972518">
      <w:marLeft w:val="0"/>
      <w:marRight w:val="0"/>
      <w:marTop w:val="0"/>
      <w:marBottom w:val="0"/>
      <w:divBdr>
        <w:top w:val="none" w:sz="0" w:space="0" w:color="auto"/>
        <w:left w:val="none" w:sz="0" w:space="0" w:color="auto"/>
        <w:bottom w:val="none" w:sz="0" w:space="0" w:color="auto"/>
        <w:right w:val="none" w:sz="0" w:space="0" w:color="auto"/>
      </w:divBdr>
    </w:div>
    <w:div w:id="127405625">
      <w:marLeft w:val="0"/>
      <w:marRight w:val="0"/>
      <w:marTop w:val="0"/>
      <w:marBottom w:val="0"/>
      <w:divBdr>
        <w:top w:val="none" w:sz="0" w:space="0" w:color="auto"/>
        <w:left w:val="none" w:sz="0" w:space="0" w:color="auto"/>
        <w:bottom w:val="none" w:sz="0" w:space="0" w:color="auto"/>
        <w:right w:val="none" w:sz="0" w:space="0" w:color="auto"/>
      </w:divBdr>
    </w:div>
    <w:div w:id="128058538">
      <w:marLeft w:val="0"/>
      <w:marRight w:val="0"/>
      <w:marTop w:val="0"/>
      <w:marBottom w:val="0"/>
      <w:divBdr>
        <w:top w:val="none" w:sz="0" w:space="0" w:color="auto"/>
        <w:left w:val="none" w:sz="0" w:space="0" w:color="auto"/>
        <w:bottom w:val="none" w:sz="0" w:space="0" w:color="auto"/>
        <w:right w:val="none" w:sz="0" w:space="0" w:color="auto"/>
      </w:divBdr>
    </w:div>
    <w:div w:id="129516529">
      <w:marLeft w:val="0"/>
      <w:marRight w:val="0"/>
      <w:marTop w:val="0"/>
      <w:marBottom w:val="0"/>
      <w:divBdr>
        <w:top w:val="none" w:sz="0" w:space="0" w:color="auto"/>
        <w:left w:val="none" w:sz="0" w:space="0" w:color="auto"/>
        <w:bottom w:val="none" w:sz="0" w:space="0" w:color="auto"/>
        <w:right w:val="none" w:sz="0" w:space="0" w:color="auto"/>
      </w:divBdr>
    </w:div>
    <w:div w:id="129716096">
      <w:marLeft w:val="0"/>
      <w:marRight w:val="0"/>
      <w:marTop w:val="0"/>
      <w:marBottom w:val="0"/>
      <w:divBdr>
        <w:top w:val="none" w:sz="0" w:space="0" w:color="auto"/>
        <w:left w:val="none" w:sz="0" w:space="0" w:color="auto"/>
        <w:bottom w:val="none" w:sz="0" w:space="0" w:color="auto"/>
        <w:right w:val="none" w:sz="0" w:space="0" w:color="auto"/>
      </w:divBdr>
    </w:div>
    <w:div w:id="130681491">
      <w:marLeft w:val="0"/>
      <w:marRight w:val="0"/>
      <w:marTop w:val="0"/>
      <w:marBottom w:val="0"/>
      <w:divBdr>
        <w:top w:val="none" w:sz="0" w:space="0" w:color="auto"/>
        <w:left w:val="none" w:sz="0" w:space="0" w:color="auto"/>
        <w:bottom w:val="none" w:sz="0" w:space="0" w:color="auto"/>
        <w:right w:val="none" w:sz="0" w:space="0" w:color="auto"/>
      </w:divBdr>
    </w:div>
    <w:div w:id="131481779">
      <w:marLeft w:val="0"/>
      <w:marRight w:val="0"/>
      <w:marTop w:val="0"/>
      <w:marBottom w:val="0"/>
      <w:divBdr>
        <w:top w:val="none" w:sz="0" w:space="0" w:color="auto"/>
        <w:left w:val="none" w:sz="0" w:space="0" w:color="auto"/>
        <w:bottom w:val="none" w:sz="0" w:space="0" w:color="auto"/>
        <w:right w:val="none" w:sz="0" w:space="0" w:color="auto"/>
      </w:divBdr>
    </w:div>
    <w:div w:id="132674104">
      <w:marLeft w:val="0"/>
      <w:marRight w:val="0"/>
      <w:marTop w:val="0"/>
      <w:marBottom w:val="0"/>
      <w:divBdr>
        <w:top w:val="none" w:sz="0" w:space="0" w:color="auto"/>
        <w:left w:val="none" w:sz="0" w:space="0" w:color="auto"/>
        <w:bottom w:val="none" w:sz="0" w:space="0" w:color="auto"/>
        <w:right w:val="none" w:sz="0" w:space="0" w:color="auto"/>
      </w:divBdr>
    </w:div>
    <w:div w:id="132719930">
      <w:marLeft w:val="0"/>
      <w:marRight w:val="0"/>
      <w:marTop w:val="0"/>
      <w:marBottom w:val="0"/>
      <w:divBdr>
        <w:top w:val="none" w:sz="0" w:space="0" w:color="auto"/>
        <w:left w:val="none" w:sz="0" w:space="0" w:color="auto"/>
        <w:bottom w:val="none" w:sz="0" w:space="0" w:color="auto"/>
        <w:right w:val="none" w:sz="0" w:space="0" w:color="auto"/>
      </w:divBdr>
    </w:div>
    <w:div w:id="132915165">
      <w:marLeft w:val="0"/>
      <w:marRight w:val="0"/>
      <w:marTop w:val="0"/>
      <w:marBottom w:val="0"/>
      <w:divBdr>
        <w:top w:val="none" w:sz="0" w:space="0" w:color="auto"/>
        <w:left w:val="none" w:sz="0" w:space="0" w:color="auto"/>
        <w:bottom w:val="none" w:sz="0" w:space="0" w:color="auto"/>
        <w:right w:val="none" w:sz="0" w:space="0" w:color="auto"/>
      </w:divBdr>
    </w:div>
    <w:div w:id="133373627">
      <w:marLeft w:val="0"/>
      <w:marRight w:val="0"/>
      <w:marTop w:val="0"/>
      <w:marBottom w:val="0"/>
      <w:divBdr>
        <w:top w:val="none" w:sz="0" w:space="0" w:color="auto"/>
        <w:left w:val="none" w:sz="0" w:space="0" w:color="auto"/>
        <w:bottom w:val="none" w:sz="0" w:space="0" w:color="auto"/>
        <w:right w:val="none" w:sz="0" w:space="0" w:color="auto"/>
      </w:divBdr>
    </w:div>
    <w:div w:id="133448890">
      <w:marLeft w:val="0"/>
      <w:marRight w:val="0"/>
      <w:marTop w:val="0"/>
      <w:marBottom w:val="0"/>
      <w:divBdr>
        <w:top w:val="none" w:sz="0" w:space="0" w:color="auto"/>
        <w:left w:val="none" w:sz="0" w:space="0" w:color="auto"/>
        <w:bottom w:val="none" w:sz="0" w:space="0" w:color="auto"/>
        <w:right w:val="none" w:sz="0" w:space="0" w:color="auto"/>
      </w:divBdr>
    </w:div>
    <w:div w:id="133641934">
      <w:marLeft w:val="0"/>
      <w:marRight w:val="0"/>
      <w:marTop w:val="0"/>
      <w:marBottom w:val="0"/>
      <w:divBdr>
        <w:top w:val="none" w:sz="0" w:space="0" w:color="auto"/>
        <w:left w:val="none" w:sz="0" w:space="0" w:color="auto"/>
        <w:bottom w:val="none" w:sz="0" w:space="0" w:color="auto"/>
        <w:right w:val="none" w:sz="0" w:space="0" w:color="auto"/>
      </w:divBdr>
    </w:div>
    <w:div w:id="135488413">
      <w:marLeft w:val="0"/>
      <w:marRight w:val="0"/>
      <w:marTop w:val="0"/>
      <w:marBottom w:val="0"/>
      <w:divBdr>
        <w:top w:val="none" w:sz="0" w:space="0" w:color="auto"/>
        <w:left w:val="none" w:sz="0" w:space="0" w:color="auto"/>
        <w:bottom w:val="none" w:sz="0" w:space="0" w:color="auto"/>
        <w:right w:val="none" w:sz="0" w:space="0" w:color="auto"/>
      </w:divBdr>
    </w:div>
    <w:div w:id="135875689">
      <w:marLeft w:val="0"/>
      <w:marRight w:val="0"/>
      <w:marTop w:val="0"/>
      <w:marBottom w:val="0"/>
      <w:divBdr>
        <w:top w:val="none" w:sz="0" w:space="0" w:color="auto"/>
        <w:left w:val="none" w:sz="0" w:space="0" w:color="auto"/>
        <w:bottom w:val="none" w:sz="0" w:space="0" w:color="auto"/>
        <w:right w:val="none" w:sz="0" w:space="0" w:color="auto"/>
      </w:divBdr>
    </w:div>
    <w:div w:id="137916348">
      <w:marLeft w:val="0"/>
      <w:marRight w:val="0"/>
      <w:marTop w:val="0"/>
      <w:marBottom w:val="0"/>
      <w:divBdr>
        <w:top w:val="none" w:sz="0" w:space="0" w:color="auto"/>
        <w:left w:val="none" w:sz="0" w:space="0" w:color="auto"/>
        <w:bottom w:val="none" w:sz="0" w:space="0" w:color="auto"/>
        <w:right w:val="none" w:sz="0" w:space="0" w:color="auto"/>
      </w:divBdr>
    </w:div>
    <w:div w:id="138353395">
      <w:marLeft w:val="0"/>
      <w:marRight w:val="0"/>
      <w:marTop w:val="0"/>
      <w:marBottom w:val="0"/>
      <w:divBdr>
        <w:top w:val="none" w:sz="0" w:space="0" w:color="auto"/>
        <w:left w:val="none" w:sz="0" w:space="0" w:color="auto"/>
        <w:bottom w:val="none" w:sz="0" w:space="0" w:color="auto"/>
        <w:right w:val="none" w:sz="0" w:space="0" w:color="auto"/>
      </w:divBdr>
    </w:div>
    <w:div w:id="138543667">
      <w:marLeft w:val="0"/>
      <w:marRight w:val="0"/>
      <w:marTop w:val="0"/>
      <w:marBottom w:val="0"/>
      <w:divBdr>
        <w:top w:val="none" w:sz="0" w:space="0" w:color="auto"/>
        <w:left w:val="none" w:sz="0" w:space="0" w:color="auto"/>
        <w:bottom w:val="none" w:sz="0" w:space="0" w:color="auto"/>
        <w:right w:val="none" w:sz="0" w:space="0" w:color="auto"/>
      </w:divBdr>
    </w:div>
    <w:div w:id="138546071">
      <w:marLeft w:val="0"/>
      <w:marRight w:val="0"/>
      <w:marTop w:val="0"/>
      <w:marBottom w:val="0"/>
      <w:divBdr>
        <w:top w:val="none" w:sz="0" w:space="0" w:color="auto"/>
        <w:left w:val="none" w:sz="0" w:space="0" w:color="auto"/>
        <w:bottom w:val="none" w:sz="0" w:space="0" w:color="auto"/>
        <w:right w:val="none" w:sz="0" w:space="0" w:color="auto"/>
      </w:divBdr>
    </w:div>
    <w:div w:id="139811796">
      <w:marLeft w:val="0"/>
      <w:marRight w:val="0"/>
      <w:marTop w:val="0"/>
      <w:marBottom w:val="0"/>
      <w:divBdr>
        <w:top w:val="none" w:sz="0" w:space="0" w:color="auto"/>
        <w:left w:val="none" w:sz="0" w:space="0" w:color="auto"/>
        <w:bottom w:val="none" w:sz="0" w:space="0" w:color="auto"/>
        <w:right w:val="none" w:sz="0" w:space="0" w:color="auto"/>
      </w:divBdr>
    </w:div>
    <w:div w:id="139928766">
      <w:marLeft w:val="0"/>
      <w:marRight w:val="0"/>
      <w:marTop w:val="0"/>
      <w:marBottom w:val="0"/>
      <w:divBdr>
        <w:top w:val="none" w:sz="0" w:space="0" w:color="auto"/>
        <w:left w:val="none" w:sz="0" w:space="0" w:color="auto"/>
        <w:bottom w:val="none" w:sz="0" w:space="0" w:color="auto"/>
        <w:right w:val="none" w:sz="0" w:space="0" w:color="auto"/>
      </w:divBdr>
    </w:div>
    <w:div w:id="140586242">
      <w:marLeft w:val="0"/>
      <w:marRight w:val="0"/>
      <w:marTop w:val="0"/>
      <w:marBottom w:val="0"/>
      <w:divBdr>
        <w:top w:val="none" w:sz="0" w:space="0" w:color="auto"/>
        <w:left w:val="none" w:sz="0" w:space="0" w:color="auto"/>
        <w:bottom w:val="none" w:sz="0" w:space="0" w:color="auto"/>
        <w:right w:val="none" w:sz="0" w:space="0" w:color="auto"/>
      </w:divBdr>
    </w:div>
    <w:div w:id="144275586">
      <w:marLeft w:val="0"/>
      <w:marRight w:val="0"/>
      <w:marTop w:val="0"/>
      <w:marBottom w:val="0"/>
      <w:divBdr>
        <w:top w:val="none" w:sz="0" w:space="0" w:color="auto"/>
        <w:left w:val="none" w:sz="0" w:space="0" w:color="auto"/>
        <w:bottom w:val="none" w:sz="0" w:space="0" w:color="auto"/>
        <w:right w:val="none" w:sz="0" w:space="0" w:color="auto"/>
      </w:divBdr>
    </w:div>
    <w:div w:id="144905342">
      <w:marLeft w:val="0"/>
      <w:marRight w:val="0"/>
      <w:marTop w:val="0"/>
      <w:marBottom w:val="0"/>
      <w:divBdr>
        <w:top w:val="none" w:sz="0" w:space="0" w:color="auto"/>
        <w:left w:val="none" w:sz="0" w:space="0" w:color="auto"/>
        <w:bottom w:val="none" w:sz="0" w:space="0" w:color="auto"/>
        <w:right w:val="none" w:sz="0" w:space="0" w:color="auto"/>
      </w:divBdr>
    </w:div>
    <w:div w:id="145972256">
      <w:marLeft w:val="0"/>
      <w:marRight w:val="0"/>
      <w:marTop w:val="0"/>
      <w:marBottom w:val="0"/>
      <w:divBdr>
        <w:top w:val="none" w:sz="0" w:space="0" w:color="auto"/>
        <w:left w:val="none" w:sz="0" w:space="0" w:color="auto"/>
        <w:bottom w:val="none" w:sz="0" w:space="0" w:color="auto"/>
        <w:right w:val="none" w:sz="0" w:space="0" w:color="auto"/>
      </w:divBdr>
    </w:div>
    <w:div w:id="146362580">
      <w:marLeft w:val="0"/>
      <w:marRight w:val="0"/>
      <w:marTop w:val="0"/>
      <w:marBottom w:val="0"/>
      <w:divBdr>
        <w:top w:val="none" w:sz="0" w:space="0" w:color="auto"/>
        <w:left w:val="none" w:sz="0" w:space="0" w:color="auto"/>
        <w:bottom w:val="none" w:sz="0" w:space="0" w:color="auto"/>
        <w:right w:val="none" w:sz="0" w:space="0" w:color="auto"/>
      </w:divBdr>
    </w:div>
    <w:div w:id="147795329">
      <w:marLeft w:val="0"/>
      <w:marRight w:val="0"/>
      <w:marTop w:val="0"/>
      <w:marBottom w:val="0"/>
      <w:divBdr>
        <w:top w:val="none" w:sz="0" w:space="0" w:color="auto"/>
        <w:left w:val="none" w:sz="0" w:space="0" w:color="auto"/>
        <w:bottom w:val="none" w:sz="0" w:space="0" w:color="auto"/>
        <w:right w:val="none" w:sz="0" w:space="0" w:color="auto"/>
      </w:divBdr>
    </w:div>
    <w:div w:id="148716405">
      <w:marLeft w:val="0"/>
      <w:marRight w:val="0"/>
      <w:marTop w:val="0"/>
      <w:marBottom w:val="0"/>
      <w:divBdr>
        <w:top w:val="none" w:sz="0" w:space="0" w:color="auto"/>
        <w:left w:val="none" w:sz="0" w:space="0" w:color="auto"/>
        <w:bottom w:val="none" w:sz="0" w:space="0" w:color="auto"/>
        <w:right w:val="none" w:sz="0" w:space="0" w:color="auto"/>
      </w:divBdr>
    </w:div>
    <w:div w:id="148908871">
      <w:marLeft w:val="0"/>
      <w:marRight w:val="0"/>
      <w:marTop w:val="0"/>
      <w:marBottom w:val="0"/>
      <w:divBdr>
        <w:top w:val="none" w:sz="0" w:space="0" w:color="auto"/>
        <w:left w:val="none" w:sz="0" w:space="0" w:color="auto"/>
        <w:bottom w:val="none" w:sz="0" w:space="0" w:color="auto"/>
        <w:right w:val="none" w:sz="0" w:space="0" w:color="auto"/>
      </w:divBdr>
    </w:div>
    <w:div w:id="149836626">
      <w:marLeft w:val="0"/>
      <w:marRight w:val="0"/>
      <w:marTop w:val="0"/>
      <w:marBottom w:val="0"/>
      <w:divBdr>
        <w:top w:val="none" w:sz="0" w:space="0" w:color="auto"/>
        <w:left w:val="none" w:sz="0" w:space="0" w:color="auto"/>
        <w:bottom w:val="none" w:sz="0" w:space="0" w:color="auto"/>
        <w:right w:val="none" w:sz="0" w:space="0" w:color="auto"/>
      </w:divBdr>
    </w:div>
    <w:div w:id="152574794">
      <w:marLeft w:val="0"/>
      <w:marRight w:val="0"/>
      <w:marTop w:val="0"/>
      <w:marBottom w:val="0"/>
      <w:divBdr>
        <w:top w:val="none" w:sz="0" w:space="0" w:color="auto"/>
        <w:left w:val="none" w:sz="0" w:space="0" w:color="auto"/>
        <w:bottom w:val="none" w:sz="0" w:space="0" w:color="auto"/>
        <w:right w:val="none" w:sz="0" w:space="0" w:color="auto"/>
      </w:divBdr>
    </w:div>
    <w:div w:id="152719981">
      <w:marLeft w:val="0"/>
      <w:marRight w:val="0"/>
      <w:marTop w:val="0"/>
      <w:marBottom w:val="0"/>
      <w:divBdr>
        <w:top w:val="none" w:sz="0" w:space="0" w:color="auto"/>
        <w:left w:val="none" w:sz="0" w:space="0" w:color="auto"/>
        <w:bottom w:val="none" w:sz="0" w:space="0" w:color="auto"/>
        <w:right w:val="none" w:sz="0" w:space="0" w:color="auto"/>
      </w:divBdr>
    </w:div>
    <w:div w:id="154495514">
      <w:marLeft w:val="0"/>
      <w:marRight w:val="0"/>
      <w:marTop w:val="0"/>
      <w:marBottom w:val="0"/>
      <w:divBdr>
        <w:top w:val="none" w:sz="0" w:space="0" w:color="auto"/>
        <w:left w:val="none" w:sz="0" w:space="0" w:color="auto"/>
        <w:bottom w:val="none" w:sz="0" w:space="0" w:color="auto"/>
        <w:right w:val="none" w:sz="0" w:space="0" w:color="auto"/>
      </w:divBdr>
    </w:div>
    <w:div w:id="154733443">
      <w:marLeft w:val="0"/>
      <w:marRight w:val="0"/>
      <w:marTop w:val="0"/>
      <w:marBottom w:val="0"/>
      <w:divBdr>
        <w:top w:val="none" w:sz="0" w:space="0" w:color="auto"/>
        <w:left w:val="none" w:sz="0" w:space="0" w:color="auto"/>
        <w:bottom w:val="none" w:sz="0" w:space="0" w:color="auto"/>
        <w:right w:val="none" w:sz="0" w:space="0" w:color="auto"/>
      </w:divBdr>
    </w:div>
    <w:div w:id="155460318">
      <w:marLeft w:val="0"/>
      <w:marRight w:val="0"/>
      <w:marTop w:val="0"/>
      <w:marBottom w:val="0"/>
      <w:divBdr>
        <w:top w:val="none" w:sz="0" w:space="0" w:color="auto"/>
        <w:left w:val="none" w:sz="0" w:space="0" w:color="auto"/>
        <w:bottom w:val="none" w:sz="0" w:space="0" w:color="auto"/>
        <w:right w:val="none" w:sz="0" w:space="0" w:color="auto"/>
      </w:divBdr>
    </w:div>
    <w:div w:id="155808546">
      <w:marLeft w:val="0"/>
      <w:marRight w:val="0"/>
      <w:marTop w:val="0"/>
      <w:marBottom w:val="0"/>
      <w:divBdr>
        <w:top w:val="none" w:sz="0" w:space="0" w:color="auto"/>
        <w:left w:val="none" w:sz="0" w:space="0" w:color="auto"/>
        <w:bottom w:val="none" w:sz="0" w:space="0" w:color="auto"/>
        <w:right w:val="none" w:sz="0" w:space="0" w:color="auto"/>
      </w:divBdr>
    </w:div>
    <w:div w:id="156044470">
      <w:marLeft w:val="0"/>
      <w:marRight w:val="0"/>
      <w:marTop w:val="0"/>
      <w:marBottom w:val="0"/>
      <w:divBdr>
        <w:top w:val="none" w:sz="0" w:space="0" w:color="auto"/>
        <w:left w:val="none" w:sz="0" w:space="0" w:color="auto"/>
        <w:bottom w:val="none" w:sz="0" w:space="0" w:color="auto"/>
        <w:right w:val="none" w:sz="0" w:space="0" w:color="auto"/>
      </w:divBdr>
    </w:div>
    <w:div w:id="156502675">
      <w:marLeft w:val="0"/>
      <w:marRight w:val="0"/>
      <w:marTop w:val="0"/>
      <w:marBottom w:val="0"/>
      <w:divBdr>
        <w:top w:val="none" w:sz="0" w:space="0" w:color="auto"/>
        <w:left w:val="none" w:sz="0" w:space="0" w:color="auto"/>
        <w:bottom w:val="none" w:sz="0" w:space="0" w:color="auto"/>
        <w:right w:val="none" w:sz="0" w:space="0" w:color="auto"/>
      </w:divBdr>
    </w:div>
    <w:div w:id="158085906">
      <w:marLeft w:val="0"/>
      <w:marRight w:val="0"/>
      <w:marTop w:val="0"/>
      <w:marBottom w:val="0"/>
      <w:divBdr>
        <w:top w:val="none" w:sz="0" w:space="0" w:color="auto"/>
        <w:left w:val="none" w:sz="0" w:space="0" w:color="auto"/>
        <w:bottom w:val="none" w:sz="0" w:space="0" w:color="auto"/>
        <w:right w:val="none" w:sz="0" w:space="0" w:color="auto"/>
      </w:divBdr>
    </w:div>
    <w:div w:id="158234180">
      <w:marLeft w:val="0"/>
      <w:marRight w:val="0"/>
      <w:marTop w:val="0"/>
      <w:marBottom w:val="0"/>
      <w:divBdr>
        <w:top w:val="none" w:sz="0" w:space="0" w:color="auto"/>
        <w:left w:val="none" w:sz="0" w:space="0" w:color="auto"/>
        <w:bottom w:val="none" w:sz="0" w:space="0" w:color="auto"/>
        <w:right w:val="none" w:sz="0" w:space="0" w:color="auto"/>
      </w:divBdr>
    </w:div>
    <w:div w:id="158735614">
      <w:marLeft w:val="0"/>
      <w:marRight w:val="0"/>
      <w:marTop w:val="0"/>
      <w:marBottom w:val="0"/>
      <w:divBdr>
        <w:top w:val="none" w:sz="0" w:space="0" w:color="auto"/>
        <w:left w:val="none" w:sz="0" w:space="0" w:color="auto"/>
        <w:bottom w:val="none" w:sz="0" w:space="0" w:color="auto"/>
        <w:right w:val="none" w:sz="0" w:space="0" w:color="auto"/>
      </w:divBdr>
    </w:div>
    <w:div w:id="158736357">
      <w:marLeft w:val="0"/>
      <w:marRight w:val="0"/>
      <w:marTop w:val="0"/>
      <w:marBottom w:val="0"/>
      <w:divBdr>
        <w:top w:val="none" w:sz="0" w:space="0" w:color="auto"/>
        <w:left w:val="none" w:sz="0" w:space="0" w:color="auto"/>
        <w:bottom w:val="none" w:sz="0" w:space="0" w:color="auto"/>
        <w:right w:val="none" w:sz="0" w:space="0" w:color="auto"/>
      </w:divBdr>
    </w:div>
    <w:div w:id="159782984">
      <w:marLeft w:val="0"/>
      <w:marRight w:val="0"/>
      <w:marTop w:val="0"/>
      <w:marBottom w:val="0"/>
      <w:divBdr>
        <w:top w:val="none" w:sz="0" w:space="0" w:color="auto"/>
        <w:left w:val="none" w:sz="0" w:space="0" w:color="auto"/>
        <w:bottom w:val="none" w:sz="0" w:space="0" w:color="auto"/>
        <w:right w:val="none" w:sz="0" w:space="0" w:color="auto"/>
      </w:divBdr>
    </w:div>
    <w:div w:id="160321000">
      <w:marLeft w:val="0"/>
      <w:marRight w:val="0"/>
      <w:marTop w:val="0"/>
      <w:marBottom w:val="0"/>
      <w:divBdr>
        <w:top w:val="none" w:sz="0" w:space="0" w:color="auto"/>
        <w:left w:val="none" w:sz="0" w:space="0" w:color="auto"/>
        <w:bottom w:val="none" w:sz="0" w:space="0" w:color="auto"/>
        <w:right w:val="none" w:sz="0" w:space="0" w:color="auto"/>
      </w:divBdr>
    </w:div>
    <w:div w:id="160968444">
      <w:marLeft w:val="0"/>
      <w:marRight w:val="0"/>
      <w:marTop w:val="0"/>
      <w:marBottom w:val="0"/>
      <w:divBdr>
        <w:top w:val="none" w:sz="0" w:space="0" w:color="auto"/>
        <w:left w:val="none" w:sz="0" w:space="0" w:color="auto"/>
        <w:bottom w:val="none" w:sz="0" w:space="0" w:color="auto"/>
        <w:right w:val="none" w:sz="0" w:space="0" w:color="auto"/>
      </w:divBdr>
    </w:div>
    <w:div w:id="161436638">
      <w:marLeft w:val="0"/>
      <w:marRight w:val="0"/>
      <w:marTop w:val="0"/>
      <w:marBottom w:val="0"/>
      <w:divBdr>
        <w:top w:val="none" w:sz="0" w:space="0" w:color="auto"/>
        <w:left w:val="none" w:sz="0" w:space="0" w:color="auto"/>
        <w:bottom w:val="none" w:sz="0" w:space="0" w:color="auto"/>
        <w:right w:val="none" w:sz="0" w:space="0" w:color="auto"/>
      </w:divBdr>
    </w:div>
    <w:div w:id="161895275">
      <w:marLeft w:val="0"/>
      <w:marRight w:val="0"/>
      <w:marTop w:val="0"/>
      <w:marBottom w:val="0"/>
      <w:divBdr>
        <w:top w:val="none" w:sz="0" w:space="0" w:color="auto"/>
        <w:left w:val="none" w:sz="0" w:space="0" w:color="auto"/>
        <w:bottom w:val="none" w:sz="0" w:space="0" w:color="auto"/>
        <w:right w:val="none" w:sz="0" w:space="0" w:color="auto"/>
      </w:divBdr>
    </w:div>
    <w:div w:id="162473434">
      <w:marLeft w:val="0"/>
      <w:marRight w:val="0"/>
      <w:marTop w:val="0"/>
      <w:marBottom w:val="0"/>
      <w:divBdr>
        <w:top w:val="none" w:sz="0" w:space="0" w:color="auto"/>
        <w:left w:val="none" w:sz="0" w:space="0" w:color="auto"/>
        <w:bottom w:val="none" w:sz="0" w:space="0" w:color="auto"/>
        <w:right w:val="none" w:sz="0" w:space="0" w:color="auto"/>
      </w:divBdr>
    </w:div>
    <w:div w:id="162743285">
      <w:marLeft w:val="0"/>
      <w:marRight w:val="0"/>
      <w:marTop w:val="0"/>
      <w:marBottom w:val="0"/>
      <w:divBdr>
        <w:top w:val="none" w:sz="0" w:space="0" w:color="auto"/>
        <w:left w:val="none" w:sz="0" w:space="0" w:color="auto"/>
        <w:bottom w:val="none" w:sz="0" w:space="0" w:color="auto"/>
        <w:right w:val="none" w:sz="0" w:space="0" w:color="auto"/>
      </w:divBdr>
    </w:div>
    <w:div w:id="162859666">
      <w:marLeft w:val="0"/>
      <w:marRight w:val="0"/>
      <w:marTop w:val="0"/>
      <w:marBottom w:val="0"/>
      <w:divBdr>
        <w:top w:val="none" w:sz="0" w:space="0" w:color="auto"/>
        <w:left w:val="none" w:sz="0" w:space="0" w:color="auto"/>
        <w:bottom w:val="none" w:sz="0" w:space="0" w:color="auto"/>
        <w:right w:val="none" w:sz="0" w:space="0" w:color="auto"/>
      </w:divBdr>
    </w:div>
    <w:div w:id="162865568">
      <w:marLeft w:val="0"/>
      <w:marRight w:val="0"/>
      <w:marTop w:val="0"/>
      <w:marBottom w:val="0"/>
      <w:divBdr>
        <w:top w:val="none" w:sz="0" w:space="0" w:color="auto"/>
        <w:left w:val="none" w:sz="0" w:space="0" w:color="auto"/>
        <w:bottom w:val="none" w:sz="0" w:space="0" w:color="auto"/>
        <w:right w:val="none" w:sz="0" w:space="0" w:color="auto"/>
      </w:divBdr>
    </w:div>
    <w:div w:id="163057377">
      <w:marLeft w:val="0"/>
      <w:marRight w:val="0"/>
      <w:marTop w:val="0"/>
      <w:marBottom w:val="0"/>
      <w:divBdr>
        <w:top w:val="none" w:sz="0" w:space="0" w:color="auto"/>
        <w:left w:val="none" w:sz="0" w:space="0" w:color="auto"/>
        <w:bottom w:val="none" w:sz="0" w:space="0" w:color="auto"/>
        <w:right w:val="none" w:sz="0" w:space="0" w:color="auto"/>
      </w:divBdr>
    </w:div>
    <w:div w:id="165295073">
      <w:marLeft w:val="0"/>
      <w:marRight w:val="0"/>
      <w:marTop w:val="0"/>
      <w:marBottom w:val="0"/>
      <w:divBdr>
        <w:top w:val="none" w:sz="0" w:space="0" w:color="auto"/>
        <w:left w:val="none" w:sz="0" w:space="0" w:color="auto"/>
        <w:bottom w:val="none" w:sz="0" w:space="0" w:color="auto"/>
        <w:right w:val="none" w:sz="0" w:space="0" w:color="auto"/>
      </w:divBdr>
    </w:div>
    <w:div w:id="165365174">
      <w:marLeft w:val="0"/>
      <w:marRight w:val="0"/>
      <w:marTop w:val="0"/>
      <w:marBottom w:val="0"/>
      <w:divBdr>
        <w:top w:val="none" w:sz="0" w:space="0" w:color="auto"/>
        <w:left w:val="none" w:sz="0" w:space="0" w:color="auto"/>
        <w:bottom w:val="none" w:sz="0" w:space="0" w:color="auto"/>
        <w:right w:val="none" w:sz="0" w:space="0" w:color="auto"/>
      </w:divBdr>
    </w:div>
    <w:div w:id="166094572">
      <w:marLeft w:val="0"/>
      <w:marRight w:val="0"/>
      <w:marTop w:val="0"/>
      <w:marBottom w:val="0"/>
      <w:divBdr>
        <w:top w:val="none" w:sz="0" w:space="0" w:color="auto"/>
        <w:left w:val="none" w:sz="0" w:space="0" w:color="auto"/>
        <w:bottom w:val="none" w:sz="0" w:space="0" w:color="auto"/>
        <w:right w:val="none" w:sz="0" w:space="0" w:color="auto"/>
      </w:divBdr>
    </w:div>
    <w:div w:id="166676567">
      <w:marLeft w:val="0"/>
      <w:marRight w:val="0"/>
      <w:marTop w:val="0"/>
      <w:marBottom w:val="0"/>
      <w:divBdr>
        <w:top w:val="none" w:sz="0" w:space="0" w:color="auto"/>
        <w:left w:val="none" w:sz="0" w:space="0" w:color="auto"/>
        <w:bottom w:val="none" w:sz="0" w:space="0" w:color="auto"/>
        <w:right w:val="none" w:sz="0" w:space="0" w:color="auto"/>
      </w:divBdr>
    </w:div>
    <w:div w:id="166869400">
      <w:marLeft w:val="0"/>
      <w:marRight w:val="0"/>
      <w:marTop w:val="0"/>
      <w:marBottom w:val="0"/>
      <w:divBdr>
        <w:top w:val="none" w:sz="0" w:space="0" w:color="auto"/>
        <w:left w:val="none" w:sz="0" w:space="0" w:color="auto"/>
        <w:bottom w:val="none" w:sz="0" w:space="0" w:color="auto"/>
        <w:right w:val="none" w:sz="0" w:space="0" w:color="auto"/>
      </w:divBdr>
    </w:div>
    <w:div w:id="167136712">
      <w:marLeft w:val="0"/>
      <w:marRight w:val="0"/>
      <w:marTop w:val="0"/>
      <w:marBottom w:val="0"/>
      <w:divBdr>
        <w:top w:val="none" w:sz="0" w:space="0" w:color="auto"/>
        <w:left w:val="none" w:sz="0" w:space="0" w:color="auto"/>
        <w:bottom w:val="none" w:sz="0" w:space="0" w:color="auto"/>
        <w:right w:val="none" w:sz="0" w:space="0" w:color="auto"/>
      </w:divBdr>
    </w:div>
    <w:div w:id="167913204">
      <w:marLeft w:val="0"/>
      <w:marRight w:val="0"/>
      <w:marTop w:val="0"/>
      <w:marBottom w:val="0"/>
      <w:divBdr>
        <w:top w:val="none" w:sz="0" w:space="0" w:color="auto"/>
        <w:left w:val="none" w:sz="0" w:space="0" w:color="auto"/>
        <w:bottom w:val="none" w:sz="0" w:space="0" w:color="auto"/>
        <w:right w:val="none" w:sz="0" w:space="0" w:color="auto"/>
      </w:divBdr>
    </w:div>
    <w:div w:id="169031218">
      <w:marLeft w:val="0"/>
      <w:marRight w:val="0"/>
      <w:marTop w:val="0"/>
      <w:marBottom w:val="0"/>
      <w:divBdr>
        <w:top w:val="none" w:sz="0" w:space="0" w:color="auto"/>
        <w:left w:val="none" w:sz="0" w:space="0" w:color="auto"/>
        <w:bottom w:val="none" w:sz="0" w:space="0" w:color="auto"/>
        <w:right w:val="none" w:sz="0" w:space="0" w:color="auto"/>
      </w:divBdr>
    </w:div>
    <w:div w:id="169149161">
      <w:marLeft w:val="0"/>
      <w:marRight w:val="0"/>
      <w:marTop w:val="0"/>
      <w:marBottom w:val="0"/>
      <w:divBdr>
        <w:top w:val="none" w:sz="0" w:space="0" w:color="auto"/>
        <w:left w:val="none" w:sz="0" w:space="0" w:color="auto"/>
        <w:bottom w:val="none" w:sz="0" w:space="0" w:color="auto"/>
        <w:right w:val="none" w:sz="0" w:space="0" w:color="auto"/>
      </w:divBdr>
    </w:div>
    <w:div w:id="169758342">
      <w:marLeft w:val="0"/>
      <w:marRight w:val="0"/>
      <w:marTop w:val="0"/>
      <w:marBottom w:val="0"/>
      <w:divBdr>
        <w:top w:val="none" w:sz="0" w:space="0" w:color="auto"/>
        <w:left w:val="none" w:sz="0" w:space="0" w:color="auto"/>
        <w:bottom w:val="none" w:sz="0" w:space="0" w:color="auto"/>
        <w:right w:val="none" w:sz="0" w:space="0" w:color="auto"/>
      </w:divBdr>
    </w:div>
    <w:div w:id="170067360">
      <w:marLeft w:val="0"/>
      <w:marRight w:val="0"/>
      <w:marTop w:val="0"/>
      <w:marBottom w:val="0"/>
      <w:divBdr>
        <w:top w:val="none" w:sz="0" w:space="0" w:color="auto"/>
        <w:left w:val="none" w:sz="0" w:space="0" w:color="auto"/>
        <w:bottom w:val="none" w:sz="0" w:space="0" w:color="auto"/>
        <w:right w:val="none" w:sz="0" w:space="0" w:color="auto"/>
      </w:divBdr>
    </w:div>
    <w:div w:id="170342415">
      <w:marLeft w:val="0"/>
      <w:marRight w:val="0"/>
      <w:marTop w:val="0"/>
      <w:marBottom w:val="0"/>
      <w:divBdr>
        <w:top w:val="none" w:sz="0" w:space="0" w:color="auto"/>
        <w:left w:val="none" w:sz="0" w:space="0" w:color="auto"/>
        <w:bottom w:val="none" w:sz="0" w:space="0" w:color="auto"/>
        <w:right w:val="none" w:sz="0" w:space="0" w:color="auto"/>
      </w:divBdr>
    </w:div>
    <w:div w:id="171183395">
      <w:marLeft w:val="0"/>
      <w:marRight w:val="0"/>
      <w:marTop w:val="0"/>
      <w:marBottom w:val="0"/>
      <w:divBdr>
        <w:top w:val="none" w:sz="0" w:space="0" w:color="auto"/>
        <w:left w:val="none" w:sz="0" w:space="0" w:color="auto"/>
        <w:bottom w:val="none" w:sz="0" w:space="0" w:color="auto"/>
        <w:right w:val="none" w:sz="0" w:space="0" w:color="auto"/>
      </w:divBdr>
    </w:div>
    <w:div w:id="171920775">
      <w:marLeft w:val="0"/>
      <w:marRight w:val="0"/>
      <w:marTop w:val="0"/>
      <w:marBottom w:val="0"/>
      <w:divBdr>
        <w:top w:val="none" w:sz="0" w:space="0" w:color="auto"/>
        <w:left w:val="none" w:sz="0" w:space="0" w:color="auto"/>
        <w:bottom w:val="none" w:sz="0" w:space="0" w:color="auto"/>
        <w:right w:val="none" w:sz="0" w:space="0" w:color="auto"/>
      </w:divBdr>
    </w:div>
    <w:div w:id="172771511">
      <w:marLeft w:val="0"/>
      <w:marRight w:val="0"/>
      <w:marTop w:val="0"/>
      <w:marBottom w:val="0"/>
      <w:divBdr>
        <w:top w:val="none" w:sz="0" w:space="0" w:color="auto"/>
        <w:left w:val="none" w:sz="0" w:space="0" w:color="auto"/>
        <w:bottom w:val="none" w:sz="0" w:space="0" w:color="auto"/>
        <w:right w:val="none" w:sz="0" w:space="0" w:color="auto"/>
      </w:divBdr>
    </w:div>
    <w:div w:id="172885756">
      <w:marLeft w:val="0"/>
      <w:marRight w:val="0"/>
      <w:marTop w:val="0"/>
      <w:marBottom w:val="0"/>
      <w:divBdr>
        <w:top w:val="none" w:sz="0" w:space="0" w:color="auto"/>
        <w:left w:val="none" w:sz="0" w:space="0" w:color="auto"/>
        <w:bottom w:val="none" w:sz="0" w:space="0" w:color="auto"/>
        <w:right w:val="none" w:sz="0" w:space="0" w:color="auto"/>
      </w:divBdr>
    </w:div>
    <w:div w:id="174073618">
      <w:marLeft w:val="0"/>
      <w:marRight w:val="0"/>
      <w:marTop w:val="0"/>
      <w:marBottom w:val="0"/>
      <w:divBdr>
        <w:top w:val="none" w:sz="0" w:space="0" w:color="auto"/>
        <w:left w:val="none" w:sz="0" w:space="0" w:color="auto"/>
        <w:bottom w:val="none" w:sz="0" w:space="0" w:color="auto"/>
        <w:right w:val="none" w:sz="0" w:space="0" w:color="auto"/>
      </w:divBdr>
    </w:div>
    <w:div w:id="174199859">
      <w:marLeft w:val="0"/>
      <w:marRight w:val="0"/>
      <w:marTop w:val="0"/>
      <w:marBottom w:val="0"/>
      <w:divBdr>
        <w:top w:val="none" w:sz="0" w:space="0" w:color="auto"/>
        <w:left w:val="none" w:sz="0" w:space="0" w:color="auto"/>
        <w:bottom w:val="none" w:sz="0" w:space="0" w:color="auto"/>
        <w:right w:val="none" w:sz="0" w:space="0" w:color="auto"/>
      </w:divBdr>
    </w:div>
    <w:div w:id="175265227">
      <w:marLeft w:val="0"/>
      <w:marRight w:val="0"/>
      <w:marTop w:val="0"/>
      <w:marBottom w:val="0"/>
      <w:divBdr>
        <w:top w:val="none" w:sz="0" w:space="0" w:color="auto"/>
        <w:left w:val="none" w:sz="0" w:space="0" w:color="auto"/>
        <w:bottom w:val="none" w:sz="0" w:space="0" w:color="auto"/>
        <w:right w:val="none" w:sz="0" w:space="0" w:color="auto"/>
      </w:divBdr>
    </w:div>
    <w:div w:id="175779288">
      <w:marLeft w:val="0"/>
      <w:marRight w:val="0"/>
      <w:marTop w:val="0"/>
      <w:marBottom w:val="0"/>
      <w:divBdr>
        <w:top w:val="none" w:sz="0" w:space="0" w:color="auto"/>
        <w:left w:val="none" w:sz="0" w:space="0" w:color="auto"/>
        <w:bottom w:val="none" w:sz="0" w:space="0" w:color="auto"/>
        <w:right w:val="none" w:sz="0" w:space="0" w:color="auto"/>
      </w:divBdr>
    </w:div>
    <w:div w:id="177283382">
      <w:marLeft w:val="0"/>
      <w:marRight w:val="0"/>
      <w:marTop w:val="0"/>
      <w:marBottom w:val="0"/>
      <w:divBdr>
        <w:top w:val="none" w:sz="0" w:space="0" w:color="auto"/>
        <w:left w:val="none" w:sz="0" w:space="0" w:color="auto"/>
        <w:bottom w:val="none" w:sz="0" w:space="0" w:color="auto"/>
        <w:right w:val="none" w:sz="0" w:space="0" w:color="auto"/>
      </w:divBdr>
    </w:div>
    <w:div w:id="178081575">
      <w:marLeft w:val="0"/>
      <w:marRight w:val="0"/>
      <w:marTop w:val="0"/>
      <w:marBottom w:val="0"/>
      <w:divBdr>
        <w:top w:val="none" w:sz="0" w:space="0" w:color="auto"/>
        <w:left w:val="none" w:sz="0" w:space="0" w:color="auto"/>
        <w:bottom w:val="none" w:sz="0" w:space="0" w:color="auto"/>
        <w:right w:val="none" w:sz="0" w:space="0" w:color="auto"/>
      </w:divBdr>
    </w:div>
    <w:div w:id="178395717">
      <w:marLeft w:val="0"/>
      <w:marRight w:val="0"/>
      <w:marTop w:val="0"/>
      <w:marBottom w:val="0"/>
      <w:divBdr>
        <w:top w:val="none" w:sz="0" w:space="0" w:color="auto"/>
        <w:left w:val="none" w:sz="0" w:space="0" w:color="auto"/>
        <w:bottom w:val="none" w:sz="0" w:space="0" w:color="auto"/>
        <w:right w:val="none" w:sz="0" w:space="0" w:color="auto"/>
      </w:divBdr>
    </w:div>
    <w:div w:id="178741392">
      <w:marLeft w:val="0"/>
      <w:marRight w:val="0"/>
      <w:marTop w:val="0"/>
      <w:marBottom w:val="0"/>
      <w:divBdr>
        <w:top w:val="none" w:sz="0" w:space="0" w:color="auto"/>
        <w:left w:val="none" w:sz="0" w:space="0" w:color="auto"/>
        <w:bottom w:val="none" w:sz="0" w:space="0" w:color="auto"/>
        <w:right w:val="none" w:sz="0" w:space="0" w:color="auto"/>
      </w:divBdr>
    </w:div>
    <w:div w:id="179661304">
      <w:marLeft w:val="0"/>
      <w:marRight w:val="0"/>
      <w:marTop w:val="0"/>
      <w:marBottom w:val="0"/>
      <w:divBdr>
        <w:top w:val="none" w:sz="0" w:space="0" w:color="auto"/>
        <w:left w:val="none" w:sz="0" w:space="0" w:color="auto"/>
        <w:bottom w:val="none" w:sz="0" w:space="0" w:color="auto"/>
        <w:right w:val="none" w:sz="0" w:space="0" w:color="auto"/>
      </w:divBdr>
    </w:div>
    <w:div w:id="180751749">
      <w:marLeft w:val="0"/>
      <w:marRight w:val="0"/>
      <w:marTop w:val="0"/>
      <w:marBottom w:val="0"/>
      <w:divBdr>
        <w:top w:val="none" w:sz="0" w:space="0" w:color="auto"/>
        <w:left w:val="none" w:sz="0" w:space="0" w:color="auto"/>
        <w:bottom w:val="none" w:sz="0" w:space="0" w:color="auto"/>
        <w:right w:val="none" w:sz="0" w:space="0" w:color="auto"/>
      </w:divBdr>
    </w:div>
    <w:div w:id="180818745">
      <w:marLeft w:val="0"/>
      <w:marRight w:val="0"/>
      <w:marTop w:val="0"/>
      <w:marBottom w:val="0"/>
      <w:divBdr>
        <w:top w:val="none" w:sz="0" w:space="0" w:color="auto"/>
        <w:left w:val="none" w:sz="0" w:space="0" w:color="auto"/>
        <w:bottom w:val="none" w:sz="0" w:space="0" w:color="auto"/>
        <w:right w:val="none" w:sz="0" w:space="0" w:color="auto"/>
      </w:divBdr>
    </w:div>
    <w:div w:id="181624692">
      <w:marLeft w:val="0"/>
      <w:marRight w:val="0"/>
      <w:marTop w:val="0"/>
      <w:marBottom w:val="0"/>
      <w:divBdr>
        <w:top w:val="none" w:sz="0" w:space="0" w:color="auto"/>
        <w:left w:val="none" w:sz="0" w:space="0" w:color="auto"/>
        <w:bottom w:val="none" w:sz="0" w:space="0" w:color="auto"/>
        <w:right w:val="none" w:sz="0" w:space="0" w:color="auto"/>
      </w:divBdr>
    </w:div>
    <w:div w:id="182595099">
      <w:marLeft w:val="0"/>
      <w:marRight w:val="0"/>
      <w:marTop w:val="0"/>
      <w:marBottom w:val="0"/>
      <w:divBdr>
        <w:top w:val="none" w:sz="0" w:space="0" w:color="auto"/>
        <w:left w:val="none" w:sz="0" w:space="0" w:color="auto"/>
        <w:bottom w:val="none" w:sz="0" w:space="0" w:color="auto"/>
        <w:right w:val="none" w:sz="0" w:space="0" w:color="auto"/>
      </w:divBdr>
    </w:div>
    <w:div w:id="182742246">
      <w:marLeft w:val="0"/>
      <w:marRight w:val="0"/>
      <w:marTop w:val="0"/>
      <w:marBottom w:val="0"/>
      <w:divBdr>
        <w:top w:val="none" w:sz="0" w:space="0" w:color="auto"/>
        <w:left w:val="none" w:sz="0" w:space="0" w:color="auto"/>
        <w:bottom w:val="none" w:sz="0" w:space="0" w:color="auto"/>
        <w:right w:val="none" w:sz="0" w:space="0" w:color="auto"/>
      </w:divBdr>
    </w:div>
    <w:div w:id="183255771">
      <w:marLeft w:val="0"/>
      <w:marRight w:val="0"/>
      <w:marTop w:val="0"/>
      <w:marBottom w:val="0"/>
      <w:divBdr>
        <w:top w:val="none" w:sz="0" w:space="0" w:color="auto"/>
        <w:left w:val="none" w:sz="0" w:space="0" w:color="auto"/>
        <w:bottom w:val="none" w:sz="0" w:space="0" w:color="auto"/>
        <w:right w:val="none" w:sz="0" w:space="0" w:color="auto"/>
      </w:divBdr>
    </w:div>
    <w:div w:id="183373645">
      <w:marLeft w:val="0"/>
      <w:marRight w:val="0"/>
      <w:marTop w:val="0"/>
      <w:marBottom w:val="0"/>
      <w:divBdr>
        <w:top w:val="none" w:sz="0" w:space="0" w:color="auto"/>
        <w:left w:val="none" w:sz="0" w:space="0" w:color="auto"/>
        <w:bottom w:val="none" w:sz="0" w:space="0" w:color="auto"/>
        <w:right w:val="none" w:sz="0" w:space="0" w:color="auto"/>
      </w:divBdr>
    </w:div>
    <w:div w:id="184712516">
      <w:marLeft w:val="0"/>
      <w:marRight w:val="0"/>
      <w:marTop w:val="0"/>
      <w:marBottom w:val="0"/>
      <w:divBdr>
        <w:top w:val="none" w:sz="0" w:space="0" w:color="auto"/>
        <w:left w:val="none" w:sz="0" w:space="0" w:color="auto"/>
        <w:bottom w:val="none" w:sz="0" w:space="0" w:color="auto"/>
        <w:right w:val="none" w:sz="0" w:space="0" w:color="auto"/>
      </w:divBdr>
    </w:div>
    <w:div w:id="185681476">
      <w:marLeft w:val="0"/>
      <w:marRight w:val="0"/>
      <w:marTop w:val="0"/>
      <w:marBottom w:val="0"/>
      <w:divBdr>
        <w:top w:val="none" w:sz="0" w:space="0" w:color="auto"/>
        <w:left w:val="none" w:sz="0" w:space="0" w:color="auto"/>
        <w:bottom w:val="none" w:sz="0" w:space="0" w:color="auto"/>
        <w:right w:val="none" w:sz="0" w:space="0" w:color="auto"/>
      </w:divBdr>
    </w:div>
    <w:div w:id="185872674">
      <w:marLeft w:val="0"/>
      <w:marRight w:val="0"/>
      <w:marTop w:val="0"/>
      <w:marBottom w:val="0"/>
      <w:divBdr>
        <w:top w:val="none" w:sz="0" w:space="0" w:color="auto"/>
        <w:left w:val="none" w:sz="0" w:space="0" w:color="auto"/>
        <w:bottom w:val="none" w:sz="0" w:space="0" w:color="auto"/>
        <w:right w:val="none" w:sz="0" w:space="0" w:color="auto"/>
      </w:divBdr>
    </w:div>
    <w:div w:id="185875869">
      <w:marLeft w:val="0"/>
      <w:marRight w:val="0"/>
      <w:marTop w:val="0"/>
      <w:marBottom w:val="0"/>
      <w:divBdr>
        <w:top w:val="none" w:sz="0" w:space="0" w:color="auto"/>
        <w:left w:val="none" w:sz="0" w:space="0" w:color="auto"/>
        <w:bottom w:val="none" w:sz="0" w:space="0" w:color="auto"/>
        <w:right w:val="none" w:sz="0" w:space="0" w:color="auto"/>
      </w:divBdr>
    </w:div>
    <w:div w:id="187066615">
      <w:marLeft w:val="0"/>
      <w:marRight w:val="0"/>
      <w:marTop w:val="0"/>
      <w:marBottom w:val="0"/>
      <w:divBdr>
        <w:top w:val="none" w:sz="0" w:space="0" w:color="auto"/>
        <w:left w:val="none" w:sz="0" w:space="0" w:color="auto"/>
        <w:bottom w:val="none" w:sz="0" w:space="0" w:color="auto"/>
        <w:right w:val="none" w:sz="0" w:space="0" w:color="auto"/>
      </w:divBdr>
    </w:div>
    <w:div w:id="187378977">
      <w:marLeft w:val="0"/>
      <w:marRight w:val="0"/>
      <w:marTop w:val="0"/>
      <w:marBottom w:val="0"/>
      <w:divBdr>
        <w:top w:val="none" w:sz="0" w:space="0" w:color="auto"/>
        <w:left w:val="none" w:sz="0" w:space="0" w:color="auto"/>
        <w:bottom w:val="none" w:sz="0" w:space="0" w:color="auto"/>
        <w:right w:val="none" w:sz="0" w:space="0" w:color="auto"/>
      </w:divBdr>
    </w:div>
    <w:div w:id="187840540">
      <w:marLeft w:val="0"/>
      <w:marRight w:val="0"/>
      <w:marTop w:val="0"/>
      <w:marBottom w:val="0"/>
      <w:divBdr>
        <w:top w:val="none" w:sz="0" w:space="0" w:color="auto"/>
        <w:left w:val="none" w:sz="0" w:space="0" w:color="auto"/>
        <w:bottom w:val="none" w:sz="0" w:space="0" w:color="auto"/>
        <w:right w:val="none" w:sz="0" w:space="0" w:color="auto"/>
      </w:divBdr>
    </w:div>
    <w:div w:id="190149068">
      <w:marLeft w:val="0"/>
      <w:marRight w:val="0"/>
      <w:marTop w:val="0"/>
      <w:marBottom w:val="0"/>
      <w:divBdr>
        <w:top w:val="none" w:sz="0" w:space="0" w:color="auto"/>
        <w:left w:val="none" w:sz="0" w:space="0" w:color="auto"/>
        <w:bottom w:val="none" w:sz="0" w:space="0" w:color="auto"/>
        <w:right w:val="none" w:sz="0" w:space="0" w:color="auto"/>
      </w:divBdr>
    </w:div>
    <w:div w:id="190382238">
      <w:marLeft w:val="0"/>
      <w:marRight w:val="0"/>
      <w:marTop w:val="0"/>
      <w:marBottom w:val="0"/>
      <w:divBdr>
        <w:top w:val="none" w:sz="0" w:space="0" w:color="auto"/>
        <w:left w:val="none" w:sz="0" w:space="0" w:color="auto"/>
        <w:bottom w:val="none" w:sz="0" w:space="0" w:color="auto"/>
        <w:right w:val="none" w:sz="0" w:space="0" w:color="auto"/>
      </w:divBdr>
    </w:div>
    <w:div w:id="190802990">
      <w:marLeft w:val="0"/>
      <w:marRight w:val="0"/>
      <w:marTop w:val="0"/>
      <w:marBottom w:val="0"/>
      <w:divBdr>
        <w:top w:val="none" w:sz="0" w:space="0" w:color="auto"/>
        <w:left w:val="none" w:sz="0" w:space="0" w:color="auto"/>
        <w:bottom w:val="none" w:sz="0" w:space="0" w:color="auto"/>
        <w:right w:val="none" w:sz="0" w:space="0" w:color="auto"/>
      </w:divBdr>
    </w:div>
    <w:div w:id="190921017">
      <w:marLeft w:val="0"/>
      <w:marRight w:val="0"/>
      <w:marTop w:val="0"/>
      <w:marBottom w:val="0"/>
      <w:divBdr>
        <w:top w:val="none" w:sz="0" w:space="0" w:color="auto"/>
        <w:left w:val="none" w:sz="0" w:space="0" w:color="auto"/>
        <w:bottom w:val="none" w:sz="0" w:space="0" w:color="auto"/>
        <w:right w:val="none" w:sz="0" w:space="0" w:color="auto"/>
      </w:divBdr>
    </w:div>
    <w:div w:id="191459867">
      <w:marLeft w:val="0"/>
      <w:marRight w:val="0"/>
      <w:marTop w:val="0"/>
      <w:marBottom w:val="0"/>
      <w:divBdr>
        <w:top w:val="none" w:sz="0" w:space="0" w:color="auto"/>
        <w:left w:val="none" w:sz="0" w:space="0" w:color="auto"/>
        <w:bottom w:val="none" w:sz="0" w:space="0" w:color="auto"/>
        <w:right w:val="none" w:sz="0" w:space="0" w:color="auto"/>
      </w:divBdr>
    </w:div>
    <w:div w:id="191571565">
      <w:marLeft w:val="0"/>
      <w:marRight w:val="0"/>
      <w:marTop w:val="0"/>
      <w:marBottom w:val="0"/>
      <w:divBdr>
        <w:top w:val="none" w:sz="0" w:space="0" w:color="auto"/>
        <w:left w:val="none" w:sz="0" w:space="0" w:color="auto"/>
        <w:bottom w:val="none" w:sz="0" w:space="0" w:color="auto"/>
        <w:right w:val="none" w:sz="0" w:space="0" w:color="auto"/>
      </w:divBdr>
    </w:div>
    <w:div w:id="191581154">
      <w:marLeft w:val="0"/>
      <w:marRight w:val="0"/>
      <w:marTop w:val="0"/>
      <w:marBottom w:val="0"/>
      <w:divBdr>
        <w:top w:val="none" w:sz="0" w:space="0" w:color="auto"/>
        <w:left w:val="none" w:sz="0" w:space="0" w:color="auto"/>
        <w:bottom w:val="none" w:sz="0" w:space="0" w:color="auto"/>
        <w:right w:val="none" w:sz="0" w:space="0" w:color="auto"/>
      </w:divBdr>
    </w:div>
    <w:div w:id="192227926">
      <w:marLeft w:val="0"/>
      <w:marRight w:val="0"/>
      <w:marTop w:val="0"/>
      <w:marBottom w:val="0"/>
      <w:divBdr>
        <w:top w:val="none" w:sz="0" w:space="0" w:color="auto"/>
        <w:left w:val="none" w:sz="0" w:space="0" w:color="auto"/>
        <w:bottom w:val="none" w:sz="0" w:space="0" w:color="auto"/>
        <w:right w:val="none" w:sz="0" w:space="0" w:color="auto"/>
      </w:divBdr>
    </w:div>
    <w:div w:id="193006601">
      <w:marLeft w:val="0"/>
      <w:marRight w:val="0"/>
      <w:marTop w:val="0"/>
      <w:marBottom w:val="0"/>
      <w:divBdr>
        <w:top w:val="none" w:sz="0" w:space="0" w:color="auto"/>
        <w:left w:val="none" w:sz="0" w:space="0" w:color="auto"/>
        <w:bottom w:val="none" w:sz="0" w:space="0" w:color="auto"/>
        <w:right w:val="none" w:sz="0" w:space="0" w:color="auto"/>
      </w:divBdr>
    </w:div>
    <w:div w:id="193084529">
      <w:marLeft w:val="0"/>
      <w:marRight w:val="0"/>
      <w:marTop w:val="0"/>
      <w:marBottom w:val="0"/>
      <w:divBdr>
        <w:top w:val="none" w:sz="0" w:space="0" w:color="auto"/>
        <w:left w:val="none" w:sz="0" w:space="0" w:color="auto"/>
        <w:bottom w:val="none" w:sz="0" w:space="0" w:color="auto"/>
        <w:right w:val="none" w:sz="0" w:space="0" w:color="auto"/>
      </w:divBdr>
    </w:div>
    <w:div w:id="193272167">
      <w:marLeft w:val="0"/>
      <w:marRight w:val="0"/>
      <w:marTop w:val="0"/>
      <w:marBottom w:val="0"/>
      <w:divBdr>
        <w:top w:val="none" w:sz="0" w:space="0" w:color="auto"/>
        <w:left w:val="none" w:sz="0" w:space="0" w:color="auto"/>
        <w:bottom w:val="none" w:sz="0" w:space="0" w:color="auto"/>
        <w:right w:val="none" w:sz="0" w:space="0" w:color="auto"/>
      </w:divBdr>
    </w:div>
    <w:div w:id="194193147">
      <w:marLeft w:val="0"/>
      <w:marRight w:val="0"/>
      <w:marTop w:val="0"/>
      <w:marBottom w:val="0"/>
      <w:divBdr>
        <w:top w:val="none" w:sz="0" w:space="0" w:color="auto"/>
        <w:left w:val="none" w:sz="0" w:space="0" w:color="auto"/>
        <w:bottom w:val="none" w:sz="0" w:space="0" w:color="auto"/>
        <w:right w:val="none" w:sz="0" w:space="0" w:color="auto"/>
      </w:divBdr>
    </w:div>
    <w:div w:id="194849396">
      <w:marLeft w:val="0"/>
      <w:marRight w:val="0"/>
      <w:marTop w:val="0"/>
      <w:marBottom w:val="0"/>
      <w:divBdr>
        <w:top w:val="none" w:sz="0" w:space="0" w:color="auto"/>
        <w:left w:val="none" w:sz="0" w:space="0" w:color="auto"/>
        <w:bottom w:val="none" w:sz="0" w:space="0" w:color="auto"/>
        <w:right w:val="none" w:sz="0" w:space="0" w:color="auto"/>
      </w:divBdr>
    </w:div>
    <w:div w:id="196509550">
      <w:marLeft w:val="0"/>
      <w:marRight w:val="0"/>
      <w:marTop w:val="0"/>
      <w:marBottom w:val="0"/>
      <w:divBdr>
        <w:top w:val="none" w:sz="0" w:space="0" w:color="auto"/>
        <w:left w:val="none" w:sz="0" w:space="0" w:color="auto"/>
        <w:bottom w:val="none" w:sz="0" w:space="0" w:color="auto"/>
        <w:right w:val="none" w:sz="0" w:space="0" w:color="auto"/>
      </w:divBdr>
    </w:div>
    <w:div w:id="197427098">
      <w:marLeft w:val="0"/>
      <w:marRight w:val="0"/>
      <w:marTop w:val="0"/>
      <w:marBottom w:val="0"/>
      <w:divBdr>
        <w:top w:val="none" w:sz="0" w:space="0" w:color="auto"/>
        <w:left w:val="none" w:sz="0" w:space="0" w:color="auto"/>
        <w:bottom w:val="none" w:sz="0" w:space="0" w:color="auto"/>
        <w:right w:val="none" w:sz="0" w:space="0" w:color="auto"/>
      </w:divBdr>
    </w:div>
    <w:div w:id="198205969">
      <w:marLeft w:val="0"/>
      <w:marRight w:val="0"/>
      <w:marTop w:val="0"/>
      <w:marBottom w:val="0"/>
      <w:divBdr>
        <w:top w:val="none" w:sz="0" w:space="0" w:color="auto"/>
        <w:left w:val="none" w:sz="0" w:space="0" w:color="auto"/>
        <w:bottom w:val="none" w:sz="0" w:space="0" w:color="auto"/>
        <w:right w:val="none" w:sz="0" w:space="0" w:color="auto"/>
      </w:divBdr>
    </w:div>
    <w:div w:id="198400537">
      <w:marLeft w:val="0"/>
      <w:marRight w:val="0"/>
      <w:marTop w:val="0"/>
      <w:marBottom w:val="0"/>
      <w:divBdr>
        <w:top w:val="none" w:sz="0" w:space="0" w:color="auto"/>
        <w:left w:val="none" w:sz="0" w:space="0" w:color="auto"/>
        <w:bottom w:val="none" w:sz="0" w:space="0" w:color="auto"/>
        <w:right w:val="none" w:sz="0" w:space="0" w:color="auto"/>
      </w:divBdr>
    </w:div>
    <w:div w:id="199510775">
      <w:marLeft w:val="0"/>
      <w:marRight w:val="0"/>
      <w:marTop w:val="0"/>
      <w:marBottom w:val="0"/>
      <w:divBdr>
        <w:top w:val="none" w:sz="0" w:space="0" w:color="auto"/>
        <w:left w:val="none" w:sz="0" w:space="0" w:color="auto"/>
        <w:bottom w:val="none" w:sz="0" w:space="0" w:color="auto"/>
        <w:right w:val="none" w:sz="0" w:space="0" w:color="auto"/>
      </w:divBdr>
    </w:div>
    <w:div w:id="199901811">
      <w:marLeft w:val="0"/>
      <w:marRight w:val="0"/>
      <w:marTop w:val="0"/>
      <w:marBottom w:val="0"/>
      <w:divBdr>
        <w:top w:val="none" w:sz="0" w:space="0" w:color="auto"/>
        <w:left w:val="none" w:sz="0" w:space="0" w:color="auto"/>
        <w:bottom w:val="none" w:sz="0" w:space="0" w:color="auto"/>
        <w:right w:val="none" w:sz="0" w:space="0" w:color="auto"/>
      </w:divBdr>
    </w:div>
    <w:div w:id="199904946">
      <w:marLeft w:val="0"/>
      <w:marRight w:val="0"/>
      <w:marTop w:val="0"/>
      <w:marBottom w:val="0"/>
      <w:divBdr>
        <w:top w:val="none" w:sz="0" w:space="0" w:color="auto"/>
        <w:left w:val="none" w:sz="0" w:space="0" w:color="auto"/>
        <w:bottom w:val="none" w:sz="0" w:space="0" w:color="auto"/>
        <w:right w:val="none" w:sz="0" w:space="0" w:color="auto"/>
      </w:divBdr>
    </w:div>
    <w:div w:id="200360793">
      <w:marLeft w:val="0"/>
      <w:marRight w:val="0"/>
      <w:marTop w:val="0"/>
      <w:marBottom w:val="0"/>
      <w:divBdr>
        <w:top w:val="none" w:sz="0" w:space="0" w:color="auto"/>
        <w:left w:val="none" w:sz="0" w:space="0" w:color="auto"/>
        <w:bottom w:val="none" w:sz="0" w:space="0" w:color="auto"/>
        <w:right w:val="none" w:sz="0" w:space="0" w:color="auto"/>
      </w:divBdr>
    </w:div>
    <w:div w:id="200561269">
      <w:marLeft w:val="0"/>
      <w:marRight w:val="0"/>
      <w:marTop w:val="0"/>
      <w:marBottom w:val="0"/>
      <w:divBdr>
        <w:top w:val="none" w:sz="0" w:space="0" w:color="auto"/>
        <w:left w:val="none" w:sz="0" w:space="0" w:color="auto"/>
        <w:bottom w:val="none" w:sz="0" w:space="0" w:color="auto"/>
        <w:right w:val="none" w:sz="0" w:space="0" w:color="auto"/>
      </w:divBdr>
    </w:div>
    <w:div w:id="201207819">
      <w:marLeft w:val="0"/>
      <w:marRight w:val="0"/>
      <w:marTop w:val="0"/>
      <w:marBottom w:val="0"/>
      <w:divBdr>
        <w:top w:val="none" w:sz="0" w:space="0" w:color="auto"/>
        <w:left w:val="none" w:sz="0" w:space="0" w:color="auto"/>
        <w:bottom w:val="none" w:sz="0" w:space="0" w:color="auto"/>
        <w:right w:val="none" w:sz="0" w:space="0" w:color="auto"/>
      </w:divBdr>
    </w:div>
    <w:div w:id="201555745">
      <w:marLeft w:val="0"/>
      <w:marRight w:val="0"/>
      <w:marTop w:val="0"/>
      <w:marBottom w:val="0"/>
      <w:divBdr>
        <w:top w:val="none" w:sz="0" w:space="0" w:color="auto"/>
        <w:left w:val="none" w:sz="0" w:space="0" w:color="auto"/>
        <w:bottom w:val="none" w:sz="0" w:space="0" w:color="auto"/>
        <w:right w:val="none" w:sz="0" w:space="0" w:color="auto"/>
      </w:divBdr>
    </w:div>
    <w:div w:id="202325418">
      <w:marLeft w:val="0"/>
      <w:marRight w:val="0"/>
      <w:marTop w:val="0"/>
      <w:marBottom w:val="0"/>
      <w:divBdr>
        <w:top w:val="none" w:sz="0" w:space="0" w:color="auto"/>
        <w:left w:val="none" w:sz="0" w:space="0" w:color="auto"/>
        <w:bottom w:val="none" w:sz="0" w:space="0" w:color="auto"/>
        <w:right w:val="none" w:sz="0" w:space="0" w:color="auto"/>
      </w:divBdr>
    </w:div>
    <w:div w:id="202718137">
      <w:marLeft w:val="0"/>
      <w:marRight w:val="0"/>
      <w:marTop w:val="0"/>
      <w:marBottom w:val="0"/>
      <w:divBdr>
        <w:top w:val="none" w:sz="0" w:space="0" w:color="auto"/>
        <w:left w:val="none" w:sz="0" w:space="0" w:color="auto"/>
        <w:bottom w:val="none" w:sz="0" w:space="0" w:color="auto"/>
        <w:right w:val="none" w:sz="0" w:space="0" w:color="auto"/>
      </w:divBdr>
    </w:div>
    <w:div w:id="203105876">
      <w:marLeft w:val="0"/>
      <w:marRight w:val="0"/>
      <w:marTop w:val="0"/>
      <w:marBottom w:val="0"/>
      <w:divBdr>
        <w:top w:val="none" w:sz="0" w:space="0" w:color="auto"/>
        <w:left w:val="none" w:sz="0" w:space="0" w:color="auto"/>
        <w:bottom w:val="none" w:sz="0" w:space="0" w:color="auto"/>
        <w:right w:val="none" w:sz="0" w:space="0" w:color="auto"/>
      </w:divBdr>
    </w:div>
    <w:div w:id="203250062">
      <w:marLeft w:val="0"/>
      <w:marRight w:val="0"/>
      <w:marTop w:val="0"/>
      <w:marBottom w:val="0"/>
      <w:divBdr>
        <w:top w:val="none" w:sz="0" w:space="0" w:color="auto"/>
        <w:left w:val="none" w:sz="0" w:space="0" w:color="auto"/>
        <w:bottom w:val="none" w:sz="0" w:space="0" w:color="auto"/>
        <w:right w:val="none" w:sz="0" w:space="0" w:color="auto"/>
      </w:divBdr>
    </w:div>
    <w:div w:id="204148006">
      <w:marLeft w:val="0"/>
      <w:marRight w:val="0"/>
      <w:marTop w:val="0"/>
      <w:marBottom w:val="0"/>
      <w:divBdr>
        <w:top w:val="none" w:sz="0" w:space="0" w:color="auto"/>
        <w:left w:val="none" w:sz="0" w:space="0" w:color="auto"/>
        <w:bottom w:val="none" w:sz="0" w:space="0" w:color="auto"/>
        <w:right w:val="none" w:sz="0" w:space="0" w:color="auto"/>
      </w:divBdr>
    </w:div>
    <w:div w:id="206377505">
      <w:marLeft w:val="0"/>
      <w:marRight w:val="0"/>
      <w:marTop w:val="0"/>
      <w:marBottom w:val="0"/>
      <w:divBdr>
        <w:top w:val="none" w:sz="0" w:space="0" w:color="auto"/>
        <w:left w:val="none" w:sz="0" w:space="0" w:color="auto"/>
        <w:bottom w:val="none" w:sz="0" w:space="0" w:color="auto"/>
        <w:right w:val="none" w:sz="0" w:space="0" w:color="auto"/>
      </w:divBdr>
    </w:div>
    <w:div w:id="206383239">
      <w:marLeft w:val="0"/>
      <w:marRight w:val="0"/>
      <w:marTop w:val="0"/>
      <w:marBottom w:val="0"/>
      <w:divBdr>
        <w:top w:val="none" w:sz="0" w:space="0" w:color="auto"/>
        <w:left w:val="none" w:sz="0" w:space="0" w:color="auto"/>
        <w:bottom w:val="none" w:sz="0" w:space="0" w:color="auto"/>
        <w:right w:val="none" w:sz="0" w:space="0" w:color="auto"/>
      </w:divBdr>
    </w:div>
    <w:div w:id="207688788">
      <w:marLeft w:val="0"/>
      <w:marRight w:val="0"/>
      <w:marTop w:val="0"/>
      <w:marBottom w:val="0"/>
      <w:divBdr>
        <w:top w:val="none" w:sz="0" w:space="0" w:color="auto"/>
        <w:left w:val="none" w:sz="0" w:space="0" w:color="auto"/>
        <w:bottom w:val="none" w:sz="0" w:space="0" w:color="auto"/>
        <w:right w:val="none" w:sz="0" w:space="0" w:color="auto"/>
      </w:divBdr>
    </w:div>
    <w:div w:id="209995540">
      <w:marLeft w:val="0"/>
      <w:marRight w:val="0"/>
      <w:marTop w:val="0"/>
      <w:marBottom w:val="0"/>
      <w:divBdr>
        <w:top w:val="none" w:sz="0" w:space="0" w:color="auto"/>
        <w:left w:val="none" w:sz="0" w:space="0" w:color="auto"/>
        <w:bottom w:val="none" w:sz="0" w:space="0" w:color="auto"/>
        <w:right w:val="none" w:sz="0" w:space="0" w:color="auto"/>
      </w:divBdr>
    </w:div>
    <w:div w:id="209995990">
      <w:marLeft w:val="0"/>
      <w:marRight w:val="0"/>
      <w:marTop w:val="0"/>
      <w:marBottom w:val="0"/>
      <w:divBdr>
        <w:top w:val="none" w:sz="0" w:space="0" w:color="auto"/>
        <w:left w:val="none" w:sz="0" w:space="0" w:color="auto"/>
        <w:bottom w:val="none" w:sz="0" w:space="0" w:color="auto"/>
        <w:right w:val="none" w:sz="0" w:space="0" w:color="auto"/>
      </w:divBdr>
    </w:div>
    <w:div w:id="210269636">
      <w:marLeft w:val="0"/>
      <w:marRight w:val="0"/>
      <w:marTop w:val="0"/>
      <w:marBottom w:val="0"/>
      <w:divBdr>
        <w:top w:val="none" w:sz="0" w:space="0" w:color="auto"/>
        <w:left w:val="none" w:sz="0" w:space="0" w:color="auto"/>
        <w:bottom w:val="none" w:sz="0" w:space="0" w:color="auto"/>
        <w:right w:val="none" w:sz="0" w:space="0" w:color="auto"/>
      </w:divBdr>
    </w:div>
    <w:div w:id="210388924">
      <w:marLeft w:val="0"/>
      <w:marRight w:val="0"/>
      <w:marTop w:val="0"/>
      <w:marBottom w:val="0"/>
      <w:divBdr>
        <w:top w:val="none" w:sz="0" w:space="0" w:color="auto"/>
        <w:left w:val="none" w:sz="0" w:space="0" w:color="auto"/>
        <w:bottom w:val="none" w:sz="0" w:space="0" w:color="auto"/>
        <w:right w:val="none" w:sz="0" w:space="0" w:color="auto"/>
      </w:divBdr>
    </w:div>
    <w:div w:id="211773903">
      <w:marLeft w:val="0"/>
      <w:marRight w:val="0"/>
      <w:marTop w:val="0"/>
      <w:marBottom w:val="0"/>
      <w:divBdr>
        <w:top w:val="none" w:sz="0" w:space="0" w:color="auto"/>
        <w:left w:val="none" w:sz="0" w:space="0" w:color="auto"/>
        <w:bottom w:val="none" w:sz="0" w:space="0" w:color="auto"/>
        <w:right w:val="none" w:sz="0" w:space="0" w:color="auto"/>
      </w:divBdr>
    </w:div>
    <w:div w:id="212008993">
      <w:marLeft w:val="0"/>
      <w:marRight w:val="0"/>
      <w:marTop w:val="0"/>
      <w:marBottom w:val="0"/>
      <w:divBdr>
        <w:top w:val="none" w:sz="0" w:space="0" w:color="auto"/>
        <w:left w:val="none" w:sz="0" w:space="0" w:color="auto"/>
        <w:bottom w:val="none" w:sz="0" w:space="0" w:color="auto"/>
        <w:right w:val="none" w:sz="0" w:space="0" w:color="auto"/>
      </w:divBdr>
    </w:div>
    <w:div w:id="213199567">
      <w:marLeft w:val="0"/>
      <w:marRight w:val="0"/>
      <w:marTop w:val="0"/>
      <w:marBottom w:val="0"/>
      <w:divBdr>
        <w:top w:val="none" w:sz="0" w:space="0" w:color="auto"/>
        <w:left w:val="none" w:sz="0" w:space="0" w:color="auto"/>
        <w:bottom w:val="none" w:sz="0" w:space="0" w:color="auto"/>
        <w:right w:val="none" w:sz="0" w:space="0" w:color="auto"/>
      </w:divBdr>
    </w:div>
    <w:div w:id="214512954">
      <w:marLeft w:val="0"/>
      <w:marRight w:val="0"/>
      <w:marTop w:val="0"/>
      <w:marBottom w:val="0"/>
      <w:divBdr>
        <w:top w:val="none" w:sz="0" w:space="0" w:color="auto"/>
        <w:left w:val="none" w:sz="0" w:space="0" w:color="auto"/>
        <w:bottom w:val="none" w:sz="0" w:space="0" w:color="auto"/>
        <w:right w:val="none" w:sz="0" w:space="0" w:color="auto"/>
      </w:divBdr>
    </w:div>
    <w:div w:id="214776566">
      <w:marLeft w:val="0"/>
      <w:marRight w:val="0"/>
      <w:marTop w:val="0"/>
      <w:marBottom w:val="0"/>
      <w:divBdr>
        <w:top w:val="none" w:sz="0" w:space="0" w:color="auto"/>
        <w:left w:val="none" w:sz="0" w:space="0" w:color="auto"/>
        <w:bottom w:val="none" w:sz="0" w:space="0" w:color="auto"/>
        <w:right w:val="none" w:sz="0" w:space="0" w:color="auto"/>
      </w:divBdr>
    </w:div>
    <w:div w:id="217208655">
      <w:marLeft w:val="0"/>
      <w:marRight w:val="0"/>
      <w:marTop w:val="0"/>
      <w:marBottom w:val="0"/>
      <w:divBdr>
        <w:top w:val="none" w:sz="0" w:space="0" w:color="auto"/>
        <w:left w:val="none" w:sz="0" w:space="0" w:color="auto"/>
        <w:bottom w:val="none" w:sz="0" w:space="0" w:color="auto"/>
        <w:right w:val="none" w:sz="0" w:space="0" w:color="auto"/>
      </w:divBdr>
    </w:div>
    <w:div w:id="218060518">
      <w:marLeft w:val="0"/>
      <w:marRight w:val="0"/>
      <w:marTop w:val="0"/>
      <w:marBottom w:val="0"/>
      <w:divBdr>
        <w:top w:val="none" w:sz="0" w:space="0" w:color="auto"/>
        <w:left w:val="none" w:sz="0" w:space="0" w:color="auto"/>
        <w:bottom w:val="none" w:sz="0" w:space="0" w:color="auto"/>
        <w:right w:val="none" w:sz="0" w:space="0" w:color="auto"/>
      </w:divBdr>
    </w:div>
    <w:div w:id="218714093">
      <w:marLeft w:val="0"/>
      <w:marRight w:val="0"/>
      <w:marTop w:val="0"/>
      <w:marBottom w:val="0"/>
      <w:divBdr>
        <w:top w:val="none" w:sz="0" w:space="0" w:color="auto"/>
        <w:left w:val="none" w:sz="0" w:space="0" w:color="auto"/>
        <w:bottom w:val="none" w:sz="0" w:space="0" w:color="auto"/>
        <w:right w:val="none" w:sz="0" w:space="0" w:color="auto"/>
      </w:divBdr>
    </w:div>
    <w:div w:id="219489269">
      <w:marLeft w:val="0"/>
      <w:marRight w:val="0"/>
      <w:marTop w:val="0"/>
      <w:marBottom w:val="0"/>
      <w:divBdr>
        <w:top w:val="none" w:sz="0" w:space="0" w:color="auto"/>
        <w:left w:val="none" w:sz="0" w:space="0" w:color="auto"/>
        <w:bottom w:val="none" w:sz="0" w:space="0" w:color="auto"/>
        <w:right w:val="none" w:sz="0" w:space="0" w:color="auto"/>
      </w:divBdr>
    </w:div>
    <w:div w:id="220747923">
      <w:marLeft w:val="0"/>
      <w:marRight w:val="0"/>
      <w:marTop w:val="0"/>
      <w:marBottom w:val="0"/>
      <w:divBdr>
        <w:top w:val="none" w:sz="0" w:space="0" w:color="auto"/>
        <w:left w:val="none" w:sz="0" w:space="0" w:color="auto"/>
        <w:bottom w:val="none" w:sz="0" w:space="0" w:color="auto"/>
        <w:right w:val="none" w:sz="0" w:space="0" w:color="auto"/>
      </w:divBdr>
    </w:div>
    <w:div w:id="220865394">
      <w:marLeft w:val="0"/>
      <w:marRight w:val="0"/>
      <w:marTop w:val="0"/>
      <w:marBottom w:val="0"/>
      <w:divBdr>
        <w:top w:val="none" w:sz="0" w:space="0" w:color="auto"/>
        <w:left w:val="none" w:sz="0" w:space="0" w:color="auto"/>
        <w:bottom w:val="none" w:sz="0" w:space="0" w:color="auto"/>
        <w:right w:val="none" w:sz="0" w:space="0" w:color="auto"/>
      </w:divBdr>
    </w:div>
    <w:div w:id="221016117">
      <w:marLeft w:val="0"/>
      <w:marRight w:val="0"/>
      <w:marTop w:val="0"/>
      <w:marBottom w:val="0"/>
      <w:divBdr>
        <w:top w:val="none" w:sz="0" w:space="0" w:color="auto"/>
        <w:left w:val="none" w:sz="0" w:space="0" w:color="auto"/>
        <w:bottom w:val="none" w:sz="0" w:space="0" w:color="auto"/>
        <w:right w:val="none" w:sz="0" w:space="0" w:color="auto"/>
      </w:divBdr>
    </w:div>
    <w:div w:id="222758809">
      <w:marLeft w:val="0"/>
      <w:marRight w:val="0"/>
      <w:marTop w:val="0"/>
      <w:marBottom w:val="0"/>
      <w:divBdr>
        <w:top w:val="none" w:sz="0" w:space="0" w:color="auto"/>
        <w:left w:val="none" w:sz="0" w:space="0" w:color="auto"/>
        <w:bottom w:val="none" w:sz="0" w:space="0" w:color="auto"/>
        <w:right w:val="none" w:sz="0" w:space="0" w:color="auto"/>
      </w:divBdr>
    </w:div>
    <w:div w:id="223107006">
      <w:marLeft w:val="0"/>
      <w:marRight w:val="0"/>
      <w:marTop w:val="0"/>
      <w:marBottom w:val="0"/>
      <w:divBdr>
        <w:top w:val="none" w:sz="0" w:space="0" w:color="auto"/>
        <w:left w:val="none" w:sz="0" w:space="0" w:color="auto"/>
        <w:bottom w:val="none" w:sz="0" w:space="0" w:color="auto"/>
        <w:right w:val="none" w:sz="0" w:space="0" w:color="auto"/>
      </w:divBdr>
    </w:div>
    <w:div w:id="224144000">
      <w:marLeft w:val="0"/>
      <w:marRight w:val="0"/>
      <w:marTop w:val="0"/>
      <w:marBottom w:val="0"/>
      <w:divBdr>
        <w:top w:val="none" w:sz="0" w:space="0" w:color="auto"/>
        <w:left w:val="none" w:sz="0" w:space="0" w:color="auto"/>
        <w:bottom w:val="none" w:sz="0" w:space="0" w:color="auto"/>
        <w:right w:val="none" w:sz="0" w:space="0" w:color="auto"/>
      </w:divBdr>
    </w:div>
    <w:div w:id="224681116">
      <w:marLeft w:val="0"/>
      <w:marRight w:val="0"/>
      <w:marTop w:val="0"/>
      <w:marBottom w:val="0"/>
      <w:divBdr>
        <w:top w:val="none" w:sz="0" w:space="0" w:color="auto"/>
        <w:left w:val="none" w:sz="0" w:space="0" w:color="auto"/>
        <w:bottom w:val="none" w:sz="0" w:space="0" w:color="auto"/>
        <w:right w:val="none" w:sz="0" w:space="0" w:color="auto"/>
      </w:divBdr>
    </w:div>
    <w:div w:id="225654062">
      <w:marLeft w:val="0"/>
      <w:marRight w:val="0"/>
      <w:marTop w:val="0"/>
      <w:marBottom w:val="0"/>
      <w:divBdr>
        <w:top w:val="none" w:sz="0" w:space="0" w:color="auto"/>
        <w:left w:val="none" w:sz="0" w:space="0" w:color="auto"/>
        <w:bottom w:val="none" w:sz="0" w:space="0" w:color="auto"/>
        <w:right w:val="none" w:sz="0" w:space="0" w:color="auto"/>
      </w:divBdr>
    </w:div>
    <w:div w:id="226189310">
      <w:marLeft w:val="0"/>
      <w:marRight w:val="0"/>
      <w:marTop w:val="0"/>
      <w:marBottom w:val="0"/>
      <w:divBdr>
        <w:top w:val="none" w:sz="0" w:space="0" w:color="auto"/>
        <w:left w:val="none" w:sz="0" w:space="0" w:color="auto"/>
        <w:bottom w:val="none" w:sz="0" w:space="0" w:color="auto"/>
        <w:right w:val="none" w:sz="0" w:space="0" w:color="auto"/>
      </w:divBdr>
    </w:div>
    <w:div w:id="226647383">
      <w:marLeft w:val="0"/>
      <w:marRight w:val="0"/>
      <w:marTop w:val="0"/>
      <w:marBottom w:val="0"/>
      <w:divBdr>
        <w:top w:val="none" w:sz="0" w:space="0" w:color="auto"/>
        <w:left w:val="none" w:sz="0" w:space="0" w:color="auto"/>
        <w:bottom w:val="none" w:sz="0" w:space="0" w:color="auto"/>
        <w:right w:val="none" w:sz="0" w:space="0" w:color="auto"/>
      </w:divBdr>
    </w:div>
    <w:div w:id="226838513">
      <w:marLeft w:val="0"/>
      <w:marRight w:val="0"/>
      <w:marTop w:val="0"/>
      <w:marBottom w:val="0"/>
      <w:divBdr>
        <w:top w:val="none" w:sz="0" w:space="0" w:color="auto"/>
        <w:left w:val="none" w:sz="0" w:space="0" w:color="auto"/>
        <w:bottom w:val="none" w:sz="0" w:space="0" w:color="auto"/>
        <w:right w:val="none" w:sz="0" w:space="0" w:color="auto"/>
      </w:divBdr>
    </w:div>
    <w:div w:id="229198609">
      <w:marLeft w:val="0"/>
      <w:marRight w:val="0"/>
      <w:marTop w:val="0"/>
      <w:marBottom w:val="0"/>
      <w:divBdr>
        <w:top w:val="none" w:sz="0" w:space="0" w:color="auto"/>
        <w:left w:val="none" w:sz="0" w:space="0" w:color="auto"/>
        <w:bottom w:val="none" w:sz="0" w:space="0" w:color="auto"/>
        <w:right w:val="none" w:sz="0" w:space="0" w:color="auto"/>
      </w:divBdr>
    </w:div>
    <w:div w:id="229465226">
      <w:marLeft w:val="0"/>
      <w:marRight w:val="0"/>
      <w:marTop w:val="0"/>
      <w:marBottom w:val="0"/>
      <w:divBdr>
        <w:top w:val="none" w:sz="0" w:space="0" w:color="auto"/>
        <w:left w:val="none" w:sz="0" w:space="0" w:color="auto"/>
        <w:bottom w:val="none" w:sz="0" w:space="0" w:color="auto"/>
        <w:right w:val="none" w:sz="0" w:space="0" w:color="auto"/>
      </w:divBdr>
    </w:div>
    <w:div w:id="229849956">
      <w:marLeft w:val="0"/>
      <w:marRight w:val="0"/>
      <w:marTop w:val="0"/>
      <w:marBottom w:val="0"/>
      <w:divBdr>
        <w:top w:val="none" w:sz="0" w:space="0" w:color="auto"/>
        <w:left w:val="none" w:sz="0" w:space="0" w:color="auto"/>
        <w:bottom w:val="none" w:sz="0" w:space="0" w:color="auto"/>
        <w:right w:val="none" w:sz="0" w:space="0" w:color="auto"/>
      </w:divBdr>
    </w:div>
    <w:div w:id="229967729">
      <w:marLeft w:val="0"/>
      <w:marRight w:val="0"/>
      <w:marTop w:val="0"/>
      <w:marBottom w:val="0"/>
      <w:divBdr>
        <w:top w:val="none" w:sz="0" w:space="0" w:color="auto"/>
        <w:left w:val="none" w:sz="0" w:space="0" w:color="auto"/>
        <w:bottom w:val="none" w:sz="0" w:space="0" w:color="auto"/>
        <w:right w:val="none" w:sz="0" w:space="0" w:color="auto"/>
      </w:divBdr>
    </w:div>
    <w:div w:id="231235050">
      <w:marLeft w:val="0"/>
      <w:marRight w:val="0"/>
      <w:marTop w:val="0"/>
      <w:marBottom w:val="0"/>
      <w:divBdr>
        <w:top w:val="none" w:sz="0" w:space="0" w:color="auto"/>
        <w:left w:val="none" w:sz="0" w:space="0" w:color="auto"/>
        <w:bottom w:val="none" w:sz="0" w:space="0" w:color="auto"/>
        <w:right w:val="none" w:sz="0" w:space="0" w:color="auto"/>
      </w:divBdr>
    </w:div>
    <w:div w:id="232349529">
      <w:marLeft w:val="0"/>
      <w:marRight w:val="0"/>
      <w:marTop w:val="0"/>
      <w:marBottom w:val="0"/>
      <w:divBdr>
        <w:top w:val="none" w:sz="0" w:space="0" w:color="auto"/>
        <w:left w:val="none" w:sz="0" w:space="0" w:color="auto"/>
        <w:bottom w:val="none" w:sz="0" w:space="0" w:color="auto"/>
        <w:right w:val="none" w:sz="0" w:space="0" w:color="auto"/>
      </w:divBdr>
    </w:div>
    <w:div w:id="232742645">
      <w:marLeft w:val="0"/>
      <w:marRight w:val="0"/>
      <w:marTop w:val="0"/>
      <w:marBottom w:val="0"/>
      <w:divBdr>
        <w:top w:val="none" w:sz="0" w:space="0" w:color="auto"/>
        <w:left w:val="none" w:sz="0" w:space="0" w:color="auto"/>
        <w:bottom w:val="none" w:sz="0" w:space="0" w:color="auto"/>
        <w:right w:val="none" w:sz="0" w:space="0" w:color="auto"/>
      </w:divBdr>
    </w:div>
    <w:div w:id="234052347">
      <w:marLeft w:val="0"/>
      <w:marRight w:val="0"/>
      <w:marTop w:val="0"/>
      <w:marBottom w:val="0"/>
      <w:divBdr>
        <w:top w:val="none" w:sz="0" w:space="0" w:color="auto"/>
        <w:left w:val="none" w:sz="0" w:space="0" w:color="auto"/>
        <w:bottom w:val="none" w:sz="0" w:space="0" w:color="auto"/>
        <w:right w:val="none" w:sz="0" w:space="0" w:color="auto"/>
      </w:divBdr>
    </w:div>
    <w:div w:id="236135106">
      <w:marLeft w:val="0"/>
      <w:marRight w:val="0"/>
      <w:marTop w:val="0"/>
      <w:marBottom w:val="0"/>
      <w:divBdr>
        <w:top w:val="none" w:sz="0" w:space="0" w:color="auto"/>
        <w:left w:val="none" w:sz="0" w:space="0" w:color="auto"/>
        <w:bottom w:val="none" w:sz="0" w:space="0" w:color="auto"/>
        <w:right w:val="none" w:sz="0" w:space="0" w:color="auto"/>
      </w:divBdr>
    </w:div>
    <w:div w:id="237137999">
      <w:marLeft w:val="0"/>
      <w:marRight w:val="0"/>
      <w:marTop w:val="0"/>
      <w:marBottom w:val="0"/>
      <w:divBdr>
        <w:top w:val="none" w:sz="0" w:space="0" w:color="auto"/>
        <w:left w:val="none" w:sz="0" w:space="0" w:color="auto"/>
        <w:bottom w:val="none" w:sz="0" w:space="0" w:color="auto"/>
        <w:right w:val="none" w:sz="0" w:space="0" w:color="auto"/>
      </w:divBdr>
    </w:div>
    <w:div w:id="237138406">
      <w:marLeft w:val="0"/>
      <w:marRight w:val="0"/>
      <w:marTop w:val="0"/>
      <w:marBottom w:val="0"/>
      <w:divBdr>
        <w:top w:val="none" w:sz="0" w:space="0" w:color="auto"/>
        <w:left w:val="none" w:sz="0" w:space="0" w:color="auto"/>
        <w:bottom w:val="none" w:sz="0" w:space="0" w:color="auto"/>
        <w:right w:val="none" w:sz="0" w:space="0" w:color="auto"/>
      </w:divBdr>
    </w:div>
    <w:div w:id="237207549">
      <w:marLeft w:val="0"/>
      <w:marRight w:val="0"/>
      <w:marTop w:val="0"/>
      <w:marBottom w:val="0"/>
      <w:divBdr>
        <w:top w:val="none" w:sz="0" w:space="0" w:color="auto"/>
        <w:left w:val="none" w:sz="0" w:space="0" w:color="auto"/>
        <w:bottom w:val="none" w:sz="0" w:space="0" w:color="auto"/>
        <w:right w:val="none" w:sz="0" w:space="0" w:color="auto"/>
      </w:divBdr>
    </w:div>
    <w:div w:id="237324033">
      <w:marLeft w:val="0"/>
      <w:marRight w:val="0"/>
      <w:marTop w:val="0"/>
      <w:marBottom w:val="0"/>
      <w:divBdr>
        <w:top w:val="none" w:sz="0" w:space="0" w:color="auto"/>
        <w:left w:val="none" w:sz="0" w:space="0" w:color="auto"/>
        <w:bottom w:val="none" w:sz="0" w:space="0" w:color="auto"/>
        <w:right w:val="none" w:sz="0" w:space="0" w:color="auto"/>
      </w:divBdr>
    </w:div>
    <w:div w:id="238515085">
      <w:marLeft w:val="0"/>
      <w:marRight w:val="0"/>
      <w:marTop w:val="0"/>
      <w:marBottom w:val="0"/>
      <w:divBdr>
        <w:top w:val="none" w:sz="0" w:space="0" w:color="auto"/>
        <w:left w:val="none" w:sz="0" w:space="0" w:color="auto"/>
        <w:bottom w:val="none" w:sz="0" w:space="0" w:color="auto"/>
        <w:right w:val="none" w:sz="0" w:space="0" w:color="auto"/>
      </w:divBdr>
    </w:div>
    <w:div w:id="239100407">
      <w:marLeft w:val="0"/>
      <w:marRight w:val="0"/>
      <w:marTop w:val="0"/>
      <w:marBottom w:val="0"/>
      <w:divBdr>
        <w:top w:val="none" w:sz="0" w:space="0" w:color="auto"/>
        <w:left w:val="none" w:sz="0" w:space="0" w:color="auto"/>
        <w:bottom w:val="none" w:sz="0" w:space="0" w:color="auto"/>
        <w:right w:val="none" w:sz="0" w:space="0" w:color="auto"/>
      </w:divBdr>
    </w:div>
    <w:div w:id="239798367">
      <w:marLeft w:val="0"/>
      <w:marRight w:val="0"/>
      <w:marTop w:val="0"/>
      <w:marBottom w:val="0"/>
      <w:divBdr>
        <w:top w:val="none" w:sz="0" w:space="0" w:color="auto"/>
        <w:left w:val="none" w:sz="0" w:space="0" w:color="auto"/>
        <w:bottom w:val="none" w:sz="0" w:space="0" w:color="auto"/>
        <w:right w:val="none" w:sz="0" w:space="0" w:color="auto"/>
      </w:divBdr>
    </w:div>
    <w:div w:id="242030051">
      <w:marLeft w:val="0"/>
      <w:marRight w:val="0"/>
      <w:marTop w:val="0"/>
      <w:marBottom w:val="0"/>
      <w:divBdr>
        <w:top w:val="none" w:sz="0" w:space="0" w:color="auto"/>
        <w:left w:val="none" w:sz="0" w:space="0" w:color="auto"/>
        <w:bottom w:val="none" w:sz="0" w:space="0" w:color="auto"/>
        <w:right w:val="none" w:sz="0" w:space="0" w:color="auto"/>
      </w:divBdr>
    </w:div>
    <w:div w:id="242684298">
      <w:marLeft w:val="0"/>
      <w:marRight w:val="0"/>
      <w:marTop w:val="0"/>
      <w:marBottom w:val="0"/>
      <w:divBdr>
        <w:top w:val="none" w:sz="0" w:space="0" w:color="auto"/>
        <w:left w:val="none" w:sz="0" w:space="0" w:color="auto"/>
        <w:bottom w:val="none" w:sz="0" w:space="0" w:color="auto"/>
        <w:right w:val="none" w:sz="0" w:space="0" w:color="auto"/>
      </w:divBdr>
    </w:div>
    <w:div w:id="242956134">
      <w:marLeft w:val="0"/>
      <w:marRight w:val="0"/>
      <w:marTop w:val="0"/>
      <w:marBottom w:val="0"/>
      <w:divBdr>
        <w:top w:val="none" w:sz="0" w:space="0" w:color="auto"/>
        <w:left w:val="none" w:sz="0" w:space="0" w:color="auto"/>
        <w:bottom w:val="none" w:sz="0" w:space="0" w:color="auto"/>
        <w:right w:val="none" w:sz="0" w:space="0" w:color="auto"/>
      </w:divBdr>
    </w:div>
    <w:div w:id="243074001">
      <w:marLeft w:val="0"/>
      <w:marRight w:val="0"/>
      <w:marTop w:val="0"/>
      <w:marBottom w:val="0"/>
      <w:divBdr>
        <w:top w:val="none" w:sz="0" w:space="0" w:color="auto"/>
        <w:left w:val="none" w:sz="0" w:space="0" w:color="auto"/>
        <w:bottom w:val="none" w:sz="0" w:space="0" w:color="auto"/>
        <w:right w:val="none" w:sz="0" w:space="0" w:color="auto"/>
      </w:divBdr>
    </w:div>
    <w:div w:id="243607323">
      <w:marLeft w:val="0"/>
      <w:marRight w:val="0"/>
      <w:marTop w:val="0"/>
      <w:marBottom w:val="0"/>
      <w:divBdr>
        <w:top w:val="none" w:sz="0" w:space="0" w:color="auto"/>
        <w:left w:val="none" w:sz="0" w:space="0" w:color="auto"/>
        <w:bottom w:val="none" w:sz="0" w:space="0" w:color="auto"/>
        <w:right w:val="none" w:sz="0" w:space="0" w:color="auto"/>
      </w:divBdr>
    </w:div>
    <w:div w:id="243685687">
      <w:marLeft w:val="0"/>
      <w:marRight w:val="0"/>
      <w:marTop w:val="0"/>
      <w:marBottom w:val="0"/>
      <w:divBdr>
        <w:top w:val="none" w:sz="0" w:space="0" w:color="auto"/>
        <w:left w:val="none" w:sz="0" w:space="0" w:color="auto"/>
        <w:bottom w:val="none" w:sz="0" w:space="0" w:color="auto"/>
        <w:right w:val="none" w:sz="0" w:space="0" w:color="auto"/>
      </w:divBdr>
    </w:div>
    <w:div w:id="243803756">
      <w:marLeft w:val="0"/>
      <w:marRight w:val="0"/>
      <w:marTop w:val="0"/>
      <w:marBottom w:val="0"/>
      <w:divBdr>
        <w:top w:val="none" w:sz="0" w:space="0" w:color="auto"/>
        <w:left w:val="none" w:sz="0" w:space="0" w:color="auto"/>
        <w:bottom w:val="none" w:sz="0" w:space="0" w:color="auto"/>
        <w:right w:val="none" w:sz="0" w:space="0" w:color="auto"/>
      </w:divBdr>
    </w:div>
    <w:div w:id="243805064">
      <w:marLeft w:val="0"/>
      <w:marRight w:val="0"/>
      <w:marTop w:val="0"/>
      <w:marBottom w:val="0"/>
      <w:divBdr>
        <w:top w:val="none" w:sz="0" w:space="0" w:color="auto"/>
        <w:left w:val="none" w:sz="0" w:space="0" w:color="auto"/>
        <w:bottom w:val="none" w:sz="0" w:space="0" w:color="auto"/>
        <w:right w:val="none" w:sz="0" w:space="0" w:color="auto"/>
      </w:divBdr>
    </w:div>
    <w:div w:id="243994042">
      <w:marLeft w:val="0"/>
      <w:marRight w:val="0"/>
      <w:marTop w:val="0"/>
      <w:marBottom w:val="0"/>
      <w:divBdr>
        <w:top w:val="none" w:sz="0" w:space="0" w:color="auto"/>
        <w:left w:val="none" w:sz="0" w:space="0" w:color="auto"/>
        <w:bottom w:val="none" w:sz="0" w:space="0" w:color="auto"/>
        <w:right w:val="none" w:sz="0" w:space="0" w:color="auto"/>
      </w:divBdr>
    </w:div>
    <w:div w:id="244074793">
      <w:marLeft w:val="0"/>
      <w:marRight w:val="0"/>
      <w:marTop w:val="0"/>
      <w:marBottom w:val="0"/>
      <w:divBdr>
        <w:top w:val="none" w:sz="0" w:space="0" w:color="auto"/>
        <w:left w:val="none" w:sz="0" w:space="0" w:color="auto"/>
        <w:bottom w:val="none" w:sz="0" w:space="0" w:color="auto"/>
        <w:right w:val="none" w:sz="0" w:space="0" w:color="auto"/>
      </w:divBdr>
    </w:div>
    <w:div w:id="245188576">
      <w:marLeft w:val="0"/>
      <w:marRight w:val="0"/>
      <w:marTop w:val="0"/>
      <w:marBottom w:val="0"/>
      <w:divBdr>
        <w:top w:val="none" w:sz="0" w:space="0" w:color="auto"/>
        <w:left w:val="none" w:sz="0" w:space="0" w:color="auto"/>
        <w:bottom w:val="none" w:sz="0" w:space="0" w:color="auto"/>
        <w:right w:val="none" w:sz="0" w:space="0" w:color="auto"/>
      </w:divBdr>
    </w:div>
    <w:div w:id="245261880">
      <w:marLeft w:val="0"/>
      <w:marRight w:val="0"/>
      <w:marTop w:val="0"/>
      <w:marBottom w:val="0"/>
      <w:divBdr>
        <w:top w:val="none" w:sz="0" w:space="0" w:color="auto"/>
        <w:left w:val="none" w:sz="0" w:space="0" w:color="auto"/>
        <w:bottom w:val="none" w:sz="0" w:space="0" w:color="auto"/>
        <w:right w:val="none" w:sz="0" w:space="0" w:color="auto"/>
      </w:divBdr>
    </w:div>
    <w:div w:id="246232467">
      <w:marLeft w:val="0"/>
      <w:marRight w:val="0"/>
      <w:marTop w:val="0"/>
      <w:marBottom w:val="0"/>
      <w:divBdr>
        <w:top w:val="none" w:sz="0" w:space="0" w:color="auto"/>
        <w:left w:val="none" w:sz="0" w:space="0" w:color="auto"/>
        <w:bottom w:val="none" w:sz="0" w:space="0" w:color="auto"/>
        <w:right w:val="none" w:sz="0" w:space="0" w:color="auto"/>
      </w:divBdr>
    </w:div>
    <w:div w:id="246891983">
      <w:marLeft w:val="0"/>
      <w:marRight w:val="0"/>
      <w:marTop w:val="0"/>
      <w:marBottom w:val="0"/>
      <w:divBdr>
        <w:top w:val="none" w:sz="0" w:space="0" w:color="auto"/>
        <w:left w:val="none" w:sz="0" w:space="0" w:color="auto"/>
        <w:bottom w:val="none" w:sz="0" w:space="0" w:color="auto"/>
        <w:right w:val="none" w:sz="0" w:space="0" w:color="auto"/>
      </w:divBdr>
    </w:div>
    <w:div w:id="248122189">
      <w:marLeft w:val="0"/>
      <w:marRight w:val="0"/>
      <w:marTop w:val="0"/>
      <w:marBottom w:val="0"/>
      <w:divBdr>
        <w:top w:val="none" w:sz="0" w:space="0" w:color="auto"/>
        <w:left w:val="none" w:sz="0" w:space="0" w:color="auto"/>
        <w:bottom w:val="none" w:sz="0" w:space="0" w:color="auto"/>
        <w:right w:val="none" w:sz="0" w:space="0" w:color="auto"/>
      </w:divBdr>
    </w:div>
    <w:div w:id="252904679">
      <w:marLeft w:val="0"/>
      <w:marRight w:val="0"/>
      <w:marTop w:val="0"/>
      <w:marBottom w:val="0"/>
      <w:divBdr>
        <w:top w:val="none" w:sz="0" w:space="0" w:color="auto"/>
        <w:left w:val="none" w:sz="0" w:space="0" w:color="auto"/>
        <w:bottom w:val="none" w:sz="0" w:space="0" w:color="auto"/>
        <w:right w:val="none" w:sz="0" w:space="0" w:color="auto"/>
      </w:divBdr>
    </w:div>
    <w:div w:id="253129462">
      <w:marLeft w:val="0"/>
      <w:marRight w:val="0"/>
      <w:marTop w:val="0"/>
      <w:marBottom w:val="0"/>
      <w:divBdr>
        <w:top w:val="none" w:sz="0" w:space="0" w:color="auto"/>
        <w:left w:val="none" w:sz="0" w:space="0" w:color="auto"/>
        <w:bottom w:val="none" w:sz="0" w:space="0" w:color="auto"/>
        <w:right w:val="none" w:sz="0" w:space="0" w:color="auto"/>
      </w:divBdr>
    </w:div>
    <w:div w:id="253176137">
      <w:marLeft w:val="0"/>
      <w:marRight w:val="0"/>
      <w:marTop w:val="0"/>
      <w:marBottom w:val="0"/>
      <w:divBdr>
        <w:top w:val="none" w:sz="0" w:space="0" w:color="auto"/>
        <w:left w:val="none" w:sz="0" w:space="0" w:color="auto"/>
        <w:bottom w:val="none" w:sz="0" w:space="0" w:color="auto"/>
        <w:right w:val="none" w:sz="0" w:space="0" w:color="auto"/>
      </w:divBdr>
    </w:div>
    <w:div w:id="253394617">
      <w:marLeft w:val="0"/>
      <w:marRight w:val="0"/>
      <w:marTop w:val="0"/>
      <w:marBottom w:val="0"/>
      <w:divBdr>
        <w:top w:val="none" w:sz="0" w:space="0" w:color="auto"/>
        <w:left w:val="none" w:sz="0" w:space="0" w:color="auto"/>
        <w:bottom w:val="none" w:sz="0" w:space="0" w:color="auto"/>
        <w:right w:val="none" w:sz="0" w:space="0" w:color="auto"/>
      </w:divBdr>
    </w:div>
    <w:div w:id="253974337">
      <w:marLeft w:val="0"/>
      <w:marRight w:val="0"/>
      <w:marTop w:val="0"/>
      <w:marBottom w:val="0"/>
      <w:divBdr>
        <w:top w:val="none" w:sz="0" w:space="0" w:color="auto"/>
        <w:left w:val="none" w:sz="0" w:space="0" w:color="auto"/>
        <w:bottom w:val="none" w:sz="0" w:space="0" w:color="auto"/>
        <w:right w:val="none" w:sz="0" w:space="0" w:color="auto"/>
      </w:divBdr>
    </w:div>
    <w:div w:id="254364459">
      <w:marLeft w:val="0"/>
      <w:marRight w:val="0"/>
      <w:marTop w:val="0"/>
      <w:marBottom w:val="0"/>
      <w:divBdr>
        <w:top w:val="none" w:sz="0" w:space="0" w:color="auto"/>
        <w:left w:val="none" w:sz="0" w:space="0" w:color="auto"/>
        <w:bottom w:val="none" w:sz="0" w:space="0" w:color="auto"/>
        <w:right w:val="none" w:sz="0" w:space="0" w:color="auto"/>
      </w:divBdr>
    </w:div>
    <w:div w:id="254824967">
      <w:marLeft w:val="0"/>
      <w:marRight w:val="0"/>
      <w:marTop w:val="0"/>
      <w:marBottom w:val="0"/>
      <w:divBdr>
        <w:top w:val="none" w:sz="0" w:space="0" w:color="auto"/>
        <w:left w:val="none" w:sz="0" w:space="0" w:color="auto"/>
        <w:bottom w:val="none" w:sz="0" w:space="0" w:color="auto"/>
        <w:right w:val="none" w:sz="0" w:space="0" w:color="auto"/>
      </w:divBdr>
    </w:div>
    <w:div w:id="258217691">
      <w:marLeft w:val="0"/>
      <w:marRight w:val="0"/>
      <w:marTop w:val="0"/>
      <w:marBottom w:val="0"/>
      <w:divBdr>
        <w:top w:val="none" w:sz="0" w:space="0" w:color="auto"/>
        <w:left w:val="none" w:sz="0" w:space="0" w:color="auto"/>
        <w:bottom w:val="none" w:sz="0" w:space="0" w:color="auto"/>
        <w:right w:val="none" w:sz="0" w:space="0" w:color="auto"/>
      </w:divBdr>
    </w:div>
    <w:div w:id="258296823">
      <w:marLeft w:val="0"/>
      <w:marRight w:val="0"/>
      <w:marTop w:val="0"/>
      <w:marBottom w:val="0"/>
      <w:divBdr>
        <w:top w:val="none" w:sz="0" w:space="0" w:color="auto"/>
        <w:left w:val="none" w:sz="0" w:space="0" w:color="auto"/>
        <w:bottom w:val="none" w:sz="0" w:space="0" w:color="auto"/>
        <w:right w:val="none" w:sz="0" w:space="0" w:color="auto"/>
      </w:divBdr>
    </w:div>
    <w:div w:id="258485585">
      <w:marLeft w:val="0"/>
      <w:marRight w:val="0"/>
      <w:marTop w:val="0"/>
      <w:marBottom w:val="0"/>
      <w:divBdr>
        <w:top w:val="none" w:sz="0" w:space="0" w:color="auto"/>
        <w:left w:val="none" w:sz="0" w:space="0" w:color="auto"/>
        <w:bottom w:val="none" w:sz="0" w:space="0" w:color="auto"/>
        <w:right w:val="none" w:sz="0" w:space="0" w:color="auto"/>
      </w:divBdr>
    </w:div>
    <w:div w:id="259413655">
      <w:marLeft w:val="0"/>
      <w:marRight w:val="0"/>
      <w:marTop w:val="0"/>
      <w:marBottom w:val="0"/>
      <w:divBdr>
        <w:top w:val="none" w:sz="0" w:space="0" w:color="auto"/>
        <w:left w:val="none" w:sz="0" w:space="0" w:color="auto"/>
        <w:bottom w:val="none" w:sz="0" w:space="0" w:color="auto"/>
        <w:right w:val="none" w:sz="0" w:space="0" w:color="auto"/>
      </w:divBdr>
    </w:div>
    <w:div w:id="262106859">
      <w:marLeft w:val="0"/>
      <w:marRight w:val="0"/>
      <w:marTop w:val="0"/>
      <w:marBottom w:val="0"/>
      <w:divBdr>
        <w:top w:val="none" w:sz="0" w:space="0" w:color="auto"/>
        <w:left w:val="none" w:sz="0" w:space="0" w:color="auto"/>
        <w:bottom w:val="none" w:sz="0" w:space="0" w:color="auto"/>
        <w:right w:val="none" w:sz="0" w:space="0" w:color="auto"/>
      </w:divBdr>
    </w:div>
    <w:div w:id="262346164">
      <w:marLeft w:val="0"/>
      <w:marRight w:val="0"/>
      <w:marTop w:val="0"/>
      <w:marBottom w:val="0"/>
      <w:divBdr>
        <w:top w:val="none" w:sz="0" w:space="0" w:color="auto"/>
        <w:left w:val="none" w:sz="0" w:space="0" w:color="auto"/>
        <w:bottom w:val="none" w:sz="0" w:space="0" w:color="auto"/>
        <w:right w:val="none" w:sz="0" w:space="0" w:color="auto"/>
      </w:divBdr>
    </w:div>
    <w:div w:id="262349445">
      <w:marLeft w:val="0"/>
      <w:marRight w:val="0"/>
      <w:marTop w:val="0"/>
      <w:marBottom w:val="0"/>
      <w:divBdr>
        <w:top w:val="none" w:sz="0" w:space="0" w:color="auto"/>
        <w:left w:val="none" w:sz="0" w:space="0" w:color="auto"/>
        <w:bottom w:val="none" w:sz="0" w:space="0" w:color="auto"/>
        <w:right w:val="none" w:sz="0" w:space="0" w:color="auto"/>
      </w:divBdr>
    </w:div>
    <w:div w:id="263342170">
      <w:marLeft w:val="0"/>
      <w:marRight w:val="0"/>
      <w:marTop w:val="0"/>
      <w:marBottom w:val="0"/>
      <w:divBdr>
        <w:top w:val="none" w:sz="0" w:space="0" w:color="auto"/>
        <w:left w:val="none" w:sz="0" w:space="0" w:color="auto"/>
        <w:bottom w:val="none" w:sz="0" w:space="0" w:color="auto"/>
        <w:right w:val="none" w:sz="0" w:space="0" w:color="auto"/>
      </w:divBdr>
    </w:div>
    <w:div w:id="263616845">
      <w:marLeft w:val="0"/>
      <w:marRight w:val="0"/>
      <w:marTop w:val="0"/>
      <w:marBottom w:val="0"/>
      <w:divBdr>
        <w:top w:val="none" w:sz="0" w:space="0" w:color="auto"/>
        <w:left w:val="none" w:sz="0" w:space="0" w:color="auto"/>
        <w:bottom w:val="none" w:sz="0" w:space="0" w:color="auto"/>
        <w:right w:val="none" w:sz="0" w:space="0" w:color="auto"/>
      </w:divBdr>
    </w:div>
    <w:div w:id="263806720">
      <w:marLeft w:val="0"/>
      <w:marRight w:val="0"/>
      <w:marTop w:val="0"/>
      <w:marBottom w:val="0"/>
      <w:divBdr>
        <w:top w:val="none" w:sz="0" w:space="0" w:color="auto"/>
        <w:left w:val="none" w:sz="0" w:space="0" w:color="auto"/>
        <w:bottom w:val="none" w:sz="0" w:space="0" w:color="auto"/>
        <w:right w:val="none" w:sz="0" w:space="0" w:color="auto"/>
      </w:divBdr>
    </w:div>
    <w:div w:id="265506823">
      <w:marLeft w:val="0"/>
      <w:marRight w:val="0"/>
      <w:marTop w:val="0"/>
      <w:marBottom w:val="0"/>
      <w:divBdr>
        <w:top w:val="none" w:sz="0" w:space="0" w:color="auto"/>
        <w:left w:val="none" w:sz="0" w:space="0" w:color="auto"/>
        <w:bottom w:val="none" w:sz="0" w:space="0" w:color="auto"/>
        <w:right w:val="none" w:sz="0" w:space="0" w:color="auto"/>
      </w:divBdr>
    </w:div>
    <w:div w:id="266013043">
      <w:marLeft w:val="0"/>
      <w:marRight w:val="0"/>
      <w:marTop w:val="0"/>
      <w:marBottom w:val="0"/>
      <w:divBdr>
        <w:top w:val="none" w:sz="0" w:space="0" w:color="auto"/>
        <w:left w:val="none" w:sz="0" w:space="0" w:color="auto"/>
        <w:bottom w:val="none" w:sz="0" w:space="0" w:color="auto"/>
        <w:right w:val="none" w:sz="0" w:space="0" w:color="auto"/>
      </w:divBdr>
    </w:div>
    <w:div w:id="266038436">
      <w:marLeft w:val="0"/>
      <w:marRight w:val="0"/>
      <w:marTop w:val="0"/>
      <w:marBottom w:val="0"/>
      <w:divBdr>
        <w:top w:val="none" w:sz="0" w:space="0" w:color="auto"/>
        <w:left w:val="none" w:sz="0" w:space="0" w:color="auto"/>
        <w:bottom w:val="none" w:sz="0" w:space="0" w:color="auto"/>
        <w:right w:val="none" w:sz="0" w:space="0" w:color="auto"/>
      </w:divBdr>
    </w:div>
    <w:div w:id="266428848">
      <w:marLeft w:val="0"/>
      <w:marRight w:val="0"/>
      <w:marTop w:val="0"/>
      <w:marBottom w:val="0"/>
      <w:divBdr>
        <w:top w:val="none" w:sz="0" w:space="0" w:color="auto"/>
        <w:left w:val="none" w:sz="0" w:space="0" w:color="auto"/>
        <w:bottom w:val="none" w:sz="0" w:space="0" w:color="auto"/>
        <w:right w:val="none" w:sz="0" w:space="0" w:color="auto"/>
      </w:divBdr>
    </w:div>
    <w:div w:id="267080417">
      <w:marLeft w:val="0"/>
      <w:marRight w:val="0"/>
      <w:marTop w:val="0"/>
      <w:marBottom w:val="0"/>
      <w:divBdr>
        <w:top w:val="none" w:sz="0" w:space="0" w:color="auto"/>
        <w:left w:val="none" w:sz="0" w:space="0" w:color="auto"/>
        <w:bottom w:val="none" w:sz="0" w:space="0" w:color="auto"/>
        <w:right w:val="none" w:sz="0" w:space="0" w:color="auto"/>
      </w:divBdr>
    </w:div>
    <w:div w:id="267471357">
      <w:marLeft w:val="0"/>
      <w:marRight w:val="0"/>
      <w:marTop w:val="0"/>
      <w:marBottom w:val="0"/>
      <w:divBdr>
        <w:top w:val="none" w:sz="0" w:space="0" w:color="auto"/>
        <w:left w:val="none" w:sz="0" w:space="0" w:color="auto"/>
        <w:bottom w:val="none" w:sz="0" w:space="0" w:color="auto"/>
        <w:right w:val="none" w:sz="0" w:space="0" w:color="auto"/>
      </w:divBdr>
    </w:div>
    <w:div w:id="267549840">
      <w:marLeft w:val="0"/>
      <w:marRight w:val="0"/>
      <w:marTop w:val="0"/>
      <w:marBottom w:val="0"/>
      <w:divBdr>
        <w:top w:val="none" w:sz="0" w:space="0" w:color="auto"/>
        <w:left w:val="none" w:sz="0" w:space="0" w:color="auto"/>
        <w:bottom w:val="none" w:sz="0" w:space="0" w:color="auto"/>
        <w:right w:val="none" w:sz="0" w:space="0" w:color="auto"/>
      </w:divBdr>
    </w:div>
    <w:div w:id="268239887">
      <w:marLeft w:val="0"/>
      <w:marRight w:val="0"/>
      <w:marTop w:val="0"/>
      <w:marBottom w:val="0"/>
      <w:divBdr>
        <w:top w:val="none" w:sz="0" w:space="0" w:color="auto"/>
        <w:left w:val="none" w:sz="0" w:space="0" w:color="auto"/>
        <w:bottom w:val="none" w:sz="0" w:space="0" w:color="auto"/>
        <w:right w:val="none" w:sz="0" w:space="0" w:color="auto"/>
      </w:divBdr>
    </w:div>
    <w:div w:id="268657586">
      <w:marLeft w:val="0"/>
      <w:marRight w:val="0"/>
      <w:marTop w:val="0"/>
      <w:marBottom w:val="0"/>
      <w:divBdr>
        <w:top w:val="none" w:sz="0" w:space="0" w:color="auto"/>
        <w:left w:val="none" w:sz="0" w:space="0" w:color="auto"/>
        <w:bottom w:val="none" w:sz="0" w:space="0" w:color="auto"/>
        <w:right w:val="none" w:sz="0" w:space="0" w:color="auto"/>
      </w:divBdr>
    </w:div>
    <w:div w:id="270361695">
      <w:marLeft w:val="0"/>
      <w:marRight w:val="0"/>
      <w:marTop w:val="0"/>
      <w:marBottom w:val="0"/>
      <w:divBdr>
        <w:top w:val="none" w:sz="0" w:space="0" w:color="auto"/>
        <w:left w:val="none" w:sz="0" w:space="0" w:color="auto"/>
        <w:bottom w:val="none" w:sz="0" w:space="0" w:color="auto"/>
        <w:right w:val="none" w:sz="0" w:space="0" w:color="auto"/>
      </w:divBdr>
    </w:div>
    <w:div w:id="270748978">
      <w:marLeft w:val="0"/>
      <w:marRight w:val="0"/>
      <w:marTop w:val="0"/>
      <w:marBottom w:val="0"/>
      <w:divBdr>
        <w:top w:val="none" w:sz="0" w:space="0" w:color="auto"/>
        <w:left w:val="none" w:sz="0" w:space="0" w:color="auto"/>
        <w:bottom w:val="none" w:sz="0" w:space="0" w:color="auto"/>
        <w:right w:val="none" w:sz="0" w:space="0" w:color="auto"/>
      </w:divBdr>
    </w:div>
    <w:div w:id="271980815">
      <w:marLeft w:val="0"/>
      <w:marRight w:val="0"/>
      <w:marTop w:val="0"/>
      <w:marBottom w:val="0"/>
      <w:divBdr>
        <w:top w:val="none" w:sz="0" w:space="0" w:color="auto"/>
        <w:left w:val="none" w:sz="0" w:space="0" w:color="auto"/>
        <w:bottom w:val="none" w:sz="0" w:space="0" w:color="auto"/>
        <w:right w:val="none" w:sz="0" w:space="0" w:color="auto"/>
      </w:divBdr>
    </w:div>
    <w:div w:id="273682037">
      <w:marLeft w:val="0"/>
      <w:marRight w:val="0"/>
      <w:marTop w:val="0"/>
      <w:marBottom w:val="0"/>
      <w:divBdr>
        <w:top w:val="none" w:sz="0" w:space="0" w:color="auto"/>
        <w:left w:val="none" w:sz="0" w:space="0" w:color="auto"/>
        <w:bottom w:val="none" w:sz="0" w:space="0" w:color="auto"/>
        <w:right w:val="none" w:sz="0" w:space="0" w:color="auto"/>
      </w:divBdr>
    </w:div>
    <w:div w:id="275404793">
      <w:marLeft w:val="0"/>
      <w:marRight w:val="0"/>
      <w:marTop w:val="0"/>
      <w:marBottom w:val="0"/>
      <w:divBdr>
        <w:top w:val="none" w:sz="0" w:space="0" w:color="auto"/>
        <w:left w:val="none" w:sz="0" w:space="0" w:color="auto"/>
        <w:bottom w:val="none" w:sz="0" w:space="0" w:color="auto"/>
        <w:right w:val="none" w:sz="0" w:space="0" w:color="auto"/>
      </w:divBdr>
    </w:div>
    <w:div w:id="275524240">
      <w:marLeft w:val="0"/>
      <w:marRight w:val="0"/>
      <w:marTop w:val="0"/>
      <w:marBottom w:val="0"/>
      <w:divBdr>
        <w:top w:val="none" w:sz="0" w:space="0" w:color="auto"/>
        <w:left w:val="none" w:sz="0" w:space="0" w:color="auto"/>
        <w:bottom w:val="none" w:sz="0" w:space="0" w:color="auto"/>
        <w:right w:val="none" w:sz="0" w:space="0" w:color="auto"/>
      </w:divBdr>
    </w:div>
    <w:div w:id="275645840">
      <w:marLeft w:val="0"/>
      <w:marRight w:val="0"/>
      <w:marTop w:val="0"/>
      <w:marBottom w:val="0"/>
      <w:divBdr>
        <w:top w:val="none" w:sz="0" w:space="0" w:color="auto"/>
        <w:left w:val="none" w:sz="0" w:space="0" w:color="auto"/>
        <w:bottom w:val="none" w:sz="0" w:space="0" w:color="auto"/>
        <w:right w:val="none" w:sz="0" w:space="0" w:color="auto"/>
      </w:divBdr>
    </w:div>
    <w:div w:id="275792549">
      <w:marLeft w:val="0"/>
      <w:marRight w:val="0"/>
      <w:marTop w:val="0"/>
      <w:marBottom w:val="0"/>
      <w:divBdr>
        <w:top w:val="none" w:sz="0" w:space="0" w:color="auto"/>
        <w:left w:val="none" w:sz="0" w:space="0" w:color="auto"/>
        <w:bottom w:val="none" w:sz="0" w:space="0" w:color="auto"/>
        <w:right w:val="none" w:sz="0" w:space="0" w:color="auto"/>
      </w:divBdr>
    </w:div>
    <w:div w:id="275990959">
      <w:marLeft w:val="0"/>
      <w:marRight w:val="0"/>
      <w:marTop w:val="0"/>
      <w:marBottom w:val="0"/>
      <w:divBdr>
        <w:top w:val="none" w:sz="0" w:space="0" w:color="auto"/>
        <w:left w:val="none" w:sz="0" w:space="0" w:color="auto"/>
        <w:bottom w:val="none" w:sz="0" w:space="0" w:color="auto"/>
        <w:right w:val="none" w:sz="0" w:space="0" w:color="auto"/>
      </w:divBdr>
    </w:div>
    <w:div w:id="276375811">
      <w:marLeft w:val="0"/>
      <w:marRight w:val="0"/>
      <w:marTop w:val="0"/>
      <w:marBottom w:val="0"/>
      <w:divBdr>
        <w:top w:val="none" w:sz="0" w:space="0" w:color="auto"/>
        <w:left w:val="none" w:sz="0" w:space="0" w:color="auto"/>
        <w:bottom w:val="none" w:sz="0" w:space="0" w:color="auto"/>
        <w:right w:val="none" w:sz="0" w:space="0" w:color="auto"/>
      </w:divBdr>
    </w:div>
    <w:div w:id="277640702">
      <w:marLeft w:val="0"/>
      <w:marRight w:val="0"/>
      <w:marTop w:val="0"/>
      <w:marBottom w:val="0"/>
      <w:divBdr>
        <w:top w:val="none" w:sz="0" w:space="0" w:color="auto"/>
        <w:left w:val="none" w:sz="0" w:space="0" w:color="auto"/>
        <w:bottom w:val="none" w:sz="0" w:space="0" w:color="auto"/>
        <w:right w:val="none" w:sz="0" w:space="0" w:color="auto"/>
      </w:divBdr>
    </w:div>
    <w:div w:id="278224770">
      <w:marLeft w:val="0"/>
      <w:marRight w:val="0"/>
      <w:marTop w:val="0"/>
      <w:marBottom w:val="0"/>
      <w:divBdr>
        <w:top w:val="none" w:sz="0" w:space="0" w:color="auto"/>
        <w:left w:val="none" w:sz="0" w:space="0" w:color="auto"/>
        <w:bottom w:val="none" w:sz="0" w:space="0" w:color="auto"/>
        <w:right w:val="none" w:sz="0" w:space="0" w:color="auto"/>
      </w:divBdr>
    </w:div>
    <w:div w:id="278493916">
      <w:marLeft w:val="0"/>
      <w:marRight w:val="0"/>
      <w:marTop w:val="0"/>
      <w:marBottom w:val="0"/>
      <w:divBdr>
        <w:top w:val="none" w:sz="0" w:space="0" w:color="auto"/>
        <w:left w:val="none" w:sz="0" w:space="0" w:color="auto"/>
        <w:bottom w:val="none" w:sz="0" w:space="0" w:color="auto"/>
        <w:right w:val="none" w:sz="0" w:space="0" w:color="auto"/>
      </w:divBdr>
    </w:div>
    <w:div w:id="278952651">
      <w:marLeft w:val="0"/>
      <w:marRight w:val="0"/>
      <w:marTop w:val="0"/>
      <w:marBottom w:val="0"/>
      <w:divBdr>
        <w:top w:val="none" w:sz="0" w:space="0" w:color="auto"/>
        <w:left w:val="none" w:sz="0" w:space="0" w:color="auto"/>
        <w:bottom w:val="none" w:sz="0" w:space="0" w:color="auto"/>
        <w:right w:val="none" w:sz="0" w:space="0" w:color="auto"/>
      </w:divBdr>
    </w:div>
    <w:div w:id="285046143">
      <w:marLeft w:val="0"/>
      <w:marRight w:val="0"/>
      <w:marTop w:val="0"/>
      <w:marBottom w:val="0"/>
      <w:divBdr>
        <w:top w:val="none" w:sz="0" w:space="0" w:color="auto"/>
        <w:left w:val="none" w:sz="0" w:space="0" w:color="auto"/>
        <w:bottom w:val="none" w:sz="0" w:space="0" w:color="auto"/>
        <w:right w:val="none" w:sz="0" w:space="0" w:color="auto"/>
      </w:divBdr>
    </w:div>
    <w:div w:id="285354578">
      <w:marLeft w:val="0"/>
      <w:marRight w:val="0"/>
      <w:marTop w:val="0"/>
      <w:marBottom w:val="0"/>
      <w:divBdr>
        <w:top w:val="none" w:sz="0" w:space="0" w:color="auto"/>
        <w:left w:val="none" w:sz="0" w:space="0" w:color="auto"/>
        <w:bottom w:val="none" w:sz="0" w:space="0" w:color="auto"/>
        <w:right w:val="none" w:sz="0" w:space="0" w:color="auto"/>
      </w:divBdr>
    </w:div>
    <w:div w:id="285355051">
      <w:marLeft w:val="0"/>
      <w:marRight w:val="0"/>
      <w:marTop w:val="0"/>
      <w:marBottom w:val="0"/>
      <w:divBdr>
        <w:top w:val="none" w:sz="0" w:space="0" w:color="auto"/>
        <w:left w:val="none" w:sz="0" w:space="0" w:color="auto"/>
        <w:bottom w:val="none" w:sz="0" w:space="0" w:color="auto"/>
        <w:right w:val="none" w:sz="0" w:space="0" w:color="auto"/>
      </w:divBdr>
    </w:div>
    <w:div w:id="285744900">
      <w:marLeft w:val="0"/>
      <w:marRight w:val="0"/>
      <w:marTop w:val="0"/>
      <w:marBottom w:val="0"/>
      <w:divBdr>
        <w:top w:val="none" w:sz="0" w:space="0" w:color="auto"/>
        <w:left w:val="none" w:sz="0" w:space="0" w:color="auto"/>
        <w:bottom w:val="none" w:sz="0" w:space="0" w:color="auto"/>
        <w:right w:val="none" w:sz="0" w:space="0" w:color="auto"/>
      </w:divBdr>
    </w:div>
    <w:div w:id="285819740">
      <w:marLeft w:val="0"/>
      <w:marRight w:val="0"/>
      <w:marTop w:val="0"/>
      <w:marBottom w:val="0"/>
      <w:divBdr>
        <w:top w:val="none" w:sz="0" w:space="0" w:color="auto"/>
        <w:left w:val="none" w:sz="0" w:space="0" w:color="auto"/>
        <w:bottom w:val="none" w:sz="0" w:space="0" w:color="auto"/>
        <w:right w:val="none" w:sz="0" w:space="0" w:color="auto"/>
      </w:divBdr>
    </w:div>
    <w:div w:id="285893748">
      <w:marLeft w:val="0"/>
      <w:marRight w:val="0"/>
      <w:marTop w:val="0"/>
      <w:marBottom w:val="0"/>
      <w:divBdr>
        <w:top w:val="none" w:sz="0" w:space="0" w:color="auto"/>
        <w:left w:val="none" w:sz="0" w:space="0" w:color="auto"/>
        <w:bottom w:val="none" w:sz="0" w:space="0" w:color="auto"/>
        <w:right w:val="none" w:sz="0" w:space="0" w:color="auto"/>
      </w:divBdr>
    </w:div>
    <w:div w:id="286667471">
      <w:marLeft w:val="0"/>
      <w:marRight w:val="0"/>
      <w:marTop w:val="0"/>
      <w:marBottom w:val="0"/>
      <w:divBdr>
        <w:top w:val="none" w:sz="0" w:space="0" w:color="auto"/>
        <w:left w:val="none" w:sz="0" w:space="0" w:color="auto"/>
        <w:bottom w:val="none" w:sz="0" w:space="0" w:color="auto"/>
        <w:right w:val="none" w:sz="0" w:space="0" w:color="auto"/>
      </w:divBdr>
    </w:div>
    <w:div w:id="287322725">
      <w:marLeft w:val="0"/>
      <w:marRight w:val="0"/>
      <w:marTop w:val="0"/>
      <w:marBottom w:val="0"/>
      <w:divBdr>
        <w:top w:val="none" w:sz="0" w:space="0" w:color="auto"/>
        <w:left w:val="none" w:sz="0" w:space="0" w:color="auto"/>
        <w:bottom w:val="none" w:sz="0" w:space="0" w:color="auto"/>
        <w:right w:val="none" w:sz="0" w:space="0" w:color="auto"/>
      </w:divBdr>
    </w:div>
    <w:div w:id="289434243">
      <w:marLeft w:val="0"/>
      <w:marRight w:val="0"/>
      <w:marTop w:val="0"/>
      <w:marBottom w:val="0"/>
      <w:divBdr>
        <w:top w:val="none" w:sz="0" w:space="0" w:color="auto"/>
        <w:left w:val="none" w:sz="0" w:space="0" w:color="auto"/>
        <w:bottom w:val="none" w:sz="0" w:space="0" w:color="auto"/>
        <w:right w:val="none" w:sz="0" w:space="0" w:color="auto"/>
      </w:divBdr>
    </w:div>
    <w:div w:id="291525343">
      <w:marLeft w:val="0"/>
      <w:marRight w:val="0"/>
      <w:marTop w:val="0"/>
      <w:marBottom w:val="0"/>
      <w:divBdr>
        <w:top w:val="none" w:sz="0" w:space="0" w:color="auto"/>
        <w:left w:val="none" w:sz="0" w:space="0" w:color="auto"/>
        <w:bottom w:val="none" w:sz="0" w:space="0" w:color="auto"/>
        <w:right w:val="none" w:sz="0" w:space="0" w:color="auto"/>
      </w:divBdr>
    </w:div>
    <w:div w:id="293947379">
      <w:marLeft w:val="0"/>
      <w:marRight w:val="0"/>
      <w:marTop w:val="0"/>
      <w:marBottom w:val="0"/>
      <w:divBdr>
        <w:top w:val="none" w:sz="0" w:space="0" w:color="auto"/>
        <w:left w:val="none" w:sz="0" w:space="0" w:color="auto"/>
        <w:bottom w:val="none" w:sz="0" w:space="0" w:color="auto"/>
        <w:right w:val="none" w:sz="0" w:space="0" w:color="auto"/>
      </w:divBdr>
    </w:div>
    <w:div w:id="294408794">
      <w:marLeft w:val="0"/>
      <w:marRight w:val="0"/>
      <w:marTop w:val="0"/>
      <w:marBottom w:val="0"/>
      <w:divBdr>
        <w:top w:val="none" w:sz="0" w:space="0" w:color="auto"/>
        <w:left w:val="none" w:sz="0" w:space="0" w:color="auto"/>
        <w:bottom w:val="none" w:sz="0" w:space="0" w:color="auto"/>
        <w:right w:val="none" w:sz="0" w:space="0" w:color="auto"/>
      </w:divBdr>
    </w:div>
    <w:div w:id="294870246">
      <w:marLeft w:val="0"/>
      <w:marRight w:val="0"/>
      <w:marTop w:val="0"/>
      <w:marBottom w:val="0"/>
      <w:divBdr>
        <w:top w:val="none" w:sz="0" w:space="0" w:color="auto"/>
        <w:left w:val="none" w:sz="0" w:space="0" w:color="auto"/>
        <w:bottom w:val="none" w:sz="0" w:space="0" w:color="auto"/>
        <w:right w:val="none" w:sz="0" w:space="0" w:color="auto"/>
      </w:divBdr>
    </w:div>
    <w:div w:id="294870709">
      <w:marLeft w:val="0"/>
      <w:marRight w:val="0"/>
      <w:marTop w:val="0"/>
      <w:marBottom w:val="0"/>
      <w:divBdr>
        <w:top w:val="none" w:sz="0" w:space="0" w:color="auto"/>
        <w:left w:val="none" w:sz="0" w:space="0" w:color="auto"/>
        <w:bottom w:val="none" w:sz="0" w:space="0" w:color="auto"/>
        <w:right w:val="none" w:sz="0" w:space="0" w:color="auto"/>
      </w:divBdr>
    </w:div>
    <w:div w:id="296180403">
      <w:marLeft w:val="0"/>
      <w:marRight w:val="0"/>
      <w:marTop w:val="0"/>
      <w:marBottom w:val="0"/>
      <w:divBdr>
        <w:top w:val="none" w:sz="0" w:space="0" w:color="auto"/>
        <w:left w:val="none" w:sz="0" w:space="0" w:color="auto"/>
        <w:bottom w:val="none" w:sz="0" w:space="0" w:color="auto"/>
        <w:right w:val="none" w:sz="0" w:space="0" w:color="auto"/>
      </w:divBdr>
    </w:div>
    <w:div w:id="297033030">
      <w:marLeft w:val="0"/>
      <w:marRight w:val="0"/>
      <w:marTop w:val="0"/>
      <w:marBottom w:val="0"/>
      <w:divBdr>
        <w:top w:val="none" w:sz="0" w:space="0" w:color="auto"/>
        <w:left w:val="none" w:sz="0" w:space="0" w:color="auto"/>
        <w:bottom w:val="none" w:sz="0" w:space="0" w:color="auto"/>
        <w:right w:val="none" w:sz="0" w:space="0" w:color="auto"/>
      </w:divBdr>
    </w:div>
    <w:div w:id="297272310">
      <w:marLeft w:val="0"/>
      <w:marRight w:val="0"/>
      <w:marTop w:val="0"/>
      <w:marBottom w:val="0"/>
      <w:divBdr>
        <w:top w:val="none" w:sz="0" w:space="0" w:color="auto"/>
        <w:left w:val="none" w:sz="0" w:space="0" w:color="auto"/>
        <w:bottom w:val="none" w:sz="0" w:space="0" w:color="auto"/>
        <w:right w:val="none" w:sz="0" w:space="0" w:color="auto"/>
      </w:divBdr>
    </w:div>
    <w:div w:id="298069614">
      <w:marLeft w:val="0"/>
      <w:marRight w:val="0"/>
      <w:marTop w:val="0"/>
      <w:marBottom w:val="0"/>
      <w:divBdr>
        <w:top w:val="none" w:sz="0" w:space="0" w:color="auto"/>
        <w:left w:val="none" w:sz="0" w:space="0" w:color="auto"/>
        <w:bottom w:val="none" w:sz="0" w:space="0" w:color="auto"/>
        <w:right w:val="none" w:sz="0" w:space="0" w:color="auto"/>
      </w:divBdr>
    </w:div>
    <w:div w:id="298262519">
      <w:marLeft w:val="0"/>
      <w:marRight w:val="0"/>
      <w:marTop w:val="0"/>
      <w:marBottom w:val="0"/>
      <w:divBdr>
        <w:top w:val="none" w:sz="0" w:space="0" w:color="auto"/>
        <w:left w:val="none" w:sz="0" w:space="0" w:color="auto"/>
        <w:bottom w:val="none" w:sz="0" w:space="0" w:color="auto"/>
        <w:right w:val="none" w:sz="0" w:space="0" w:color="auto"/>
      </w:divBdr>
    </w:div>
    <w:div w:id="298994354">
      <w:marLeft w:val="0"/>
      <w:marRight w:val="0"/>
      <w:marTop w:val="0"/>
      <w:marBottom w:val="0"/>
      <w:divBdr>
        <w:top w:val="none" w:sz="0" w:space="0" w:color="auto"/>
        <w:left w:val="none" w:sz="0" w:space="0" w:color="auto"/>
        <w:bottom w:val="none" w:sz="0" w:space="0" w:color="auto"/>
        <w:right w:val="none" w:sz="0" w:space="0" w:color="auto"/>
      </w:divBdr>
    </w:div>
    <w:div w:id="300623264">
      <w:marLeft w:val="0"/>
      <w:marRight w:val="0"/>
      <w:marTop w:val="0"/>
      <w:marBottom w:val="0"/>
      <w:divBdr>
        <w:top w:val="none" w:sz="0" w:space="0" w:color="auto"/>
        <w:left w:val="none" w:sz="0" w:space="0" w:color="auto"/>
        <w:bottom w:val="none" w:sz="0" w:space="0" w:color="auto"/>
        <w:right w:val="none" w:sz="0" w:space="0" w:color="auto"/>
      </w:divBdr>
    </w:div>
    <w:div w:id="301347456">
      <w:marLeft w:val="0"/>
      <w:marRight w:val="0"/>
      <w:marTop w:val="0"/>
      <w:marBottom w:val="0"/>
      <w:divBdr>
        <w:top w:val="none" w:sz="0" w:space="0" w:color="auto"/>
        <w:left w:val="none" w:sz="0" w:space="0" w:color="auto"/>
        <w:bottom w:val="none" w:sz="0" w:space="0" w:color="auto"/>
        <w:right w:val="none" w:sz="0" w:space="0" w:color="auto"/>
      </w:divBdr>
    </w:div>
    <w:div w:id="302278480">
      <w:marLeft w:val="0"/>
      <w:marRight w:val="0"/>
      <w:marTop w:val="0"/>
      <w:marBottom w:val="0"/>
      <w:divBdr>
        <w:top w:val="none" w:sz="0" w:space="0" w:color="auto"/>
        <w:left w:val="none" w:sz="0" w:space="0" w:color="auto"/>
        <w:bottom w:val="none" w:sz="0" w:space="0" w:color="auto"/>
        <w:right w:val="none" w:sz="0" w:space="0" w:color="auto"/>
      </w:divBdr>
    </w:div>
    <w:div w:id="303779865">
      <w:marLeft w:val="0"/>
      <w:marRight w:val="0"/>
      <w:marTop w:val="0"/>
      <w:marBottom w:val="0"/>
      <w:divBdr>
        <w:top w:val="none" w:sz="0" w:space="0" w:color="auto"/>
        <w:left w:val="none" w:sz="0" w:space="0" w:color="auto"/>
        <w:bottom w:val="none" w:sz="0" w:space="0" w:color="auto"/>
        <w:right w:val="none" w:sz="0" w:space="0" w:color="auto"/>
      </w:divBdr>
    </w:div>
    <w:div w:id="304241182">
      <w:marLeft w:val="0"/>
      <w:marRight w:val="0"/>
      <w:marTop w:val="0"/>
      <w:marBottom w:val="0"/>
      <w:divBdr>
        <w:top w:val="none" w:sz="0" w:space="0" w:color="auto"/>
        <w:left w:val="none" w:sz="0" w:space="0" w:color="auto"/>
        <w:bottom w:val="none" w:sz="0" w:space="0" w:color="auto"/>
        <w:right w:val="none" w:sz="0" w:space="0" w:color="auto"/>
      </w:divBdr>
    </w:div>
    <w:div w:id="308096217">
      <w:marLeft w:val="0"/>
      <w:marRight w:val="0"/>
      <w:marTop w:val="0"/>
      <w:marBottom w:val="0"/>
      <w:divBdr>
        <w:top w:val="none" w:sz="0" w:space="0" w:color="auto"/>
        <w:left w:val="none" w:sz="0" w:space="0" w:color="auto"/>
        <w:bottom w:val="none" w:sz="0" w:space="0" w:color="auto"/>
        <w:right w:val="none" w:sz="0" w:space="0" w:color="auto"/>
      </w:divBdr>
    </w:div>
    <w:div w:id="308369684">
      <w:marLeft w:val="0"/>
      <w:marRight w:val="0"/>
      <w:marTop w:val="0"/>
      <w:marBottom w:val="0"/>
      <w:divBdr>
        <w:top w:val="none" w:sz="0" w:space="0" w:color="auto"/>
        <w:left w:val="none" w:sz="0" w:space="0" w:color="auto"/>
        <w:bottom w:val="none" w:sz="0" w:space="0" w:color="auto"/>
        <w:right w:val="none" w:sz="0" w:space="0" w:color="auto"/>
      </w:divBdr>
    </w:div>
    <w:div w:id="308442796">
      <w:marLeft w:val="0"/>
      <w:marRight w:val="0"/>
      <w:marTop w:val="0"/>
      <w:marBottom w:val="0"/>
      <w:divBdr>
        <w:top w:val="none" w:sz="0" w:space="0" w:color="auto"/>
        <w:left w:val="none" w:sz="0" w:space="0" w:color="auto"/>
        <w:bottom w:val="none" w:sz="0" w:space="0" w:color="auto"/>
        <w:right w:val="none" w:sz="0" w:space="0" w:color="auto"/>
      </w:divBdr>
    </w:div>
    <w:div w:id="309134239">
      <w:marLeft w:val="0"/>
      <w:marRight w:val="0"/>
      <w:marTop w:val="0"/>
      <w:marBottom w:val="0"/>
      <w:divBdr>
        <w:top w:val="none" w:sz="0" w:space="0" w:color="auto"/>
        <w:left w:val="none" w:sz="0" w:space="0" w:color="auto"/>
        <w:bottom w:val="none" w:sz="0" w:space="0" w:color="auto"/>
        <w:right w:val="none" w:sz="0" w:space="0" w:color="auto"/>
      </w:divBdr>
    </w:div>
    <w:div w:id="309677795">
      <w:marLeft w:val="0"/>
      <w:marRight w:val="0"/>
      <w:marTop w:val="0"/>
      <w:marBottom w:val="0"/>
      <w:divBdr>
        <w:top w:val="none" w:sz="0" w:space="0" w:color="auto"/>
        <w:left w:val="none" w:sz="0" w:space="0" w:color="auto"/>
        <w:bottom w:val="none" w:sz="0" w:space="0" w:color="auto"/>
        <w:right w:val="none" w:sz="0" w:space="0" w:color="auto"/>
      </w:divBdr>
    </w:div>
    <w:div w:id="309755680">
      <w:marLeft w:val="0"/>
      <w:marRight w:val="0"/>
      <w:marTop w:val="0"/>
      <w:marBottom w:val="0"/>
      <w:divBdr>
        <w:top w:val="none" w:sz="0" w:space="0" w:color="auto"/>
        <w:left w:val="none" w:sz="0" w:space="0" w:color="auto"/>
        <w:bottom w:val="none" w:sz="0" w:space="0" w:color="auto"/>
        <w:right w:val="none" w:sz="0" w:space="0" w:color="auto"/>
      </w:divBdr>
    </w:div>
    <w:div w:id="310713249">
      <w:marLeft w:val="0"/>
      <w:marRight w:val="0"/>
      <w:marTop w:val="0"/>
      <w:marBottom w:val="0"/>
      <w:divBdr>
        <w:top w:val="none" w:sz="0" w:space="0" w:color="auto"/>
        <w:left w:val="none" w:sz="0" w:space="0" w:color="auto"/>
        <w:bottom w:val="none" w:sz="0" w:space="0" w:color="auto"/>
        <w:right w:val="none" w:sz="0" w:space="0" w:color="auto"/>
      </w:divBdr>
    </w:div>
    <w:div w:id="312149584">
      <w:marLeft w:val="0"/>
      <w:marRight w:val="0"/>
      <w:marTop w:val="0"/>
      <w:marBottom w:val="0"/>
      <w:divBdr>
        <w:top w:val="none" w:sz="0" w:space="0" w:color="auto"/>
        <w:left w:val="none" w:sz="0" w:space="0" w:color="auto"/>
        <w:bottom w:val="none" w:sz="0" w:space="0" w:color="auto"/>
        <w:right w:val="none" w:sz="0" w:space="0" w:color="auto"/>
      </w:divBdr>
    </w:div>
    <w:div w:id="313685648">
      <w:marLeft w:val="0"/>
      <w:marRight w:val="0"/>
      <w:marTop w:val="0"/>
      <w:marBottom w:val="0"/>
      <w:divBdr>
        <w:top w:val="none" w:sz="0" w:space="0" w:color="auto"/>
        <w:left w:val="none" w:sz="0" w:space="0" w:color="auto"/>
        <w:bottom w:val="none" w:sz="0" w:space="0" w:color="auto"/>
        <w:right w:val="none" w:sz="0" w:space="0" w:color="auto"/>
      </w:divBdr>
    </w:div>
    <w:div w:id="313875093">
      <w:marLeft w:val="0"/>
      <w:marRight w:val="0"/>
      <w:marTop w:val="0"/>
      <w:marBottom w:val="0"/>
      <w:divBdr>
        <w:top w:val="none" w:sz="0" w:space="0" w:color="auto"/>
        <w:left w:val="none" w:sz="0" w:space="0" w:color="auto"/>
        <w:bottom w:val="none" w:sz="0" w:space="0" w:color="auto"/>
        <w:right w:val="none" w:sz="0" w:space="0" w:color="auto"/>
      </w:divBdr>
    </w:div>
    <w:div w:id="313947831">
      <w:marLeft w:val="0"/>
      <w:marRight w:val="0"/>
      <w:marTop w:val="0"/>
      <w:marBottom w:val="0"/>
      <w:divBdr>
        <w:top w:val="none" w:sz="0" w:space="0" w:color="auto"/>
        <w:left w:val="none" w:sz="0" w:space="0" w:color="auto"/>
        <w:bottom w:val="none" w:sz="0" w:space="0" w:color="auto"/>
        <w:right w:val="none" w:sz="0" w:space="0" w:color="auto"/>
      </w:divBdr>
    </w:div>
    <w:div w:id="314073913">
      <w:marLeft w:val="0"/>
      <w:marRight w:val="0"/>
      <w:marTop w:val="0"/>
      <w:marBottom w:val="0"/>
      <w:divBdr>
        <w:top w:val="none" w:sz="0" w:space="0" w:color="auto"/>
        <w:left w:val="none" w:sz="0" w:space="0" w:color="auto"/>
        <w:bottom w:val="none" w:sz="0" w:space="0" w:color="auto"/>
        <w:right w:val="none" w:sz="0" w:space="0" w:color="auto"/>
      </w:divBdr>
    </w:div>
    <w:div w:id="314646099">
      <w:marLeft w:val="0"/>
      <w:marRight w:val="0"/>
      <w:marTop w:val="0"/>
      <w:marBottom w:val="0"/>
      <w:divBdr>
        <w:top w:val="none" w:sz="0" w:space="0" w:color="auto"/>
        <w:left w:val="none" w:sz="0" w:space="0" w:color="auto"/>
        <w:bottom w:val="none" w:sz="0" w:space="0" w:color="auto"/>
        <w:right w:val="none" w:sz="0" w:space="0" w:color="auto"/>
      </w:divBdr>
    </w:div>
    <w:div w:id="314915767">
      <w:marLeft w:val="0"/>
      <w:marRight w:val="0"/>
      <w:marTop w:val="0"/>
      <w:marBottom w:val="0"/>
      <w:divBdr>
        <w:top w:val="none" w:sz="0" w:space="0" w:color="auto"/>
        <w:left w:val="none" w:sz="0" w:space="0" w:color="auto"/>
        <w:bottom w:val="none" w:sz="0" w:space="0" w:color="auto"/>
        <w:right w:val="none" w:sz="0" w:space="0" w:color="auto"/>
      </w:divBdr>
    </w:div>
    <w:div w:id="315575420">
      <w:marLeft w:val="0"/>
      <w:marRight w:val="0"/>
      <w:marTop w:val="0"/>
      <w:marBottom w:val="0"/>
      <w:divBdr>
        <w:top w:val="none" w:sz="0" w:space="0" w:color="auto"/>
        <w:left w:val="none" w:sz="0" w:space="0" w:color="auto"/>
        <w:bottom w:val="none" w:sz="0" w:space="0" w:color="auto"/>
        <w:right w:val="none" w:sz="0" w:space="0" w:color="auto"/>
      </w:divBdr>
    </w:div>
    <w:div w:id="319160604">
      <w:marLeft w:val="0"/>
      <w:marRight w:val="0"/>
      <w:marTop w:val="0"/>
      <w:marBottom w:val="0"/>
      <w:divBdr>
        <w:top w:val="none" w:sz="0" w:space="0" w:color="auto"/>
        <w:left w:val="none" w:sz="0" w:space="0" w:color="auto"/>
        <w:bottom w:val="none" w:sz="0" w:space="0" w:color="auto"/>
        <w:right w:val="none" w:sz="0" w:space="0" w:color="auto"/>
      </w:divBdr>
    </w:div>
    <w:div w:id="319310960">
      <w:marLeft w:val="0"/>
      <w:marRight w:val="0"/>
      <w:marTop w:val="0"/>
      <w:marBottom w:val="0"/>
      <w:divBdr>
        <w:top w:val="none" w:sz="0" w:space="0" w:color="auto"/>
        <w:left w:val="none" w:sz="0" w:space="0" w:color="auto"/>
        <w:bottom w:val="none" w:sz="0" w:space="0" w:color="auto"/>
        <w:right w:val="none" w:sz="0" w:space="0" w:color="auto"/>
      </w:divBdr>
    </w:div>
    <w:div w:id="319624353">
      <w:marLeft w:val="0"/>
      <w:marRight w:val="0"/>
      <w:marTop w:val="0"/>
      <w:marBottom w:val="0"/>
      <w:divBdr>
        <w:top w:val="none" w:sz="0" w:space="0" w:color="auto"/>
        <w:left w:val="none" w:sz="0" w:space="0" w:color="auto"/>
        <w:bottom w:val="none" w:sz="0" w:space="0" w:color="auto"/>
        <w:right w:val="none" w:sz="0" w:space="0" w:color="auto"/>
      </w:divBdr>
    </w:div>
    <w:div w:id="319971067">
      <w:marLeft w:val="0"/>
      <w:marRight w:val="0"/>
      <w:marTop w:val="0"/>
      <w:marBottom w:val="0"/>
      <w:divBdr>
        <w:top w:val="none" w:sz="0" w:space="0" w:color="auto"/>
        <w:left w:val="none" w:sz="0" w:space="0" w:color="auto"/>
        <w:bottom w:val="none" w:sz="0" w:space="0" w:color="auto"/>
        <w:right w:val="none" w:sz="0" w:space="0" w:color="auto"/>
      </w:divBdr>
    </w:div>
    <w:div w:id="322008729">
      <w:marLeft w:val="0"/>
      <w:marRight w:val="0"/>
      <w:marTop w:val="0"/>
      <w:marBottom w:val="0"/>
      <w:divBdr>
        <w:top w:val="none" w:sz="0" w:space="0" w:color="auto"/>
        <w:left w:val="none" w:sz="0" w:space="0" w:color="auto"/>
        <w:bottom w:val="none" w:sz="0" w:space="0" w:color="auto"/>
        <w:right w:val="none" w:sz="0" w:space="0" w:color="auto"/>
      </w:divBdr>
    </w:div>
    <w:div w:id="323358464">
      <w:marLeft w:val="0"/>
      <w:marRight w:val="0"/>
      <w:marTop w:val="0"/>
      <w:marBottom w:val="0"/>
      <w:divBdr>
        <w:top w:val="none" w:sz="0" w:space="0" w:color="auto"/>
        <w:left w:val="none" w:sz="0" w:space="0" w:color="auto"/>
        <w:bottom w:val="none" w:sz="0" w:space="0" w:color="auto"/>
        <w:right w:val="none" w:sz="0" w:space="0" w:color="auto"/>
      </w:divBdr>
    </w:div>
    <w:div w:id="323364441">
      <w:marLeft w:val="0"/>
      <w:marRight w:val="0"/>
      <w:marTop w:val="0"/>
      <w:marBottom w:val="0"/>
      <w:divBdr>
        <w:top w:val="none" w:sz="0" w:space="0" w:color="auto"/>
        <w:left w:val="none" w:sz="0" w:space="0" w:color="auto"/>
        <w:bottom w:val="none" w:sz="0" w:space="0" w:color="auto"/>
        <w:right w:val="none" w:sz="0" w:space="0" w:color="auto"/>
      </w:divBdr>
    </w:div>
    <w:div w:id="323820073">
      <w:marLeft w:val="0"/>
      <w:marRight w:val="0"/>
      <w:marTop w:val="0"/>
      <w:marBottom w:val="0"/>
      <w:divBdr>
        <w:top w:val="none" w:sz="0" w:space="0" w:color="auto"/>
        <w:left w:val="none" w:sz="0" w:space="0" w:color="auto"/>
        <w:bottom w:val="none" w:sz="0" w:space="0" w:color="auto"/>
        <w:right w:val="none" w:sz="0" w:space="0" w:color="auto"/>
      </w:divBdr>
    </w:div>
    <w:div w:id="324167454">
      <w:marLeft w:val="0"/>
      <w:marRight w:val="0"/>
      <w:marTop w:val="0"/>
      <w:marBottom w:val="0"/>
      <w:divBdr>
        <w:top w:val="none" w:sz="0" w:space="0" w:color="auto"/>
        <w:left w:val="none" w:sz="0" w:space="0" w:color="auto"/>
        <w:bottom w:val="none" w:sz="0" w:space="0" w:color="auto"/>
        <w:right w:val="none" w:sz="0" w:space="0" w:color="auto"/>
      </w:divBdr>
    </w:div>
    <w:div w:id="32421069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324406059">
      <w:marLeft w:val="0"/>
      <w:marRight w:val="0"/>
      <w:marTop w:val="0"/>
      <w:marBottom w:val="0"/>
      <w:divBdr>
        <w:top w:val="none" w:sz="0" w:space="0" w:color="auto"/>
        <w:left w:val="none" w:sz="0" w:space="0" w:color="auto"/>
        <w:bottom w:val="none" w:sz="0" w:space="0" w:color="auto"/>
        <w:right w:val="none" w:sz="0" w:space="0" w:color="auto"/>
      </w:divBdr>
    </w:div>
    <w:div w:id="326327391">
      <w:marLeft w:val="0"/>
      <w:marRight w:val="0"/>
      <w:marTop w:val="0"/>
      <w:marBottom w:val="0"/>
      <w:divBdr>
        <w:top w:val="none" w:sz="0" w:space="0" w:color="auto"/>
        <w:left w:val="none" w:sz="0" w:space="0" w:color="auto"/>
        <w:bottom w:val="none" w:sz="0" w:space="0" w:color="auto"/>
        <w:right w:val="none" w:sz="0" w:space="0" w:color="auto"/>
      </w:divBdr>
    </w:div>
    <w:div w:id="327557694">
      <w:marLeft w:val="0"/>
      <w:marRight w:val="0"/>
      <w:marTop w:val="0"/>
      <w:marBottom w:val="0"/>
      <w:divBdr>
        <w:top w:val="none" w:sz="0" w:space="0" w:color="auto"/>
        <w:left w:val="none" w:sz="0" w:space="0" w:color="auto"/>
        <w:bottom w:val="none" w:sz="0" w:space="0" w:color="auto"/>
        <w:right w:val="none" w:sz="0" w:space="0" w:color="auto"/>
      </w:divBdr>
    </w:div>
    <w:div w:id="328680732">
      <w:marLeft w:val="0"/>
      <w:marRight w:val="0"/>
      <w:marTop w:val="0"/>
      <w:marBottom w:val="0"/>
      <w:divBdr>
        <w:top w:val="none" w:sz="0" w:space="0" w:color="auto"/>
        <w:left w:val="none" w:sz="0" w:space="0" w:color="auto"/>
        <w:bottom w:val="none" w:sz="0" w:space="0" w:color="auto"/>
        <w:right w:val="none" w:sz="0" w:space="0" w:color="auto"/>
      </w:divBdr>
    </w:div>
    <w:div w:id="330111006">
      <w:marLeft w:val="0"/>
      <w:marRight w:val="0"/>
      <w:marTop w:val="0"/>
      <w:marBottom w:val="0"/>
      <w:divBdr>
        <w:top w:val="none" w:sz="0" w:space="0" w:color="auto"/>
        <w:left w:val="none" w:sz="0" w:space="0" w:color="auto"/>
        <w:bottom w:val="none" w:sz="0" w:space="0" w:color="auto"/>
        <w:right w:val="none" w:sz="0" w:space="0" w:color="auto"/>
      </w:divBdr>
    </w:div>
    <w:div w:id="330262014">
      <w:marLeft w:val="0"/>
      <w:marRight w:val="0"/>
      <w:marTop w:val="0"/>
      <w:marBottom w:val="0"/>
      <w:divBdr>
        <w:top w:val="none" w:sz="0" w:space="0" w:color="auto"/>
        <w:left w:val="none" w:sz="0" w:space="0" w:color="auto"/>
        <w:bottom w:val="none" w:sz="0" w:space="0" w:color="auto"/>
        <w:right w:val="none" w:sz="0" w:space="0" w:color="auto"/>
      </w:divBdr>
    </w:div>
    <w:div w:id="331690541">
      <w:marLeft w:val="0"/>
      <w:marRight w:val="0"/>
      <w:marTop w:val="0"/>
      <w:marBottom w:val="0"/>
      <w:divBdr>
        <w:top w:val="none" w:sz="0" w:space="0" w:color="auto"/>
        <w:left w:val="none" w:sz="0" w:space="0" w:color="auto"/>
        <w:bottom w:val="none" w:sz="0" w:space="0" w:color="auto"/>
        <w:right w:val="none" w:sz="0" w:space="0" w:color="auto"/>
      </w:divBdr>
    </w:div>
    <w:div w:id="332537129">
      <w:marLeft w:val="0"/>
      <w:marRight w:val="0"/>
      <w:marTop w:val="0"/>
      <w:marBottom w:val="0"/>
      <w:divBdr>
        <w:top w:val="none" w:sz="0" w:space="0" w:color="auto"/>
        <w:left w:val="none" w:sz="0" w:space="0" w:color="auto"/>
        <w:bottom w:val="none" w:sz="0" w:space="0" w:color="auto"/>
        <w:right w:val="none" w:sz="0" w:space="0" w:color="auto"/>
      </w:divBdr>
    </w:div>
    <w:div w:id="333653685">
      <w:marLeft w:val="0"/>
      <w:marRight w:val="0"/>
      <w:marTop w:val="0"/>
      <w:marBottom w:val="0"/>
      <w:divBdr>
        <w:top w:val="none" w:sz="0" w:space="0" w:color="auto"/>
        <w:left w:val="none" w:sz="0" w:space="0" w:color="auto"/>
        <w:bottom w:val="none" w:sz="0" w:space="0" w:color="auto"/>
        <w:right w:val="none" w:sz="0" w:space="0" w:color="auto"/>
      </w:divBdr>
    </w:div>
    <w:div w:id="333725747">
      <w:marLeft w:val="0"/>
      <w:marRight w:val="0"/>
      <w:marTop w:val="0"/>
      <w:marBottom w:val="0"/>
      <w:divBdr>
        <w:top w:val="none" w:sz="0" w:space="0" w:color="auto"/>
        <w:left w:val="none" w:sz="0" w:space="0" w:color="auto"/>
        <w:bottom w:val="none" w:sz="0" w:space="0" w:color="auto"/>
        <w:right w:val="none" w:sz="0" w:space="0" w:color="auto"/>
      </w:divBdr>
    </w:div>
    <w:div w:id="334068902">
      <w:marLeft w:val="0"/>
      <w:marRight w:val="0"/>
      <w:marTop w:val="0"/>
      <w:marBottom w:val="0"/>
      <w:divBdr>
        <w:top w:val="none" w:sz="0" w:space="0" w:color="auto"/>
        <w:left w:val="none" w:sz="0" w:space="0" w:color="auto"/>
        <w:bottom w:val="none" w:sz="0" w:space="0" w:color="auto"/>
        <w:right w:val="none" w:sz="0" w:space="0" w:color="auto"/>
      </w:divBdr>
    </w:div>
    <w:div w:id="334458374">
      <w:marLeft w:val="0"/>
      <w:marRight w:val="0"/>
      <w:marTop w:val="0"/>
      <w:marBottom w:val="0"/>
      <w:divBdr>
        <w:top w:val="none" w:sz="0" w:space="0" w:color="auto"/>
        <w:left w:val="none" w:sz="0" w:space="0" w:color="auto"/>
        <w:bottom w:val="none" w:sz="0" w:space="0" w:color="auto"/>
        <w:right w:val="none" w:sz="0" w:space="0" w:color="auto"/>
      </w:divBdr>
    </w:div>
    <w:div w:id="337342795">
      <w:marLeft w:val="0"/>
      <w:marRight w:val="0"/>
      <w:marTop w:val="0"/>
      <w:marBottom w:val="0"/>
      <w:divBdr>
        <w:top w:val="none" w:sz="0" w:space="0" w:color="auto"/>
        <w:left w:val="none" w:sz="0" w:space="0" w:color="auto"/>
        <w:bottom w:val="none" w:sz="0" w:space="0" w:color="auto"/>
        <w:right w:val="none" w:sz="0" w:space="0" w:color="auto"/>
      </w:divBdr>
    </w:div>
    <w:div w:id="338584258">
      <w:marLeft w:val="0"/>
      <w:marRight w:val="0"/>
      <w:marTop w:val="0"/>
      <w:marBottom w:val="0"/>
      <w:divBdr>
        <w:top w:val="none" w:sz="0" w:space="0" w:color="auto"/>
        <w:left w:val="none" w:sz="0" w:space="0" w:color="auto"/>
        <w:bottom w:val="none" w:sz="0" w:space="0" w:color="auto"/>
        <w:right w:val="none" w:sz="0" w:space="0" w:color="auto"/>
      </w:divBdr>
    </w:div>
    <w:div w:id="338898015">
      <w:marLeft w:val="0"/>
      <w:marRight w:val="0"/>
      <w:marTop w:val="0"/>
      <w:marBottom w:val="0"/>
      <w:divBdr>
        <w:top w:val="none" w:sz="0" w:space="0" w:color="auto"/>
        <w:left w:val="none" w:sz="0" w:space="0" w:color="auto"/>
        <w:bottom w:val="none" w:sz="0" w:space="0" w:color="auto"/>
        <w:right w:val="none" w:sz="0" w:space="0" w:color="auto"/>
      </w:divBdr>
    </w:div>
    <w:div w:id="341981902">
      <w:marLeft w:val="0"/>
      <w:marRight w:val="0"/>
      <w:marTop w:val="0"/>
      <w:marBottom w:val="0"/>
      <w:divBdr>
        <w:top w:val="none" w:sz="0" w:space="0" w:color="auto"/>
        <w:left w:val="none" w:sz="0" w:space="0" w:color="auto"/>
        <w:bottom w:val="none" w:sz="0" w:space="0" w:color="auto"/>
        <w:right w:val="none" w:sz="0" w:space="0" w:color="auto"/>
      </w:divBdr>
    </w:div>
    <w:div w:id="342171943">
      <w:marLeft w:val="0"/>
      <w:marRight w:val="0"/>
      <w:marTop w:val="0"/>
      <w:marBottom w:val="0"/>
      <w:divBdr>
        <w:top w:val="none" w:sz="0" w:space="0" w:color="auto"/>
        <w:left w:val="none" w:sz="0" w:space="0" w:color="auto"/>
        <w:bottom w:val="none" w:sz="0" w:space="0" w:color="auto"/>
        <w:right w:val="none" w:sz="0" w:space="0" w:color="auto"/>
      </w:divBdr>
    </w:div>
    <w:div w:id="342779357">
      <w:marLeft w:val="0"/>
      <w:marRight w:val="0"/>
      <w:marTop w:val="0"/>
      <w:marBottom w:val="0"/>
      <w:divBdr>
        <w:top w:val="none" w:sz="0" w:space="0" w:color="auto"/>
        <w:left w:val="none" w:sz="0" w:space="0" w:color="auto"/>
        <w:bottom w:val="none" w:sz="0" w:space="0" w:color="auto"/>
        <w:right w:val="none" w:sz="0" w:space="0" w:color="auto"/>
      </w:divBdr>
    </w:div>
    <w:div w:id="342901677">
      <w:marLeft w:val="0"/>
      <w:marRight w:val="0"/>
      <w:marTop w:val="0"/>
      <w:marBottom w:val="0"/>
      <w:divBdr>
        <w:top w:val="none" w:sz="0" w:space="0" w:color="auto"/>
        <w:left w:val="none" w:sz="0" w:space="0" w:color="auto"/>
        <w:bottom w:val="none" w:sz="0" w:space="0" w:color="auto"/>
        <w:right w:val="none" w:sz="0" w:space="0" w:color="auto"/>
      </w:divBdr>
    </w:div>
    <w:div w:id="343674324">
      <w:marLeft w:val="0"/>
      <w:marRight w:val="0"/>
      <w:marTop w:val="0"/>
      <w:marBottom w:val="0"/>
      <w:divBdr>
        <w:top w:val="none" w:sz="0" w:space="0" w:color="auto"/>
        <w:left w:val="none" w:sz="0" w:space="0" w:color="auto"/>
        <w:bottom w:val="none" w:sz="0" w:space="0" w:color="auto"/>
        <w:right w:val="none" w:sz="0" w:space="0" w:color="auto"/>
      </w:divBdr>
    </w:div>
    <w:div w:id="344402442">
      <w:marLeft w:val="0"/>
      <w:marRight w:val="0"/>
      <w:marTop w:val="0"/>
      <w:marBottom w:val="0"/>
      <w:divBdr>
        <w:top w:val="none" w:sz="0" w:space="0" w:color="auto"/>
        <w:left w:val="none" w:sz="0" w:space="0" w:color="auto"/>
        <w:bottom w:val="none" w:sz="0" w:space="0" w:color="auto"/>
        <w:right w:val="none" w:sz="0" w:space="0" w:color="auto"/>
      </w:divBdr>
    </w:div>
    <w:div w:id="344863991">
      <w:marLeft w:val="0"/>
      <w:marRight w:val="0"/>
      <w:marTop w:val="0"/>
      <w:marBottom w:val="0"/>
      <w:divBdr>
        <w:top w:val="none" w:sz="0" w:space="0" w:color="auto"/>
        <w:left w:val="none" w:sz="0" w:space="0" w:color="auto"/>
        <w:bottom w:val="none" w:sz="0" w:space="0" w:color="auto"/>
        <w:right w:val="none" w:sz="0" w:space="0" w:color="auto"/>
      </w:divBdr>
    </w:div>
    <w:div w:id="345139064">
      <w:marLeft w:val="0"/>
      <w:marRight w:val="0"/>
      <w:marTop w:val="0"/>
      <w:marBottom w:val="0"/>
      <w:divBdr>
        <w:top w:val="none" w:sz="0" w:space="0" w:color="auto"/>
        <w:left w:val="none" w:sz="0" w:space="0" w:color="auto"/>
        <w:bottom w:val="none" w:sz="0" w:space="0" w:color="auto"/>
        <w:right w:val="none" w:sz="0" w:space="0" w:color="auto"/>
      </w:divBdr>
    </w:div>
    <w:div w:id="345208042">
      <w:marLeft w:val="0"/>
      <w:marRight w:val="0"/>
      <w:marTop w:val="0"/>
      <w:marBottom w:val="0"/>
      <w:divBdr>
        <w:top w:val="none" w:sz="0" w:space="0" w:color="auto"/>
        <w:left w:val="none" w:sz="0" w:space="0" w:color="auto"/>
        <w:bottom w:val="none" w:sz="0" w:space="0" w:color="auto"/>
        <w:right w:val="none" w:sz="0" w:space="0" w:color="auto"/>
      </w:divBdr>
    </w:div>
    <w:div w:id="345912792">
      <w:marLeft w:val="0"/>
      <w:marRight w:val="0"/>
      <w:marTop w:val="0"/>
      <w:marBottom w:val="0"/>
      <w:divBdr>
        <w:top w:val="none" w:sz="0" w:space="0" w:color="auto"/>
        <w:left w:val="none" w:sz="0" w:space="0" w:color="auto"/>
        <w:bottom w:val="none" w:sz="0" w:space="0" w:color="auto"/>
        <w:right w:val="none" w:sz="0" w:space="0" w:color="auto"/>
      </w:divBdr>
    </w:div>
    <w:div w:id="346759303">
      <w:marLeft w:val="0"/>
      <w:marRight w:val="0"/>
      <w:marTop w:val="0"/>
      <w:marBottom w:val="0"/>
      <w:divBdr>
        <w:top w:val="none" w:sz="0" w:space="0" w:color="auto"/>
        <w:left w:val="none" w:sz="0" w:space="0" w:color="auto"/>
        <w:bottom w:val="none" w:sz="0" w:space="0" w:color="auto"/>
        <w:right w:val="none" w:sz="0" w:space="0" w:color="auto"/>
      </w:divBdr>
    </w:div>
    <w:div w:id="348532185">
      <w:marLeft w:val="0"/>
      <w:marRight w:val="0"/>
      <w:marTop w:val="0"/>
      <w:marBottom w:val="0"/>
      <w:divBdr>
        <w:top w:val="none" w:sz="0" w:space="0" w:color="auto"/>
        <w:left w:val="none" w:sz="0" w:space="0" w:color="auto"/>
        <w:bottom w:val="none" w:sz="0" w:space="0" w:color="auto"/>
        <w:right w:val="none" w:sz="0" w:space="0" w:color="auto"/>
      </w:divBdr>
    </w:div>
    <w:div w:id="348919383">
      <w:marLeft w:val="0"/>
      <w:marRight w:val="0"/>
      <w:marTop w:val="0"/>
      <w:marBottom w:val="0"/>
      <w:divBdr>
        <w:top w:val="none" w:sz="0" w:space="0" w:color="auto"/>
        <w:left w:val="none" w:sz="0" w:space="0" w:color="auto"/>
        <w:bottom w:val="none" w:sz="0" w:space="0" w:color="auto"/>
        <w:right w:val="none" w:sz="0" w:space="0" w:color="auto"/>
      </w:divBdr>
    </w:div>
    <w:div w:id="349184572">
      <w:marLeft w:val="0"/>
      <w:marRight w:val="0"/>
      <w:marTop w:val="0"/>
      <w:marBottom w:val="0"/>
      <w:divBdr>
        <w:top w:val="none" w:sz="0" w:space="0" w:color="auto"/>
        <w:left w:val="none" w:sz="0" w:space="0" w:color="auto"/>
        <w:bottom w:val="none" w:sz="0" w:space="0" w:color="auto"/>
        <w:right w:val="none" w:sz="0" w:space="0" w:color="auto"/>
      </w:divBdr>
    </w:div>
    <w:div w:id="352154784">
      <w:marLeft w:val="0"/>
      <w:marRight w:val="0"/>
      <w:marTop w:val="0"/>
      <w:marBottom w:val="0"/>
      <w:divBdr>
        <w:top w:val="none" w:sz="0" w:space="0" w:color="auto"/>
        <w:left w:val="none" w:sz="0" w:space="0" w:color="auto"/>
        <w:bottom w:val="none" w:sz="0" w:space="0" w:color="auto"/>
        <w:right w:val="none" w:sz="0" w:space="0" w:color="auto"/>
      </w:divBdr>
    </w:div>
    <w:div w:id="352537160">
      <w:marLeft w:val="0"/>
      <w:marRight w:val="0"/>
      <w:marTop w:val="0"/>
      <w:marBottom w:val="0"/>
      <w:divBdr>
        <w:top w:val="none" w:sz="0" w:space="0" w:color="auto"/>
        <w:left w:val="none" w:sz="0" w:space="0" w:color="auto"/>
        <w:bottom w:val="none" w:sz="0" w:space="0" w:color="auto"/>
        <w:right w:val="none" w:sz="0" w:space="0" w:color="auto"/>
      </w:divBdr>
    </w:div>
    <w:div w:id="353196152">
      <w:marLeft w:val="0"/>
      <w:marRight w:val="0"/>
      <w:marTop w:val="0"/>
      <w:marBottom w:val="0"/>
      <w:divBdr>
        <w:top w:val="none" w:sz="0" w:space="0" w:color="auto"/>
        <w:left w:val="none" w:sz="0" w:space="0" w:color="auto"/>
        <w:bottom w:val="none" w:sz="0" w:space="0" w:color="auto"/>
        <w:right w:val="none" w:sz="0" w:space="0" w:color="auto"/>
      </w:divBdr>
    </w:div>
    <w:div w:id="353462645">
      <w:marLeft w:val="0"/>
      <w:marRight w:val="0"/>
      <w:marTop w:val="0"/>
      <w:marBottom w:val="0"/>
      <w:divBdr>
        <w:top w:val="none" w:sz="0" w:space="0" w:color="auto"/>
        <w:left w:val="none" w:sz="0" w:space="0" w:color="auto"/>
        <w:bottom w:val="none" w:sz="0" w:space="0" w:color="auto"/>
        <w:right w:val="none" w:sz="0" w:space="0" w:color="auto"/>
      </w:divBdr>
    </w:div>
    <w:div w:id="354234341">
      <w:marLeft w:val="0"/>
      <w:marRight w:val="0"/>
      <w:marTop w:val="0"/>
      <w:marBottom w:val="0"/>
      <w:divBdr>
        <w:top w:val="none" w:sz="0" w:space="0" w:color="auto"/>
        <w:left w:val="none" w:sz="0" w:space="0" w:color="auto"/>
        <w:bottom w:val="none" w:sz="0" w:space="0" w:color="auto"/>
        <w:right w:val="none" w:sz="0" w:space="0" w:color="auto"/>
      </w:divBdr>
    </w:div>
    <w:div w:id="354811947">
      <w:marLeft w:val="0"/>
      <w:marRight w:val="0"/>
      <w:marTop w:val="0"/>
      <w:marBottom w:val="0"/>
      <w:divBdr>
        <w:top w:val="none" w:sz="0" w:space="0" w:color="auto"/>
        <w:left w:val="none" w:sz="0" w:space="0" w:color="auto"/>
        <w:bottom w:val="none" w:sz="0" w:space="0" w:color="auto"/>
        <w:right w:val="none" w:sz="0" w:space="0" w:color="auto"/>
      </w:divBdr>
    </w:div>
    <w:div w:id="355816320">
      <w:marLeft w:val="0"/>
      <w:marRight w:val="0"/>
      <w:marTop w:val="0"/>
      <w:marBottom w:val="0"/>
      <w:divBdr>
        <w:top w:val="none" w:sz="0" w:space="0" w:color="auto"/>
        <w:left w:val="none" w:sz="0" w:space="0" w:color="auto"/>
        <w:bottom w:val="none" w:sz="0" w:space="0" w:color="auto"/>
        <w:right w:val="none" w:sz="0" w:space="0" w:color="auto"/>
      </w:divBdr>
    </w:div>
    <w:div w:id="356661894">
      <w:marLeft w:val="0"/>
      <w:marRight w:val="0"/>
      <w:marTop w:val="0"/>
      <w:marBottom w:val="0"/>
      <w:divBdr>
        <w:top w:val="none" w:sz="0" w:space="0" w:color="auto"/>
        <w:left w:val="none" w:sz="0" w:space="0" w:color="auto"/>
        <w:bottom w:val="none" w:sz="0" w:space="0" w:color="auto"/>
        <w:right w:val="none" w:sz="0" w:space="0" w:color="auto"/>
      </w:divBdr>
    </w:div>
    <w:div w:id="357513480">
      <w:marLeft w:val="0"/>
      <w:marRight w:val="0"/>
      <w:marTop w:val="0"/>
      <w:marBottom w:val="0"/>
      <w:divBdr>
        <w:top w:val="none" w:sz="0" w:space="0" w:color="auto"/>
        <w:left w:val="none" w:sz="0" w:space="0" w:color="auto"/>
        <w:bottom w:val="none" w:sz="0" w:space="0" w:color="auto"/>
        <w:right w:val="none" w:sz="0" w:space="0" w:color="auto"/>
      </w:divBdr>
    </w:div>
    <w:div w:id="357704277">
      <w:marLeft w:val="0"/>
      <w:marRight w:val="0"/>
      <w:marTop w:val="0"/>
      <w:marBottom w:val="0"/>
      <w:divBdr>
        <w:top w:val="none" w:sz="0" w:space="0" w:color="auto"/>
        <w:left w:val="none" w:sz="0" w:space="0" w:color="auto"/>
        <w:bottom w:val="none" w:sz="0" w:space="0" w:color="auto"/>
        <w:right w:val="none" w:sz="0" w:space="0" w:color="auto"/>
      </w:divBdr>
    </w:div>
    <w:div w:id="357969121">
      <w:marLeft w:val="0"/>
      <w:marRight w:val="0"/>
      <w:marTop w:val="0"/>
      <w:marBottom w:val="0"/>
      <w:divBdr>
        <w:top w:val="none" w:sz="0" w:space="0" w:color="auto"/>
        <w:left w:val="none" w:sz="0" w:space="0" w:color="auto"/>
        <w:bottom w:val="none" w:sz="0" w:space="0" w:color="auto"/>
        <w:right w:val="none" w:sz="0" w:space="0" w:color="auto"/>
      </w:divBdr>
    </w:div>
    <w:div w:id="359281521">
      <w:marLeft w:val="0"/>
      <w:marRight w:val="0"/>
      <w:marTop w:val="0"/>
      <w:marBottom w:val="0"/>
      <w:divBdr>
        <w:top w:val="none" w:sz="0" w:space="0" w:color="auto"/>
        <w:left w:val="none" w:sz="0" w:space="0" w:color="auto"/>
        <w:bottom w:val="none" w:sz="0" w:space="0" w:color="auto"/>
        <w:right w:val="none" w:sz="0" w:space="0" w:color="auto"/>
      </w:divBdr>
    </w:div>
    <w:div w:id="360133457">
      <w:marLeft w:val="0"/>
      <w:marRight w:val="0"/>
      <w:marTop w:val="0"/>
      <w:marBottom w:val="0"/>
      <w:divBdr>
        <w:top w:val="none" w:sz="0" w:space="0" w:color="auto"/>
        <w:left w:val="none" w:sz="0" w:space="0" w:color="auto"/>
        <w:bottom w:val="none" w:sz="0" w:space="0" w:color="auto"/>
        <w:right w:val="none" w:sz="0" w:space="0" w:color="auto"/>
      </w:divBdr>
    </w:div>
    <w:div w:id="360714133">
      <w:marLeft w:val="0"/>
      <w:marRight w:val="0"/>
      <w:marTop w:val="0"/>
      <w:marBottom w:val="0"/>
      <w:divBdr>
        <w:top w:val="none" w:sz="0" w:space="0" w:color="auto"/>
        <w:left w:val="none" w:sz="0" w:space="0" w:color="auto"/>
        <w:bottom w:val="none" w:sz="0" w:space="0" w:color="auto"/>
        <w:right w:val="none" w:sz="0" w:space="0" w:color="auto"/>
      </w:divBdr>
    </w:div>
    <w:div w:id="361978918">
      <w:marLeft w:val="0"/>
      <w:marRight w:val="0"/>
      <w:marTop w:val="0"/>
      <w:marBottom w:val="0"/>
      <w:divBdr>
        <w:top w:val="none" w:sz="0" w:space="0" w:color="auto"/>
        <w:left w:val="none" w:sz="0" w:space="0" w:color="auto"/>
        <w:bottom w:val="none" w:sz="0" w:space="0" w:color="auto"/>
        <w:right w:val="none" w:sz="0" w:space="0" w:color="auto"/>
      </w:divBdr>
    </w:div>
    <w:div w:id="363410220">
      <w:marLeft w:val="0"/>
      <w:marRight w:val="0"/>
      <w:marTop w:val="0"/>
      <w:marBottom w:val="0"/>
      <w:divBdr>
        <w:top w:val="none" w:sz="0" w:space="0" w:color="auto"/>
        <w:left w:val="none" w:sz="0" w:space="0" w:color="auto"/>
        <w:bottom w:val="none" w:sz="0" w:space="0" w:color="auto"/>
        <w:right w:val="none" w:sz="0" w:space="0" w:color="auto"/>
      </w:divBdr>
    </w:div>
    <w:div w:id="363991440">
      <w:marLeft w:val="0"/>
      <w:marRight w:val="0"/>
      <w:marTop w:val="0"/>
      <w:marBottom w:val="0"/>
      <w:divBdr>
        <w:top w:val="none" w:sz="0" w:space="0" w:color="auto"/>
        <w:left w:val="none" w:sz="0" w:space="0" w:color="auto"/>
        <w:bottom w:val="none" w:sz="0" w:space="0" w:color="auto"/>
        <w:right w:val="none" w:sz="0" w:space="0" w:color="auto"/>
      </w:divBdr>
    </w:div>
    <w:div w:id="364063126">
      <w:marLeft w:val="0"/>
      <w:marRight w:val="0"/>
      <w:marTop w:val="0"/>
      <w:marBottom w:val="0"/>
      <w:divBdr>
        <w:top w:val="none" w:sz="0" w:space="0" w:color="auto"/>
        <w:left w:val="none" w:sz="0" w:space="0" w:color="auto"/>
        <w:bottom w:val="none" w:sz="0" w:space="0" w:color="auto"/>
        <w:right w:val="none" w:sz="0" w:space="0" w:color="auto"/>
      </w:divBdr>
    </w:div>
    <w:div w:id="365520439">
      <w:marLeft w:val="0"/>
      <w:marRight w:val="0"/>
      <w:marTop w:val="0"/>
      <w:marBottom w:val="0"/>
      <w:divBdr>
        <w:top w:val="none" w:sz="0" w:space="0" w:color="auto"/>
        <w:left w:val="none" w:sz="0" w:space="0" w:color="auto"/>
        <w:bottom w:val="none" w:sz="0" w:space="0" w:color="auto"/>
        <w:right w:val="none" w:sz="0" w:space="0" w:color="auto"/>
      </w:divBdr>
    </w:div>
    <w:div w:id="366032503">
      <w:marLeft w:val="0"/>
      <w:marRight w:val="0"/>
      <w:marTop w:val="0"/>
      <w:marBottom w:val="0"/>
      <w:divBdr>
        <w:top w:val="none" w:sz="0" w:space="0" w:color="auto"/>
        <w:left w:val="none" w:sz="0" w:space="0" w:color="auto"/>
        <w:bottom w:val="none" w:sz="0" w:space="0" w:color="auto"/>
        <w:right w:val="none" w:sz="0" w:space="0" w:color="auto"/>
      </w:divBdr>
    </w:div>
    <w:div w:id="367919507">
      <w:marLeft w:val="0"/>
      <w:marRight w:val="0"/>
      <w:marTop w:val="0"/>
      <w:marBottom w:val="0"/>
      <w:divBdr>
        <w:top w:val="none" w:sz="0" w:space="0" w:color="auto"/>
        <w:left w:val="none" w:sz="0" w:space="0" w:color="auto"/>
        <w:bottom w:val="none" w:sz="0" w:space="0" w:color="auto"/>
        <w:right w:val="none" w:sz="0" w:space="0" w:color="auto"/>
      </w:divBdr>
    </w:div>
    <w:div w:id="368842124">
      <w:marLeft w:val="0"/>
      <w:marRight w:val="0"/>
      <w:marTop w:val="0"/>
      <w:marBottom w:val="0"/>
      <w:divBdr>
        <w:top w:val="none" w:sz="0" w:space="0" w:color="auto"/>
        <w:left w:val="none" w:sz="0" w:space="0" w:color="auto"/>
        <w:bottom w:val="none" w:sz="0" w:space="0" w:color="auto"/>
        <w:right w:val="none" w:sz="0" w:space="0" w:color="auto"/>
      </w:divBdr>
    </w:div>
    <w:div w:id="369693890">
      <w:marLeft w:val="0"/>
      <w:marRight w:val="0"/>
      <w:marTop w:val="0"/>
      <w:marBottom w:val="0"/>
      <w:divBdr>
        <w:top w:val="none" w:sz="0" w:space="0" w:color="auto"/>
        <w:left w:val="none" w:sz="0" w:space="0" w:color="auto"/>
        <w:bottom w:val="none" w:sz="0" w:space="0" w:color="auto"/>
        <w:right w:val="none" w:sz="0" w:space="0" w:color="auto"/>
      </w:divBdr>
    </w:div>
    <w:div w:id="369766021">
      <w:marLeft w:val="0"/>
      <w:marRight w:val="0"/>
      <w:marTop w:val="0"/>
      <w:marBottom w:val="0"/>
      <w:divBdr>
        <w:top w:val="none" w:sz="0" w:space="0" w:color="auto"/>
        <w:left w:val="none" w:sz="0" w:space="0" w:color="auto"/>
        <w:bottom w:val="none" w:sz="0" w:space="0" w:color="auto"/>
        <w:right w:val="none" w:sz="0" w:space="0" w:color="auto"/>
      </w:divBdr>
    </w:div>
    <w:div w:id="369887026">
      <w:marLeft w:val="0"/>
      <w:marRight w:val="0"/>
      <w:marTop w:val="0"/>
      <w:marBottom w:val="0"/>
      <w:divBdr>
        <w:top w:val="none" w:sz="0" w:space="0" w:color="auto"/>
        <w:left w:val="none" w:sz="0" w:space="0" w:color="auto"/>
        <w:bottom w:val="none" w:sz="0" w:space="0" w:color="auto"/>
        <w:right w:val="none" w:sz="0" w:space="0" w:color="auto"/>
      </w:divBdr>
    </w:div>
    <w:div w:id="370618773">
      <w:marLeft w:val="0"/>
      <w:marRight w:val="0"/>
      <w:marTop w:val="0"/>
      <w:marBottom w:val="0"/>
      <w:divBdr>
        <w:top w:val="none" w:sz="0" w:space="0" w:color="auto"/>
        <w:left w:val="none" w:sz="0" w:space="0" w:color="auto"/>
        <w:bottom w:val="none" w:sz="0" w:space="0" w:color="auto"/>
        <w:right w:val="none" w:sz="0" w:space="0" w:color="auto"/>
      </w:divBdr>
    </w:div>
    <w:div w:id="370769630">
      <w:marLeft w:val="0"/>
      <w:marRight w:val="0"/>
      <w:marTop w:val="0"/>
      <w:marBottom w:val="0"/>
      <w:divBdr>
        <w:top w:val="none" w:sz="0" w:space="0" w:color="auto"/>
        <w:left w:val="none" w:sz="0" w:space="0" w:color="auto"/>
        <w:bottom w:val="none" w:sz="0" w:space="0" w:color="auto"/>
        <w:right w:val="none" w:sz="0" w:space="0" w:color="auto"/>
      </w:divBdr>
    </w:div>
    <w:div w:id="371540606">
      <w:marLeft w:val="0"/>
      <w:marRight w:val="0"/>
      <w:marTop w:val="0"/>
      <w:marBottom w:val="0"/>
      <w:divBdr>
        <w:top w:val="none" w:sz="0" w:space="0" w:color="auto"/>
        <w:left w:val="none" w:sz="0" w:space="0" w:color="auto"/>
        <w:bottom w:val="none" w:sz="0" w:space="0" w:color="auto"/>
        <w:right w:val="none" w:sz="0" w:space="0" w:color="auto"/>
      </w:divBdr>
    </w:div>
    <w:div w:id="372342366">
      <w:marLeft w:val="0"/>
      <w:marRight w:val="0"/>
      <w:marTop w:val="0"/>
      <w:marBottom w:val="0"/>
      <w:divBdr>
        <w:top w:val="none" w:sz="0" w:space="0" w:color="auto"/>
        <w:left w:val="none" w:sz="0" w:space="0" w:color="auto"/>
        <w:bottom w:val="none" w:sz="0" w:space="0" w:color="auto"/>
        <w:right w:val="none" w:sz="0" w:space="0" w:color="auto"/>
      </w:divBdr>
    </w:div>
    <w:div w:id="372391569">
      <w:marLeft w:val="0"/>
      <w:marRight w:val="0"/>
      <w:marTop w:val="0"/>
      <w:marBottom w:val="0"/>
      <w:divBdr>
        <w:top w:val="none" w:sz="0" w:space="0" w:color="auto"/>
        <w:left w:val="none" w:sz="0" w:space="0" w:color="auto"/>
        <w:bottom w:val="none" w:sz="0" w:space="0" w:color="auto"/>
        <w:right w:val="none" w:sz="0" w:space="0" w:color="auto"/>
      </w:divBdr>
    </w:div>
    <w:div w:id="374088397">
      <w:marLeft w:val="0"/>
      <w:marRight w:val="0"/>
      <w:marTop w:val="0"/>
      <w:marBottom w:val="0"/>
      <w:divBdr>
        <w:top w:val="none" w:sz="0" w:space="0" w:color="auto"/>
        <w:left w:val="none" w:sz="0" w:space="0" w:color="auto"/>
        <w:bottom w:val="none" w:sz="0" w:space="0" w:color="auto"/>
        <w:right w:val="none" w:sz="0" w:space="0" w:color="auto"/>
      </w:divBdr>
    </w:div>
    <w:div w:id="374234282">
      <w:marLeft w:val="0"/>
      <w:marRight w:val="0"/>
      <w:marTop w:val="0"/>
      <w:marBottom w:val="0"/>
      <w:divBdr>
        <w:top w:val="none" w:sz="0" w:space="0" w:color="auto"/>
        <w:left w:val="none" w:sz="0" w:space="0" w:color="auto"/>
        <w:bottom w:val="none" w:sz="0" w:space="0" w:color="auto"/>
        <w:right w:val="none" w:sz="0" w:space="0" w:color="auto"/>
      </w:divBdr>
    </w:div>
    <w:div w:id="374697570">
      <w:marLeft w:val="0"/>
      <w:marRight w:val="0"/>
      <w:marTop w:val="0"/>
      <w:marBottom w:val="0"/>
      <w:divBdr>
        <w:top w:val="none" w:sz="0" w:space="0" w:color="auto"/>
        <w:left w:val="none" w:sz="0" w:space="0" w:color="auto"/>
        <w:bottom w:val="none" w:sz="0" w:space="0" w:color="auto"/>
        <w:right w:val="none" w:sz="0" w:space="0" w:color="auto"/>
      </w:divBdr>
    </w:div>
    <w:div w:id="374744011">
      <w:marLeft w:val="0"/>
      <w:marRight w:val="0"/>
      <w:marTop w:val="0"/>
      <w:marBottom w:val="0"/>
      <w:divBdr>
        <w:top w:val="none" w:sz="0" w:space="0" w:color="auto"/>
        <w:left w:val="none" w:sz="0" w:space="0" w:color="auto"/>
        <w:bottom w:val="none" w:sz="0" w:space="0" w:color="auto"/>
        <w:right w:val="none" w:sz="0" w:space="0" w:color="auto"/>
      </w:divBdr>
    </w:div>
    <w:div w:id="378089034">
      <w:marLeft w:val="0"/>
      <w:marRight w:val="0"/>
      <w:marTop w:val="0"/>
      <w:marBottom w:val="0"/>
      <w:divBdr>
        <w:top w:val="none" w:sz="0" w:space="0" w:color="auto"/>
        <w:left w:val="none" w:sz="0" w:space="0" w:color="auto"/>
        <w:bottom w:val="none" w:sz="0" w:space="0" w:color="auto"/>
        <w:right w:val="none" w:sz="0" w:space="0" w:color="auto"/>
      </w:divBdr>
    </w:div>
    <w:div w:id="378672128">
      <w:marLeft w:val="0"/>
      <w:marRight w:val="0"/>
      <w:marTop w:val="0"/>
      <w:marBottom w:val="0"/>
      <w:divBdr>
        <w:top w:val="none" w:sz="0" w:space="0" w:color="auto"/>
        <w:left w:val="none" w:sz="0" w:space="0" w:color="auto"/>
        <w:bottom w:val="none" w:sz="0" w:space="0" w:color="auto"/>
        <w:right w:val="none" w:sz="0" w:space="0" w:color="auto"/>
      </w:divBdr>
    </w:div>
    <w:div w:id="380790566">
      <w:marLeft w:val="0"/>
      <w:marRight w:val="0"/>
      <w:marTop w:val="0"/>
      <w:marBottom w:val="0"/>
      <w:divBdr>
        <w:top w:val="none" w:sz="0" w:space="0" w:color="auto"/>
        <w:left w:val="none" w:sz="0" w:space="0" w:color="auto"/>
        <w:bottom w:val="none" w:sz="0" w:space="0" w:color="auto"/>
        <w:right w:val="none" w:sz="0" w:space="0" w:color="auto"/>
      </w:divBdr>
    </w:div>
    <w:div w:id="381902117">
      <w:marLeft w:val="0"/>
      <w:marRight w:val="0"/>
      <w:marTop w:val="0"/>
      <w:marBottom w:val="0"/>
      <w:divBdr>
        <w:top w:val="none" w:sz="0" w:space="0" w:color="auto"/>
        <w:left w:val="none" w:sz="0" w:space="0" w:color="auto"/>
        <w:bottom w:val="none" w:sz="0" w:space="0" w:color="auto"/>
        <w:right w:val="none" w:sz="0" w:space="0" w:color="auto"/>
      </w:divBdr>
    </w:div>
    <w:div w:id="382019609">
      <w:marLeft w:val="0"/>
      <w:marRight w:val="0"/>
      <w:marTop w:val="0"/>
      <w:marBottom w:val="0"/>
      <w:divBdr>
        <w:top w:val="none" w:sz="0" w:space="0" w:color="auto"/>
        <w:left w:val="none" w:sz="0" w:space="0" w:color="auto"/>
        <w:bottom w:val="none" w:sz="0" w:space="0" w:color="auto"/>
        <w:right w:val="none" w:sz="0" w:space="0" w:color="auto"/>
      </w:divBdr>
    </w:div>
    <w:div w:id="382098165">
      <w:marLeft w:val="0"/>
      <w:marRight w:val="0"/>
      <w:marTop w:val="0"/>
      <w:marBottom w:val="0"/>
      <w:divBdr>
        <w:top w:val="none" w:sz="0" w:space="0" w:color="auto"/>
        <w:left w:val="none" w:sz="0" w:space="0" w:color="auto"/>
        <w:bottom w:val="none" w:sz="0" w:space="0" w:color="auto"/>
        <w:right w:val="none" w:sz="0" w:space="0" w:color="auto"/>
      </w:divBdr>
    </w:div>
    <w:div w:id="382682865">
      <w:marLeft w:val="0"/>
      <w:marRight w:val="0"/>
      <w:marTop w:val="0"/>
      <w:marBottom w:val="0"/>
      <w:divBdr>
        <w:top w:val="none" w:sz="0" w:space="0" w:color="auto"/>
        <w:left w:val="none" w:sz="0" w:space="0" w:color="auto"/>
        <w:bottom w:val="none" w:sz="0" w:space="0" w:color="auto"/>
        <w:right w:val="none" w:sz="0" w:space="0" w:color="auto"/>
      </w:divBdr>
    </w:div>
    <w:div w:id="382873033">
      <w:marLeft w:val="0"/>
      <w:marRight w:val="0"/>
      <w:marTop w:val="0"/>
      <w:marBottom w:val="0"/>
      <w:divBdr>
        <w:top w:val="none" w:sz="0" w:space="0" w:color="auto"/>
        <w:left w:val="none" w:sz="0" w:space="0" w:color="auto"/>
        <w:bottom w:val="none" w:sz="0" w:space="0" w:color="auto"/>
        <w:right w:val="none" w:sz="0" w:space="0" w:color="auto"/>
      </w:divBdr>
    </w:div>
    <w:div w:id="383021647">
      <w:marLeft w:val="0"/>
      <w:marRight w:val="0"/>
      <w:marTop w:val="0"/>
      <w:marBottom w:val="0"/>
      <w:divBdr>
        <w:top w:val="none" w:sz="0" w:space="0" w:color="auto"/>
        <w:left w:val="none" w:sz="0" w:space="0" w:color="auto"/>
        <w:bottom w:val="none" w:sz="0" w:space="0" w:color="auto"/>
        <w:right w:val="none" w:sz="0" w:space="0" w:color="auto"/>
      </w:divBdr>
    </w:div>
    <w:div w:id="385252831">
      <w:marLeft w:val="0"/>
      <w:marRight w:val="0"/>
      <w:marTop w:val="0"/>
      <w:marBottom w:val="0"/>
      <w:divBdr>
        <w:top w:val="none" w:sz="0" w:space="0" w:color="auto"/>
        <w:left w:val="none" w:sz="0" w:space="0" w:color="auto"/>
        <w:bottom w:val="none" w:sz="0" w:space="0" w:color="auto"/>
        <w:right w:val="none" w:sz="0" w:space="0" w:color="auto"/>
      </w:divBdr>
    </w:div>
    <w:div w:id="385380108">
      <w:marLeft w:val="0"/>
      <w:marRight w:val="0"/>
      <w:marTop w:val="0"/>
      <w:marBottom w:val="0"/>
      <w:divBdr>
        <w:top w:val="none" w:sz="0" w:space="0" w:color="auto"/>
        <w:left w:val="none" w:sz="0" w:space="0" w:color="auto"/>
        <w:bottom w:val="none" w:sz="0" w:space="0" w:color="auto"/>
        <w:right w:val="none" w:sz="0" w:space="0" w:color="auto"/>
      </w:divBdr>
    </w:div>
    <w:div w:id="387538946">
      <w:marLeft w:val="0"/>
      <w:marRight w:val="0"/>
      <w:marTop w:val="0"/>
      <w:marBottom w:val="0"/>
      <w:divBdr>
        <w:top w:val="none" w:sz="0" w:space="0" w:color="auto"/>
        <w:left w:val="none" w:sz="0" w:space="0" w:color="auto"/>
        <w:bottom w:val="none" w:sz="0" w:space="0" w:color="auto"/>
        <w:right w:val="none" w:sz="0" w:space="0" w:color="auto"/>
      </w:divBdr>
    </w:div>
    <w:div w:id="387804877">
      <w:marLeft w:val="0"/>
      <w:marRight w:val="0"/>
      <w:marTop w:val="0"/>
      <w:marBottom w:val="0"/>
      <w:divBdr>
        <w:top w:val="none" w:sz="0" w:space="0" w:color="auto"/>
        <w:left w:val="none" w:sz="0" w:space="0" w:color="auto"/>
        <w:bottom w:val="none" w:sz="0" w:space="0" w:color="auto"/>
        <w:right w:val="none" w:sz="0" w:space="0" w:color="auto"/>
      </w:divBdr>
    </w:div>
    <w:div w:id="388649654">
      <w:marLeft w:val="0"/>
      <w:marRight w:val="0"/>
      <w:marTop w:val="0"/>
      <w:marBottom w:val="0"/>
      <w:divBdr>
        <w:top w:val="none" w:sz="0" w:space="0" w:color="auto"/>
        <w:left w:val="none" w:sz="0" w:space="0" w:color="auto"/>
        <w:bottom w:val="none" w:sz="0" w:space="0" w:color="auto"/>
        <w:right w:val="none" w:sz="0" w:space="0" w:color="auto"/>
      </w:divBdr>
    </w:div>
    <w:div w:id="389307468">
      <w:marLeft w:val="0"/>
      <w:marRight w:val="0"/>
      <w:marTop w:val="0"/>
      <w:marBottom w:val="0"/>
      <w:divBdr>
        <w:top w:val="none" w:sz="0" w:space="0" w:color="auto"/>
        <w:left w:val="none" w:sz="0" w:space="0" w:color="auto"/>
        <w:bottom w:val="none" w:sz="0" w:space="0" w:color="auto"/>
        <w:right w:val="none" w:sz="0" w:space="0" w:color="auto"/>
      </w:divBdr>
    </w:div>
    <w:div w:id="389423533">
      <w:marLeft w:val="0"/>
      <w:marRight w:val="0"/>
      <w:marTop w:val="0"/>
      <w:marBottom w:val="0"/>
      <w:divBdr>
        <w:top w:val="none" w:sz="0" w:space="0" w:color="auto"/>
        <w:left w:val="none" w:sz="0" w:space="0" w:color="auto"/>
        <w:bottom w:val="none" w:sz="0" w:space="0" w:color="auto"/>
        <w:right w:val="none" w:sz="0" w:space="0" w:color="auto"/>
      </w:divBdr>
    </w:div>
    <w:div w:id="390153031">
      <w:marLeft w:val="0"/>
      <w:marRight w:val="0"/>
      <w:marTop w:val="0"/>
      <w:marBottom w:val="0"/>
      <w:divBdr>
        <w:top w:val="none" w:sz="0" w:space="0" w:color="auto"/>
        <w:left w:val="none" w:sz="0" w:space="0" w:color="auto"/>
        <w:bottom w:val="none" w:sz="0" w:space="0" w:color="auto"/>
        <w:right w:val="none" w:sz="0" w:space="0" w:color="auto"/>
      </w:divBdr>
    </w:div>
    <w:div w:id="390347418">
      <w:marLeft w:val="0"/>
      <w:marRight w:val="0"/>
      <w:marTop w:val="0"/>
      <w:marBottom w:val="0"/>
      <w:divBdr>
        <w:top w:val="none" w:sz="0" w:space="0" w:color="auto"/>
        <w:left w:val="none" w:sz="0" w:space="0" w:color="auto"/>
        <w:bottom w:val="none" w:sz="0" w:space="0" w:color="auto"/>
        <w:right w:val="none" w:sz="0" w:space="0" w:color="auto"/>
      </w:divBdr>
    </w:div>
    <w:div w:id="390812199">
      <w:marLeft w:val="0"/>
      <w:marRight w:val="0"/>
      <w:marTop w:val="0"/>
      <w:marBottom w:val="0"/>
      <w:divBdr>
        <w:top w:val="none" w:sz="0" w:space="0" w:color="auto"/>
        <w:left w:val="none" w:sz="0" w:space="0" w:color="auto"/>
        <w:bottom w:val="none" w:sz="0" w:space="0" w:color="auto"/>
        <w:right w:val="none" w:sz="0" w:space="0" w:color="auto"/>
      </w:divBdr>
    </w:div>
    <w:div w:id="391857588">
      <w:marLeft w:val="0"/>
      <w:marRight w:val="0"/>
      <w:marTop w:val="0"/>
      <w:marBottom w:val="0"/>
      <w:divBdr>
        <w:top w:val="none" w:sz="0" w:space="0" w:color="auto"/>
        <w:left w:val="none" w:sz="0" w:space="0" w:color="auto"/>
        <w:bottom w:val="none" w:sz="0" w:space="0" w:color="auto"/>
        <w:right w:val="none" w:sz="0" w:space="0" w:color="auto"/>
      </w:divBdr>
    </w:div>
    <w:div w:id="392460965">
      <w:marLeft w:val="0"/>
      <w:marRight w:val="0"/>
      <w:marTop w:val="0"/>
      <w:marBottom w:val="0"/>
      <w:divBdr>
        <w:top w:val="none" w:sz="0" w:space="0" w:color="auto"/>
        <w:left w:val="none" w:sz="0" w:space="0" w:color="auto"/>
        <w:bottom w:val="none" w:sz="0" w:space="0" w:color="auto"/>
        <w:right w:val="none" w:sz="0" w:space="0" w:color="auto"/>
      </w:divBdr>
    </w:div>
    <w:div w:id="393740312">
      <w:marLeft w:val="0"/>
      <w:marRight w:val="0"/>
      <w:marTop w:val="0"/>
      <w:marBottom w:val="0"/>
      <w:divBdr>
        <w:top w:val="none" w:sz="0" w:space="0" w:color="auto"/>
        <w:left w:val="none" w:sz="0" w:space="0" w:color="auto"/>
        <w:bottom w:val="none" w:sz="0" w:space="0" w:color="auto"/>
        <w:right w:val="none" w:sz="0" w:space="0" w:color="auto"/>
      </w:divBdr>
    </w:div>
    <w:div w:id="394014919">
      <w:marLeft w:val="0"/>
      <w:marRight w:val="0"/>
      <w:marTop w:val="0"/>
      <w:marBottom w:val="0"/>
      <w:divBdr>
        <w:top w:val="none" w:sz="0" w:space="0" w:color="auto"/>
        <w:left w:val="none" w:sz="0" w:space="0" w:color="auto"/>
        <w:bottom w:val="none" w:sz="0" w:space="0" w:color="auto"/>
        <w:right w:val="none" w:sz="0" w:space="0" w:color="auto"/>
      </w:divBdr>
    </w:div>
    <w:div w:id="394742927">
      <w:marLeft w:val="0"/>
      <w:marRight w:val="0"/>
      <w:marTop w:val="0"/>
      <w:marBottom w:val="0"/>
      <w:divBdr>
        <w:top w:val="none" w:sz="0" w:space="0" w:color="auto"/>
        <w:left w:val="none" w:sz="0" w:space="0" w:color="auto"/>
        <w:bottom w:val="none" w:sz="0" w:space="0" w:color="auto"/>
        <w:right w:val="none" w:sz="0" w:space="0" w:color="auto"/>
      </w:divBdr>
    </w:div>
    <w:div w:id="395199898">
      <w:marLeft w:val="0"/>
      <w:marRight w:val="0"/>
      <w:marTop w:val="0"/>
      <w:marBottom w:val="0"/>
      <w:divBdr>
        <w:top w:val="none" w:sz="0" w:space="0" w:color="auto"/>
        <w:left w:val="none" w:sz="0" w:space="0" w:color="auto"/>
        <w:bottom w:val="none" w:sz="0" w:space="0" w:color="auto"/>
        <w:right w:val="none" w:sz="0" w:space="0" w:color="auto"/>
      </w:divBdr>
    </w:div>
    <w:div w:id="396318599">
      <w:marLeft w:val="0"/>
      <w:marRight w:val="0"/>
      <w:marTop w:val="0"/>
      <w:marBottom w:val="0"/>
      <w:divBdr>
        <w:top w:val="none" w:sz="0" w:space="0" w:color="auto"/>
        <w:left w:val="none" w:sz="0" w:space="0" w:color="auto"/>
        <w:bottom w:val="none" w:sz="0" w:space="0" w:color="auto"/>
        <w:right w:val="none" w:sz="0" w:space="0" w:color="auto"/>
      </w:divBdr>
    </w:div>
    <w:div w:id="396516928">
      <w:marLeft w:val="0"/>
      <w:marRight w:val="0"/>
      <w:marTop w:val="0"/>
      <w:marBottom w:val="0"/>
      <w:divBdr>
        <w:top w:val="none" w:sz="0" w:space="0" w:color="auto"/>
        <w:left w:val="none" w:sz="0" w:space="0" w:color="auto"/>
        <w:bottom w:val="none" w:sz="0" w:space="0" w:color="auto"/>
        <w:right w:val="none" w:sz="0" w:space="0" w:color="auto"/>
      </w:divBdr>
    </w:div>
    <w:div w:id="396778966">
      <w:marLeft w:val="0"/>
      <w:marRight w:val="0"/>
      <w:marTop w:val="0"/>
      <w:marBottom w:val="0"/>
      <w:divBdr>
        <w:top w:val="none" w:sz="0" w:space="0" w:color="auto"/>
        <w:left w:val="none" w:sz="0" w:space="0" w:color="auto"/>
        <w:bottom w:val="none" w:sz="0" w:space="0" w:color="auto"/>
        <w:right w:val="none" w:sz="0" w:space="0" w:color="auto"/>
      </w:divBdr>
    </w:div>
    <w:div w:id="398601099">
      <w:marLeft w:val="0"/>
      <w:marRight w:val="0"/>
      <w:marTop w:val="0"/>
      <w:marBottom w:val="0"/>
      <w:divBdr>
        <w:top w:val="none" w:sz="0" w:space="0" w:color="auto"/>
        <w:left w:val="none" w:sz="0" w:space="0" w:color="auto"/>
        <w:bottom w:val="none" w:sz="0" w:space="0" w:color="auto"/>
        <w:right w:val="none" w:sz="0" w:space="0" w:color="auto"/>
      </w:divBdr>
    </w:div>
    <w:div w:id="400643795">
      <w:marLeft w:val="0"/>
      <w:marRight w:val="0"/>
      <w:marTop w:val="0"/>
      <w:marBottom w:val="0"/>
      <w:divBdr>
        <w:top w:val="none" w:sz="0" w:space="0" w:color="auto"/>
        <w:left w:val="none" w:sz="0" w:space="0" w:color="auto"/>
        <w:bottom w:val="none" w:sz="0" w:space="0" w:color="auto"/>
        <w:right w:val="none" w:sz="0" w:space="0" w:color="auto"/>
      </w:divBdr>
    </w:div>
    <w:div w:id="401026644">
      <w:marLeft w:val="0"/>
      <w:marRight w:val="0"/>
      <w:marTop w:val="0"/>
      <w:marBottom w:val="0"/>
      <w:divBdr>
        <w:top w:val="none" w:sz="0" w:space="0" w:color="auto"/>
        <w:left w:val="none" w:sz="0" w:space="0" w:color="auto"/>
        <w:bottom w:val="none" w:sz="0" w:space="0" w:color="auto"/>
        <w:right w:val="none" w:sz="0" w:space="0" w:color="auto"/>
      </w:divBdr>
    </w:div>
    <w:div w:id="402263108">
      <w:marLeft w:val="0"/>
      <w:marRight w:val="0"/>
      <w:marTop w:val="0"/>
      <w:marBottom w:val="0"/>
      <w:divBdr>
        <w:top w:val="none" w:sz="0" w:space="0" w:color="auto"/>
        <w:left w:val="none" w:sz="0" w:space="0" w:color="auto"/>
        <w:bottom w:val="none" w:sz="0" w:space="0" w:color="auto"/>
        <w:right w:val="none" w:sz="0" w:space="0" w:color="auto"/>
      </w:divBdr>
    </w:div>
    <w:div w:id="402725189">
      <w:marLeft w:val="0"/>
      <w:marRight w:val="0"/>
      <w:marTop w:val="0"/>
      <w:marBottom w:val="0"/>
      <w:divBdr>
        <w:top w:val="none" w:sz="0" w:space="0" w:color="auto"/>
        <w:left w:val="none" w:sz="0" w:space="0" w:color="auto"/>
        <w:bottom w:val="none" w:sz="0" w:space="0" w:color="auto"/>
        <w:right w:val="none" w:sz="0" w:space="0" w:color="auto"/>
      </w:divBdr>
    </w:div>
    <w:div w:id="402870401">
      <w:marLeft w:val="0"/>
      <w:marRight w:val="0"/>
      <w:marTop w:val="0"/>
      <w:marBottom w:val="0"/>
      <w:divBdr>
        <w:top w:val="none" w:sz="0" w:space="0" w:color="auto"/>
        <w:left w:val="none" w:sz="0" w:space="0" w:color="auto"/>
        <w:bottom w:val="none" w:sz="0" w:space="0" w:color="auto"/>
        <w:right w:val="none" w:sz="0" w:space="0" w:color="auto"/>
      </w:divBdr>
    </w:div>
    <w:div w:id="403072006">
      <w:marLeft w:val="0"/>
      <w:marRight w:val="0"/>
      <w:marTop w:val="0"/>
      <w:marBottom w:val="0"/>
      <w:divBdr>
        <w:top w:val="none" w:sz="0" w:space="0" w:color="auto"/>
        <w:left w:val="none" w:sz="0" w:space="0" w:color="auto"/>
        <w:bottom w:val="none" w:sz="0" w:space="0" w:color="auto"/>
        <w:right w:val="none" w:sz="0" w:space="0" w:color="auto"/>
      </w:divBdr>
    </w:div>
    <w:div w:id="403449887">
      <w:marLeft w:val="0"/>
      <w:marRight w:val="0"/>
      <w:marTop w:val="0"/>
      <w:marBottom w:val="0"/>
      <w:divBdr>
        <w:top w:val="none" w:sz="0" w:space="0" w:color="auto"/>
        <w:left w:val="none" w:sz="0" w:space="0" w:color="auto"/>
        <w:bottom w:val="none" w:sz="0" w:space="0" w:color="auto"/>
        <w:right w:val="none" w:sz="0" w:space="0" w:color="auto"/>
      </w:divBdr>
    </w:div>
    <w:div w:id="403915738">
      <w:marLeft w:val="0"/>
      <w:marRight w:val="0"/>
      <w:marTop w:val="0"/>
      <w:marBottom w:val="0"/>
      <w:divBdr>
        <w:top w:val="none" w:sz="0" w:space="0" w:color="auto"/>
        <w:left w:val="none" w:sz="0" w:space="0" w:color="auto"/>
        <w:bottom w:val="none" w:sz="0" w:space="0" w:color="auto"/>
        <w:right w:val="none" w:sz="0" w:space="0" w:color="auto"/>
      </w:divBdr>
    </w:div>
    <w:div w:id="404255888">
      <w:marLeft w:val="0"/>
      <w:marRight w:val="0"/>
      <w:marTop w:val="0"/>
      <w:marBottom w:val="0"/>
      <w:divBdr>
        <w:top w:val="none" w:sz="0" w:space="0" w:color="auto"/>
        <w:left w:val="none" w:sz="0" w:space="0" w:color="auto"/>
        <w:bottom w:val="none" w:sz="0" w:space="0" w:color="auto"/>
        <w:right w:val="none" w:sz="0" w:space="0" w:color="auto"/>
      </w:divBdr>
    </w:div>
    <w:div w:id="404651364">
      <w:marLeft w:val="0"/>
      <w:marRight w:val="0"/>
      <w:marTop w:val="0"/>
      <w:marBottom w:val="0"/>
      <w:divBdr>
        <w:top w:val="none" w:sz="0" w:space="0" w:color="auto"/>
        <w:left w:val="none" w:sz="0" w:space="0" w:color="auto"/>
        <w:bottom w:val="none" w:sz="0" w:space="0" w:color="auto"/>
        <w:right w:val="none" w:sz="0" w:space="0" w:color="auto"/>
      </w:divBdr>
    </w:div>
    <w:div w:id="405609471">
      <w:marLeft w:val="0"/>
      <w:marRight w:val="0"/>
      <w:marTop w:val="0"/>
      <w:marBottom w:val="0"/>
      <w:divBdr>
        <w:top w:val="none" w:sz="0" w:space="0" w:color="auto"/>
        <w:left w:val="none" w:sz="0" w:space="0" w:color="auto"/>
        <w:bottom w:val="none" w:sz="0" w:space="0" w:color="auto"/>
        <w:right w:val="none" w:sz="0" w:space="0" w:color="auto"/>
      </w:divBdr>
    </w:div>
    <w:div w:id="406806060">
      <w:marLeft w:val="0"/>
      <w:marRight w:val="0"/>
      <w:marTop w:val="0"/>
      <w:marBottom w:val="0"/>
      <w:divBdr>
        <w:top w:val="none" w:sz="0" w:space="0" w:color="auto"/>
        <w:left w:val="none" w:sz="0" w:space="0" w:color="auto"/>
        <w:bottom w:val="none" w:sz="0" w:space="0" w:color="auto"/>
        <w:right w:val="none" w:sz="0" w:space="0" w:color="auto"/>
      </w:divBdr>
    </w:div>
    <w:div w:id="407112670">
      <w:marLeft w:val="0"/>
      <w:marRight w:val="0"/>
      <w:marTop w:val="0"/>
      <w:marBottom w:val="0"/>
      <w:divBdr>
        <w:top w:val="none" w:sz="0" w:space="0" w:color="auto"/>
        <w:left w:val="none" w:sz="0" w:space="0" w:color="auto"/>
        <w:bottom w:val="none" w:sz="0" w:space="0" w:color="auto"/>
        <w:right w:val="none" w:sz="0" w:space="0" w:color="auto"/>
      </w:divBdr>
    </w:div>
    <w:div w:id="407315293">
      <w:marLeft w:val="0"/>
      <w:marRight w:val="0"/>
      <w:marTop w:val="0"/>
      <w:marBottom w:val="0"/>
      <w:divBdr>
        <w:top w:val="none" w:sz="0" w:space="0" w:color="auto"/>
        <w:left w:val="none" w:sz="0" w:space="0" w:color="auto"/>
        <w:bottom w:val="none" w:sz="0" w:space="0" w:color="auto"/>
        <w:right w:val="none" w:sz="0" w:space="0" w:color="auto"/>
      </w:divBdr>
    </w:div>
    <w:div w:id="407389909">
      <w:marLeft w:val="0"/>
      <w:marRight w:val="0"/>
      <w:marTop w:val="0"/>
      <w:marBottom w:val="0"/>
      <w:divBdr>
        <w:top w:val="none" w:sz="0" w:space="0" w:color="auto"/>
        <w:left w:val="none" w:sz="0" w:space="0" w:color="auto"/>
        <w:bottom w:val="none" w:sz="0" w:space="0" w:color="auto"/>
        <w:right w:val="none" w:sz="0" w:space="0" w:color="auto"/>
      </w:divBdr>
    </w:div>
    <w:div w:id="408845234">
      <w:marLeft w:val="0"/>
      <w:marRight w:val="0"/>
      <w:marTop w:val="0"/>
      <w:marBottom w:val="0"/>
      <w:divBdr>
        <w:top w:val="none" w:sz="0" w:space="0" w:color="auto"/>
        <w:left w:val="none" w:sz="0" w:space="0" w:color="auto"/>
        <w:bottom w:val="none" w:sz="0" w:space="0" w:color="auto"/>
        <w:right w:val="none" w:sz="0" w:space="0" w:color="auto"/>
      </w:divBdr>
    </w:div>
    <w:div w:id="409813824">
      <w:marLeft w:val="0"/>
      <w:marRight w:val="0"/>
      <w:marTop w:val="0"/>
      <w:marBottom w:val="0"/>
      <w:divBdr>
        <w:top w:val="none" w:sz="0" w:space="0" w:color="auto"/>
        <w:left w:val="none" w:sz="0" w:space="0" w:color="auto"/>
        <w:bottom w:val="none" w:sz="0" w:space="0" w:color="auto"/>
        <w:right w:val="none" w:sz="0" w:space="0" w:color="auto"/>
      </w:divBdr>
    </w:div>
    <w:div w:id="410353560">
      <w:marLeft w:val="0"/>
      <w:marRight w:val="0"/>
      <w:marTop w:val="0"/>
      <w:marBottom w:val="0"/>
      <w:divBdr>
        <w:top w:val="none" w:sz="0" w:space="0" w:color="auto"/>
        <w:left w:val="none" w:sz="0" w:space="0" w:color="auto"/>
        <w:bottom w:val="none" w:sz="0" w:space="0" w:color="auto"/>
        <w:right w:val="none" w:sz="0" w:space="0" w:color="auto"/>
      </w:divBdr>
    </w:div>
    <w:div w:id="411662225">
      <w:marLeft w:val="0"/>
      <w:marRight w:val="0"/>
      <w:marTop w:val="0"/>
      <w:marBottom w:val="0"/>
      <w:divBdr>
        <w:top w:val="none" w:sz="0" w:space="0" w:color="auto"/>
        <w:left w:val="none" w:sz="0" w:space="0" w:color="auto"/>
        <w:bottom w:val="none" w:sz="0" w:space="0" w:color="auto"/>
        <w:right w:val="none" w:sz="0" w:space="0" w:color="auto"/>
      </w:divBdr>
    </w:div>
    <w:div w:id="412169673">
      <w:marLeft w:val="0"/>
      <w:marRight w:val="0"/>
      <w:marTop w:val="0"/>
      <w:marBottom w:val="0"/>
      <w:divBdr>
        <w:top w:val="none" w:sz="0" w:space="0" w:color="auto"/>
        <w:left w:val="none" w:sz="0" w:space="0" w:color="auto"/>
        <w:bottom w:val="none" w:sz="0" w:space="0" w:color="auto"/>
        <w:right w:val="none" w:sz="0" w:space="0" w:color="auto"/>
      </w:divBdr>
    </w:div>
    <w:div w:id="412436223">
      <w:marLeft w:val="0"/>
      <w:marRight w:val="0"/>
      <w:marTop w:val="0"/>
      <w:marBottom w:val="0"/>
      <w:divBdr>
        <w:top w:val="none" w:sz="0" w:space="0" w:color="auto"/>
        <w:left w:val="none" w:sz="0" w:space="0" w:color="auto"/>
        <w:bottom w:val="none" w:sz="0" w:space="0" w:color="auto"/>
        <w:right w:val="none" w:sz="0" w:space="0" w:color="auto"/>
      </w:divBdr>
    </w:div>
    <w:div w:id="413671457">
      <w:marLeft w:val="0"/>
      <w:marRight w:val="0"/>
      <w:marTop w:val="0"/>
      <w:marBottom w:val="0"/>
      <w:divBdr>
        <w:top w:val="none" w:sz="0" w:space="0" w:color="auto"/>
        <w:left w:val="none" w:sz="0" w:space="0" w:color="auto"/>
        <w:bottom w:val="none" w:sz="0" w:space="0" w:color="auto"/>
        <w:right w:val="none" w:sz="0" w:space="0" w:color="auto"/>
      </w:divBdr>
    </w:div>
    <w:div w:id="414518140">
      <w:marLeft w:val="0"/>
      <w:marRight w:val="0"/>
      <w:marTop w:val="0"/>
      <w:marBottom w:val="0"/>
      <w:divBdr>
        <w:top w:val="none" w:sz="0" w:space="0" w:color="auto"/>
        <w:left w:val="none" w:sz="0" w:space="0" w:color="auto"/>
        <w:bottom w:val="none" w:sz="0" w:space="0" w:color="auto"/>
        <w:right w:val="none" w:sz="0" w:space="0" w:color="auto"/>
      </w:divBdr>
    </w:div>
    <w:div w:id="415397794">
      <w:marLeft w:val="0"/>
      <w:marRight w:val="0"/>
      <w:marTop w:val="0"/>
      <w:marBottom w:val="0"/>
      <w:divBdr>
        <w:top w:val="none" w:sz="0" w:space="0" w:color="auto"/>
        <w:left w:val="none" w:sz="0" w:space="0" w:color="auto"/>
        <w:bottom w:val="none" w:sz="0" w:space="0" w:color="auto"/>
        <w:right w:val="none" w:sz="0" w:space="0" w:color="auto"/>
      </w:divBdr>
    </w:div>
    <w:div w:id="415826081">
      <w:marLeft w:val="0"/>
      <w:marRight w:val="0"/>
      <w:marTop w:val="0"/>
      <w:marBottom w:val="0"/>
      <w:divBdr>
        <w:top w:val="none" w:sz="0" w:space="0" w:color="auto"/>
        <w:left w:val="none" w:sz="0" w:space="0" w:color="auto"/>
        <w:bottom w:val="none" w:sz="0" w:space="0" w:color="auto"/>
        <w:right w:val="none" w:sz="0" w:space="0" w:color="auto"/>
      </w:divBdr>
    </w:div>
    <w:div w:id="415904253">
      <w:marLeft w:val="0"/>
      <w:marRight w:val="0"/>
      <w:marTop w:val="0"/>
      <w:marBottom w:val="0"/>
      <w:divBdr>
        <w:top w:val="none" w:sz="0" w:space="0" w:color="auto"/>
        <w:left w:val="none" w:sz="0" w:space="0" w:color="auto"/>
        <w:bottom w:val="none" w:sz="0" w:space="0" w:color="auto"/>
        <w:right w:val="none" w:sz="0" w:space="0" w:color="auto"/>
      </w:divBdr>
    </w:div>
    <w:div w:id="417530119">
      <w:marLeft w:val="0"/>
      <w:marRight w:val="0"/>
      <w:marTop w:val="0"/>
      <w:marBottom w:val="0"/>
      <w:divBdr>
        <w:top w:val="none" w:sz="0" w:space="0" w:color="auto"/>
        <w:left w:val="none" w:sz="0" w:space="0" w:color="auto"/>
        <w:bottom w:val="none" w:sz="0" w:space="0" w:color="auto"/>
        <w:right w:val="none" w:sz="0" w:space="0" w:color="auto"/>
      </w:divBdr>
    </w:div>
    <w:div w:id="417797659">
      <w:marLeft w:val="0"/>
      <w:marRight w:val="0"/>
      <w:marTop w:val="0"/>
      <w:marBottom w:val="0"/>
      <w:divBdr>
        <w:top w:val="none" w:sz="0" w:space="0" w:color="auto"/>
        <w:left w:val="none" w:sz="0" w:space="0" w:color="auto"/>
        <w:bottom w:val="none" w:sz="0" w:space="0" w:color="auto"/>
        <w:right w:val="none" w:sz="0" w:space="0" w:color="auto"/>
      </w:divBdr>
    </w:div>
    <w:div w:id="418596088">
      <w:marLeft w:val="0"/>
      <w:marRight w:val="0"/>
      <w:marTop w:val="0"/>
      <w:marBottom w:val="0"/>
      <w:divBdr>
        <w:top w:val="none" w:sz="0" w:space="0" w:color="auto"/>
        <w:left w:val="none" w:sz="0" w:space="0" w:color="auto"/>
        <w:bottom w:val="none" w:sz="0" w:space="0" w:color="auto"/>
        <w:right w:val="none" w:sz="0" w:space="0" w:color="auto"/>
      </w:divBdr>
    </w:div>
    <w:div w:id="418911492">
      <w:marLeft w:val="0"/>
      <w:marRight w:val="0"/>
      <w:marTop w:val="0"/>
      <w:marBottom w:val="0"/>
      <w:divBdr>
        <w:top w:val="none" w:sz="0" w:space="0" w:color="auto"/>
        <w:left w:val="none" w:sz="0" w:space="0" w:color="auto"/>
        <w:bottom w:val="none" w:sz="0" w:space="0" w:color="auto"/>
        <w:right w:val="none" w:sz="0" w:space="0" w:color="auto"/>
      </w:divBdr>
    </w:div>
    <w:div w:id="419062148">
      <w:marLeft w:val="0"/>
      <w:marRight w:val="0"/>
      <w:marTop w:val="0"/>
      <w:marBottom w:val="0"/>
      <w:divBdr>
        <w:top w:val="none" w:sz="0" w:space="0" w:color="auto"/>
        <w:left w:val="none" w:sz="0" w:space="0" w:color="auto"/>
        <w:bottom w:val="none" w:sz="0" w:space="0" w:color="auto"/>
        <w:right w:val="none" w:sz="0" w:space="0" w:color="auto"/>
      </w:divBdr>
    </w:div>
    <w:div w:id="419110303">
      <w:marLeft w:val="0"/>
      <w:marRight w:val="0"/>
      <w:marTop w:val="0"/>
      <w:marBottom w:val="0"/>
      <w:divBdr>
        <w:top w:val="none" w:sz="0" w:space="0" w:color="auto"/>
        <w:left w:val="none" w:sz="0" w:space="0" w:color="auto"/>
        <w:bottom w:val="none" w:sz="0" w:space="0" w:color="auto"/>
        <w:right w:val="none" w:sz="0" w:space="0" w:color="auto"/>
      </w:divBdr>
    </w:div>
    <w:div w:id="422066793">
      <w:marLeft w:val="0"/>
      <w:marRight w:val="0"/>
      <w:marTop w:val="0"/>
      <w:marBottom w:val="0"/>
      <w:divBdr>
        <w:top w:val="none" w:sz="0" w:space="0" w:color="auto"/>
        <w:left w:val="none" w:sz="0" w:space="0" w:color="auto"/>
        <w:bottom w:val="none" w:sz="0" w:space="0" w:color="auto"/>
        <w:right w:val="none" w:sz="0" w:space="0" w:color="auto"/>
      </w:divBdr>
    </w:div>
    <w:div w:id="422071070">
      <w:marLeft w:val="0"/>
      <w:marRight w:val="0"/>
      <w:marTop w:val="0"/>
      <w:marBottom w:val="0"/>
      <w:divBdr>
        <w:top w:val="none" w:sz="0" w:space="0" w:color="auto"/>
        <w:left w:val="none" w:sz="0" w:space="0" w:color="auto"/>
        <w:bottom w:val="none" w:sz="0" w:space="0" w:color="auto"/>
        <w:right w:val="none" w:sz="0" w:space="0" w:color="auto"/>
      </w:divBdr>
    </w:div>
    <w:div w:id="422412077">
      <w:marLeft w:val="0"/>
      <w:marRight w:val="0"/>
      <w:marTop w:val="0"/>
      <w:marBottom w:val="0"/>
      <w:divBdr>
        <w:top w:val="none" w:sz="0" w:space="0" w:color="auto"/>
        <w:left w:val="none" w:sz="0" w:space="0" w:color="auto"/>
        <w:bottom w:val="none" w:sz="0" w:space="0" w:color="auto"/>
        <w:right w:val="none" w:sz="0" w:space="0" w:color="auto"/>
      </w:divBdr>
    </w:div>
    <w:div w:id="423114479">
      <w:marLeft w:val="0"/>
      <w:marRight w:val="0"/>
      <w:marTop w:val="0"/>
      <w:marBottom w:val="0"/>
      <w:divBdr>
        <w:top w:val="none" w:sz="0" w:space="0" w:color="auto"/>
        <w:left w:val="none" w:sz="0" w:space="0" w:color="auto"/>
        <w:bottom w:val="none" w:sz="0" w:space="0" w:color="auto"/>
        <w:right w:val="none" w:sz="0" w:space="0" w:color="auto"/>
      </w:divBdr>
    </w:div>
    <w:div w:id="423914008">
      <w:marLeft w:val="0"/>
      <w:marRight w:val="0"/>
      <w:marTop w:val="0"/>
      <w:marBottom w:val="0"/>
      <w:divBdr>
        <w:top w:val="none" w:sz="0" w:space="0" w:color="auto"/>
        <w:left w:val="none" w:sz="0" w:space="0" w:color="auto"/>
        <w:bottom w:val="none" w:sz="0" w:space="0" w:color="auto"/>
        <w:right w:val="none" w:sz="0" w:space="0" w:color="auto"/>
      </w:divBdr>
    </w:div>
    <w:div w:id="425228252">
      <w:marLeft w:val="0"/>
      <w:marRight w:val="0"/>
      <w:marTop w:val="0"/>
      <w:marBottom w:val="0"/>
      <w:divBdr>
        <w:top w:val="none" w:sz="0" w:space="0" w:color="auto"/>
        <w:left w:val="none" w:sz="0" w:space="0" w:color="auto"/>
        <w:bottom w:val="none" w:sz="0" w:space="0" w:color="auto"/>
        <w:right w:val="none" w:sz="0" w:space="0" w:color="auto"/>
      </w:divBdr>
    </w:div>
    <w:div w:id="425423445">
      <w:marLeft w:val="0"/>
      <w:marRight w:val="0"/>
      <w:marTop w:val="0"/>
      <w:marBottom w:val="0"/>
      <w:divBdr>
        <w:top w:val="none" w:sz="0" w:space="0" w:color="auto"/>
        <w:left w:val="none" w:sz="0" w:space="0" w:color="auto"/>
        <w:bottom w:val="none" w:sz="0" w:space="0" w:color="auto"/>
        <w:right w:val="none" w:sz="0" w:space="0" w:color="auto"/>
      </w:divBdr>
    </w:div>
    <w:div w:id="426661448">
      <w:marLeft w:val="0"/>
      <w:marRight w:val="0"/>
      <w:marTop w:val="0"/>
      <w:marBottom w:val="0"/>
      <w:divBdr>
        <w:top w:val="none" w:sz="0" w:space="0" w:color="auto"/>
        <w:left w:val="none" w:sz="0" w:space="0" w:color="auto"/>
        <w:bottom w:val="none" w:sz="0" w:space="0" w:color="auto"/>
        <w:right w:val="none" w:sz="0" w:space="0" w:color="auto"/>
      </w:divBdr>
    </w:div>
    <w:div w:id="427234945">
      <w:marLeft w:val="0"/>
      <w:marRight w:val="0"/>
      <w:marTop w:val="0"/>
      <w:marBottom w:val="0"/>
      <w:divBdr>
        <w:top w:val="none" w:sz="0" w:space="0" w:color="auto"/>
        <w:left w:val="none" w:sz="0" w:space="0" w:color="auto"/>
        <w:bottom w:val="none" w:sz="0" w:space="0" w:color="auto"/>
        <w:right w:val="none" w:sz="0" w:space="0" w:color="auto"/>
      </w:divBdr>
    </w:div>
    <w:div w:id="428283866">
      <w:marLeft w:val="0"/>
      <w:marRight w:val="0"/>
      <w:marTop w:val="0"/>
      <w:marBottom w:val="0"/>
      <w:divBdr>
        <w:top w:val="none" w:sz="0" w:space="0" w:color="auto"/>
        <w:left w:val="none" w:sz="0" w:space="0" w:color="auto"/>
        <w:bottom w:val="none" w:sz="0" w:space="0" w:color="auto"/>
        <w:right w:val="none" w:sz="0" w:space="0" w:color="auto"/>
      </w:divBdr>
    </w:div>
    <w:div w:id="430399167">
      <w:marLeft w:val="0"/>
      <w:marRight w:val="0"/>
      <w:marTop w:val="0"/>
      <w:marBottom w:val="0"/>
      <w:divBdr>
        <w:top w:val="none" w:sz="0" w:space="0" w:color="auto"/>
        <w:left w:val="none" w:sz="0" w:space="0" w:color="auto"/>
        <w:bottom w:val="none" w:sz="0" w:space="0" w:color="auto"/>
        <w:right w:val="none" w:sz="0" w:space="0" w:color="auto"/>
      </w:divBdr>
    </w:div>
    <w:div w:id="430466983">
      <w:marLeft w:val="0"/>
      <w:marRight w:val="0"/>
      <w:marTop w:val="0"/>
      <w:marBottom w:val="0"/>
      <w:divBdr>
        <w:top w:val="none" w:sz="0" w:space="0" w:color="auto"/>
        <w:left w:val="none" w:sz="0" w:space="0" w:color="auto"/>
        <w:bottom w:val="none" w:sz="0" w:space="0" w:color="auto"/>
        <w:right w:val="none" w:sz="0" w:space="0" w:color="auto"/>
      </w:divBdr>
    </w:div>
    <w:div w:id="430662074">
      <w:marLeft w:val="0"/>
      <w:marRight w:val="0"/>
      <w:marTop w:val="0"/>
      <w:marBottom w:val="0"/>
      <w:divBdr>
        <w:top w:val="none" w:sz="0" w:space="0" w:color="auto"/>
        <w:left w:val="none" w:sz="0" w:space="0" w:color="auto"/>
        <w:bottom w:val="none" w:sz="0" w:space="0" w:color="auto"/>
        <w:right w:val="none" w:sz="0" w:space="0" w:color="auto"/>
      </w:divBdr>
    </w:div>
    <w:div w:id="431097434">
      <w:marLeft w:val="0"/>
      <w:marRight w:val="0"/>
      <w:marTop w:val="0"/>
      <w:marBottom w:val="0"/>
      <w:divBdr>
        <w:top w:val="none" w:sz="0" w:space="0" w:color="auto"/>
        <w:left w:val="none" w:sz="0" w:space="0" w:color="auto"/>
        <w:bottom w:val="none" w:sz="0" w:space="0" w:color="auto"/>
        <w:right w:val="none" w:sz="0" w:space="0" w:color="auto"/>
      </w:divBdr>
    </w:div>
    <w:div w:id="431362095">
      <w:marLeft w:val="0"/>
      <w:marRight w:val="0"/>
      <w:marTop w:val="0"/>
      <w:marBottom w:val="0"/>
      <w:divBdr>
        <w:top w:val="none" w:sz="0" w:space="0" w:color="auto"/>
        <w:left w:val="none" w:sz="0" w:space="0" w:color="auto"/>
        <w:bottom w:val="none" w:sz="0" w:space="0" w:color="auto"/>
        <w:right w:val="none" w:sz="0" w:space="0" w:color="auto"/>
      </w:divBdr>
    </w:div>
    <w:div w:id="431435417">
      <w:marLeft w:val="0"/>
      <w:marRight w:val="0"/>
      <w:marTop w:val="0"/>
      <w:marBottom w:val="0"/>
      <w:divBdr>
        <w:top w:val="none" w:sz="0" w:space="0" w:color="auto"/>
        <w:left w:val="none" w:sz="0" w:space="0" w:color="auto"/>
        <w:bottom w:val="none" w:sz="0" w:space="0" w:color="auto"/>
        <w:right w:val="none" w:sz="0" w:space="0" w:color="auto"/>
      </w:divBdr>
    </w:div>
    <w:div w:id="432093567">
      <w:marLeft w:val="0"/>
      <w:marRight w:val="0"/>
      <w:marTop w:val="0"/>
      <w:marBottom w:val="0"/>
      <w:divBdr>
        <w:top w:val="none" w:sz="0" w:space="0" w:color="auto"/>
        <w:left w:val="none" w:sz="0" w:space="0" w:color="auto"/>
        <w:bottom w:val="none" w:sz="0" w:space="0" w:color="auto"/>
        <w:right w:val="none" w:sz="0" w:space="0" w:color="auto"/>
      </w:divBdr>
    </w:div>
    <w:div w:id="433600512">
      <w:marLeft w:val="0"/>
      <w:marRight w:val="0"/>
      <w:marTop w:val="0"/>
      <w:marBottom w:val="0"/>
      <w:divBdr>
        <w:top w:val="none" w:sz="0" w:space="0" w:color="auto"/>
        <w:left w:val="none" w:sz="0" w:space="0" w:color="auto"/>
        <w:bottom w:val="none" w:sz="0" w:space="0" w:color="auto"/>
        <w:right w:val="none" w:sz="0" w:space="0" w:color="auto"/>
      </w:divBdr>
    </w:div>
    <w:div w:id="434138117">
      <w:marLeft w:val="0"/>
      <w:marRight w:val="0"/>
      <w:marTop w:val="0"/>
      <w:marBottom w:val="0"/>
      <w:divBdr>
        <w:top w:val="none" w:sz="0" w:space="0" w:color="auto"/>
        <w:left w:val="none" w:sz="0" w:space="0" w:color="auto"/>
        <w:bottom w:val="none" w:sz="0" w:space="0" w:color="auto"/>
        <w:right w:val="none" w:sz="0" w:space="0" w:color="auto"/>
      </w:divBdr>
    </w:div>
    <w:div w:id="436370986">
      <w:marLeft w:val="0"/>
      <w:marRight w:val="0"/>
      <w:marTop w:val="0"/>
      <w:marBottom w:val="0"/>
      <w:divBdr>
        <w:top w:val="none" w:sz="0" w:space="0" w:color="auto"/>
        <w:left w:val="none" w:sz="0" w:space="0" w:color="auto"/>
        <w:bottom w:val="none" w:sz="0" w:space="0" w:color="auto"/>
        <w:right w:val="none" w:sz="0" w:space="0" w:color="auto"/>
      </w:divBdr>
    </w:div>
    <w:div w:id="437139618">
      <w:marLeft w:val="0"/>
      <w:marRight w:val="0"/>
      <w:marTop w:val="0"/>
      <w:marBottom w:val="0"/>
      <w:divBdr>
        <w:top w:val="none" w:sz="0" w:space="0" w:color="auto"/>
        <w:left w:val="none" w:sz="0" w:space="0" w:color="auto"/>
        <w:bottom w:val="none" w:sz="0" w:space="0" w:color="auto"/>
        <w:right w:val="none" w:sz="0" w:space="0" w:color="auto"/>
      </w:divBdr>
    </w:div>
    <w:div w:id="437219363">
      <w:marLeft w:val="0"/>
      <w:marRight w:val="0"/>
      <w:marTop w:val="0"/>
      <w:marBottom w:val="0"/>
      <w:divBdr>
        <w:top w:val="none" w:sz="0" w:space="0" w:color="auto"/>
        <w:left w:val="none" w:sz="0" w:space="0" w:color="auto"/>
        <w:bottom w:val="none" w:sz="0" w:space="0" w:color="auto"/>
        <w:right w:val="none" w:sz="0" w:space="0" w:color="auto"/>
      </w:divBdr>
    </w:div>
    <w:div w:id="438065942">
      <w:marLeft w:val="0"/>
      <w:marRight w:val="0"/>
      <w:marTop w:val="0"/>
      <w:marBottom w:val="0"/>
      <w:divBdr>
        <w:top w:val="none" w:sz="0" w:space="0" w:color="auto"/>
        <w:left w:val="none" w:sz="0" w:space="0" w:color="auto"/>
        <w:bottom w:val="none" w:sz="0" w:space="0" w:color="auto"/>
        <w:right w:val="none" w:sz="0" w:space="0" w:color="auto"/>
      </w:divBdr>
    </w:div>
    <w:div w:id="438725332">
      <w:marLeft w:val="0"/>
      <w:marRight w:val="0"/>
      <w:marTop w:val="0"/>
      <w:marBottom w:val="0"/>
      <w:divBdr>
        <w:top w:val="none" w:sz="0" w:space="0" w:color="auto"/>
        <w:left w:val="none" w:sz="0" w:space="0" w:color="auto"/>
        <w:bottom w:val="none" w:sz="0" w:space="0" w:color="auto"/>
        <w:right w:val="none" w:sz="0" w:space="0" w:color="auto"/>
      </w:divBdr>
    </w:div>
    <w:div w:id="440416932">
      <w:marLeft w:val="0"/>
      <w:marRight w:val="0"/>
      <w:marTop w:val="0"/>
      <w:marBottom w:val="0"/>
      <w:divBdr>
        <w:top w:val="none" w:sz="0" w:space="0" w:color="auto"/>
        <w:left w:val="none" w:sz="0" w:space="0" w:color="auto"/>
        <w:bottom w:val="none" w:sz="0" w:space="0" w:color="auto"/>
        <w:right w:val="none" w:sz="0" w:space="0" w:color="auto"/>
      </w:divBdr>
    </w:div>
    <w:div w:id="440492401">
      <w:marLeft w:val="0"/>
      <w:marRight w:val="0"/>
      <w:marTop w:val="0"/>
      <w:marBottom w:val="0"/>
      <w:divBdr>
        <w:top w:val="none" w:sz="0" w:space="0" w:color="auto"/>
        <w:left w:val="none" w:sz="0" w:space="0" w:color="auto"/>
        <w:bottom w:val="none" w:sz="0" w:space="0" w:color="auto"/>
        <w:right w:val="none" w:sz="0" w:space="0" w:color="auto"/>
      </w:divBdr>
    </w:div>
    <w:div w:id="441649605">
      <w:marLeft w:val="0"/>
      <w:marRight w:val="0"/>
      <w:marTop w:val="0"/>
      <w:marBottom w:val="0"/>
      <w:divBdr>
        <w:top w:val="none" w:sz="0" w:space="0" w:color="auto"/>
        <w:left w:val="none" w:sz="0" w:space="0" w:color="auto"/>
        <w:bottom w:val="none" w:sz="0" w:space="0" w:color="auto"/>
        <w:right w:val="none" w:sz="0" w:space="0" w:color="auto"/>
      </w:divBdr>
    </w:div>
    <w:div w:id="443235738">
      <w:marLeft w:val="0"/>
      <w:marRight w:val="0"/>
      <w:marTop w:val="0"/>
      <w:marBottom w:val="0"/>
      <w:divBdr>
        <w:top w:val="none" w:sz="0" w:space="0" w:color="auto"/>
        <w:left w:val="none" w:sz="0" w:space="0" w:color="auto"/>
        <w:bottom w:val="none" w:sz="0" w:space="0" w:color="auto"/>
        <w:right w:val="none" w:sz="0" w:space="0" w:color="auto"/>
      </w:divBdr>
    </w:div>
    <w:div w:id="443236991">
      <w:marLeft w:val="0"/>
      <w:marRight w:val="0"/>
      <w:marTop w:val="0"/>
      <w:marBottom w:val="0"/>
      <w:divBdr>
        <w:top w:val="none" w:sz="0" w:space="0" w:color="auto"/>
        <w:left w:val="none" w:sz="0" w:space="0" w:color="auto"/>
        <w:bottom w:val="none" w:sz="0" w:space="0" w:color="auto"/>
        <w:right w:val="none" w:sz="0" w:space="0" w:color="auto"/>
      </w:divBdr>
    </w:div>
    <w:div w:id="443696168">
      <w:marLeft w:val="0"/>
      <w:marRight w:val="0"/>
      <w:marTop w:val="0"/>
      <w:marBottom w:val="0"/>
      <w:divBdr>
        <w:top w:val="none" w:sz="0" w:space="0" w:color="auto"/>
        <w:left w:val="none" w:sz="0" w:space="0" w:color="auto"/>
        <w:bottom w:val="none" w:sz="0" w:space="0" w:color="auto"/>
        <w:right w:val="none" w:sz="0" w:space="0" w:color="auto"/>
      </w:divBdr>
    </w:div>
    <w:div w:id="446197910">
      <w:marLeft w:val="0"/>
      <w:marRight w:val="0"/>
      <w:marTop w:val="0"/>
      <w:marBottom w:val="0"/>
      <w:divBdr>
        <w:top w:val="none" w:sz="0" w:space="0" w:color="auto"/>
        <w:left w:val="none" w:sz="0" w:space="0" w:color="auto"/>
        <w:bottom w:val="none" w:sz="0" w:space="0" w:color="auto"/>
        <w:right w:val="none" w:sz="0" w:space="0" w:color="auto"/>
      </w:divBdr>
    </w:div>
    <w:div w:id="446586211">
      <w:marLeft w:val="0"/>
      <w:marRight w:val="0"/>
      <w:marTop w:val="0"/>
      <w:marBottom w:val="0"/>
      <w:divBdr>
        <w:top w:val="none" w:sz="0" w:space="0" w:color="auto"/>
        <w:left w:val="none" w:sz="0" w:space="0" w:color="auto"/>
        <w:bottom w:val="none" w:sz="0" w:space="0" w:color="auto"/>
        <w:right w:val="none" w:sz="0" w:space="0" w:color="auto"/>
      </w:divBdr>
    </w:div>
    <w:div w:id="447238237">
      <w:marLeft w:val="0"/>
      <w:marRight w:val="0"/>
      <w:marTop w:val="0"/>
      <w:marBottom w:val="0"/>
      <w:divBdr>
        <w:top w:val="none" w:sz="0" w:space="0" w:color="auto"/>
        <w:left w:val="none" w:sz="0" w:space="0" w:color="auto"/>
        <w:bottom w:val="none" w:sz="0" w:space="0" w:color="auto"/>
        <w:right w:val="none" w:sz="0" w:space="0" w:color="auto"/>
      </w:divBdr>
    </w:div>
    <w:div w:id="447748041">
      <w:marLeft w:val="0"/>
      <w:marRight w:val="0"/>
      <w:marTop w:val="0"/>
      <w:marBottom w:val="0"/>
      <w:divBdr>
        <w:top w:val="none" w:sz="0" w:space="0" w:color="auto"/>
        <w:left w:val="none" w:sz="0" w:space="0" w:color="auto"/>
        <w:bottom w:val="none" w:sz="0" w:space="0" w:color="auto"/>
        <w:right w:val="none" w:sz="0" w:space="0" w:color="auto"/>
      </w:divBdr>
    </w:div>
    <w:div w:id="448400441">
      <w:marLeft w:val="0"/>
      <w:marRight w:val="0"/>
      <w:marTop w:val="0"/>
      <w:marBottom w:val="0"/>
      <w:divBdr>
        <w:top w:val="none" w:sz="0" w:space="0" w:color="auto"/>
        <w:left w:val="none" w:sz="0" w:space="0" w:color="auto"/>
        <w:bottom w:val="none" w:sz="0" w:space="0" w:color="auto"/>
        <w:right w:val="none" w:sz="0" w:space="0" w:color="auto"/>
      </w:divBdr>
    </w:div>
    <w:div w:id="449738561">
      <w:marLeft w:val="0"/>
      <w:marRight w:val="0"/>
      <w:marTop w:val="0"/>
      <w:marBottom w:val="0"/>
      <w:divBdr>
        <w:top w:val="none" w:sz="0" w:space="0" w:color="auto"/>
        <w:left w:val="none" w:sz="0" w:space="0" w:color="auto"/>
        <w:bottom w:val="none" w:sz="0" w:space="0" w:color="auto"/>
        <w:right w:val="none" w:sz="0" w:space="0" w:color="auto"/>
      </w:divBdr>
    </w:div>
    <w:div w:id="450369081">
      <w:marLeft w:val="0"/>
      <w:marRight w:val="0"/>
      <w:marTop w:val="0"/>
      <w:marBottom w:val="0"/>
      <w:divBdr>
        <w:top w:val="none" w:sz="0" w:space="0" w:color="auto"/>
        <w:left w:val="none" w:sz="0" w:space="0" w:color="auto"/>
        <w:bottom w:val="none" w:sz="0" w:space="0" w:color="auto"/>
        <w:right w:val="none" w:sz="0" w:space="0" w:color="auto"/>
      </w:divBdr>
    </w:div>
    <w:div w:id="451478614">
      <w:marLeft w:val="0"/>
      <w:marRight w:val="0"/>
      <w:marTop w:val="0"/>
      <w:marBottom w:val="0"/>
      <w:divBdr>
        <w:top w:val="none" w:sz="0" w:space="0" w:color="auto"/>
        <w:left w:val="none" w:sz="0" w:space="0" w:color="auto"/>
        <w:bottom w:val="none" w:sz="0" w:space="0" w:color="auto"/>
        <w:right w:val="none" w:sz="0" w:space="0" w:color="auto"/>
      </w:divBdr>
    </w:div>
    <w:div w:id="452486229">
      <w:marLeft w:val="0"/>
      <w:marRight w:val="0"/>
      <w:marTop w:val="0"/>
      <w:marBottom w:val="0"/>
      <w:divBdr>
        <w:top w:val="none" w:sz="0" w:space="0" w:color="auto"/>
        <w:left w:val="none" w:sz="0" w:space="0" w:color="auto"/>
        <w:bottom w:val="none" w:sz="0" w:space="0" w:color="auto"/>
        <w:right w:val="none" w:sz="0" w:space="0" w:color="auto"/>
      </w:divBdr>
    </w:div>
    <w:div w:id="452794333">
      <w:marLeft w:val="0"/>
      <w:marRight w:val="0"/>
      <w:marTop w:val="0"/>
      <w:marBottom w:val="0"/>
      <w:divBdr>
        <w:top w:val="none" w:sz="0" w:space="0" w:color="auto"/>
        <w:left w:val="none" w:sz="0" w:space="0" w:color="auto"/>
        <w:bottom w:val="none" w:sz="0" w:space="0" w:color="auto"/>
        <w:right w:val="none" w:sz="0" w:space="0" w:color="auto"/>
      </w:divBdr>
    </w:div>
    <w:div w:id="453720219">
      <w:marLeft w:val="0"/>
      <w:marRight w:val="0"/>
      <w:marTop w:val="0"/>
      <w:marBottom w:val="0"/>
      <w:divBdr>
        <w:top w:val="none" w:sz="0" w:space="0" w:color="auto"/>
        <w:left w:val="none" w:sz="0" w:space="0" w:color="auto"/>
        <w:bottom w:val="none" w:sz="0" w:space="0" w:color="auto"/>
        <w:right w:val="none" w:sz="0" w:space="0" w:color="auto"/>
      </w:divBdr>
    </w:div>
    <w:div w:id="457994620">
      <w:marLeft w:val="0"/>
      <w:marRight w:val="0"/>
      <w:marTop w:val="0"/>
      <w:marBottom w:val="0"/>
      <w:divBdr>
        <w:top w:val="none" w:sz="0" w:space="0" w:color="auto"/>
        <w:left w:val="none" w:sz="0" w:space="0" w:color="auto"/>
        <w:bottom w:val="none" w:sz="0" w:space="0" w:color="auto"/>
        <w:right w:val="none" w:sz="0" w:space="0" w:color="auto"/>
      </w:divBdr>
    </w:div>
    <w:div w:id="459305485">
      <w:marLeft w:val="0"/>
      <w:marRight w:val="0"/>
      <w:marTop w:val="0"/>
      <w:marBottom w:val="0"/>
      <w:divBdr>
        <w:top w:val="none" w:sz="0" w:space="0" w:color="auto"/>
        <w:left w:val="none" w:sz="0" w:space="0" w:color="auto"/>
        <w:bottom w:val="none" w:sz="0" w:space="0" w:color="auto"/>
        <w:right w:val="none" w:sz="0" w:space="0" w:color="auto"/>
      </w:divBdr>
    </w:div>
    <w:div w:id="462161599">
      <w:marLeft w:val="0"/>
      <w:marRight w:val="0"/>
      <w:marTop w:val="0"/>
      <w:marBottom w:val="0"/>
      <w:divBdr>
        <w:top w:val="none" w:sz="0" w:space="0" w:color="auto"/>
        <w:left w:val="none" w:sz="0" w:space="0" w:color="auto"/>
        <w:bottom w:val="none" w:sz="0" w:space="0" w:color="auto"/>
        <w:right w:val="none" w:sz="0" w:space="0" w:color="auto"/>
      </w:divBdr>
    </w:div>
    <w:div w:id="462424596">
      <w:marLeft w:val="0"/>
      <w:marRight w:val="0"/>
      <w:marTop w:val="0"/>
      <w:marBottom w:val="0"/>
      <w:divBdr>
        <w:top w:val="none" w:sz="0" w:space="0" w:color="auto"/>
        <w:left w:val="none" w:sz="0" w:space="0" w:color="auto"/>
        <w:bottom w:val="none" w:sz="0" w:space="0" w:color="auto"/>
        <w:right w:val="none" w:sz="0" w:space="0" w:color="auto"/>
      </w:divBdr>
    </w:div>
    <w:div w:id="462426081">
      <w:marLeft w:val="0"/>
      <w:marRight w:val="0"/>
      <w:marTop w:val="0"/>
      <w:marBottom w:val="0"/>
      <w:divBdr>
        <w:top w:val="none" w:sz="0" w:space="0" w:color="auto"/>
        <w:left w:val="none" w:sz="0" w:space="0" w:color="auto"/>
        <w:bottom w:val="none" w:sz="0" w:space="0" w:color="auto"/>
        <w:right w:val="none" w:sz="0" w:space="0" w:color="auto"/>
      </w:divBdr>
    </w:div>
    <w:div w:id="462429649">
      <w:marLeft w:val="0"/>
      <w:marRight w:val="0"/>
      <w:marTop w:val="0"/>
      <w:marBottom w:val="0"/>
      <w:divBdr>
        <w:top w:val="none" w:sz="0" w:space="0" w:color="auto"/>
        <w:left w:val="none" w:sz="0" w:space="0" w:color="auto"/>
        <w:bottom w:val="none" w:sz="0" w:space="0" w:color="auto"/>
        <w:right w:val="none" w:sz="0" w:space="0" w:color="auto"/>
      </w:divBdr>
    </w:div>
    <w:div w:id="463281731">
      <w:marLeft w:val="0"/>
      <w:marRight w:val="0"/>
      <w:marTop w:val="0"/>
      <w:marBottom w:val="0"/>
      <w:divBdr>
        <w:top w:val="none" w:sz="0" w:space="0" w:color="auto"/>
        <w:left w:val="none" w:sz="0" w:space="0" w:color="auto"/>
        <w:bottom w:val="none" w:sz="0" w:space="0" w:color="auto"/>
        <w:right w:val="none" w:sz="0" w:space="0" w:color="auto"/>
      </w:divBdr>
    </w:div>
    <w:div w:id="464199774">
      <w:marLeft w:val="0"/>
      <w:marRight w:val="0"/>
      <w:marTop w:val="0"/>
      <w:marBottom w:val="0"/>
      <w:divBdr>
        <w:top w:val="none" w:sz="0" w:space="0" w:color="auto"/>
        <w:left w:val="none" w:sz="0" w:space="0" w:color="auto"/>
        <w:bottom w:val="none" w:sz="0" w:space="0" w:color="auto"/>
        <w:right w:val="none" w:sz="0" w:space="0" w:color="auto"/>
      </w:divBdr>
    </w:div>
    <w:div w:id="464590929">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467403248">
      <w:marLeft w:val="0"/>
      <w:marRight w:val="0"/>
      <w:marTop w:val="0"/>
      <w:marBottom w:val="0"/>
      <w:divBdr>
        <w:top w:val="none" w:sz="0" w:space="0" w:color="auto"/>
        <w:left w:val="none" w:sz="0" w:space="0" w:color="auto"/>
        <w:bottom w:val="none" w:sz="0" w:space="0" w:color="auto"/>
        <w:right w:val="none" w:sz="0" w:space="0" w:color="auto"/>
      </w:divBdr>
    </w:div>
    <w:div w:id="468088525">
      <w:marLeft w:val="0"/>
      <w:marRight w:val="0"/>
      <w:marTop w:val="0"/>
      <w:marBottom w:val="0"/>
      <w:divBdr>
        <w:top w:val="none" w:sz="0" w:space="0" w:color="auto"/>
        <w:left w:val="none" w:sz="0" w:space="0" w:color="auto"/>
        <w:bottom w:val="none" w:sz="0" w:space="0" w:color="auto"/>
        <w:right w:val="none" w:sz="0" w:space="0" w:color="auto"/>
      </w:divBdr>
    </w:div>
    <w:div w:id="468480206">
      <w:marLeft w:val="0"/>
      <w:marRight w:val="0"/>
      <w:marTop w:val="0"/>
      <w:marBottom w:val="0"/>
      <w:divBdr>
        <w:top w:val="none" w:sz="0" w:space="0" w:color="auto"/>
        <w:left w:val="none" w:sz="0" w:space="0" w:color="auto"/>
        <w:bottom w:val="none" w:sz="0" w:space="0" w:color="auto"/>
        <w:right w:val="none" w:sz="0" w:space="0" w:color="auto"/>
      </w:divBdr>
    </w:div>
    <w:div w:id="468979635">
      <w:marLeft w:val="0"/>
      <w:marRight w:val="0"/>
      <w:marTop w:val="0"/>
      <w:marBottom w:val="0"/>
      <w:divBdr>
        <w:top w:val="none" w:sz="0" w:space="0" w:color="auto"/>
        <w:left w:val="none" w:sz="0" w:space="0" w:color="auto"/>
        <w:bottom w:val="none" w:sz="0" w:space="0" w:color="auto"/>
        <w:right w:val="none" w:sz="0" w:space="0" w:color="auto"/>
      </w:divBdr>
    </w:div>
    <w:div w:id="470056301">
      <w:marLeft w:val="0"/>
      <w:marRight w:val="0"/>
      <w:marTop w:val="0"/>
      <w:marBottom w:val="0"/>
      <w:divBdr>
        <w:top w:val="none" w:sz="0" w:space="0" w:color="auto"/>
        <w:left w:val="none" w:sz="0" w:space="0" w:color="auto"/>
        <w:bottom w:val="none" w:sz="0" w:space="0" w:color="auto"/>
        <w:right w:val="none" w:sz="0" w:space="0" w:color="auto"/>
      </w:divBdr>
    </w:div>
    <w:div w:id="471555259">
      <w:marLeft w:val="0"/>
      <w:marRight w:val="0"/>
      <w:marTop w:val="0"/>
      <w:marBottom w:val="0"/>
      <w:divBdr>
        <w:top w:val="none" w:sz="0" w:space="0" w:color="auto"/>
        <w:left w:val="none" w:sz="0" w:space="0" w:color="auto"/>
        <w:bottom w:val="none" w:sz="0" w:space="0" w:color="auto"/>
        <w:right w:val="none" w:sz="0" w:space="0" w:color="auto"/>
      </w:divBdr>
    </w:div>
    <w:div w:id="472796718">
      <w:marLeft w:val="0"/>
      <w:marRight w:val="0"/>
      <w:marTop w:val="0"/>
      <w:marBottom w:val="0"/>
      <w:divBdr>
        <w:top w:val="none" w:sz="0" w:space="0" w:color="auto"/>
        <w:left w:val="none" w:sz="0" w:space="0" w:color="auto"/>
        <w:bottom w:val="none" w:sz="0" w:space="0" w:color="auto"/>
        <w:right w:val="none" w:sz="0" w:space="0" w:color="auto"/>
      </w:divBdr>
    </w:div>
    <w:div w:id="473179957">
      <w:marLeft w:val="0"/>
      <w:marRight w:val="0"/>
      <w:marTop w:val="0"/>
      <w:marBottom w:val="0"/>
      <w:divBdr>
        <w:top w:val="none" w:sz="0" w:space="0" w:color="auto"/>
        <w:left w:val="none" w:sz="0" w:space="0" w:color="auto"/>
        <w:bottom w:val="none" w:sz="0" w:space="0" w:color="auto"/>
        <w:right w:val="none" w:sz="0" w:space="0" w:color="auto"/>
      </w:divBdr>
    </w:div>
    <w:div w:id="473454771">
      <w:marLeft w:val="0"/>
      <w:marRight w:val="0"/>
      <w:marTop w:val="0"/>
      <w:marBottom w:val="0"/>
      <w:divBdr>
        <w:top w:val="none" w:sz="0" w:space="0" w:color="auto"/>
        <w:left w:val="none" w:sz="0" w:space="0" w:color="auto"/>
        <w:bottom w:val="none" w:sz="0" w:space="0" w:color="auto"/>
        <w:right w:val="none" w:sz="0" w:space="0" w:color="auto"/>
      </w:divBdr>
    </w:div>
    <w:div w:id="474568579">
      <w:marLeft w:val="0"/>
      <w:marRight w:val="0"/>
      <w:marTop w:val="0"/>
      <w:marBottom w:val="0"/>
      <w:divBdr>
        <w:top w:val="none" w:sz="0" w:space="0" w:color="auto"/>
        <w:left w:val="none" w:sz="0" w:space="0" w:color="auto"/>
        <w:bottom w:val="none" w:sz="0" w:space="0" w:color="auto"/>
        <w:right w:val="none" w:sz="0" w:space="0" w:color="auto"/>
      </w:divBdr>
    </w:div>
    <w:div w:id="475802905">
      <w:marLeft w:val="0"/>
      <w:marRight w:val="0"/>
      <w:marTop w:val="0"/>
      <w:marBottom w:val="0"/>
      <w:divBdr>
        <w:top w:val="none" w:sz="0" w:space="0" w:color="auto"/>
        <w:left w:val="none" w:sz="0" w:space="0" w:color="auto"/>
        <w:bottom w:val="none" w:sz="0" w:space="0" w:color="auto"/>
        <w:right w:val="none" w:sz="0" w:space="0" w:color="auto"/>
      </w:divBdr>
    </w:div>
    <w:div w:id="476143490">
      <w:marLeft w:val="0"/>
      <w:marRight w:val="0"/>
      <w:marTop w:val="0"/>
      <w:marBottom w:val="0"/>
      <w:divBdr>
        <w:top w:val="none" w:sz="0" w:space="0" w:color="auto"/>
        <w:left w:val="none" w:sz="0" w:space="0" w:color="auto"/>
        <w:bottom w:val="none" w:sz="0" w:space="0" w:color="auto"/>
        <w:right w:val="none" w:sz="0" w:space="0" w:color="auto"/>
      </w:divBdr>
    </w:div>
    <w:div w:id="477189506">
      <w:marLeft w:val="0"/>
      <w:marRight w:val="0"/>
      <w:marTop w:val="0"/>
      <w:marBottom w:val="0"/>
      <w:divBdr>
        <w:top w:val="none" w:sz="0" w:space="0" w:color="auto"/>
        <w:left w:val="none" w:sz="0" w:space="0" w:color="auto"/>
        <w:bottom w:val="none" w:sz="0" w:space="0" w:color="auto"/>
        <w:right w:val="none" w:sz="0" w:space="0" w:color="auto"/>
      </w:divBdr>
    </w:div>
    <w:div w:id="477770158">
      <w:marLeft w:val="0"/>
      <w:marRight w:val="0"/>
      <w:marTop w:val="0"/>
      <w:marBottom w:val="0"/>
      <w:divBdr>
        <w:top w:val="none" w:sz="0" w:space="0" w:color="auto"/>
        <w:left w:val="none" w:sz="0" w:space="0" w:color="auto"/>
        <w:bottom w:val="none" w:sz="0" w:space="0" w:color="auto"/>
        <w:right w:val="none" w:sz="0" w:space="0" w:color="auto"/>
      </w:divBdr>
    </w:div>
    <w:div w:id="477841455">
      <w:marLeft w:val="0"/>
      <w:marRight w:val="0"/>
      <w:marTop w:val="0"/>
      <w:marBottom w:val="0"/>
      <w:divBdr>
        <w:top w:val="none" w:sz="0" w:space="0" w:color="auto"/>
        <w:left w:val="none" w:sz="0" w:space="0" w:color="auto"/>
        <w:bottom w:val="none" w:sz="0" w:space="0" w:color="auto"/>
        <w:right w:val="none" w:sz="0" w:space="0" w:color="auto"/>
      </w:divBdr>
    </w:div>
    <w:div w:id="478183332">
      <w:marLeft w:val="0"/>
      <w:marRight w:val="0"/>
      <w:marTop w:val="0"/>
      <w:marBottom w:val="0"/>
      <w:divBdr>
        <w:top w:val="none" w:sz="0" w:space="0" w:color="auto"/>
        <w:left w:val="none" w:sz="0" w:space="0" w:color="auto"/>
        <w:bottom w:val="none" w:sz="0" w:space="0" w:color="auto"/>
        <w:right w:val="none" w:sz="0" w:space="0" w:color="auto"/>
      </w:divBdr>
    </w:div>
    <w:div w:id="479814386">
      <w:marLeft w:val="0"/>
      <w:marRight w:val="0"/>
      <w:marTop w:val="0"/>
      <w:marBottom w:val="0"/>
      <w:divBdr>
        <w:top w:val="none" w:sz="0" w:space="0" w:color="auto"/>
        <w:left w:val="none" w:sz="0" w:space="0" w:color="auto"/>
        <w:bottom w:val="none" w:sz="0" w:space="0" w:color="auto"/>
        <w:right w:val="none" w:sz="0" w:space="0" w:color="auto"/>
      </w:divBdr>
    </w:div>
    <w:div w:id="480999666">
      <w:marLeft w:val="0"/>
      <w:marRight w:val="0"/>
      <w:marTop w:val="0"/>
      <w:marBottom w:val="0"/>
      <w:divBdr>
        <w:top w:val="none" w:sz="0" w:space="0" w:color="auto"/>
        <w:left w:val="none" w:sz="0" w:space="0" w:color="auto"/>
        <w:bottom w:val="none" w:sz="0" w:space="0" w:color="auto"/>
        <w:right w:val="none" w:sz="0" w:space="0" w:color="auto"/>
      </w:divBdr>
    </w:div>
    <w:div w:id="482695144">
      <w:marLeft w:val="0"/>
      <w:marRight w:val="0"/>
      <w:marTop w:val="0"/>
      <w:marBottom w:val="0"/>
      <w:divBdr>
        <w:top w:val="none" w:sz="0" w:space="0" w:color="auto"/>
        <w:left w:val="none" w:sz="0" w:space="0" w:color="auto"/>
        <w:bottom w:val="none" w:sz="0" w:space="0" w:color="auto"/>
        <w:right w:val="none" w:sz="0" w:space="0" w:color="auto"/>
      </w:divBdr>
    </w:div>
    <w:div w:id="482964089">
      <w:marLeft w:val="0"/>
      <w:marRight w:val="0"/>
      <w:marTop w:val="0"/>
      <w:marBottom w:val="0"/>
      <w:divBdr>
        <w:top w:val="none" w:sz="0" w:space="0" w:color="auto"/>
        <w:left w:val="none" w:sz="0" w:space="0" w:color="auto"/>
        <w:bottom w:val="none" w:sz="0" w:space="0" w:color="auto"/>
        <w:right w:val="none" w:sz="0" w:space="0" w:color="auto"/>
      </w:divBdr>
    </w:div>
    <w:div w:id="483592899">
      <w:marLeft w:val="0"/>
      <w:marRight w:val="0"/>
      <w:marTop w:val="0"/>
      <w:marBottom w:val="0"/>
      <w:divBdr>
        <w:top w:val="none" w:sz="0" w:space="0" w:color="auto"/>
        <w:left w:val="none" w:sz="0" w:space="0" w:color="auto"/>
        <w:bottom w:val="none" w:sz="0" w:space="0" w:color="auto"/>
        <w:right w:val="none" w:sz="0" w:space="0" w:color="auto"/>
      </w:divBdr>
    </w:div>
    <w:div w:id="483593075">
      <w:marLeft w:val="0"/>
      <w:marRight w:val="0"/>
      <w:marTop w:val="0"/>
      <w:marBottom w:val="0"/>
      <w:divBdr>
        <w:top w:val="none" w:sz="0" w:space="0" w:color="auto"/>
        <w:left w:val="none" w:sz="0" w:space="0" w:color="auto"/>
        <w:bottom w:val="none" w:sz="0" w:space="0" w:color="auto"/>
        <w:right w:val="none" w:sz="0" w:space="0" w:color="auto"/>
      </w:divBdr>
    </w:div>
    <w:div w:id="484204204">
      <w:marLeft w:val="0"/>
      <w:marRight w:val="0"/>
      <w:marTop w:val="0"/>
      <w:marBottom w:val="0"/>
      <w:divBdr>
        <w:top w:val="none" w:sz="0" w:space="0" w:color="auto"/>
        <w:left w:val="none" w:sz="0" w:space="0" w:color="auto"/>
        <w:bottom w:val="none" w:sz="0" w:space="0" w:color="auto"/>
        <w:right w:val="none" w:sz="0" w:space="0" w:color="auto"/>
      </w:divBdr>
    </w:div>
    <w:div w:id="484663785">
      <w:marLeft w:val="0"/>
      <w:marRight w:val="0"/>
      <w:marTop w:val="0"/>
      <w:marBottom w:val="0"/>
      <w:divBdr>
        <w:top w:val="none" w:sz="0" w:space="0" w:color="auto"/>
        <w:left w:val="none" w:sz="0" w:space="0" w:color="auto"/>
        <w:bottom w:val="none" w:sz="0" w:space="0" w:color="auto"/>
        <w:right w:val="none" w:sz="0" w:space="0" w:color="auto"/>
      </w:divBdr>
    </w:div>
    <w:div w:id="485318274">
      <w:marLeft w:val="0"/>
      <w:marRight w:val="0"/>
      <w:marTop w:val="0"/>
      <w:marBottom w:val="0"/>
      <w:divBdr>
        <w:top w:val="none" w:sz="0" w:space="0" w:color="auto"/>
        <w:left w:val="none" w:sz="0" w:space="0" w:color="auto"/>
        <w:bottom w:val="none" w:sz="0" w:space="0" w:color="auto"/>
        <w:right w:val="none" w:sz="0" w:space="0" w:color="auto"/>
      </w:divBdr>
    </w:div>
    <w:div w:id="485561171">
      <w:marLeft w:val="0"/>
      <w:marRight w:val="0"/>
      <w:marTop w:val="0"/>
      <w:marBottom w:val="0"/>
      <w:divBdr>
        <w:top w:val="none" w:sz="0" w:space="0" w:color="auto"/>
        <w:left w:val="none" w:sz="0" w:space="0" w:color="auto"/>
        <w:bottom w:val="none" w:sz="0" w:space="0" w:color="auto"/>
        <w:right w:val="none" w:sz="0" w:space="0" w:color="auto"/>
      </w:divBdr>
    </w:div>
    <w:div w:id="486096202">
      <w:marLeft w:val="0"/>
      <w:marRight w:val="0"/>
      <w:marTop w:val="0"/>
      <w:marBottom w:val="0"/>
      <w:divBdr>
        <w:top w:val="none" w:sz="0" w:space="0" w:color="auto"/>
        <w:left w:val="none" w:sz="0" w:space="0" w:color="auto"/>
        <w:bottom w:val="none" w:sz="0" w:space="0" w:color="auto"/>
        <w:right w:val="none" w:sz="0" w:space="0" w:color="auto"/>
      </w:divBdr>
    </w:div>
    <w:div w:id="486241359">
      <w:marLeft w:val="0"/>
      <w:marRight w:val="0"/>
      <w:marTop w:val="0"/>
      <w:marBottom w:val="0"/>
      <w:divBdr>
        <w:top w:val="none" w:sz="0" w:space="0" w:color="auto"/>
        <w:left w:val="none" w:sz="0" w:space="0" w:color="auto"/>
        <w:bottom w:val="none" w:sz="0" w:space="0" w:color="auto"/>
        <w:right w:val="none" w:sz="0" w:space="0" w:color="auto"/>
      </w:divBdr>
    </w:div>
    <w:div w:id="486439891">
      <w:marLeft w:val="0"/>
      <w:marRight w:val="0"/>
      <w:marTop w:val="0"/>
      <w:marBottom w:val="0"/>
      <w:divBdr>
        <w:top w:val="none" w:sz="0" w:space="0" w:color="auto"/>
        <w:left w:val="none" w:sz="0" w:space="0" w:color="auto"/>
        <w:bottom w:val="none" w:sz="0" w:space="0" w:color="auto"/>
        <w:right w:val="none" w:sz="0" w:space="0" w:color="auto"/>
      </w:divBdr>
    </w:div>
    <w:div w:id="488062464">
      <w:marLeft w:val="0"/>
      <w:marRight w:val="0"/>
      <w:marTop w:val="0"/>
      <w:marBottom w:val="0"/>
      <w:divBdr>
        <w:top w:val="none" w:sz="0" w:space="0" w:color="auto"/>
        <w:left w:val="none" w:sz="0" w:space="0" w:color="auto"/>
        <w:bottom w:val="none" w:sz="0" w:space="0" w:color="auto"/>
        <w:right w:val="none" w:sz="0" w:space="0" w:color="auto"/>
      </w:divBdr>
    </w:div>
    <w:div w:id="489952700">
      <w:marLeft w:val="0"/>
      <w:marRight w:val="0"/>
      <w:marTop w:val="0"/>
      <w:marBottom w:val="0"/>
      <w:divBdr>
        <w:top w:val="none" w:sz="0" w:space="0" w:color="auto"/>
        <w:left w:val="none" w:sz="0" w:space="0" w:color="auto"/>
        <w:bottom w:val="none" w:sz="0" w:space="0" w:color="auto"/>
        <w:right w:val="none" w:sz="0" w:space="0" w:color="auto"/>
      </w:divBdr>
    </w:div>
    <w:div w:id="490754516">
      <w:marLeft w:val="0"/>
      <w:marRight w:val="0"/>
      <w:marTop w:val="0"/>
      <w:marBottom w:val="0"/>
      <w:divBdr>
        <w:top w:val="none" w:sz="0" w:space="0" w:color="auto"/>
        <w:left w:val="none" w:sz="0" w:space="0" w:color="auto"/>
        <w:bottom w:val="none" w:sz="0" w:space="0" w:color="auto"/>
        <w:right w:val="none" w:sz="0" w:space="0" w:color="auto"/>
      </w:divBdr>
    </w:div>
    <w:div w:id="491138644">
      <w:marLeft w:val="0"/>
      <w:marRight w:val="0"/>
      <w:marTop w:val="0"/>
      <w:marBottom w:val="0"/>
      <w:divBdr>
        <w:top w:val="none" w:sz="0" w:space="0" w:color="auto"/>
        <w:left w:val="none" w:sz="0" w:space="0" w:color="auto"/>
        <w:bottom w:val="none" w:sz="0" w:space="0" w:color="auto"/>
        <w:right w:val="none" w:sz="0" w:space="0" w:color="auto"/>
      </w:divBdr>
    </w:div>
    <w:div w:id="491336855">
      <w:marLeft w:val="0"/>
      <w:marRight w:val="0"/>
      <w:marTop w:val="0"/>
      <w:marBottom w:val="0"/>
      <w:divBdr>
        <w:top w:val="none" w:sz="0" w:space="0" w:color="auto"/>
        <w:left w:val="none" w:sz="0" w:space="0" w:color="auto"/>
        <w:bottom w:val="none" w:sz="0" w:space="0" w:color="auto"/>
        <w:right w:val="none" w:sz="0" w:space="0" w:color="auto"/>
      </w:divBdr>
    </w:div>
    <w:div w:id="491676171">
      <w:marLeft w:val="0"/>
      <w:marRight w:val="0"/>
      <w:marTop w:val="0"/>
      <w:marBottom w:val="0"/>
      <w:divBdr>
        <w:top w:val="none" w:sz="0" w:space="0" w:color="auto"/>
        <w:left w:val="none" w:sz="0" w:space="0" w:color="auto"/>
        <w:bottom w:val="none" w:sz="0" w:space="0" w:color="auto"/>
        <w:right w:val="none" w:sz="0" w:space="0" w:color="auto"/>
      </w:divBdr>
    </w:div>
    <w:div w:id="491726505">
      <w:marLeft w:val="0"/>
      <w:marRight w:val="0"/>
      <w:marTop w:val="0"/>
      <w:marBottom w:val="0"/>
      <w:divBdr>
        <w:top w:val="none" w:sz="0" w:space="0" w:color="auto"/>
        <w:left w:val="none" w:sz="0" w:space="0" w:color="auto"/>
        <w:bottom w:val="none" w:sz="0" w:space="0" w:color="auto"/>
        <w:right w:val="none" w:sz="0" w:space="0" w:color="auto"/>
      </w:divBdr>
    </w:div>
    <w:div w:id="492181602">
      <w:marLeft w:val="0"/>
      <w:marRight w:val="0"/>
      <w:marTop w:val="0"/>
      <w:marBottom w:val="0"/>
      <w:divBdr>
        <w:top w:val="none" w:sz="0" w:space="0" w:color="auto"/>
        <w:left w:val="none" w:sz="0" w:space="0" w:color="auto"/>
        <w:bottom w:val="none" w:sz="0" w:space="0" w:color="auto"/>
        <w:right w:val="none" w:sz="0" w:space="0" w:color="auto"/>
      </w:divBdr>
    </w:div>
    <w:div w:id="492532862">
      <w:marLeft w:val="0"/>
      <w:marRight w:val="0"/>
      <w:marTop w:val="0"/>
      <w:marBottom w:val="0"/>
      <w:divBdr>
        <w:top w:val="none" w:sz="0" w:space="0" w:color="auto"/>
        <w:left w:val="none" w:sz="0" w:space="0" w:color="auto"/>
        <w:bottom w:val="none" w:sz="0" w:space="0" w:color="auto"/>
        <w:right w:val="none" w:sz="0" w:space="0" w:color="auto"/>
      </w:divBdr>
    </w:div>
    <w:div w:id="494226093">
      <w:marLeft w:val="0"/>
      <w:marRight w:val="0"/>
      <w:marTop w:val="0"/>
      <w:marBottom w:val="0"/>
      <w:divBdr>
        <w:top w:val="none" w:sz="0" w:space="0" w:color="auto"/>
        <w:left w:val="none" w:sz="0" w:space="0" w:color="auto"/>
        <w:bottom w:val="none" w:sz="0" w:space="0" w:color="auto"/>
        <w:right w:val="none" w:sz="0" w:space="0" w:color="auto"/>
      </w:divBdr>
    </w:div>
    <w:div w:id="494301810">
      <w:marLeft w:val="0"/>
      <w:marRight w:val="0"/>
      <w:marTop w:val="0"/>
      <w:marBottom w:val="0"/>
      <w:divBdr>
        <w:top w:val="none" w:sz="0" w:space="0" w:color="auto"/>
        <w:left w:val="none" w:sz="0" w:space="0" w:color="auto"/>
        <w:bottom w:val="none" w:sz="0" w:space="0" w:color="auto"/>
        <w:right w:val="none" w:sz="0" w:space="0" w:color="auto"/>
      </w:divBdr>
    </w:div>
    <w:div w:id="494878953">
      <w:marLeft w:val="0"/>
      <w:marRight w:val="0"/>
      <w:marTop w:val="0"/>
      <w:marBottom w:val="0"/>
      <w:divBdr>
        <w:top w:val="none" w:sz="0" w:space="0" w:color="auto"/>
        <w:left w:val="none" w:sz="0" w:space="0" w:color="auto"/>
        <w:bottom w:val="none" w:sz="0" w:space="0" w:color="auto"/>
        <w:right w:val="none" w:sz="0" w:space="0" w:color="auto"/>
      </w:divBdr>
    </w:div>
    <w:div w:id="496771661">
      <w:marLeft w:val="0"/>
      <w:marRight w:val="0"/>
      <w:marTop w:val="0"/>
      <w:marBottom w:val="0"/>
      <w:divBdr>
        <w:top w:val="none" w:sz="0" w:space="0" w:color="auto"/>
        <w:left w:val="none" w:sz="0" w:space="0" w:color="auto"/>
        <w:bottom w:val="none" w:sz="0" w:space="0" w:color="auto"/>
        <w:right w:val="none" w:sz="0" w:space="0" w:color="auto"/>
      </w:divBdr>
    </w:div>
    <w:div w:id="499738959">
      <w:marLeft w:val="0"/>
      <w:marRight w:val="0"/>
      <w:marTop w:val="0"/>
      <w:marBottom w:val="0"/>
      <w:divBdr>
        <w:top w:val="none" w:sz="0" w:space="0" w:color="auto"/>
        <w:left w:val="none" w:sz="0" w:space="0" w:color="auto"/>
        <w:bottom w:val="none" w:sz="0" w:space="0" w:color="auto"/>
        <w:right w:val="none" w:sz="0" w:space="0" w:color="auto"/>
      </w:divBdr>
    </w:div>
    <w:div w:id="499858466">
      <w:marLeft w:val="0"/>
      <w:marRight w:val="0"/>
      <w:marTop w:val="0"/>
      <w:marBottom w:val="0"/>
      <w:divBdr>
        <w:top w:val="none" w:sz="0" w:space="0" w:color="auto"/>
        <w:left w:val="none" w:sz="0" w:space="0" w:color="auto"/>
        <w:bottom w:val="none" w:sz="0" w:space="0" w:color="auto"/>
        <w:right w:val="none" w:sz="0" w:space="0" w:color="auto"/>
      </w:divBdr>
    </w:div>
    <w:div w:id="501969283">
      <w:marLeft w:val="0"/>
      <w:marRight w:val="0"/>
      <w:marTop w:val="0"/>
      <w:marBottom w:val="0"/>
      <w:divBdr>
        <w:top w:val="none" w:sz="0" w:space="0" w:color="auto"/>
        <w:left w:val="none" w:sz="0" w:space="0" w:color="auto"/>
        <w:bottom w:val="none" w:sz="0" w:space="0" w:color="auto"/>
        <w:right w:val="none" w:sz="0" w:space="0" w:color="auto"/>
      </w:divBdr>
    </w:div>
    <w:div w:id="502815179">
      <w:marLeft w:val="0"/>
      <w:marRight w:val="0"/>
      <w:marTop w:val="0"/>
      <w:marBottom w:val="0"/>
      <w:divBdr>
        <w:top w:val="none" w:sz="0" w:space="0" w:color="auto"/>
        <w:left w:val="none" w:sz="0" w:space="0" w:color="auto"/>
        <w:bottom w:val="none" w:sz="0" w:space="0" w:color="auto"/>
        <w:right w:val="none" w:sz="0" w:space="0" w:color="auto"/>
      </w:divBdr>
    </w:div>
    <w:div w:id="505945188">
      <w:marLeft w:val="0"/>
      <w:marRight w:val="0"/>
      <w:marTop w:val="0"/>
      <w:marBottom w:val="0"/>
      <w:divBdr>
        <w:top w:val="none" w:sz="0" w:space="0" w:color="auto"/>
        <w:left w:val="none" w:sz="0" w:space="0" w:color="auto"/>
        <w:bottom w:val="none" w:sz="0" w:space="0" w:color="auto"/>
        <w:right w:val="none" w:sz="0" w:space="0" w:color="auto"/>
      </w:divBdr>
    </w:div>
    <w:div w:id="505946510">
      <w:marLeft w:val="0"/>
      <w:marRight w:val="0"/>
      <w:marTop w:val="0"/>
      <w:marBottom w:val="0"/>
      <w:divBdr>
        <w:top w:val="none" w:sz="0" w:space="0" w:color="auto"/>
        <w:left w:val="none" w:sz="0" w:space="0" w:color="auto"/>
        <w:bottom w:val="none" w:sz="0" w:space="0" w:color="auto"/>
        <w:right w:val="none" w:sz="0" w:space="0" w:color="auto"/>
      </w:divBdr>
    </w:div>
    <w:div w:id="506408420">
      <w:marLeft w:val="0"/>
      <w:marRight w:val="0"/>
      <w:marTop w:val="0"/>
      <w:marBottom w:val="0"/>
      <w:divBdr>
        <w:top w:val="none" w:sz="0" w:space="0" w:color="auto"/>
        <w:left w:val="none" w:sz="0" w:space="0" w:color="auto"/>
        <w:bottom w:val="none" w:sz="0" w:space="0" w:color="auto"/>
        <w:right w:val="none" w:sz="0" w:space="0" w:color="auto"/>
      </w:divBdr>
    </w:div>
    <w:div w:id="506822090">
      <w:marLeft w:val="0"/>
      <w:marRight w:val="0"/>
      <w:marTop w:val="0"/>
      <w:marBottom w:val="0"/>
      <w:divBdr>
        <w:top w:val="none" w:sz="0" w:space="0" w:color="auto"/>
        <w:left w:val="none" w:sz="0" w:space="0" w:color="auto"/>
        <w:bottom w:val="none" w:sz="0" w:space="0" w:color="auto"/>
        <w:right w:val="none" w:sz="0" w:space="0" w:color="auto"/>
      </w:divBdr>
    </w:div>
    <w:div w:id="507062831">
      <w:marLeft w:val="0"/>
      <w:marRight w:val="0"/>
      <w:marTop w:val="0"/>
      <w:marBottom w:val="0"/>
      <w:divBdr>
        <w:top w:val="none" w:sz="0" w:space="0" w:color="auto"/>
        <w:left w:val="none" w:sz="0" w:space="0" w:color="auto"/>
        <w:bottom w:val="none" w:sz="0" w:space="0" w:color="auto"/>
        <w:right w:val="none" w:sz="0" w:space="0" w:color="auto"/>
      </w:divBdr>
    </w:div>
    <w:div w:id="507332001">
      <w:marLeft w:val="0"/>
      <w:marRight w:val="0"/>
      <w:marTop w:val="0"/>
      <w:marBottom w:val="0"/>
      <w:divBdr>
        <w:top w:val="none" w:sz="0" w:space="0" w:color="auto"/>
        <w:left w:val="none" w:sz="0" w:space="0" w:color="auto"/>
        <w:bottom w:val="none" w:sz="0" w:space="0" w:color="auto"/>
        <w:right w:val="none" w:sz="0" w:space="0" w:color="auto"/>
      </w:divBdr>
    </w:div>
    <w:div w:id="507402528">
      <w:marLeft w:val="0"/>
      <w:marRight w:val="0"/>
      <w:marTop w:val="0"/>
      <w:marBottom w:val="0"/>
      <w:divBdr>
        <w:top w:val="none" w:sz="0" w:space="0" w:color="auto"/>
        <w:left w:val="none" w:sz="0" w:space="0" w:color="auto"/>
        <w:bottom w:val="none" w:sz="0" w:space="0" w:color="auto"/>
        <w:right w:val="none" w:sz="0" w:space="0" w:color="auto"/>
      </w:divBdr>
    </w:div>
    <w:div w:id="507407430">
      <w:marLeft w:val="0"/>
      <w:marRight w:val="0"/>
      <w:marTop w:val="0"/>
      <w:marBottom w:val="0"/>
      <w:divBdr>
        <w:top w:val="none" w:sz="0" w:space="0" w:color="auto"/>
        <w:left w:val="none" w:sz="0" w:space="0" w:color="auto"/>
        <w:bottom w:val="none" w:sz="0" w:space="0" w:color="auto"/>
        <w:right w:val="none" w:sz="0" w:space="0" w:color="auto"/>
      </w:divBdr>
    </w:div>
    <w:div w:id="507522234">
      <w:marLeft w:val="0"/>
      <w:marRight w:val="0"/>
      <w:marTop w:val="0"/>
      <w:marBottom w:val="0"/>
      <w:divBdr>
        <w:top w:val="none" w:sz="0" w:space="0" w:color="auto"/>
        <w:left w:val="none" w:sz="0" w:space="0" w:color="auto"/>
        <w:bottom w:val="none" w:sz="0" w:space="0" w:color="auto"/>
        <w:right w:val="none" w:sz="0" w:space="0" w:color="auto"/>
      </w:divBdr>
    </w:div>
    <w:div w:id="508374751">
      <w:marLeft w:val="0"/>
      <w:marRight w:val="0"/>
      <w:marTop w:val="0"/>
      <w:marBottom w:val="0"/>
      <w:divBdr>
        <w:top w:val="none" w:sz="0" w:space="0" w:color="auto"/>
        <w:left w:val="none" w:sz="0" w:space="0" w:color="auto"/>
        <w:bottom w:val="none" w:sz="0" w:space="0" w:color="auto"/>
        <w:right w:val="none" w:sz="0" w:space="0" w:color="auto"/>
      </w:divBdr>
    </w:div>
    <w:div w:id="508758868">
      <w:marLeft w:val="0"/>
      <w:marRight w:val="0"/>
      <w:marTop w:val="0"/>
      <w:marBottom w:val="0"/>
      <w:divBdr>
        <w:top w:val="none" w:sz="0" w:space="0" w:color="auto"/>
        <w:left w:val="none" w:sz="0" w:space="0" w:color="auto"/>
        <w:bottom w:val="none" w:sz="0" w:space="0" w:color="auto"/>
        <w:right w:val="none" w:sz="0" w:space="0" w:color="auto"/>
      </w:divBdr>
    </w:div>
    <w:div w:id="510683617">
      <w:marLeft w:val="0"/>
      <w:marRight w:val="0"/>
      <w:marTop w:val="0"/>
      <w:marBottom w:val="0"/>
      <w:divBdr>
        <w:top w:val="none" w:sz="0" w:space="0" w:color="auto"/>
        <w:left w:val="none" w:sz="0" w:space="0" w:color="auto"/>
        <w:bottom w:val="none" w:sz="0" w:space="0" w:color="auto"/>
        <w:right w:val="none" w:sz="0" w:space="0" w:color="auto"/>
      </w:divBdr>
    </w:div>
    <w:div w:id="511527398">
      <w:marLeft w:val="0"/>
      <w:marRight w:val="0"/>
      <w:marTop w:val="0"/>
      <w:marBottom w:val="0"/>
      <w:divBdr>
        <w:top w:val="none" w:sz="0" w:space="0" w:color="auto"/>
        <w:left w:val="none" w:sz="0" w:space="0" w:color="auto"/>
        <w:bottom w:val="none" w:sz="0" w:space="0" w:color="auto"/>
        <w:right w:val="none" w:sz="0" w:space="0" w:color="auto"/>
      </w:divBdr>
    </w:div>
    <w:div w:id="511922603">
      <w:marLeft w:val="0"/>
      <w:marRight w:val="0"/>
      <w:marTop w:val="0"/>
      <w:marBottom w:val="0"/>
      <w:divBdr>
        <w:top w:val="none" w:sz="0" w:space="0" w:color="auto"/>
        <w:left w:val="none" w:sz="0" w:space="0" w:color="auto"/>
        <w:bottom w:val="none" w:sz="0" w:space="0" w:color="auto"/>
        <w:right w:val="none" w:sz="0" w:space="0" w:color="auto"/>
      </w:divBdr>
    </w:div>
    <w:div w:id="512695239">
      <w:marLeft w:val="0"/>
      <w:marRight w:val="0"/>
      <w:marTop w:val="0"/>
      <w:marBottom w:val="0"/>
      <w:divBdr>
        <w:top w:val="none" w:sz="0" w:space="0" w:color="auto"/>
        <w:left w:val="none" w:sz="0" w:space="0" w:color="auto"/>
        <w:bottom w:val="none" w:sz="0" w:space="0" w:color="auto"/>
        <w:right w:val="none" w:sz="0" w:space="0" w:color="auto"/>
      </w:divBdr>
    </w:div>
    <w:div w:id="512887886">
      <w:marLeft w:val="0"/>
      <w:marRight w:val="0"/>
      <w:marTop w:val="0"/>
      <w:marBottom w:val="0"/>
      <w:divBdr>
        <w:top w:val="none" w:sz="0" w:space="0" w:color="auto"/>
        <w:left w:val="none" w:sz="0" w:space="0" w:color="auto"/>
        <w:bottom w:val="none" w:sz="0" w:space="0" w:color="auto"/>
        <w:right w:val="none" w:sz="0" w:space="0" w:color="auto"/>
      </w:divBdr>
    </w:div>
    <w:div w:id="513031309">
      <w:marLeft w:val="0"/>
      <w:marRight w:val="0"/>
      <w:marTop w:val="0"/>
      <w:marBottom w:val="0"/>
      <w:divBdr>
        <w:top w:val="none" w:sz="0" w:space="0" w:color="auto"/>
        <w:left w:val="none" w:sz="0" w:space="0" w:color="auto"/>
        <w:bottom w:val="none" w:sz="0" w:space="0" w:color="auto"/>
        <w:right w:val="none" w:sz="0" w:space="0" w:color="auto"/>
      </w:divBdr>
    </w:div>
    <w:div w:id="513107497">
      <w:marLeft w:val="0"/>
      <w:marRight w:val="0"/>
      <w:marTop w:val="0"/>
      <w:marBottom w:val="0"/>
      <w:divBdr>
        <w:top w:val="none" w:sz="0" w:space="0" w:color="auto"/>
        <w:left w:val="none" w:sz="0" w:space="0" w:color="auto"/>
        <w:bottom w:val="none" w:sz="0" w:space="0" w:color="auto"/>
        <w:right w:val="none" w:sz="0" w:space="0" w:color="auto"/>
      </w:divBdr>
    </w:div>
    <w:div w:id="514002587">
      <w:marLeft w:val="0"/>
      <w:marRight w:val="0"/>
      <w:marTop w:val="0"/>
      <w:marBottom w:val="0"/>
      <w:divBdr>
        <w:top w:val="none" w:sz="0" w:space="0" w:color="auto"/>
        <w:left w:val="none" w:sz="0" w:space="0" w:color="auto"/>
        <w:bottom w:val="none" w:sz="0" w:space="0" w:color="auto"/>
        <w:right w:val="none" w:sz="0" w:space="0" w:color="auto"/>
      </w:divBdr>
    </w:div>
    <w:div w:id="514155477">
      <w:marLeft w:val="0"/>
      <w:marRight w:val="0"/>
      <w:marTop w:val="0"/>
      <w:marBottom w:val="0"/>
      <w:divBdr>
        <w:top w:val="none" w:sz="0" w:space="0" w:color="auto"/>
        <w:left w:val="none" w:sz="0" w:space="0" w:color="auto"/>
        <w:bottom w:val="none" w:sz="0" w:space="0" w:color="auto"/>
        <w:right w:val="none" w:sz="0" w:space="0" w:color="auto"/>
      </w:divBdr>
    </w:div>
    <w:div w:id="514806988">
      <w:marLeft w:val="0"/>
      <w:marRight w:val="0"/>
      <w:marTop w:val="0"/>
      <w:marBottom w:val="0"/>
      <w:divBdr>
        <w:top w:val="none" w:sz="0" w:space="0" w:color="auto"/>
        <w:left w:val="none" w:sz="0" w:space="0" w:color="auto"/>
        <w:bottom w:val="none" w:sz="0" w:space="0" w:color="auto"/>
        <w:right w:val="none" w:sz="0" w:space="0" w:color="auto"/>
      </w:divBdr>
    </w:div>
    <w:div w:id="515074206">
      <w:marLeft w:val="0"/>
      <w:marRight w:val="0"/>
      <w:marTop w:val="0"/>
      <w:marBottom w:val="0"/>
      <w:divBdr>
        <w:top w:val="none" w:sz="0" w:space="0" w:color="auto"/>
        <w:left w:val="none" w:sz="0" w:space="0" w:color="auto"/>
        <w:bottom w:val="none" w:sz="0" w:space="0" w:color="auto"/>
        <w:right w:val="none" w:sz="0" w:space="0" w:color="auto"/>
      </w:divBdr>
    </w:div>
    <w:div w:id="515265540">
      <w:marLeft w:val="0"/>
      <w:marRight w:val="0"/>
      <w:marTop w:val="0"/>
      <w:marBottom w:val="0"/>
      <w:divBdr>
        <w:top w:val="none" w:sz="0" w:space="0" w:color="auto"/>
        <w:left w:val="none" w:sz="0" w:space="0" w:color="auto"/>
        <w:bottom w:val="none" w:sz="0" w:space="0" w:color="auto"/>
        <w:right w:val="none" w:sz="0" w:space="0" w:color="auto"/>
      </w:divBdr>
    </w:div>
    <w:div w:id="515339979">
      <w:marLeft w:val="0"/>
      <w:marRight w:val="0"/>
      <w:marTop w:val="0"/>
      <w:marBottom w:val="0"/>
      <w:divBdr>
        <w:top w:val="none" w:sz="0" w:space="0" w:color="auto"/>
        <w:left w:val="none" w:sz="0" w:space="0" w:color="auto"/>
        <w:bottom w:val="none" w:sz="0" w:space="0" w:color="auto"/>
        <w:right w:val="none" w:sz="0" w:space="0" w:color="auto"/>
      </w:divBdr>
    </w:div>
    <w:div w:id="516505552">
      <w:marLeft w:val="0"/>
      <w:marRight w:val="0"/>
      <w:marTop w:val="0"/>
      <w:marBottom w:val="0"/>
      <w:divBdr>
        <w:top w:val="none" w:sz="0" w:space="0" w:color="auto"/>
        <w:left w:val="none" w:sz="0" w:space="0" w:color="auto"/>
        <w:bottom w:val="none" w:sz="0" w:space="0" w:color="auto"/>
        <w:right w:val="none" w:sz="0" w:space="0" w:color="auto"/>
      </w:divBdr>
    </w:div>
    <w:div w:id="516964511">
      <w:marLeft w:val="0"/>
      <w:marRight w:val="0"/>
      <w:marTop w:val="0"/>
      <w:marBottom w:val="0"/>
      <w:divBdr>
        <w:top w:val="none" w:sz="0" w:space="0" w:color="auto"/>
        <w:left w:val="none" w:sz="0" w:space="0" w:color="auto"/>
        <w:bottom w:val="none" w:sz="0" w:space="0" w:color="auto"/>
        <w:right w:val="none" w:sz="0" w:space="0" w:color="auto"/>
      </w:divBdr>
    </w:div>
    <w:div w:id="518009437">
      <w:marLeft w:val="0"/>
      <w:marRight w:val="0"/>
      <w:marTop w:val="0"/>
      <w:marBottom w:val="0"/>
      <w:divBdr>
        <w:top w:val="none" w:sz="0" w:space="0" w:color="auto"/>
        <w:left w:val="none" w:sz="0" w:space="0" w:color="auto"/>
        <w:bottom w:val="none" w:sz="0" w:space="0" w:color="auto"/>
        <w:right w:val="none" w:sz="0" w:space="0" w:color="auto"/>
      </w:divBdr>
    </w:div>
    <w:div w:id="518736089">
      <w:marLeft w:val="0"/>
      <w:marRight w:val="0"/>
      <w:marTop w:val="0"/>
      <w:marBottom w:val="0"/>
      <w:divBdr>
        <w:top w:val="none" w:sz="0" w:space="0" w:color="auto"/>
        <w:left w:val="none" w:sz="0" w:space="0" w:color="auto"/>
        <w:bottom w:val="none" w:sz="0" w:space="0" w:color="auto"/>
        <w:right w:val="none" w:sz="0" w:space="0" w:color="auto"/>
      </w:divBdr>
    </w:div>
    <w:div w:id="519710459">
      <w:marLeft w:val="0"/>
      <w:marRight w:val="0"/>
      <w:marTop w:val="0"/>
      <w:marBottom w:val="0"/>
      <w:divBdr>
        <w:top w:val="none" w:sz="0" w:space="0" w:color="auto"/>
        <w:left w:val="none" w:sz="0" w:space="0" w:color="auto"/>
        <w:bottom w:val="none" w:sz="0" w:space="0" w:color="auto"/>
        <w:right w:val="none" w:sz="0" w:space="0" w:color="auto"/>
      </w:divBdr>
    </w:div>
    <w:div w:id="520361602">
      <w:marLeft w:val="0"/>
      <w:marRight w:val="0"/>
      <w:marTop w:val="0"/>
      <w:marBottom w:val="0"/>
      <w:divBdr>
        <w:top w:val="none" w:sz="0" w:space="0" w:color="auto"/>
        <w:left w:val="none" w:sz="0" w:space="0" w:color="auto"/>
        <w:bottom w:val="none" w:sz="0" w:space="0" w:color="auto"/>
        <w:right w:val="none" w:sz="0" w:space="0" w:color="auto"/>
      </w:divBdr>
    </w:div>
    <w:div w:id="521356318">
      <w:marLeft w:val="0"/>
      <w:marRight w:val="0"/>
      <w:marTop w:val="0"/>
      <w:marBottom w:val="0"/>
      <w:divBdr>
        <w:top w:val="none" w:sz="0" w:space="0" w:color="auto"/>
        <w:left w:val="none" w:sz="0" w:space="0" w:color="auto"/>
        <w:bottom w:val="none" w:sz="0" w:space="0" w:color="auto"/>
        <w:right w:val="none" w:sz="0" w:space="0" w:color="auto"/>
      </w:divBdr>
    </w:div>
    <w:div w:id="521362283">
      <w:marLeft w:val="0"/>
      <w:marRight w:val="0"/>
      <w:marTop w:val="0"/>
      <w:marBottom w:val="0"/>
      <w:divBdr>
        <w:top w:val="none" w:sz="0" w:space="0" w:color="auto"/>
        <w:left w:val="none" w:sz="0" w:space="0" w:color="auto"/>
        <w:bottom w:val="none" w:sz="0" w:space="0" w:color="auto"/>
        <w:right w:val="none" w:sz="0" w:space="0" w:color="auto"/>
      </w:divBdr>
    </w:div>
    <w:div w:id="523174992">
      <w:marLeft w:val="0"/>
      <w:marRight w:val="0"/>
      <w:marTop w:val="0"/>
      <w:marBottom w:val="0"/>
      <w:divBdr>
        <w:top w:val="none" w:sz="0" w:space="0" w:color="auto"/>
        <w:left w:val="none" w:sz="0" w:space="0" w:color="auto"/>
        <w:bottom w:val="none" w:sz="0" w:space="0" w:color="auto"/>
        <w:right w:val="none" w:sz="0" w:space="0" w:color="auto"/>
      </w:divBdr>
    </w:div>
    <w:div w:id="524101867">
      <w:marLeft w:val="0"/>
      <w:marRight w:val="0"/>
      <w:marTop w:val="0"/>
      <w:marBottom w:val="0"/>
      <w:divBdr>
        <w:top w:val="none" w:sz="0" w:space="0" w:color="auto"/>
        <w:left w:val="none" w:sz="0" w:space="0" w:color="auto"/>
        <w:bottom w:val="none" w:sz="0" w:space="0" w:color="auto"/>
        <w:right w:val="none" w:sz="0" w:space="0" w:color="auto"/>
      </w:divBdr>
    </w:div>
    <w:div w:id="524756825">
      <w:marLeft w:val="0"/>
      <w:marRight w:val="0"/>
      <w:marTop w:val="0"/>
      <w:marBottom w:val="0"/>
      <w:divBdr>
        <w:top w:val="none" w:sz="0" w:space="0" w:color="auto"/>
        <w:left w:val="none" w:sz="0" w:space="0" w:color="auto"/>
        <w:bottom w:val="none" w:sz="0" w:space="0" w:color="auto"/>
        <w:right w:val="none" w:sz="0" w:space="0" w:color="auto"/>
      </w:divBdr>
    </w:div>
    <w:div w:id="526255209">
      <w:marLeft w:val="0"/>
      <w:marRight w:val="0"/>
      <w:marTop w:val="0"/>
      <w:marBottom w:val="0"/>
      <w:divBdr>
        <w:top w:val="none" w:sz="0" w:space="0" w:color="auto"/>
        <w:left w:val="none" w:sz="0" w:space="0" w:color="auto"/>
        <w:bottom w:val="none" w:sz="0" w:space="0" w:color="auto"/>
        <w:right w:val="none" w:sz="0" w:space="0" w:color="auto"/>
      </w:divBdr>
    </w:div>
    <w:div w:id="527570765">
      <w:marLeft w:val="0"/>
      <w:marRight w:val="0"/>
      <w:marTop w:val="0"/>
      <w:marBottom w:val="0"/>
      <w:divBdr>
        <w:top w:val="none" w:sz="0" w:space="0" w:color="auto"/>
        <w:left w:val="none" w:sz="0" w:space="0" w:color="auto"/>
        <w:bottom w:val="none" w:sz="0" w:space="0" w:color="auto"/>
        <w:right w:val="none" w:sz="0" w:space="0" w:color="auto"/>
      </w:divBdr>
    </w:div>
    <w:div w:id="529730116">
      <w:marLeft w:val="0"/>
      <w:marRight w:val="0"/>
      <w:marTop w:val="0"/>
      <w:marBottom w:val="0"/>
      <w:divBdr>
        <w:top w:val="none" w:sz="0" w:space="0" w:color="auto"/>
        <w:left w:val="none" w:sz="0" w:space="0" w:color="auto"/>
        <w:bottom w:val="none" w:sz="0" w:space="0" w:color="auto"/>
        <w:right w:val="none" w:sz="0" w:space="0" w:color="auto"/>
      </w:divBdr>
    </w:div>
    <w:div w:id="529803479">
      <w:marLeft w:val="0"/>
      <w:marRight w:val="0"/>
      <w:marTop w:val="0"/>
      <w:marBottom w:val="0"/>
      <w:divBdr>
        <w:top w:val="none" w:sz="0" w:space="0" w:color="auto"/>
        <w:left w:val="none" w:sz="0" w:space="0" w:color="auto"/>
        <w:bottom w:val="none" w:sz="0" w:space="0" w:color="auto"/>
        <w:right w:val="none" w:sz="0" w:space="0" w:color="auto"/>
      </w:divBdr>
    </w:div>
    <w:div w:id="530723917">
      <w:marLeft w:val="0"/>
      <w:marRight w:val="0"/>
      <w:marTop w:val="0"/>
      <w:marBottom w:val="0"/>
      <w:divBdr>
        <w:top w:val="none" w:sz="0" w:space="0" w:color="auto"/>
        <w:left w:val="none" w:sz="0" w:space="0" w:color="auto"/>
        <w:bottom w:val="none" w:sz="0" w:space="0" w:color="auto"/>
        <w:right w:val="none" w:sz="0" w:space="0" w:color="auto"/>
      </w:divBdr>
    </w:div>
    <w:div w:id="530919130">
      <w:marLeft w:val="0"/>
      <w:marRight w:val="0"/>
      <w:marTop w:val="0"/>
      <w:marBottom w:val="0"/>
      <w:divBdr>
        <w:top w:val="none" w:sz="0" w:space="0" w:color="auto"/>
        <w:left w:val="none" w:sz="0" w:space="0" w:color="auto"/>
        <w:bottom w:val="none" w:sz="0" w:space="0" w:color="auto"/>
        <w:right w:val="none" w:sz="0" w:space="0" w:color="auto"/>
      </w:divBdr>
    </w:div>
    <w:div w:id="531501177">
      <w:marLeft w:val="0"/>
      <w:marRight w:val="0"/>
      <w:marTop w:val="0"/>
      <w:marBottom w:val="0"/>
      <w:divBdr>
        <w:top w:val="none" w:sz="0" w:space="0" w:color="auto"/>
        <w:left w:val="none" w:sz="0" w:space="0" w:color="auto"/>
        <w:bottom w:val="none" w:sz="0" w:space="0" w:color="auto"/>
        <w:right w:val="none" w:sz="0" w:space="0" w:color="auto"/>
      </w:divBdr>
    </w:div>
    <w:div w:id="531529619">
      <w:marLeft w:val="0"/>
      <w:marRight w:val="0"/>
      <w:marTop w:val="0"/>
      <w:marBottom w:val="0"/>
      <w:divBdr>
        <w:top w:val="none" w:sz="0" w:space="0" w:color="auto"/>
        <w:left w:val="none" w:sz="0" w:space="0" w:color="auto"/>
        <w:bottom w:val="none" w:sz="0" w:space="0" w:color="auto"/>
        <w:right w:val="none" w:sz="0" w:space="0" w:color="auto"/>
      </w:divBdr>
    </w:div>
    <w:div w:id="531694686">
      <w:marLeft w:val="0"/>
      <w:marRight w:val="0"/>
      <w:marTop w:val="0"/>
      <w:marBottom w:val="0"/>
      <w:divBdr>
        <w:top w:val="none" w:sz="0" w:space="0" w:color="auto"/>
        <w:left w:val="none" w:sz="0" w:space="0" w:color="auto"/>
        <w:bottom w:val="none" w:sz="0" w:space="0" w:color="auto"/>
        <w:right w:val="none" w:sz="0" w:space="0" w:color="auto"/>
      </w:divBdr>
    </w:div>
    <w:div w:id="531765115">
      <w:marLeft w:val="0"/>
      <w:marRight w:val="0"/>
      <w:marTop w:val="0"/>
      <w:marBottom w:val="0"/>
      <w:divBdr>
        <w:top w:val="none" w:sz="0" w:space="0" w:color="auto"/>
        <w:left w:val="none" w:sz="0" w:space="0" w:color="auto"/>
        <w:bottom w:val="none" w:sz="0" w:space="0" w:color="auto"/>
        <w:right w:val="none" w:sz="0" w:space="0" w:color="auto"/>
      </w:divBdr>
    </w:div>
    <w:div w:id="532576197">
      <w:marLeft w:val="0"/>
      <w:marRight w:val="0"/>
      <w:marTop w:val="0"/>
      <w:marBottom w:val="0"/>
      <w:divBdr>
        <w:top w:val="none" w:sz="0" w:space="0" w:color="auto"/>
        <w:left w:val="none" w:sz="0" w:space="0" w:color="auto"/>
        <w:bottom w:val="none" w:sz="0" w:space="0" w:color="auto"/>
        <w:right w:val="none" w:sz="0" w:space="0" w:color="auto"/>
      </w:divBdr>
    </w:div>
    <w:div w:id="533428104">
      <w:marLeft w:val="0"/>
      <w:marRight w:val="0"/>
      <w:marTop w:val="0"/>
      <w:marBottom w:val="0"/>
      <w:divBdr>
        <w:top w:val="none" w:sz="0" w:space="0" w:color="auto"/>
        <w:left w:val="none" w:sz="0" w:space="0" w:color="auto"/>
        <w:bottom w:val="none" w:sz="0" w:space="0" w:color="auto"/>
        <w:right w:val="none" w:sz="0" w:space="0" w:color="auto"/>
      </w:divBdr>
    </w:div>
    <w:div w:id="533884022">
      <w:marLeft w:val="0"/>
      <w:marRight w:val="0"/>
      <w:marTop w:val="0"/>
      <w:marBottom w:val="0"/>
      <w:divBdr>
        <w:top w:val="none" w:sz="0" w:space="0" w:color="auto"/>
        <w:left w:val="none" w:sz="0" w:space="0" w:color="auto"/>
        <w:bottom w:val="none" w:sz="0" w:space="0" w:color="auto"/>
        <w:right w:val="none" w:sz="0" w:space="0" w:color="auto"/>
      </w:divBdr>
    </w:div>
    <w:div w:id="535001488">
      <w:marLeft w:val="0"/>
      <w:marRight w:val="0"/>
      <w:marTop w:val="0"/>
      <w:marBottom w:val="0"/>
      <w:divBdr>
        <w:top w:val="none" w:sz="0" w:space="0" w:color="auto"/>
        <w:left w:val="none" w:sz="0" w:space="0" w:color="auto"/>
        <w:bottom w:val="none" w:sz="0" w:space="0" w:color="auto"/>
        <w:right w:val="none" w:sz="0" w:space="0" w:color="auto"/>
      </w:divBdr>
    </w:div>
    <w:div w:id="535461095">
      <w:marLeft w:val="0"/>
      <w:marRight w:val="0"/>
      <w:marTop w:val="0"/>
      <w:marBottom w:val="0"/>
      <w:divBdr>
        <w:top w:val="none" w:sz="0" w:space="0" w:color="auto"/>
        <w:left w:val="none" w:sz="0" w:space="0" w:color="auto"/>
        <w:bottom w:val="none" w:sz="0" w:space="0" w:color="auto"/>
        <w:right w:val="none" w:sz="0" w:space="0" w:color="auto"/>
      </w:divBdr>
    </w:div>
    <w:div w:id="536239806">
      <w:marLeft w:val="0"/>
      <w:marRight w:val="0"/>
      <w:marTop w:val="0"/>
      <w:marBottom w:val="0"/>
      <w:divBdr>
        <w:top w:val="none" w:sz="0" w:space="0" w:color="auto"/>
        <w:left w:val="none" w:sz="0" w:space="0" w:color="auto"/>
        <w:bottom w:val="none" w:sz="0" w:space="0" w:color="auto"/>
        <w:right w:val="none" w:sz="0" w:space="0" w:color="auto"/>
      </w:divBdr>
    </w:div>
    <w:div w:id="536281117">
      <w:marLeft w:val="0"/>
      <w:marRight w:val="0"/>
      <w:marTop w:val="0"/>
      <w:marBottom w:val="0"/>
      <w:divBdr>
        <w:top w:val="none" w:sz="0" w:space="0" w:color="auto"/>
        <w:left w:val="none" w:sz="0" w:space="0" w:color="auto"/>
        <w:bottom w:val="none" w:sz="0" w:space="0" w:color="auto"/>
        <w:right w:val="none" w:sz="0" w:space="0" w:color="auto"/>
      </w:divBdr>
    </w:div>
    <w:div w:id="536309269">
      <w:marLeft w:val="0"/>
      <w:marRight w:val="0"/>
      <w:marTop w:val="0"/>
      <w:marBottom w:val="0"/>
      <w:divBdr>
        <w:top w:val="none" w:sz="0" w:space="0" w:color="auto"/>
        <w:left w:val="none" w:sz="0" w:space="0" w:color="auto"/>
        <w:bottom w:val="none" w:sz="0" w:space="0" w:color="auto"/>
        <w:right w:val="none" w:sz="0" w:space="0" w:color="auto"/>
      </w:divBdr>
    </w:div>
    <w:div w:id="537084035">
      <w:marLeft w:val="0"/>
      <w:marRight w:val="0"/>
      <w:marTop w:val="0"/>
      <w:marBottom w:val="0"/>
      <w:divBdr>
        <w:top w:val="none" w:sz="0" w:space="0" w:color="auto"/>
        <w:left w:val="none" w:sz="0" w:space="0" w:color="auto"/>
        <w:bottom w:val="none" w:sz="0" w:space="0" w:color="auto"/>
        <w:right w:val="none" w:sz="0" w:space="0" w:color="auto"/>
      </w:divBdr>
    </w:div>
    <w:div w:id="537397045">
      <w:marLeft w:val="0"/>
      <w:marRight w:val="0"/>
      <w:marTop w:val="0"/>
      <w:marBottom w:val="0"/>
      <w:divBdr>
        <w:top w:val="none" w:sz="0" w:space="0" w:color="auto"/>
        <w:left w:val="none" w:sz="0" w:space="0" w:color="auto"/>
        <w:bottom w:val="none" w:sz="0" w:space="0" w:color="auto"/>
        <w:right w:val="none" w:sz="0" w:space="0" w:color="auto"/>
      </w:divBdr>
    </w:div>
    <w:div w:id="538277106">
      <w:marLeft w:val="0"/>
      <w:marRight w:val="0"/>
      <w:marTop w:val="0"/>
      <w:marBottom w:val="0"/>
      <w:divBdr>
        <w:top w:val="none" w:sz="0" w:space="0" w:color="auto"/>
        <w:left w:val="none" w:sz="0" w:space="0" w:color="auto"/>
        <w:bottom w:val="none" w:sz="0" w:space="0" w:color="auto"/>
        <w:right w:val="none" w:sz="0" w:space="0" w:color="auto"/>
      </w:divBdr>
    </w:div>
    <w:div w:id="539437322">
      <w:marLeft w:val="0"/>
      <w:marRight w:val="0"/>
      <w:marTop w:val="0"/>
      <w:marBottom w:val="0"/>
      <w:divBdr>
        <w:top w:val="none" w:sz="0" w:space="0" w:color="auto"/>
        <w:left w:val="none" w:sz="0" w:space="0" w:color="auto"/>
        <w:bottom w:val="none" w:sz="0" w:space="0" w:color="auto"/>
        <w:right w:val="none" w:sz="0" w:space="0" w:color="auto"/>
      </w:divBdr>
    </w:div>
    <w:div w:id="540092760">
      <w:marLeft w:val="0"/>
      <w:marRight w:val="0"/>
      <w:marTop w:val="0"/>
      <w:marBottom w:val="0"/>
      <w:divBdr>
        <w:top w:val="none" w:sz="0" w:space="0" w:color="auto"/>
        <w:left w:val="none" w:sz="0" w:space="0" w:color="auto"/>
        <w:bottom w:val="none" w:sz="0" w:space="0" w:color="auto"/>
        <w:right w:val="none" w:sz="0" w:space="0" w:color="auto"/>
      </w:divBdr>
    </w:div>
    <w:div w:id="540165906">
      <w:marLeft w:val="0"/>
      <w:marRight w:val="0"/>
      <w:marTop w:val="0"/>
      <w:marBottom w:val="0"/>
      <w:divBdr>
        <w:top w:val="none" w:sz="0" w:space="0" w:color="auto"/>
        <w:left w:val="none" w:sz="0" w:space="0" w:color="auto"/>
        <w:bottom w:val="none" w:sz="0" w:space="0" w:color="auto"/>
        <w:right w:val="none" w:sz="0" w:space="0" w:color="auto"/>
      </w:divBdr>
    </w:div>
    <w:div w:id="541672920">
      <w:marLeft w:val="0"/>
      <w:marRight w:val="0"/>
      <w:marTop w:val="0"/>
      <w:marBottom w:val="0"/>
      <w:divBdr>
        <w:top w:val="none" w:sz="0" w:space="0" w:color="auto"/>
        <w:left w:val="none" w:sz="0" w:space="0" w:color="auto"/>
        <w:bottom w:val="none" w:sz="0" w:space="0" w:color="auto"/>
        <w:right w:val="none" w:sz="0" w:space="0" w:color="auto"/>
      </w:divBdr>
    </w:div>
    <w:div w:id="541868875">
      <w:marLeft w:val="0"/>
      <w:marRight w:val="0"/>
      <w:marTop w:val="0"/>
      <w:marBottom w:val="0"/>
      <w:divBdr>
        <w:top w:val="none" w:sz="0" w:space="0" w:color="auto"/>
        <w:left w:val="none" w:sz="0" w:space="0" w:color="auto"/>
        <w:bottom w:val="none" w:sz="0" w:space="0" w:color="auto"/>
        <w:right w:val="none" w:sz="0" w:space="0" w:color="auto"/>
      </w:divBdr>
    </w:div>
    <w:div w:id="542599568">
      <w:marLeft w:val="0"/>
      <w:marRight w:val="0"/>
      <w:marTop w:val="0"/>
      <w:marBottom w:val="0"/>
      <w:divBdr>
        <w:top w:val="none" w:sz="0" w:space="0" w:color="auto"/>
        <w:left w:val="none" w:sz="0" w:space="0" w:color="auto"/>
        <w:bottom w:val="none" w:sz="0" w:space="0" w:color="auto"/>
        <w:right w:val="none" w:sz="0" w:space="0" w:color="auto"/>
      </w:divBdr>
    </w:div>
    <w:div w:id="543718087">
      <w:marLeft w:val="0"/>
      <w:marRight w:val="0"/>
      <w:marTop w:val="0"/>
      <w:marBottom w:val="0"/>
      <w:divBdr>
        <w:top w:val="none" w:sz="0" w:space="0" w:color="auto"/>
        <w:left w:val="none" w:sz="0" w:space="0" w:color="auto"/>
        <w:bottom w:val="none" w:sz="0" w:space="0" w:color="auto"/>
        <w:right w:val="none" w:sz="0" w:space="0" w:color="auto"/>
      </w:divBdr>
    </w:div>
    <w:div w:id="544172946">
      <w:marLeft w:val="0"/>
      <w:marRight w:val="0"/>
      <w:marTop w:val="0"/>
      <w:marBottom w:val="0"/>
      <w:divBdr>
        <w:top w:val="none" w:sz="0" w:space="0" w:color="auto"/>
        <w:left w:val="none" w:sz="0" w:space="0" w:color="auto"/>
        <w:bottom w:val="none" w:sz="0" w:space="0" w:color="auto"/>
        <w:right w:val="none" w:sz="0" w:space="0" w:color="auto"/>
      </w:divBdr>
    </w:div>
    <w:div w:id="547113833">
      <w:marLeft w:val="0"/>
      <w:marRight w:val="0"/>
      <w:marTop w:val="0"/>
      <w:marBottom w:val="0"/>
      <w:divBdr>
        <w:top w:val="none" w:sz="0" w:space="0" w:color="auto"/>
        <w:left w:val="none" w:sz="0" w:space="0" w:color="auto"/>
        <w:bottom w:val="none" w:sz="0" w:space="0" w:color="auto"/>
        <w:right w:val="none" w:sz="0" w:space="0" w:color="auto"/>
      </w:divBdr>
    </w:div>
    <w:div w:id="547498852">
      <w:marLeft w:val="0"/>
      <w:marRight w:val="0"/>
      <w:marTop w:val="0"/>
      <w:marBottom w:val="0"/>
      <w:divBdr>
        <w:top w:val="none" w:sz="0" w:space="0" w:color="auto"/>
        <w:left w:val="none" w:sz="0" w:space="0" w:color="auto"/>
        <w:bottom w:val="none" w:sz="0" w:space="0" w:color="auto"/>
        <w:right w:val="none" w:sz="0" w:space="0" w:color="auto"/>
      </w:divBdr>
    </w:div>
    <w:div w:id="547842008">
      <w:marLeft w:val="0"/>
      <w:marRight w:val="0"/>
      <w:marTop w:val="0"/>
      <w:marBottom w:val="0"/>
      <w:divBdr>
        <w:top w:val="none" w:sz="0" w:space="0" w:color="auto"/>
        <w:left w:val="none" w:sz="0" w:space="0" w:color="auto"/>
        <w:bottom w:val="none" w:sz="0" w:space="0" w:color="auto"/>
        <w:right w:val="none" w:sz="0" w:space="0" w:color="auto"/>
      </w:divBdr>
    </w:div>
    <w:div w:id="548037133">
      <w:marLeft w:val="0"/>
      <w:marRight w:val="0"/>
      <w:marTop w:val="0"/>
      <w:marBottom w:val="0"/>
      <w:divBdr>
        <w:top w:val="none" w:sz="0" w:space="0" w:color="auto"/>
        <w:left w:val="none" w:sz="0" w:space="0" w:color="auto"/>
        <w:bottom w:val="none" w:sz="0" w:space="0" w:color="auto"/>
        <w:right w:val="none" w:sz="0" w:space="0" w:color="auto"/>
      </w:divBdr>
    </w:div>
    <w:div w:id="548568626">
      <w:marLeft w:val="0"/>
      <w:marRight w:val="0"/>
      <w:marTop w:val="0"/>
      <w:marBottom w:val="0"/>
      <w:divBdr>
        <w:top w:val="none" w:sz="0" w:space="0" w:color="auto"/>
        <w:left w:val="none" w:sz="0" w:space="0" w:color="auto"/>
        <w:bottom w:val="none" w:sz="0" w:space="0" w:color="auto"/>
        <w:right w:val="none" w:sz="0" w:space="0" w:color="auto"/>
      </w:divBdr>
    </w:div>
    <w:div w:id="548804076">
      <w:marLeft w:val="0"/>
      <w:marRight w:val="0"/>
      <w:marTop w:val="0"/>
      <w:marBottom w:val="0"/>
      <w:divBdr>
        <w:top w:val="none" w:sz="0" w:space="0" w:color="auto"/>
        <w:left w:val="none" w:sz="0" w:space="0" w:color="auto"/>
        <w:bottom w:val="none" w:sz="0" w:space="0" w:color="auto"/>
        <w:right w:val="none" w:sz="0" w:space="0" w:color="auto"/>
      </w:divBdr>
    </w:div>
    <w:div w:id="549272991">
      <w:marLeft w:val="0"/>
      <w:marRight w:val="0"/>
      <w:marTop w:val="0"/>
      <w:marBottom w:val="0"/>
      <w:divBdr>
        <w:top w:val="none" w:sz="0" w:space="0" w:color="auto"/>
        <w:left w:val="none" w:sz="0" w:space="0" w:color="auto"/>
        <w:bottom w:val="none" w:sz="0" w:space="0" w:color="auto"/>
        <w:right w:val="none" w:sz="0" w:space="0" w:color="auto"/>
      </w:divBdr>
    </w:div>
    <w:div w:id="549416469">
      <w:marLeft w:val="0"/>
      <w:marRight w:val="0"/>
      <w:marTop w:val="0"/>
      <w:marBottom w:val="0"/>
      <w:divBdr>
        <w:top w:val="none" w:sz="0" w:space="0" w:color="auto"/>
        <w:left w:val="none" w:sz="0" w:space="0" w:color="auto"/>
        <w:bottom w:val="none" w:sz="0" w:space="0" w:color="auto"/>
        <w:right w:val="none" w:sz="0" w:space="0" w:color="auto"/>
      </w:divBdr>
    </w:div>
    <w:div w:id="549465141">
      <w:marLeft w:val="0"/>
      <w:marRight w:val="0"/>
      <w:marTop w:val="0"/>
      <w:marBottom w:val="0"/>
      <w:divBdr>
        <w:top w:val="none" w:sz="0" w:space="0" w:color="auto"/>
        <w:left w:val="none" w:sz="0" w:space="0" w:color="auto"/>
        <w:bottom w:val="none" w:sz="0" w:space="0" w:color="auto"/>
        <w:right w:val="none" w:sz="0" w:space="0" w:color="auto"/>
      </w:divBdr>
    </w:div>
    <w:div w:id="550775905">
      <w:marLeft w:val="0"/>
      <w:marRight w:val="0"/>
      <w:marTop w:val="0"/>
      <w:marBottom w:val="0"/>
      <w:divBdr>
        <w:top w:val="none" w:sz="0" w:space="0" w:color="auto"/>
        <w:left w:val="none" w:sz="0" w:space="0" w:color="auto"/>
        <w:bottom w:val="none" w:sz="0" w:space="0" w:color="auto"/>
        <w:right w:val="none" w:sz="0" w:space="0" w:color="auto"/>
      </w:divBdr>
    </w:div>
    <w:div w:id="551039612">
      <w:marLeft w:val="0"/>
      <w:marRight w:val="0"/>
      <w:marTop w:val="0"/>
      <w:marBottom w:val="0"/>
      <w:divBdr>
        <w:top w:val="none" w:sz="0" w:space="0" w:color="auto"/>
        <w:left w:val="none" w:sz="0" w:space="0" w:color="auto"/>
        <w:bottom w:val="none" w:sz="0" w:space="0" w:color="auto"/>
        <w:right w:val="none" w:sz="0" w:space="0" w:color="auto"/>
      </w:divBdr>
    </w:div>
    <w:div w:id="551041364">
      <w:marLeft w:val="0"/>
      <w:marRight w:val="0"/>
      <w:marTop w:val="0"/>
      <w:marBottom w:val="0"/>
      <w:divBdr>
        <w:top w:val="none" w:sz="0" w:space="0" w:color="auto"/>
        <w:left w:val="none" w:sz="0" w:space="0" w:color="auto"/>
        <w:bottom w:val="none" w:sz="0" w:space="0" w:color="auto"/>
        <w:right w:val="none" w:sz="0" w:space="0" w:color="auto"/>
      </w:divBdr>
    </w:div>
    <w:div w:id="551312822">
      <w:marLeft w:val="0"/>
      <w:marRight w:val="0"/>
      <w:marTop w:val="0"/>
      <w:marBottom w:val="0"/>
      <w:divBdr>
        <w:top w:val="none" w:sz="0" w:space="0" w:color="auto"/>
        <w:left w:val="none" w:sz="0" w:space="0" w:color="auto"/>
        <w:bottom w:val="none" w:sz="0" w:space="0" w:color="auto"/>
        <w:right w:val="none" w:sz="0" w:space="0" w:color="auto"/>
      </w:divBdr>
    </w:div>
    <w:div w:id="551842345">
      <w:marLeft w:val="0"/>
      <w:marRight w:val="0"/>
      <w:marTop w:val="0"/>
      <w:marBottom w:val="0"/>
      <w:divBdr>
        <w:top w:val="none" w:sz="0" w:space="0" w:color="auto"/>
        <w:left w:val="none" w:sz="0" w:space="0" w:color="auto"/>
        <w:bottom w:val="none" w:sz="0" w:space="0" w:color="auto"/>
        <w:right w:val="none" w:sz="0" w:space="0" w:color="auto"/>
      </w:divBdr>
    </w:div>
    <w:div w:id="552086394">
      <w:marLeft w:val="0"/>
      <w:marRight w:val="0"/>
      <w:marTop w:val="0"/>
      <w:marBottom w:val="0"/>
      <w:divBdr>
        <w:top w:val="none" w:sz="0" w:space="0" w:color="auto"/>
        <w:left w:val="none" w:sz="0" w:space="0" w:color="auto"/>
        <w:bottom w:val="none" w:sz="0" w:space="0" w:color="auto"/>
        <w:right w:val="none" w:sz="0" w:space="0" w:color="auto"/>
      </w:divBdr>
    </w:div>
    <w:div w:id="552353511">
      <w:marLeft w:val="0"/>
      <w:marRight w:val="0"/>
      <w:marTop w:val="0"/>
      <w:marBottom w:val="0"/>
      <w:divBdr>
        <w:top w:val="none" w:sz="0" w:space="0" w:color="auto"/>
        <w:left w:val="none" w:sz="0" w:space="0" w:color="auto"/>
        <w:bottom w:val="none" w:sz="0" w:space="0" w:color="auto"/>
        <w:right w:val="none" w:sz="0" w:space="0" w:color="auto"/>
      </w:divBdr>
    </w:div>
    <w:div w:id="553539050">
      <w:marLeft w:val="0"/>
      <w:marRight w:val="0"/>
      <w:marTop w:val="0"/>
      <w:marBottom w:val="0"/>
      <w:divBdr>
        <w:top w:val="none" w:sz="0" w:space="0" w:color="auto"/>
        <w:left w:val="none" w:sz="0" w:space="0" w:color="auto"/>
        <w:bottom w:val="none" w:sz="0" w:space="0" w:color="auto"/>
        <w:right w:val="none" w:sz="0" w:space="0" w:color="auto"/>
      </w:divBdr>
    </w:div>
    <w:div w:id="553810103">
      <w:marLeft w:val="0"/>
      <w:marRight w:val="0"/>
      <w:marTop w:val="0"/>
      <w:marBottom w:val="0"/>
      <w:divBdr>
        <w:top w:val="none" w:sz="0" w:space="0" w:color="auto"/>
        <w:left w:val="none" w:sz="0" w:space="0" w:color="auto"/>
        <w:bottom w:val="none" w:sz="0" w:space="0" w:color="auto"/>
        <w:right w:val="none" w:sz="0" w:space="0" w:color="auto"/>
      </w:divBdr>
    </w:div>
    <w:div w:id="555120879">
      <w:marLeft w:val="0"/>
      <w:marRight w:val="0"/>
      <w:marTop w:val="0"/>
      <w:marBottom w:val="0"/>
      <w:divBdr>
        <w:top w:val="none" w:sz="0" w:space="0" w:color="auto"/>
        <w:left w:val="none" w:sz="0" w:space="0" w:color="auto"/>
        <w:bottom w:val="none" w:sz="0" w:space="0" w:color="auto"/>
        <w:right w:val="none" w:sz="0" w:space="0" w:color="auto"/>
      </w:divBdr>
    </w:div>
    <w:div w:id="555435373">
      <w:marLeft w:val="0"/>
      <w:marRight w:val="0"/>
      <w:marTop w:val="0"/>
      <w:marBottom w:val="0"/>
      <w:divBdr>
        <w:top w:val="none" w:sz="0" w:space="0" w:color="auto"/>
        <w:left w:val="none" w:sz="0" w:space="0" w:color="auto"/>
        <w:bottom w:val="none" w:sz="0" w:space="0" w:color="auto"/>
        <w:right w:val="none" w:sz="0" w:space="0" w:color="auto"/>
      </w:divBdr>
    </w:div>
    <w:div w:id="558906740">
      <w:marLeft w:val="0"/>
      <w:marRight w:val="0"/>
      <w:marTop w:val="0"/>
      <w:marBottom w:val="0"/>
      <w:divBdr>
        <w:top w:val="none" w:sz="0" w:space="0" w:color="auto"/>
        <w:left w:val="none" w:sz="0" w:space="0" w:color="auto"/>
        <w:bottom w:val="none" w:sz="0" w:space="0" w:color="auto"/>
        <w:right w:val="none" w:sz="0" w:space="0" w:color="auto"/>
      </w:divBdr>
    </w:div>
    <w:div w:id="559052799">
      <w:marLeft w:val="0"/>
      <w:marRight w:val="0"/>
      <w:marTop w:val="0"/>
      <w:marBottom w:val="0"/>
      <w:divBdr>
        <w:top w:val="none" w:sz="0" w:space="0" w:color="auto"/>
        <w:left w:val="none" w:sz="0" w:space="0" w:color="auto"/>
        <w:bottom w:val="none" w:sz="0" w:space="0" w:color="auto"/>
        <w:right w:val="none" w:sz="0" w:space="0" w:color="auto"/>
      </w:divBdr>
    </w:div>
    <w:div w:id="562109289">
      <w:marLeft w:val="0"/>
      <w:marRight w:val="0"/>
      <w:marTop w:val="0"/>
      <w:marBottom w:val="0"/>
      <w:divBdr>
        <w:top w:val="none" w:sz="0" w:space="0" w:color="auto"/>
        <w:left w:val="none" w:sz="0" w:space="0" w:color="auto"/>
        <w:bottom w:val="none" w:sz="0" w:space="0" w:color="auto"/>
        <w:right w:val="none" w:sz="0" w:space="0" w:color="auto"/>
      </w:divBdr>
    </w:div>
    <w:div w:id="562985633">
      <w:marLeft w:val="0"/>
      <w:marRight w:val="0"/>
      <w:marTop w:val="0"/>
      <w:marBottom w:val="0"/>
      <w:divBdr>
        <w:top w:val="none" w:sz="0" w:space="0" w:color="auto"/>
        <w:left w:val="none" w:sz="0" w:space="0" w:color="auto"/>
        <w:bottom w:val="none" w:sz="0" w:space="0" w:color="auto"/>
        <w:right w:val="none" w:sz="0" w:space="0" w:color="auto"/>
      </w:divBdr>
    </w:div>
    <w:div w:id="564295737">
      <w:marLeft w:val="0"/>
      <w:marRight w:val="0"/>
      <w:marTop w:val="0"/>
      <w:marBottom w:val="0"/>
      <w:divBdr>
        <w:top w:val="none" w:sz="0" w:space="0" w:color="auto"/>
        <w:left w:val="none" w:sz="0" w:space="0" w:color="auto"/>
        <w:bottom w:val="none" w:sz="0" w:space="0" w:color="auto"/>
        <w:right w:val="none" w:sz="0" w:space="0" w:color="auto"/>
      </w:divBdr>
    </w:div>
    <w:div w:id="564534714">
      <w:marLeft w:val="0"/>
      <w:marRight w:val="0"/>
      <w:marTop w:val="0"/>
      <w:marBottom w:val="0"/>
      <w:divBdr>
        <w:top w:val="none" w:sz="0" w:space="0" w:color="auto"/>
        <w:left w:val="none" w:sz="0" w:space="0" w:color="auto"/>
        <w:bottom w:val="none" w:sz="0" w:space="0" w:color="auto"/>
        <w:right w:val="none" w:sz="0" w:space="0" w:color="auto"/>
      </w:divBdr>
    </w:div>
    <w:div w:id="565384084">
      <w:marLeft w:val="0"/>
      <w:marRight w:val="0"/>
      <w:marTop w:val="0"/>
      <w:marBottom w:val="0"/>
      <w:divBdr>
        <w:top w:val="none" w:sz="0" w:space="0" w:color="auto"/>
        <w:left w:val="none" w:sz="0" w:space="0" w:color="auto"/>
        <w:bottom w:val="none" w:sz="0" w:space="0" w:color="auto"/>
        <w:right w:val="none" w:sz="0" w:space="0" w:color="auto"/>
      </w:divBdr>
    </w:div>
    <w:div w:id="566116610">
      <w:marLeft w:val="0"/>
      <w:marRight w:val="0"/>
      <w:marTop w:val="0"/>
      <w:marBottom w:val="0"/>
      <w:divBdr>
        <w:top w:val="none" w:sz="0" w:space="0" w:color="auto"/>
        <w:left w:val="none" w:sz="0" w:space="0" w:color="auto"/>
        <w:bottom w:val="none" w:sz="0" w:space="0" w:color="auto"/>
        <w:right w:val="none" w:sz="0" w:space="0" w:color="auto"/>
      </w:divBdr>
    </w:div>
    <w:div w:id="566302144">
      <w:marLeft w:val="0"/>
      <w:marRight w:val="0"/>
      <w:marTop w:val="0"/>
      <w:marBottom w:val="0"/>
      <w:divBdr>
        <w:top w:val="none" w:sz="0" w:space="0" w:color="auto"/>
        <w:left w:val="none" w:sz="0" w:space="0" w:color="auto"/>
        <w:bottom w:val="none" w:sz="0" w:space="0" w:color="auto"/>
        <w:right w:val="none" w:sz="0" w:space="0" w:color="auto"/>
      </w:divBdr>
    </w:div>
    <w:div w:id="566379649">
      <w:marLeft w:val="0"/>
      <w:marRight w:val="0"/>
      <w:marTop w:val="0"/>
      <w:marBottom w:val="0"/>
      <w:divBdr>
        <w:top w:val="none" w:sz="0" w:space="0" w:color="auto"/>
        <w:left w:val="none" w:sz="0" w:space="0" w:color="auto"/>
        <w:bottom w:val="none" w:sz="0" w:space="0" w:color="auto"/>
        <w:right w:val="none" w:sz="0" w:space="0" w:color="auto"/>
      </w:divBdr>
    </w:div>
    <w:div w:id="566841467">
      <w:marLeft w:val="0"/>
      <w:marRight w:val="0"/>
      <w:marTop w:val="0"/>
      <w:marBottom w:val="0"/>
      <w:divBdr>
        <w:top w:val="none" w:sz="0" w:space="0" w:color="auto"/>
        <w:left w:val="none" w:sz="0" w:space="0" w:color="auto"/>
        <w:bottom w:val="none" w:sz="0" w:space="0" w:color="auto"/>
        <w:right w:val="none" w:sz="0" w:space="0" w:color="auto"/>
      </w:divBdr>
    </w:div>
    <w:div w:id="566843729">
      <w:marLeft w:val="0"/>
      <w:marRight w:val="0"/>
      <w:marTop w:val="0"/>
      <w:marBottom w:val="0"/>
      <w:divBdr>
        <w:top w:val="none" w:sz="0" w:space="0" w:color="auto"/>
        <w:left w:val="none" w:sz="0" w:space="0" w:color="auto"/>
        <w:bottom w:val="none" w:sz="0" w:space="0" w:color="auto"/>
        <w:right w:val="none" w:sz="0" w:space="0" w:color="auto"/>
      </w:divBdr>
    </w:div>
    <w:div w:id="567349168">
      <w:marLeft w:val="0"/>
      <w:marRight w:val="0"/>
      <w:marTop w:val="0"/>
      <w:marBottom w:val="0"/>
      <w:divBdr>
        <w:top w:val="none" w:sz="0" w:space="0" w:color="auto"/>
        <w:left w:val="none" w:sz="0" w:space="0" w:color="auto"/>
        <w:bottom w:val="none" w:sz="0" w:space="0" w:color="auto"/>
        <w:right w:val="none" w:sz="0" w:space="0" w:color="auto"/>
      </w:divBdr>
    </w:div>
    <w:div w:id="568273758">
      <w:marLeft w:val="0"/>
      <w:marRight w:val="0"/>
      <w:marTop w:val="0"/>
      <w:marBottom w:val="0"/>
      <w:divBdr>
        <w:top w:val="none" w:sz="0" w:space="0" w:color="auto"/>
        <w:left w:val="none" w:sz="0" w:space="0" w:color="auto"/>
        <w:bottom w:val="none" w:sz="0" w:space="0" w:color="auto"/>
        <w:right w:val="none" w:sz="0" w:space="0" w:color="auto"/>
      </w:divBdr>
    </w:div>
    <w:div w:id="569315807">
      <w:marLeft w:val="0"/>
      <w:marRight w:val="0"/>
      <w:marTop w:val="0"/>
      <w:marBottom w:val="0"/>
      <w:divBdr>
        <w:top w:val="none" w:sz="0" w:space="0" w:color="auto"/>
        <w:left w:val="none" w:sz="0" w:space="0" w:color="auto"/>
        <w:bottom w:val="none" w:sz="0" w:space="0" w:color="auto"/>
        <w:right w:val="none" w:sz="0" w:space="0" w:color="auto"/>
      </w:divBdr>
    </w:div>
    <w:div w:id="569736758">
      <w:marLeft w:val="0"/>
      <w:marRight w:val="0"/>
      <w:marTop w:val="0"/>
      <w:marBottom w:val="0"/>
      <w:divBdr>
        <w:top w:val="none" w:sz="0" w:space="0" w:color="auto"/>
        <w:left w:val="none" w:sz="0" w:space="0" w:color="auto"/>
        <w:bottom w:val="none" w:sz="0" w:space="0" w:color="auto"/>
        <w:right w:val="none" w:sz="0" w:space="0" w:color="auto"/>
      </w:divBdr>
    </w:div>
    <w:div w:id="570163582">
      <w:marLeft w:val="0"/>
      <w:marRight w:val="0"/>
      <w:marTop w:val="0"/>
      <w:marBottom w:val="0"/>
      <w:divBdr>
        <w:top w:val="none" w:sz="0" w:space="0" w:color="auto"/>
        <w:left w:val="none" w:sz="0" w:space="0" w:color="auto"/>
        <w:bottom w:val="none" w:sz="0" w:space="0" w:color="auto"/>
        <w:right w:val="none" w:sz="0" w:space="0" w:color="auto"/>
      </w:divBdr>
    </w:div>
    <w:div w:id="570311668">
      <w:marLeft w:val="0"/>
      <w:marRight w:val="0"/>
      <w:marTop w:val="0"/>
      <w:marBottom w:val="0"/>
      <w:divBdr>
        <w:top w:val="none" w:sz="0" w:space="0" w:color="auto"/>
        <w:left w:val="none" w:sz="0" w:space="0" w:color="auto"/>
        <w:bottom w:val="none" w:sz="0" w:space="0" w:color="auto"/>
        <w:right w:val="none" w:sz="0" w:space="0" w:color="auto"/>
      </w:divBdr>
    </w:div>
    <w:div w:id="570772613">
      <w:marLeft w:val="0"/>
      <w:marRight w:val="0"/>
      <w:marTop w:val="0"/>
      <w:marBottom w:val="0"/>
      <w:divBdr>
        <w:top w:val="none" w:sz="0" w:space="0" w:color="auto"/>
        <w:left w:val="none" w:sz="0" w:space="0" w:color="auto"/>
        <w:bottom w:val="none" w:sz="0" w:space="0" w:color="auto"/>
        <w:right w:val="none" w:sz="0" w:space="0" w:color="auto"/>
      </w:divBdr>
    </w:div>
    <w:div w:id="571163116">
      <w:marLeft w:val="0"/>
      <w:marRight w:val="0"/>
      <w:marTop w:val="0"/>
      <w:marBottom w:val="0"/>
      <w:divBdr>
        <w:top w:val="none" w:sz="0" w:space="0" w:color="auto"/>
        <w:left w:val="none" w:sz="0" w:space="0" w:color="auto"/>
        <w:bottom w:val="none" w:sz="0" w:space="0" w:color="auto"/>
        <w:right w:val="none" w:sz="0" w:space="0" w:color="auto"/>
      </w:divBdr>
    </w:div>
    <w:div w:id="572472760">
      <w:marLeft w:val="0"/>
      <w:marRight w:val="0"/>
      <w:marTop w:val="0"/>
      <w:marBottom w:val="0"/>
      <w:divBdr>
        <w:top w:val="none" w:sz="0" w:space="0" w:color="auto"/>
        <w:left w:val="none" w:sz="0" w:space="0" w:color="auto"/>
        <w:bottom w:val="none" w:sz="0" w:space="0" w:color="auto"/>
        <w:right w:val="none" w:sz="0" w:space="0" w:color="auto"/>
      </w:divBdr>
    </w:div>
    <w:div w:id="573321604">
      <w:marLeft w:val="0"/>
      <w:marRight w:val="0"/>
      <w:marTop w:val="0"/>
      <w:marBottom w:val="0"/>
      <w:divBdr>
        <w:top w:val="none" w:sz="0" w:space="0" w:color="auto"/>
        <w:left w:val="none" w:sz="0" w:space="0" w:color="auto"/>
        <w:bottom w:val="none" w:sz="0" w:space="0" w:color="auto"/>
        <w:right w:val="none" w:sz="0" w:space="0" w:color="auto"/>
      </w:divBdr>
    </w:div>
    <w:div w:id="574054521">
      <w:marLeft w:val="0"/>
      <w:marRight w:val="0"/>
      <w:marTop w:val="0"/>
      <w:marBottom w:val="0"/>
      <w:divBdr>
        <w:top w:val="none" w:sz="0" w:space="0" w:color="auto"/>
        <w:left w:val="none" w:sz="0" w:space="0" w:color="auto"/>
        <w:bottom w:val="none" w:sz="0" w:space="0" w:color="auto"/>
        <w:right w:val="none" w:sz="0" w:space="0" w:color="auto"/>
      </w:divBdr>
    </w:div>
    <w:div w:id="574513364">
      <w:marLeft w:val="0"/>
      <w:marRight w:val="0"/>
      <w:marTop w:val="0"/>
      <w:marBottom w:val="0"/>
      <w:divBdr>
        <w:top w:val="none" w:sz="0" w:space="0" w:color="auto"/>
        <w:left w:val="none" w:sz="0" w:space="0" w:color="auto"/>
        <w:bottom w:val="none" w:sz="0" w:space="0" w:color="auto"/>
        <w:right w:val="none" w:sz="0" w:space="0" w:color="auto"/>
      </w:divBdr>
    </w:div>
    <w:div w:id="578834444">
      <w:marLeft w:val="0"/>
      <w:marRight w:val="0"/>
      <w:marTop w:val="0"/>
      <w:marBottom w:val="0"/>
      <w:divBdr>
        <w:top w:val="none" w:sz="0" w:space="0" w:color="auto"/>
        <w:left w:val="none" w:sz="0" w:space="0" w:color="auto"/>
        <w:bottom w:val="none" w:sz="0" w:space="0" w:color="auto"/>
        <w:right w:val="none" w:sz="0" w:space="0" w:color="auto"/>
      </w:divBdr>
    </w:div>
    <w:div w:id="578976546">
      <w:marLeft w:val="0"/>
      <w:marRight w:val="0"/>
      <w:marTop w:val="0"/>
      <w:marBottom w:val="0"/>
      <w:divBdr>
        <w:top w:val="none" w:sz="0" w:space="0" w:color="auto"/>
        <w:left w:val="none" w:sz="0" w:space="0" w:color="auto"/>
        <w:bottom w:val="none" w:sz="0" w:space="0" w:color="auto"/>
        <w:right w:val="none" w:sz="0" w:space="0" w:color="auto"/>
      </w:divBdr>
    </w:div>
    <w:div w:id="579026497">
      <w:marLeft w:val="0"/>
      <w:marRight w:val="0"/>
      <w:marTop w:val="0"/>
      <w:marBottom w:val="0"/>
      <w:divBdr>
        <w:top w:val="none" w:sz="0" w:space="0" w:color="auto"/>
        <w:left w:val="none" w:sz="0" w:space="0" w:color="auto"/>
        <w:bottom w:val="none" w:sz="0" w:space="0" w:color="auto"/>
        <w:right w:val="none" w:sz="0" w:space="0" w:color="auto"/>
      </w:divBdr>
    </w:div>
    <w:div w:id="581450082">
      <w:marLeft w:val="0"/>
      <w:marRight w:val="0"/>
      <w:marTop w:val="0"/>
      <w:marBottom w:val="0"/>
      <w:divBdr>
        <w:top w:val="none" w:sz="0" w:space="0" w:color="auto"/>
        <w:left w:val="none" w:sz="0" w:space="0" w:color="auto"/>
        <w:bottom w:val="none" w:sz="0" w:space="0" w:color="auto"/>
        <w:right w:val="none" w:sz="0" w:space="0" w:color="auto"/>
      </w:divBdr>
    </w:div>
    <w:div w:id="581529438">
      <w:marLeft w:val="0"/>
      <w:marRight w:val="0"/>
      <w:marTop w:val="0"/>
      <w:marBottom w:val="0"/>
      <w:divBdr>
        <w:top w:val="none" w:sz="0" w:space="0" w:color="auto"/>
        <w:left w:val="none" w:sz="0" w:space="0" w:color="auto"/>
        <w:bottom w:val="none" w:sz="0" w:space="0" w:color="auto"/>
        <w:right w:val="none" w:sz="0" w:space="0" w:color="auto"/>
      </w:divBdr>
    </w:div>
    <w:div w:id="582252840">
      <w:marLeft w:val="0"/>
      <w:marRight w:val="0"/>
      <w:marTop w:val="0"/>
      <w:marBottom w:val="0"/>
      <w:divBdr>
        <w:top w:val="none" w:sz="0" w:space="0" w:color="auto"/>
        <w:left w:val="none" w:sz="0" w:space="0" w:color="auto"/>
        <w:bottom w:val="none" w:sz="0" w:space="0" w:color="auto"/>
        <w:right w:val="none" w:sz="0" w:space="0" w:color="auto"/>
      </w:divBdr>
    </w:div>
    <w:div w:id="584415456">
      <w:marLeft w:val="0"/>
      <w:marRight w:val="0"/>
      <w:marTop w:val="0"/>
      <w:marBottom w:val="0"/>
      <w:divBdr>
        <w:top w:val="none" w:sz="0" w:space="0" w:color="auto"/>
        <w:left w:val="none" w:sz="0" w:space="0" w:color="auto"/>
        <w:bottom w:val="none" w:sz="0" w:space="0" w:color="auto"/>
        <w:right w:val="none" w:sz="0" w:space="0" w:color="auto"/>
      </w:divBdr>
    </w:div>
    <w:div w:id="585311896">
      <w:marLeft w:val="0"/>
      <w:marRight w:val="0"/>
      <w:marTop w:val="0"/>
      <w:marBottom w:val="0"/>
      <w:divBdr>
        <w:top w:val="none" w:sz="0" w:space="0" w:color="auto"/>
        <w:left w:val="none" w:sz="0" w:space="0" w:color="auto"/>
        <w:bottom w:val="none" w:sz="0" w:space="0" w:color="auto"/>
        <w:right w:val="none" w:sz="0" w:space="0" w:color="auto"/>
      </w:divBdr>
    </w:div>
    <w:div w:id="586312066">
      <w:marLeft w:val="0"/>
      <w:marRight w:val="0"/>
      <w:marTop w:val="0"/>
      <w:marBottom w:val="0"/>
      <w:divBdr>
        <w:top w:val="none" w:sz="0" w:space="0" w:color="auto"/>
        <w:left w:val="none" w:sz="0" w:space="0" w:color="auto"/>
        <w:bottom w:val="none" w:sz="0" w:space="0" w:color="auto"/>
        <w:right w:val="none" w:sz="0" w:space="0" w:color="auto"/>
      </w:divBdr>
    </w:div>
    <w:div w:id="586621646">
      <w:marLeft w:val="0"/>
      <w:marRight w:val="0"/>
      <w:marTop w:val="0"/>
      <w:marBottom w:val="0"/>
      <w:divBdr>
        <w:top w:val="none" w:sz="0" w:space="0" w:color="auto"/>
        <w:left w:val="none" w:sz="0" w:space="0" w:color="auto"/>
        <w:bottom w:val="none" w:sz="0" w:space="0" w:color="auto"/>
        <w:right w:val="none" w:sz="0" w:space="0" w:color="auto"/>
      </w:divBdr>
    </w:div>
    <w:div w:id="591088827">
      <w:marLeft w:val="0"/>
      <w:marRight w:val="0"/>
      <w:marTop w:val="0"/>
      <w:marBottom w:val="0"/>
      <w:divBdr>
        <w:top w:val="none" w:sz="0" w:space="0" w:color="auto"/>
        <w:left w:val="none" w:sz="0" w:space="0" w:color="auto"/>
        <w:bottom w:val="none" w:sz="0" w:space="0" w:color="auto"/>
        <w:right w:val="none" w:sz="0" w:space="0" w:color="auto"/>
      </w:divBdr>
    </w:div>
    <w:div w:id="591670054">
      <w:marLeft w:val="0"/>
      <w:marRight w:val="0"/>
      <w:marTop w:val="0"/>
      <w:marBottom w:val="0"/>
      <w:divBdr>
        <w:top w:val="none" w:sz="0" w:space="0" w:color="auto"/>
        <w:left w:val="none" w:sz="0" w:space="0" w:color="auto"/>
        <w:bottom w:val="none" w:sz="0" w:space="0" w:color="auto"/>
        <w:right w:val="none" w:sz="0" w:space="0" w:color="auto"/>
      </w:divBdr>
    </w:div>
    <w:div w:id="593635202">
      <w:marLeft w:val="0"/>
      <w:marRight w:val="0"/>
      <w:marTop w:val="0"/>
      <w:marBottom w:val="0"/>
      <w:divBdr>
        <w:top w:val="none" w:sz="0" w:space="0" w:color="auto"/>
        <w:left w:val="none" w:sz="0" w:space="0" w:color="auto"/>
        <w:bottom w:val="none" w:sz="0" w:space="0" w:color="auto"/>
        <w:right w:val="none" w:sz="0" w:space="0" w:color="auto"/>
      </w:divBdr>
    </w:div>
    <w:div w:id="594171329">
      <w:marLeft w:val="0"/>
      <w:marRight w:val="0"/>
      <w:marTop w:val="0"/>
      <w:marBottom w:val="0"/>
      <w:divBdr>
        <w:top w:val="none" w:sz="0" w:space="0" w:color="auto"/>
        <w:left w:val="none" w:sz="0" w:space="0" w:color="auto"/>
        <w:bottom w:val="none" w:sz="0" w:space="0" w:color="auto"/>
        <w:right w:val="none" w:sz="0" w:space="0" w:color="auto"/>
      </w:divBdr>
    </w:div>
    <w:div w:id="594242482">
      <w:marLeft w:val="0"/>
      <w:marRight w:val="0"/>
      <w:marTop w:val="0"/>
      <w:marBottom w:val="0"/>
      <w:divBdr>
        <w:top w:val="none" w:sz="0" w:space="0" w:color="auto"/>
        <w:left w:val="none" w:sz="0" w:space="0" w:color="auto"/>
        <w:bottom w:val="none" w:sz="0" w:space="0" w:color="auto"/>
        <w:right w:val="none" w:sz="0" w:space="0" w:color="auto"/>
      </w:divBdr>
    </w:div>
    <w:div w:id="595863438">
      <w:marLeft w:val="0"/>
      <w:marRight w:val="0"/>
      <w:marTop w:val="0"/>
      <w:marBottom w:val="0"/>
      <w:divBdr>
        <w:top w:val="none" w:sz="0" w:space="0" w:color="auto"/>
        <w:left w:val="none" w:sz="0" w:space="0" w:color="auto"/>
        <w:bottom w:val="none" w:sz="0" w:space="0" w:color="auto"/>
        <w:right w:val="none" w:sz="0" w:space="0" w:color="auto"/>
      </w:divBdr>
    </w:div>
    <w:div w:id="596328360">
      <w:marLeft w:val="0"/>
      <w:marRight w:val="0"/>
      <w:marTop w:val="0"/>
      <w:marBottom w:val="0"/>
      <w:divBdr>
        <w:top w:val="none" w:sz="0" w:space="0" w:color="auto"/>
        <w:left w:val="none" w:sz="0" w:space="0" w:color="auto"/>
        <w:bottom w:val="none" w:sz="0" w:space="0" w:color="auto"/>
        <w:right w:val="none" w:sz="0" w:space="0" w:color="auto"/>
      </w:divBdr>
    </w:div>
    <w:div w:id="596444355">
      <w:marLeft w:val="0"/>
      <w:marRight w:val="0"/>
      <w:marTop w:val="0"/>
      <w:marBottom w:val="0"/>
      <w:divBdr>
        <w:top w:val="none" w:sz="0" w:space="0" w:color="auto"/>
        <w:left w:val="none" w:sz="0" w:space="0" w:color="auto"/>
        <w:bottom w:val="none" w:sz="0" w:space="0" w:color="auto"/>
        <w:right w:val="none" w:sz="0" w:space="0" w:color="auto"/>
      </w:divBdr>
    </w:div>
    <w:div w:id="596795460">
      <w:marLeft w:val="0"/>
      <w:marRight w:val="0"/>
      <w:marTop w:val="0"/>
      <w:marBottom w:val="0"/>
      <w:divBdr>
        <w:top w:val="none" w:sz="0" w:space="0" w:color="auto"/>
        <w:left w:val="none" w:sz="0" w:space="0" w:color="auto"/>
        <w:bottom w:val="none" w:sz="0" w:space="0" w:color="auto"/>
        <w:right w:val="none" w:sz="0" w:space="0" w:color="auto"/>
      </w:divBdr>
    </w:div>
    <w:div w:id="597562221">
      <w:marLeft w:val="0"/>
      <w:marRight w:val="0"/>
      <w:marTop w:val="0"/>
      <w:marBottom w:val="0"/>
      <w:divBdr>
        <w:top w:val="none" w:sz="0" w:space="0" w:color="auto"/>
        <w:left w:val="none" w:sz="0" w:space="0" w:color="auto"/>
        <w:bottom w:val="none" w:sz="0" w:space="0" w:color="auto"/>
        <w:right w:val="none" w:sz="0" w:space="0" w:color="auto"/>
      </w:divBdr>
    </w:div>
    <w:div w:id="598413353">
      <w:marLeft w:val="0"/>
      <w:marRight w:val="0"/>
      <w:marTop w:val="0"/>
      <w:marBottom w:val="0"/>
      <w:divBdr>
        <w:top w:val="none" w:sz="0" w:space="0" w:color="auto"/>
        <w:left w:val="none" w:sz="0" w:space="0" w:color="auto"/>
        <w:bottom w:val="none" w:sz="0" w:space="0" w:color="auto"/>
        <w:right w:val="none" w:sz="0" w:space="0" w:color="auto"/>
      </w:divBdr>
    </w:div>
    <w:div w:id="598875032">
      <w:marLeft w:val="0"/>
      <w:marRight w:val="0"/>
      <w:marTop w:val="0"/>
      <w:marBottom w:val="0"/>
      <w:divBdr>
        <w:top w:val="none" w:sz="0" w:space="0" w:color="auto"/>
        <w:left w:val="none" w:sz="0" w:space="0" w:color="auto"/>
        <w:bottom w:val="none" w:sz="0" w:space="0" w:color="auto"/>
        <w:right w:val="none" w:sz="0" w:space="0" w:color="auto"/>
      </w:divBdr>
    </w:div>
    <w:div w:id="599414938">
      <w:marLeft w:val="0"/>
      <w:marRight w:val="0"/>
      <w:marTop w:val="0"/>
      <w:marBottom w:val="0"/>
      <w:divBdr>
        <w:top w:val="none" w:sz="0" w:space="0" w:color="auto"/>
        <w:left w:val="none" w:sz="0" w:space="0" w:color="auto"/>
        <w:bottom w:val="none" w:sz="0" w:space="0" w:color="auto"/>
        <w:right w:val="none" w:sz="0" w:space="0" w:color="auto"/>
      </w:divBdr>
    </w:div>
    <w:div w:id="599458050">
      <w:marLeft w:val="0"/>
      <w:marRight w:val="0"/>
      <w:marTop w:val="0"/>
      <w:marBottom w:val="0"/>
      <w:divBdr>
        <w:top w:val="none" w:sz="0" w:space="0" w:color="auto"/>
        <w:left w:val="none" w:sz="0" w:space="0" w:color="auto"/>
        <w:bottom w:val="none" w:sz="0" w:space="0" w:color="auto"/>
        <w:right w:val="none" w:sz="0" w:space="0" w:color="auto"/>
      </w:divBdr>
    </w:div>
    <w:div w:id="599728173">
      <w:marLeft w:val="0"/>
      <w:marRight w:val="0"/>
      <w:marTop w:val="0"/>
      <w:marBottom w:val="0"/>
      <w:divBdr>
        <w:top w:val="none" w:sz="0" w:space="0" w:color="auto"/>
        <w:left w:val="none" w:sz="0" w:space="0" w:color="auto"/>
        <w:bottom w:val="none" w:sz="0" w:space="0" w:color="auto"/>
        <w:right w:val="none" w:sz="0" w:space="0" w:color="auto"/>
      </w:divBdr>
    </w:div>
    <w:div w:id="602031693">
      <w:marLeft w:val="0"/>
      <w:marRight w:val="0"/>
      <w:marTop w:val="0"/>
      <w:marBottom w:val="0"/>
      <w:divBdr>
        <w:top w:val="none" w:sz="0" w:space="0" w:color="auto"/>
        <w:left w:val="none" w:sz="0" w:space="0" w:color="auto"/>
        <w:bottom w:val="none" w:sz="0" w:space="0" w:color="auto"/>
        <w:right w:val="none" w:sz="0" w:space="0" w:color="auto"/>
      </w:divBdr>
    </w:div>
    <w:div w:id="602148892">
      <w:marLeft w:val="0"/>
      <w:marRight w:val="0"/>
      <w:marTop w:val="0"/>
      <w:marBottom w:val="0"/>
      <w:divBdr>
        <w:top w:val="none" w:sz="0" w:space="0" w:color="auto"/>
        <w:left w:val="none" w:sz="0" w:space="0" w:color="auto"/>
        <w:bottom w:val="none" w:sz="0" w:space="0" w:color="auto"/>
        <w:right w:val="none" w:sz="0" w:space="0" w:color="auto"/>
      </w:divBdr>
    </w:div>
    <w:div w:id="606158105">
      <w:marLeft w:val="0"/>
      <w:marRight w:val="0"/>
      <w:marTop w:val="0"/>
      <w:marBottom w:val="0"/>
      <w:divBdr>
        <w:top w:val="none" w:sz="0" w:space="0" w:color="auto"/>
        <w:left w:val="none" w:sz="0" w:space="0" w:color="auto"/>
        <w:bottom w:val="none" w:sz="0" w:space="0" w:color="auto"/>
        <w:right w:val="none" w:sz="0" w:space="0" w:color="auto"/>
      </w:divBdr>
    </w:div>
    <w:div w:id="607465975">
      <w:marLeft w:val="0"/>
      <w:marRight w:val="0"/>
      <w:marTop w:val="0"/>
      <w:marBottom w:val="0"/>
      <w:divBdr>
        <w:top w:val="none" w:sz="0" w:space="0" w:color="auto"/>
        <w:left w:val="none" w:sz="0" w:space="0" w:color="auto"/>
        <w:bottom w:val="none" w:sz="0" w:space="0" w:color="auto"/>
        <w:right w:val="none" w:sz="0" w:space="0" w:color="auto"/>
      </w:divBdr>
    </w:div>
    <w:div w:id="607468225">
      <w:marLeft w:val="0"/>
      <w:marRight w:val="0"/>
      <w:marTop w:val="0"/>
      <w:marBottom w:val="0"/>
      <w:divBdr>
        <w:top w:val="none" w:sz="0" w:space="0" w:color="auto"/>
        <w:left w:val="none" w:sz="0" w:space="0" w:color="auto"/>
        <w:bottom w:val="none" w:sz="0" w:space="0" w:color="auto"/>
        <w:right w:val="none" w:sz="0" w:space="0" w:color="auto"/>
      </w:divBdr>
    </w:div>
    <w:div w:id="608125240">
      <w:marLeft w:val="0"/>
      <w:marRight w:val="0"/>
      <w:marTop w:val="0"/>
      <w:marBottom w:val="0"/>
      <w:divBdr>
        <w:top w:val="none" w:sz="0" w:space="0" w:color="auto"/>
        <w:left w:val="none" w:sz="0" w:space="0" w:color="auto"/>
        <w:bottom w:val="none" w:sz="0" w:space="0" w:color="auto"/>
        <w:right w:val="none" w:sz="0" w:space="0" w:color="auto"/>
      </w:divBdr>
    </w:div>
    <w:div w:id="608665285">
      <w:marLeft w:val="0"/>
      <w:marRight w:val="0"/>
      <w:marTop w:val="0"/>
      <w:marBottom w:val="0"/>
      <w:divBdr>
        <w:top w:val="none" w:sz="0" w:space="0" w:color="auto"/>
        <w:left w:val="none" w:sz="0" w:space="0" w:color="auto"/>
        <w:bottom w:val="none" w:sz="0" w:space="0" w:color="auto"/>
        <w:right w:val="none" w:sz="0" w:space="0" w:color="auto"/>
      </w:divBdr>
    </w:div>
    <w:div w:id="608970170">
      <w:marLeft w:val="0"/>
      <w:marRight w:val="0"/>
      <w:marTop w:val="0"/>
      <w:marBottom w:val="0"/>
      <w:divBdr>
        <w:top w:val="none" w:sz="0" w:space="0" w:color="auto"/>
        <w:left w:val="none" w:sz="0" w:space="0" w:color="auto"/>
        <w:bottom w:val="none" w:sz="0" w:space="0" w:color="auto"/>
        <w:right w:val="none" w:sz="0" w:space="0" w:color="auto"/>
      </w:divBdr>
    </w:div>
    <w:div w:id="609358653">
      <w:marLeft w:val="0"/>
      <w:marRight w:val="0"/>
      <w:marTop w:val="0"/>
      <w:marBottom w:val="0"/>
      <w:divBdr>
        <w:top w:val="none" w:sz="0" w:space="0" w:color="auto"/>
        <w:left w:val="none" w:sz="0" w:space="0" w:color="auto"/>
        <w:bottom w:val="none" w:sz="0" w:space="0" w:color="auto"/>
        <w:right w:val="none" w:sz="0" w:space="0" w:color="auto"/>
      </w:divBdr>
    </w:div>
    <w:div w:id="611671993">
      <w:marLeft w:val="0"/>
      <w:marRight w:val="0"/>
      <w:marTop w:val="0"/>
      <w:marBottom w:val="0"/>
      <w:divBdr>
        <w:top w:val="none" w:sz="0" w:space="0" w:color="auto"/>
        <w:left w:val="none" w:sz="0" w:space="0" w:color="auto"/>
        <w:bottom w:val="none" w:sz="0" w:space="0" w:color="auto"/>
        <w:right w:val="none" w:sz="0" w:space="0" w:color="auto"/>
      </w:divBdr>
    </w:div>
    <w:div w:id="612246099">
      <w:marLeft w:val="0"/>
      <w:marRight w:val="0"/>
      <w:marTop w:val="0"/>
      <w:marBottom w:val="0"/>
      <w:divBdr>
        <w:top w:val="none" w:sz="0" w:space="0" w:color="auto"/>
        <w:left w:val="none" w:sz="0" w:space="0" w:color="auto"/>
        <w:bottom w:val="none" w:sz="0" w:space="0" w:color="auto"/>
        <w:right w:val="none" w:sz="0" w:space="0" w:color="auto"/>
      </w:divBdr>
    </w:div>
    <w:div w:id="612248285">
      <w:marLeft w:val="0"/>
      <w:marRight w:val="0"/>
      <w:marTop w:val="0"/>
      <w:marBottom w:val="0"/>
      <w:divBdr>
        <w:top w:val="none" w:sz="0" w:space="0" w:color="auto"/>
        <w:left w:val="none" w:sz="0" w:space="0" w:color="auto"/>
        <w:bottom w:val="none" w:sz="0" w:space="0" w:color="auto"/>
        <w:right w:val="none" w:sz="0" w:space="0" w:color="auto"/>
      </w:divBdr>
    </w:div>
    <w:div w:id="612857288">
      <w:marLeft w:val="0"/>
      <w:marRight w:val="0"/>
      <w:marTop w:val="0"/>
      <w:marBottom w:val="0"/>
      <w:divBdr>
        <w:top w:val="none" w:sz="0" w:space="0" w:color="auto"/>
        <w:left w:val="none" w:sz="0" w:space="0" w:color="auto"/>
        <w:bottom w:val="none" w:sz="0" w:space="0" w:color="auto"/>
        <w:right w:val="none" w:sz="0" w:space="0" w:color="auto"/>
      </w:divBdr>
    </w:div>
    <w:div w:id="614096546">
      <w:marLeft w:val="0"/>
      <w:marRight w:val="0"/>
      <w:marTop w:val="0"/>
      <w:marBottom w:val="0"/>
      <w:divBdr>
        <w:top w:val="none" w:sz="0" w:space="0" w:color="auto"/>
        <w:left w:val="none" w:sz="0" w:space="0" w:color="auto"/>
        <w:bottom w:val="none" w:sz="0" w:space="0" w:color="auto"/>
        <w:right w:val="none" w:sz="0" w:space="0" w:color="auto"/>
      </w:divBdr>
    </w:div>
    <w:div w:id="614945802">
      <w:marLeft w:val="0"/>
      <w:marRight w:val="0"/>
      <w:marTop w:val="0"/>
      <w:marBottom w:val="0"/>
      <w:divBdr>
        <w:top w:val="none" w:sz="0" w:space="0" w:color="auto"/>
        <w:left w:val="none" w:sz="0" w:space="0" w:color="auto"/>
        <w:bottom w:val="none" w:sz="0" w:space="0" w:color="auto"/>
        <w:right w:val="none" w:sz="0" w:space="0" w:color="auto"/>
      </w:divBdr>
    </w:div>
    <w:div w:id="615017305">
      <w:marLeft w:val="0"/>
      <w:marRight w:val="0"/>
      <w:marTop w:val="0"/>
      <w:marBottom w:val="0"/>
      <w:divBdr>
        <w:top w:val="none" w:sz="0" w:space="0" w:color="auto"/>
        <w:left w:val="none" w:sz="0" w:space="0" w:color="auto"/>
        <w:bottom w:val="none" w:sz="0" w:space="0" w:color="auto"/>
        <w:right w:val="none" w:sz="0" w:space="0" w:color="auto"/>
      </w:divBdr>
    </w:div>
    <w:div w:id="615066011">
      <w:marLeft w:val="0"/>
      <w:marRight w:val="0"/>
      <w:marTop w:val="0"/>
      <w:marBottom w:val="0"/>
      <w:divBdr>
        <w:top w:val="none" w:sz="0" w:space="0" w:color="auto"/>
        <w:left w:val="none" w:sz="0" w:space="0" w:color="auto"/>
        <w:bottom w:val="none" w:sz="0" w:space="0" w:color="auto"/>
        <w:right w:val="none" w:sz="0" w:space="0" w:color="auto"/>
      </w:divBdr>
    </w:div>
    <w:div w:id="616303377">
      <w:marLeft w:val="0"/>
      <w:marRight w:val="0"/>
      <w:marTop w:val="0"/>
      <w:marBottom w:val="0"/>
      <w:divBdr>
        <w:top w:val="none" w:sz="0" w:space="0" w:color="auto"/>
        <w:left w:val="none" w:sz="0" w:space="0" w:color="auto"/>
        <w:bottom w:val="none" w:sz="0" w:space="0" w:color="auto"/>
        <w:right w:val="none" w:sz="0" w:space="0" w:color="auto"/>
      </w:divBdr>
    </w:div>
    <w:div w:id="616714138">
      <w:marLeft w:val="0"/>
      <w:marRight w:val="0"/>
      <w:marTop w:val="0"/>
      <w:marBottom w:val="0"/>
      <w:divBdr>
        <w:top w:val="none" w:sz="0" w:space="0" w:color="auto"/>
        <w:left w:val="none" w:sz="0" w:space="0" w:color="auto"/>
        <w:bottom w:val="none" w:sz="0" w:space="0" w:color="auto"/>
        <w:right w:val="none" w:sz="0" w:space="0" w:color="auto"/>
      </w:divBdr>
    </w:div>
    <w:div w:id="616840683">
      <w:marLeft w:val="0"/>
      <w:marRight w:val="0"/>
      <w:marTop w:val="0"/>
      <w:marBottom w:val="0"/>
      <w:divBdr>
        <w:top w:val="none" w:sz="0" w:space="0" w:color="auto"/>
        <w:left w:val="none" w:sz="0" w:space="0" w:color="auto"/>
        <w:bottom w:val="none" w:sz="0" w:space="0" w:color="auto"/>
        <w:right w:val="none" w:sz="0" w:space="0" w:color="auto"/>
      </w:divBdr>
    </w:div>
    <w:div w:id="617029639">
      <w:marLeft w:val="0"/>
      <w:marRight w:val="0"/>
      <w:marTop w:val="0"/>
      <w:marBottom w:val="0"/>
      <w:divBdr>
        <w:top w:val="none" w:sz="0" w:space="0" w:color="auto"/>
        <w:left w:val="none" w:sz="0" w:space="0" w:color="auto"/>
        <w:bottom w:val="none" w:sz="0" w:space="0" w:color="auto"/>
        <w:right w:val="none" w:sz="0" w:space="0" w:color="auto"/>
      </w:divBdr>
    </w:div>
    <w:div w:id="618217708">
      <w:marLeft w:val="0"/>
      <w:marRight w:val="0"/>
      <w:marTop w:val="0"/>
      <w:marBottom w:val="0"/>
      <w:divBdr>
        <w:top w:val="none" w:sz="0" w:space="0" w:color="auto"/>
        <w:left w:val="none" w:sz="0" w:space="0" w:color="auto"/>
        <w:bottom w:val="none" w:sz="0" w:space="0" w:color="auto"/>
        <w:right w:val="none" w:sz="0" w:space="0" w:color="auto"/>
      </w:divBdr>
    </w:div>
    <w:div w:id="619607510">
      <w:marLeft w:val="0"/>
      <w:marRight w:val="0"/>
      <w:marTop w:val="0"/>
      <w:marBottom w:val="0"/>
      <w:divBdr>
        <w:top w:val="none" w:sz="0" w:space="0" w:color="auto"/>
        <w:left w:val="none" w:sz="0" w:space="0" w:color="auto"/>
        <w:bottom w:val="none" w:sz="0" w:space="0" w:color="auto"/>
        <w:right w:val="none" w:sz="0" w:space="0" w:color="auto"/>
      </w:divBdr>
    </w:div>
    <w:div w:id="621033631">
      <w:marLeft w:val="0"/>
      <w:marRight w:val="0"/>
      <w:marTop w:val="0"/>
      <w:marBottom w:val="0"/>
      <w:divBdr>
        <w:top w:val="none" w:sz="0" w:space="0" w:color="auto"/>
        <w:left w:val="none" w:sz="0" w:space="0" w:color="auto"/>
        <w:bottom w:val="none" w:sz="0" w:space="0" w:color="auto"/>
        <w:right w:val="none" w:sz="0" w:space="0" w:color="auto"/>
      </w:divBdr>
    </w:div>
    <w:div w:id="621498775">
      <w:marLeft w:val="0"/>
      <w:marRight w:val="0"/>
      <w:marTop w:val="0"/>
      <w:marBottom w:val="0"/>
      <w:divBdr>
        <w:top w:val="none" w:sz="0" w:space="0" w:color="auto"/>
        <w:left w:val="none" w:sz="0" w:space="0" w:color="auto"/>
        <w:bottom w:val="none" w:sz="0" w:space="0" w:color="auto"/>
        <w:right w:val="none" w:sz="0" w:space="0" w:color="auto"/>
      </w:divBdr>
    </w:div>
    <w:div w:id="622461428">
      <w:marLeft w:val="0"/>
      <w:marRight w:val="0"/>
      <w:marTop w:val="0"/>
      <w:marBottom w:val="0"/>
      <w:divBdr>
        <w:top w:val="none" w:sz="0" w:space="0" w:color="auto"/>
        <w:left w:val="none" w:sz="0" w:space="0" w:color="auto"/>
        <w:bottom w:val="none" w:sz="0" w:space="0" w:color="auto"/>
        <w:right w:val="none" w:sz="0" w:space="0" w:color="auto"/>
      </w:divBdr>
    </w:div>
    <w:div w:id="622615061">
      <w:marLeft w:val="0"/>
      <w:marRight w:val="0"/>
      <w:marTop w:val="0"/>
      <w:marBottom w:val="0"/>
      <w:divBdr>
        <w:top w:val="none" w:sz="0" w:space="0" w:color="auto"/>
        <w:left w:val="none" w:sz="0" w:space="0" w:color="auto"/>
        <w:bottom w:val="none" w:sz="0" w:space="0" w:color="auto"/>
        <w:right w:val="none" w:sz="0" w:space="0" w:color="auto"/>
      </w:divBdr>
    </w:div>
    <w:div w:id="623078458">
      <w:marLeft w:val="0"/>
      <w:marRight w:val="0"/>
      <w:marTop w:val="0"/>
      <w:marBottom w:val="0"/>
      <w:divBdr>
        <w:top w:val="none" w:sz="0" w:space="0" w:color="auto"/>
        <w:left w:val="none" w:sz="0" w:space="0" w:color="auto"/>
        <w:bottom w:val="none" w:sz="0" w:space="0" w:color="auto"/>
        <w:right w:val="none" w:sz="0" w:space="0" w:color="auto"/>
      </w:divBdr>
    </w:div>
    <w:div w:id="623148770">
      <w:marLeft w:val="0"/>
      <w:marRight w:val="0"/>
      <w:marTop w:val="0"/>
      <w:marBottom w:val="0"/>
      <w:divBdr>
        <w:top w:val="none" w:sz="0" w:space="0" w:color="auto"/>
        <w:left w:val="none" w:sz="0" w:space="0" w:color="auto"/>
        <w:bottom w:val="none" w:sz="0" w:space="0" w:color="auto"/>
        <w:right w:val="none" w:sz="0" w:space="0" w:color="auto"/>
      </w:divBdr>
    </w:div>
    <w:div w:id="625090267">
      <w:marLeft w:val="0"/>
      <w:marRight w:val="0"/>
      <w:marTop w:val="0"/>
      <w:marBottom w:val="0"/>
      <w:divBdr>
        <w:top w:val="none" w:sz="0" w:space="0" w:color="auto"/>
        <w:left w:val="none" w:sz="0" w:space="0" w:color="auto"/>
        <w:bottom w:val="none" w:sz="0" w:space="0" w:color="auto"/>
        <w:right w:val="none" w:sz="0" w:space="0" w:color="auto"/>
      </w:divBdr>
    </w:div>
    <w:div w:id="625279717">
      <w:marLeft w:val="0"/>
      <w:marRight w:val="0"/>
      <w:marTop w:val="0"/>
      <w:marBottom w:val="0"/>
      <w:divBdr>
        <w:top w:val="none" w:sz="0" w:space="0" w:color="auto"/>
        <w:left w:val="none" w:sz="0" w:space="0" w:color="auto"/>
        <w:bottom w:val="none" w:sz="0" w:space="0" w:color="auto"/>
        <w:right w:val="none" w:sz="0" w:space="0" w:color="auto"/>
      </w:divBdr>
    </w:div>
    <w:div w:id="625699285">
      <w:marLeft w:val="0"/>
      <w:marRight w:val="0"/>
      <w:marTop w:val="0"/>
      <w:marBottom w:val="0"/>
      <w:divBdr>
        <w:top w:val="none" w:sz="0" w:space="0" w:color="auto"/>
        <w:left w:val="none" w:sz="0" w:space="0" w:color="auto"/>
        <w:bottom w:val="none" w:sz="0" w:space="0" w:color="auto"/>
        <w:right w:val="none" w:sz="0" w:space="0" w:color="auto"/>
      </w:divBdr>
    </w:div>
    <w:div w:id="625887147">
      <w:marLeft w:val="0"/>
      <w:marRight w:val="0"/>
      <w:marTop w:val="0"/>
      <w:marBottom w:val="0"/>
      <w:divBdr>
        <w:top w:val="none" w:sz="0" w:space="0" w:color="auto"/>
        <w:left w:val="none" w:sz="0" w:space="0" w:color="auto"/>
        <w:bottom w:val="none" w:sz="0" w:space="0" w:color="auto"/>
        <w:right w:val="none" w:sz="0" w:space="0" w:color="auto"/>
      </w:divBdr>
    </w:div>
    <w:div w:id="625939114">
      <w:marLeft w:val="0"/>
      <w:marRight w:val="0"/>
      <w:marTop w:val="0"/>
      <w:marBottom w:val="0"/>
      <w:divBdr>
        <w:top w:val="none" w:sz="0" w:space="0" w:color="auto"/>
        <w:left w:val="none" w:sz="0" w:space="0" w:color="auto"/>
        <w:bottom w:val="none" w:sz="0" w:space="0" w:color="auto"/>
        <w:right w:val="none" w:sz="0" w:space="0" w:color="auto"/>
      </w:divBdr>
    </w:div>
    <w:div w:id="625963742">
      <w:marLeft w:val="0"/>
      <w:marRight w:val="0"/>
      <w:marTop w:val="0"/>
      <w:marBottom w:val="0"/>
      <w:divBdr>
        <w:top w:val="none" w:sz="0" w:space="0" w:color="auto"/>
        <w:left w:val="none" w:sz="0" w:space="0" w:color="auto"/>
        <w:bottom w:val="none" w:sz="0" w:space="0" w:color="auto"/>
        <w:right w:val="none" w:sz="0" w:space="0" w:color="auto"/>
      </w:divBdr>
    </w:div>
    <w:div w:id="626132760">
      <w:marLeft w:val="0"/>
      <w:marRight w:val="0"/>
      <w:marTop w:val="0"/>
      <w:marBottom w:val="0"/>
      <w:divBdr>
        <w:top w:val="none" w:sz="0" w:space="0" w:color="auto"/>
        <w:left w:val="none" w:sz="0" w:space="0" w:color="auto"/>
        <w:bottom w:val="none" w:sz="0" w:space="0" w:color="auto"/>
        <w:right w:val="none" w:sz="0" w:space="0" w:color="auto"/>
      </w:divBdr>
    </w:div>
    <w:div w:id="626929984">
      <w:marLeft w:val="0"/>
      <w:marRight w:val="0"/>
      <w:marTop w:val="0"/>
      <w:marBottom w:val="0"/>
      <w:divBdr>
        <w:top w:val="none" w:sz="0" w:space="0" w:color="auto"/>
        <w:left w:val="none" w:sz="0" w:space="0" w:color="auto"/>
        <w:bottom w:val="none" w:sz="0" w:space="0" w:color="auto"/>
        <w:right w:val="none" w:sz="0" w:space="0" w:color="auto"/>
      </w:divBdr>
    </w:div>
    <w:div w:id="627052991">
      <w:marLeft w:val="0"/>
      <w:marRight w:val="0"/>
      <w:marTop w:val="0"/>
      <w:marBottom w:val="0"/>
      <w:divBdr>
        <w:top w:val="none" w:sz="0" w:space="0" w:color="auto"/>
        <w:left w:val="none" w:sz="0" w:space="0" w:color="auto"/>
        <w:bottom w:val="none" w:sz="0" w:space="0" w:color="auto"/>
        <w:right w:val="none" w:sz="0" w:space="0" w:color="auto"/>
      </w:divBdr>
    </w:div>
    <w:div w:id="627517701">
      <w:marLeft w:val="0"/>
      <w:marRight w:val="0"/>
      <w:marTop w:val="0"/>
      <w:marBottom w:val="0"/>
      <w:divBdr>
        <w:top w:val="none" w:sz="0" w:space="0" w:color="auto"/>
        <w:left w:val="none" w:sz="0" w:space="0" w:color="auto"/>
        <w:bottom w:val="none" w:sz="0" w:space="0" w:color="auto"/>
        <w:right w:val="none" w:sz="0" w:space="0" w:color="auto"/>
      </w:divBdr>
    </w:div>
    <w:div w:id="627709119">
      <w:marLeft w:val="0"/>
      <w:marRight w:val="0"/>
      <w:marTop w:val="0"/>
      <w:marBottom w:val="0"/>
      <w:divBdr>
        <w:top w:val="none" w:sz="0" w:space="0" w:color="auto"/>
        <w:left w:val="none" w:sz="0" w:space="0" w:color="auto"/>
        <w:bottom w:val="none" w:sz="0" w:space="0" w:color="auto"/>
        <w:right w:val="none" w:sz="0" w:space="0" w:color="auto"/>
      </w:divBdr>
    </w:div>
    <w:div w:id="627779039">
      <w:marLeft w:val="0"/>
      <w:marRight w:val="0"/>
      <w:marTop w:val="0"/>
      <w:marBottom w:val="0"/>
      <w:divBdr>
        <w:top w:val="none" w:sz="0" w:space="0" w:color="auto"/>
        <w:left w:val="none" w:sz="0" w:space="0" w:color="auto"/>
        <w:bottom w:val="none" w:sz="0" w:space="0" w:color="auto"/>
        <w:right w:val="none" w:sz="0" w:space="0" w:color="auto"/>
      </w:divBdr>
    </w:div>
    <w:div w:id="627853286">
      <w:marLeft w:val="0"/>
      <w:marRight w:val="0"/>
      <w:marTop w:val="0"/>
      <w:marBottom w:val="0"/>
      <w:divBdr>
        <w:top w:val="none" w:sz="0" w:space="0" w:color="auto"/>
        <w:left w:val="none" w:sz="0" w:space="0" w:color="auto"/>
        <w:bottom w:val="none" w:sz="0" w:space="0" w:color="auto"/>
        <w:right w:val="none" w:sz="0" w:space="0" w:color="auto"/>
      </w:divBdr>
    </w:div>
    <w:div w:id="628362422">
      <w:marLeft w:val="0"/>
      <w:marRight w:val="0"/>
      <w:marTop w:val="0"/>
      <w:marBottom w:val="0"/>
      <w:divBdr>
        <w:top w:val="none" w:sz="0" w:space="0" w:color="auto"/>
        <w:left w:val="none" w:sz="0" w:space="0" w:color="auto"/>
        <w:bottom w:val="none" w:sz="0" w:space="0" w:color="auto"/>
        <w:right w:val="none" w:sz="0" w:space="0" w:color="auto"/>
      </w:divBdr>
    </w:div>
    <w:div w:id="628434393">
      <w:marLeft w:val="0"/>
      <w:marRight w:val="0"/>
      <w:marTop w:val="0"/>
      <w:marBottom w:val="0"/>
      <w:divBdr>
        <w:top w:val="none" w:sz="0" w:space="0" w:color="auto"/>
        <w:left w:val="none" w:sz="0" w:space="0" w:color="auto"/>
        <w:bottom w:val="none" w:sz="0" w:space="0" w:color="auto"/>
        <w:right w:val="none" w:sz="0" w:space="0" w:color="auto"/>
      </w:divBdr>
    </w:div>
    <w:div w:id="628434649">
      <w:marLeft w:val="0"/>
      <w:marRight w:val="0"/>
      <w:marTop w:val="0"/>
      <w:marBottom w:val="0"/>
      <w:divBdr>
        <w:top w:val="none" w:sz="0" w:space="0" w:color="auto"/>
        <w:left w:val="none" w:sz="0" w:space="0" w:color="auto"/>
        <w:bottom w:val="none" w:sz="0" w:space="0" w:color="auto"/>
        <w:right w:val="none" w:sz="0" w:space="0" w:color="auto"/>
      </w:divBdr>
    </w:div>
    <w:div w:id="630289415">
      <w:marLeft w:val="0"/>
      <w:marRight w:val="0"/>
      <w:marTop w:val="0"/>
      <w:marBottom w:val="0"/>
      <w:divBdr>
        <w:top w:val="none" w:sz="0" w:space="0" w:color="auto"/>
        <w:left w:val="none" w:sz="0" w:space="0" w:color="auto"/>
        <w:bottom w:val="none" w:sz="0" w:space="0" w:color="auto"/>
        <w:right w:val="none" w:sz="0" w:space="0" w:color="auto"/>
      </w:divBdr>
    </w:div>
    <w:div w:id="632057236">
      <w:marLeft w:val="0"/>
      <w:marRight w:val="0"/>
      <w:marTop w:val="0"/>
      <w:marBottom w:val="0"/>
      <w:divBdr>
        <w:top w:val="none" w:sz="0" w:space="0" w:color="auto"/>
        <w:left w:val="none" w:sz="0" w:space="0" w:color="auto"/>
        <w:bottom w:val="none" w:sz="0" w:space="0" w:color="auto"/>
        <w:right w:val="none" w:sz="0" w:space="0" w:color="auto"/>
      </w:divBdr>
    </w:div>
    <w:div w:id="632751325">
      <w:marLeft w:val="0"/>
      <w:marRight w:val="0"/>
      <w:marTop w:val="0"/>
      <w:marBottom w:val="0"/>
      <w:divBdr>
        <w:top w:val="none" w:sz="0" w:space="0" w:color="auto"/>
        <w:left w:val="none" w:sz="0" w:space="0" w:color="auto"/>
        <w:bottom w:val="none" w:sz="0" w:space="0" w:color="auto"/>
        <w:right w:val="none" w:sz="0" w:space="0" w:color="auto"/>
      </w:divBdr>
    </w:div>
    <w:div w:id="635649770">
      <w:marLeft w:val="0"/>
      <w:marRight w:val="0"/>
      <w:marTop w:val="0"/>
      <w:marBottom w:val="0"/>
      <w:divBdr>
        <w:top w:val="none" w:sz="0" w:space="0" w:color="auto"/>
        <w:left w:val="none" w:sz="0" w:space="0" w:color="auto"/>
        <w:bottom w:val="none" w:sz="0" w:space="0" w:color="auto"/>
        <w:right w:val="none" w:sz="0" w:space="0" w:color="auto"/>
      </w:divBdr>
    </w:div>
    <w:div w:id="635797042">
      <w:marLeft w:val="0"/>
      <w:marRight w:val="0"/>
      <w:marTop w:val="0"/>
      <w:marBottom w:val="0"/>
      <w:divBdr>
        <w:top w:val="none" w:sz="0" w:space="0" w:color="auto"/>
        <w:left w:val="none" w:sz="0" w:space="0" w:color="auto"/>
        <w:bottom w:val="none" w:sz="0" w:space="0" w:color="auto"/>
        <w:right w:val="none" w:sz="0" w:space="0" w:color="auto"/>
      </w:divBdr>
    </w:div>
    <w:div w:id="638191854">
      <w:marLeft w:val="0"/>
      <w:marRight w:val="0"/>
      <w:marTop w:val="0"/>
      <w:marBottom w:val="0"/>
      <w:divBdr>
        <w:top w:val="none" w:sz="0" w:space="0" w:color="auto"/>
        <w:left w:val="none" w:sz="0" w:space="0" w:color="auto"/>
        <w:bottom w:val="none" w:sz="0" w:space="0" w:color="auto"/>
        <w:right w:val="none" w:sz="0" w:space="0" w:color="auto"/>
      </w:divBdr>
    </w:div>
    <w:div w:id="639581277">
      <w:marLeft w:val="0"/>
      <w:marRight w:val="0"/>
      <w:marTop w:val="0"/>
      <w:marBottom w:val="0"/>
      <w:divBdr>
        <w:top w:val="none" w:sz="0" w:space="0" w:color="auto"/>
        <w:left w:val="none" w:sz="0" w:space="0" w:color="auto"/>
        <w:bottom w:val="none" w:sz="0" w:space="0" w:color="auto"/>
        <w:right w:val="none" w:sz="0" w:space="0" w:color="auto"/>
      </w:divBdr>
    </w:div>
    <w:div w:id="639727810">
      <w:marLeft w:val="0"/>
      <w:marRight w:val="0"/>
      <w:marTop w:val="0"/>
      <w:marBottom w:val="0"/>
      <w:divBdr>
        <w:top w:val="none" w:sz="0" w:space="0" w:color="auto"/>
        <w:left w:val="none" w:sz="0" w:space="0" w:color="auto"/>
        <w:bottom w:val="none" w:sz="0" w:space="0" w:color="auto"/>
        <w:right w:val="none" w:sz="0" w:space="0" w:color="auto"/>
      </w:divBdr>
    </w:div>
    <w:div w:id="640581151">
      <w:marLeft w:val="0"/>
      <w:marRight w:val="0"/>
      <w:marTop w:val="0"/>
      <w:marBottom w:val="0"/>
      <w:divBdr>
        <w:top w:val="none" w:sz="0" w:space="0" w:color="auto"/>
        <w:left w:val="none" w:sz="0" w:space="0" w:color="auto"/>
        <w:bottom w:val="none" w:sz="0" w:space="0" w:color="auto"/>
        <w:right w:val="none" w:sz="0" w:space="0" w:color="auto"/>
      </w:divBdr>
    </w:div>
    <w:div w:id="642077561">
      <w:marLeft w:val="0"/>
      <w:marRight w:val="0"/>
      <w:marTop w:val="0"/>
      <w:marBottom w:val="0"/>
      <w:divBdr>
        <w:top w:val="none" w:sz="0" w:space="0" w:color="auto"/>
        <w:left w:val="none" w:sz="0" w:space="0" w:color="auto"/>
        <w:bottom w:val="none" w:sz="0" w:space="0" w:color="auto"/>
        <w:right w:val="none" w:sz="0" w:space="0" w:color="auto"/>
      </w:divBdr>
    </w:div>
    <w:div w:id="642783126">
      <w:marLeft w:val="0"/>
      <w:marRight w:val="0"/>
      <w:marTop w:val="0"/>
      <w:marBottom w:val="0"/>
      <w:divBdr>
        <w:top w:val="none" w:sz="0" w:space="0" w:color="auto"/>
        <w:left w:val="none" w:sz="0" w:space="0" w:color="auto"/>
        <w:bottom w:val="none" w:sz="0" w:space="0" w:color="auto"/>
        <w:right w:val="none" w:sz="0" w:space="0" w:color="auto"/>
      </w:divBdr>
    </w:div>
    <w:div w:id="643436851">
      <w:marLeft w:val="0"/>
      <w:marRight w:val="0"/>
      <w:marTop w:val="0"/>
      <w:marBottom w:val="0"/>
      <w:divBdr>
        <w:top w:val="none" w:sz="0" w:space="0" w:color="auto"/>
        <w:left w:val="none" w:sz="0" w:space="0" w:color="auto"/>
        <w:bottom w:val="none" w:sz="0" w:space="0" w:color="auto"/>
        <w:right w:val="none" w:sz="0" w:space="0" w:color="auto"/>
      </w:divBdr>
    </w:div>
    <w:div w:id="643588037">
      <w:marLeft w:val="0"/>
      <w:marRight w:val="0"/>
      <w:marTop w:val="0"/>
      <w:marBottom w:val="0"/>
      <w:divBdr>
        <w:top w:val="none" w:sz="0" w:space="0" w:color="auto"/>
        <w:left w:val="none" w:sz="0" w:space="0" w:color="auto"/>
        <w:bottom w:val="none" w:sz="0" w:space="0" w:color="auto"/>
        <w:right w:val="none" w:sz="0" w:space="0" w:color="auto"/>
      </w:divBdr>
    </w:div>
    <w:div w:id="643706159">
      <w:marLeft w:val="0"/>
      <w:marRight w:val="0"/>
      <w:marTop w:val="0"/>
      <w:marBottom w:val="0"/>
      <w:divBdr>
        <w:top w:val="none" w:sz="0" w:space="0" w:color="auto"/>
        <w:left w:val="none" w:sz="0" w:space="0" w:color="auto"/>
        <w:bottom w:val="none" w:sz="0" w:space="0" w:color="auto"/>
        <w:right w:val="none" w:sz="0" w:space="0" w:color="auto"/>
      </w:divBdr>
    </w:div>
    <w:div w:id="644238314">
      <w:marLeft w:val="0"/>
      <w:marRight w:val="0"/>
      <w:marTop w:val="0"/>
      <w:marBottom w:val="0"/>
      <w:divBdr>
        <w:top w:val="none" w:sz="0" w:space="0" w:color="auto"/>
        <w:left w:val="none" w:sz="0" w:space="0" w:color="auto"/>
        <w:bottom w:val="none" w:sz="0" w:space="0" w:color="auto"/>
        <w:right w:val="none" w:sz="0" w:space="0" w:color="auto"/>
      </w:divBdr>
    </w:div>
    <w:div w:id="645746094">
      <w:marLeft w:val="0"/>
      <w:marRight w:val="0"/>
      <w:marTop w:val="0"/>
      <w:marBottom w:val="0"/>
      <w:divBdr>
        <w:top w:val="none" w:sz="0" w:space="0" w:color="auto"/>
        <w:left w:val="none" w:sz="0" w:space="0" w:color="auto"/>
        <w:bottom w:val="none" w:sz="0" w:space="0" w:color="auto"/>
        <w:right w:val="none" w:sz="0" w:space="0" w:color="auto"/>
      </w:divBdr>
    </w:div>
    <w:div w:id="645940575">
      <w:marLeft w:val="0"/>
      <w:marRight w:val="0"/>
      <w:marTop w:val="0"/>
      <w:marBottom w:val="0"/>
      <w:divBdr>
        <w:top w:val="none" w:sz="0" w:space="0" w:color="auto"/>
        <w:left w:val="none" w:sz="0" w:space="0" w:color="auto"/>
        <w:bottom w:val="none" w:sz="0" w:space="0" w:color="auto"/>
        <w:right w:val="none" w:sz="0" w:space="0" w:color="auto"/>
      </w:divBdr>
    </w:div>
    <w:div w:id="646012512">
      <w:marLeft w:val="0"/>
      <w:marRight w:val="0"/>
      <w:marTop w:val="0"/>
      <w:marBottom w:val="0"/>
      <w:divBdr>
        <w:top w:val="none" w:sz="0" w:space="0" w:color="auto"/>
        <w:left w:val="none" w:sz="0" w:space="0" w:color="auto"/>
        <w:bottom w:val="none" w:sz="0" w:space="0" w:color="auto"/>
        <w:right w:val="none" w:sz="0" w:space="0" w:color="auto"/>
      </w:divBdr>
    </w:div>
    <w:div w:id="647562768">
      <w:marLeft w:val="0"/>
      <w:marRight w:val="0"/>
      <w:marTop w:val="0"/>
      <w:marBottom w:val="0"/>
      <w:divBdr>
        <w:top w:val="none" w:sz="0" w:space="0" w:color="auto"/>
        <w:left w:val="none" w:sz="0" w:space="0" w:color="auto"/>
        <w:bottom w:val="none" w:sz="0" w:space="0" w:color="auto"/>
        <w:right w:val="none" w:sz="0" w:space="0" w:color="auto"/>
      </w:divBdr>
    </w:div>
    <w:div w:id="647787928">
      <w:marLeft w:val="0"/>
      <w:marRight w:val="0"/>
      <w:marTop w:val="0"/>
      <w:marBottom w:val="0"/>
      <w:divBdr>
        <w:top w:val="none" w:sz="0" w:space="0" w:color="auto"/>
        <w:left w:val="none" w:sz="0" w:space="0" w:color="auto"/>
        <w:bottom w:val="none" w:sz="0" w:space="0" w:color="auto"/>
        <w:right w:val="none" w:sz="0" w:space="0" w:color="auto"/>
      </w:divBdr>
    </w:div>
    <w:div w:id="649137255">
      <w:marLeft w:val="0"/>
      <w:marRight w:val="0"/>
      <w:marTop w:val="0"/>
      <w:marBottom w:val="0"/>
      <w:divBdr>
        <w:top w:val="none" w:sz="0" w:space="0" w:color="auto"/>
        <w:left w:val="none" w:sz="0" w:space="0" w:color="auto"/>
        <w:bottom w:val="none" w:sz="0" w:space="0" w:color="auto"/>
        <w:right w:val="none" w:sz="0" w:space="0" w:color="auto"/>
      </w:divBdr>
    </w:div>
    <w:div w:id="652375826">
      <w:marLeft w:val="0"/>
      <w:marRight w:val="0"/>
      <w:marTop w:val="0"/>
      <w:marBottom w:val="0"/>
      <w:divBdr>
        <w:top w:val="none" w:sz="0" w:space="0" w:color="auto"/>
        <w:left w:val="none" w:sz="0" w:space="0" w:color="auto"/>
        <w:bottom w:val="none" w:sz="0" w:space="0" w:color="auto"/>
        <w:right w:val="none" w:sz="0" w:space="0" w:color="auto"/>
      </w:divBdr>
    </w:div>
    <w:div w:id="652568539">
      <w:marLeft w:val="0"/>
      <w:marRight w:val="0"/>
      <w:marTop w:val="0"/>
      <w:marBottom w:val="0"/>
      <w:divBdr>
        <w:top w:val="none" w:sz="0" w:space="0" w:color="auto"/>
        <w:left w:val="none" w:sz="0" w:space="0" w:color="auto"/>
        <w:bottom w:val="none" w:sz="0" w:space="0" w:color="auto"/>
        <w:right w:val="none" w:sz="0" w:space="0" w:color="auto"/>
      </w:divBdr>
    </w:div>
    <w:div w:id="653147423">
      <w:marLeft w:val="0"/>
      <w:marRight w:val="0"/>
      <w:marTop w:val="0"/>
      <w:marBottom w:val="0"/>
      <w:divBdr>
        <w:top w:val="none" w:sz="0" w:space="0" w:color="auto"/>
        <w:left w:val="none" w:sz="0" w:space="0" w:color="auto"/>
        <w:bottom w:val="none" w:sz="0" w:space="0" w:color="auto"/>
        <w:right w:val="none" w:sz="0" w:space="0" w:color="auto"/>
      </w:divBdr>
    </w:div>
    <w:div w:id="654142126">
      <w:marLeft w:val="0"/>
      <w:marRight w:val="0"/>
      <w:marTop w:val="0"/>
      <w:marBottom w:val="0"/>
      <w:divBdr>
        <w:top w:val="none" w:sz="0" w:space="0" w:color="auto"/>
        <w:left w:val="none" w:sz="0" w:space="0" w:color="auto"/>
        <w:bottom w:val="none" w:sz="0" w:space="0" w:color="auto"/>
        <w:right w:val="none" w:sz="0" w:space="0" w:color="auto"/>
      </w:divBdr>
    </w:div>
    <w:div w:id="654377955">
      <w:marLeft w:val="0"/>
      <w:marRight w:val="0"/>
      <w:marTop w:val="0"/>
      <w:marBottom w:val="0"/>
      <w:divBdr>
        <w:top w:val="none" w:sz="0" w:space="0" w:color="auto"/>
        <w:left w:val="none" w:sz="0" w:space="0" w:color="auto"/>
        <w:bottom w:val="none" w:sz="0" w:space="0" w:color="auto"/>
        <w:right w:val="none" w:sz="0" w:space="0" w:color="auto"/>
      </w:divBdr>
    </w:div>
    <w:div w:id="654574030">
      <w:marLeft w:val="0"/>
      <w:marRight w:val="0"/>
      <w:marTop w:val="0"/>
      <w:marBottom w:val="0"/>
      <w:divBdr>
        <w:top w:val="none" w:sz="0" w:space="0" w:color="auto"/>
        <w:left w:val="none" w:sz="0" w:space="0" w:color="auto"/>
        <w:bottom w:val="none" w:sz="0" w:space="0" w:color="auto"/>
        <w:right w:val="none" w:sz="0" w:space="0" w:color="auto"/>
      </w:divBdr>
    </w:div>
    <w:div w:id="654605363">
      <w:marLeft w:val="0"/>
      <w:marRight w:val="0"/>
      <w:marTop w:val="0"/>
      <w:marBottom w:val="0"/>
      <w:divBdr>
        <w:top w:val="none" w:sz="0" w:space="0" w:color="auto"/>
        <w:left w:val="none" w:sz="0" w:space="0" w:color="auto"/>
        <w:bottom w:val="none" w:sz="0" w:space="0" w:color="auto"/>
        <w:right w:val="none" w:sz="0" w:space="0" w:color="auto"/>
      </w:divBdr>
    </w:div>
    <w:div w:id="654913334">
      <w:marLeft w:val="0"/>
      <w:marRight w:val="0"/>
      <w:marTop w:val="0"/>
      <w:marBottom w:val="0"/>
      <w:divBdr>
        <w:top w:val="none" w:sz="0" w:space="0" w:color="auto"/>
        <w:left w:val="none" w:sz="0" w:space="0" w:color="auto"/>
        <w:bottom w:val="none" w:sz="0" w:space="0" w:color="auto"/>
        <w:right w:val="none" w:sz="0" w:space="0" w:color="auto"/>
      </w:divBdr>
    </w:div>
    <w:div w:id="655573496">
      <w:marLeft w:val="0"/>
      <w:marRight w:val="0"/>
      <w:marTop w:val="0"/>
      <w:marBottom w:val="0"/>
      <w:divBdr>
        <w:top w:val="none" w:sz="0" w:space="0" w:color="auto"/>
        <w:left w:val="none" w:sz="0" w:space="0" w:color="auto"/>
        <w:bottom w:val="none" w:sz="0" w:space="0" w:color="auto"/>
        <w:right w:val="none" w:sz="0" w:space="0" w:color="auto"/>
      </w:divBdr>
    </w:div>
    <w:div w:id="655693702">
      <w:marLeft w:val="0"/>
      <w:marRight w:val="0"/>
      <w:marTop w:val="0"/>
      <w:marBottom w:val="0"/>
      <w:divBdr>
        <w:top w:val="none" w:sz="0" w:space="0" w:color="auto"/>
        <w:left w:val="none" w:sz="0" w:space="0" w:color="auto"/>
        <w:bottom w:val="none" w:sz="0" w:space="0" w:color="auto"/>
        <w:right w:val="none" w:sz="0" w:space="0" w:color="auto"/>
      </w:divBdr>
    </w:div>
    <w:div w:id="655768786">
      <w:marLeft w:val="0"/>
      <w:marRight w:val="0"/>
      <w:marTop w:val="0"/>
      <w:marBottom w:val="0"/>
      <w:divBdr>
        <w:top w:val="none" w:sz="0" w:space="0" w:color="auto"/>
        <w:left w:val="none" w:sz="0" w:space="0" w:color="auto"/>
        <w:bottom w:val="none" w:sz="0" w:space="0" w:color="auto"/>
        <w:right w:val="none" w:sz="0" w:space="0" w:color="auto"/>
      </w:divBdr>
    </w:div>
    <w:div w:id="656812470">
      <w:marLeft w:val="0"/>
      <w:marRight w:val="0"/>
      <w:marTop w:val="0"/>
      <w:marBottom w:val="0"/>
      <w:divBdr>
        <w:top w:val="none" w:sz="0" w:space="0" w:color="auto"/>
        <w:left w:val="none" w:sz="0" w:space="0" w:color="auto"/>
        <w:bottom w:val="none" w:sz="0" w:space="0" w:color="auto"/>
        <w:right w:val="none" w:sz="0" w:space="0" w:color="auto"/>
      </w:divBdr>
    </w:div>
    <w:div w:id="658844157">
      <w:marLeft w:val="0"/>
      <w:marRight w:val="0"/>
      <w:marTop w:val="0"/>
      <w:marBottom w:val="0"/>
      <w:divBdr>
        <w:top w:val="none" w:sz="0" w:space="0" w:color="auto"/>
        <w:left w:val="none" w:sz="0" w:space="0" w:color="auto"/>
        <w:bottom w:val="none" w:sz="0" w:space="0" w:color="auto"/>
        <w:right w:val="none" w:sz="0" w:space="0" w:color="auto"/>
      </w:divBdr>
    </w:div>
    <w:div w:id="659315211">
      <w:marLeft w:val="0"/>
      <w:marRight w:val="0"/>
      <w:marTop w:val="0"/>
      <w:marBottom w:val="0"/>
      <w:divBdr>
        <w:top w:val="none" w:sz="0" w:space="0" w:color="auto"/>
        <w:left w:val="none" w:sz="0" w:space="0" w:color="auto"/>
        <w:bottom w:val="none" w:sz="0" w:space="0" w:color="auto"/>
        <w:right w:val="none" w:sz="0" w:space="0" w:color="auto"/>
      </w:divBdr>
    </w:div>
    <w:div w:id="660473460">
      <w:marLeft w:val="0"/>
      <w:marRight w:val="0"/>
      <w:marTop w:val="0"/>
      <w:marBottom w:val="0"/>
      <w:divBdr>
        <w:top w:val="none" w:sz="0" w:space="0" w:color="auto"/>
        <w:left w:val="none" w:sz="0" w:space="0" w:color="auto"/>
        <w:bottom w:val="none" w:sz="0" w:space="0" w:color="auto"/>
        <w:right w:val="none" w:sz="0" w:space="0" w:color="auto"/>
      </w:divBdr>
    </w:div>
    <w:div w:id="660699741">
      <w:marLeft w:val="0"/>
      <w:marRight w:val="0"/>
      <w:marTop w:val="0"/>
      <w:marBottom w:val="0"/>
      <w:divBdr>
        <w:top w:val="none" w:sz="0" w:space="0" w:color="auto"/>
        <w:left w:val="none" w:sz="0" w:space="0" w:color="auto"/>
        <w:bottom w:val="none" w:sz="0" w:space="0" w:color="auto"/>
        <w:right w:val="none" w:sz="0" w:space="0" w:color="auto"/>
      </w:divBdr>
    </w:div>
    <w:div w:id="661127879">
      <w:marLeft w:val="0"/>
      <w:marRight w:val="0"/>
      <w:marTop w:val="0"/>
      <w:marBottom w:val="0"/>
      <w:divBdr>
        <w:top w:val="none" w:sz="0" w:space="0" w:color="auto"/>
        <w:left w:val="none" w:sz="0" w:space="0" w:color="auto"/>
        <w:bottom w:val="none" w:sz="0" w:space="0" w:color="auto"/>
        <w:right w:val="none" w:sz="0" w:space="0" w:color="auto"/>
      </w:divBdr>
    </w:div>
    <w:div w:id="661273744">
      <w:marLeft w:val="0"/>
      <w:marRight w:val="0"/>
      <w:marTop w:val="0"/>
      <w:marBottom w:val="0"/>
      <w:divBdr>
        <w:top w:val="none" w:sz="0" w:space="0" w:color="auto"/>
        <w:left w:val="none" w:sz="0" w:space="0" w:color="auto"/>
        <w:bottom w:val="none" w:sz="0" w:space="0" w:color="auto"/>
        <w:right w:val="none" w:sz="0" w:space="0" w:color="auto"/>
      </w:divBdr>
    </w:div>
    <w:div w:id="661933530">
      <w:marLeft w:val="0"/>
      <w:marRight w:val="0"/>
      <w:marTop w:val="0"/>
      <w:marBottom w:val="0"/>
      <w:divBdr>
        <w:top w:val="none" w:sz="0" w:space="0" w:color="auto"/>
        <w:left w:val="none" w:sz="0" w:space="0" w:color="auto"/>
        <w:bottom w:val="none" w:sz="0" w:space="0" w:color="auto"/>
        <w:right w:val="none" w:sz="0" w:space="0" w:color="auto"/>
      </w:divBdr>
    </w:div>
    <w:div w:id="661934481">
      <w:marLeft w:val="0"/>
      <w:marRight w:val="0"/>
      <w:marTop w:val="0"/>
      <w:marBottom w:val="0"/>
      <w:divBdr>
        <w:top w:val="none" w:sz="0" w:space="0" w:color="auto"/>
        <w:left w:val="none" w:sz="0" w:space="0" w:color="auto"/>
        <w:bottom w:val="none" w:sz="0" w:space="0" w:color="auto"/>
        <w:right w:val="none" w:sz="0" w:space="0" w:color="auto"/>
      </w:divBdr>
    </w:div>
    <w:div w:id="662125775">
      <w:marLeft w:val="0"/>
      <w:marRight w:val="0"/>
      <w:marTop w:val="0"/>
      <w:marBottom w:val="0"/>
      <w:divBdr>
        <w:top w:val="none" w:sz="0" w:space="0" w:color="auto"/>
        <w:left w:val="none" w:sz="0" w:space="0" w:color="auto"/>
        <w:bottom w:val="none" w:sz="0" w:space="0" w:color="auto"/>
        <w:right w:val="none" w:sz="0" w:space="0" w:color="auto"/>
      </w:divBdr>
    </w:div>
    <w:div w:id="662320080">
      <w:marLeft w:val="0"/>
      <w:marRight w:val="0"/>
      <w:marTop w:val="0"/>
      <w:marBottom w:val="0"/>
      <w:divBdr>
        <w:top w:val="none" w:sz="0" w:space="0" w:color="auto"/>
        <w:left w:val="none" w:sz="0" w:space="0" w:color="auto"/>
        <w:bottom w:val="none" w:sz="0" w:space="0" w:color="auto"/>
        <w:right w:val="none" w:sz="0" w:space="0" w:color="auto"/>
      </w:divBdr>
    </w:div>
    <w:div w:id="662465502">
      <w:marLeft w:val="0"/>
      <w:marRight w:val="0"/>
      <w:marTop w:val="0"/>
      <w:marBottom w:val="0"/>
      <w:divBdr>
        <w:top w:val="none" w:sz="0" w:space="0" w:color="auto"/>
        <w:left w:val="none" w:sz="0" w:space="0" w:color="auto"/>
        <w:bottom w:val="none" w:sz="0" w:space="0" w:color="auto"/>
        <w:right w:val="none" w:sz="0" w:space="0" w:color="auto"/>
      </w:divBdr>
    </w:div>
    <w:div w:id="662587856">
      <w:marLeft w:val="0"/>
      <w:marRight w:val="0"/>
      <w:marTop w:val="0"/>
      <w:marBottom w:val="0"/>
      <w:divBdr>
        <w:top w:val="none" w:sz="0" w:space="0" w:color="auto"/>
        <w:left w:val="none" w:sz="0" w:space="0" w:color="auto"/>
        <w:bottom w:val="none" w:sz="0" w:space="0" w:color="auto"/>
        <w:right w:val="none" w:sz="0" w:space="0" w:color="auto"/>
      </w:divBdr>
    </w:div>
    <w:div w:id="665595076">
      <w:marLeft w:val="0"/>
      <w:marRight w:val="0"/>
      <w:marTop w:val="0"/>
      <w:marBottom w:val="0"/>
      <w:divBdr>
        <w:top w:val="none" w:sz="0" w:space="0" w:color="auto"/>
        <w:left w:val="none" w:sz="0" w:space="0" w:color="auto"/>
        <w:bottom w:val="none" w:sz="0" w:space="0" w:color="auto"/>
        <w:right w:val="none" w:sz="0" w:space="0" w:color="auto"/>
      </w:divBdr>
    </w:div>
    <w:div w:id="666205508">
      <w:marLeft w:val="0"/>
      <w:marRight w:val="0"/>
      <w:marTop w:val="0"/>
      <w:marBottom w:val="0"/>
      <w:divBdr>
        <w:top w:val="none" w:sz="0" w:space="0" w:color="auto"/>
        <w:left w:val="none" w:sz="0" w:space="0" w:color="auto"/>
        <w:bottom w:val="none" w:sz="0" w:space="0" w:color="auto"/>
        <w:right w:val="none" w:sz="0" w:space="0" w:color="auto"/>
      </w:divBdr>
    </w:div>
    <w:div w:id="667902894">
      <w:marLeft w:val="0"/>
      <w:marRight w:val="0"/>
      <w:marTop w:val="0"/>
      <w:marBottom w:val="0"/>
      <w:divBdr>
        <w:top w:val="none" w:sz="0" w:space="0" w:color="auto"/>
        <w:left w:val="none" w:sz="0" w:space="0" w:color="auto"/>
        <w:bottom w:val="none" w:sz="0" w:space="0" w:color="auto"/>
        <w:right w:val="none" w:sz="0" w:space="0" w:color="auto"/>
      </w:divBdr>
    </w:div>
    <w:div w:id="668757299">
      <w:marLeft w:val="0"/>
      <w:marRight w:val="0"/>
      <w:marTop w:val="0"/>
      <w:marBottom w:val="0"/>
      <w:divBdr>
        <w:top w:val="none" w:sz="0" w:space="0" w:color="auto"/>
        <w:left w:val="none" w:sz="0" w:space="0" w:color="auto"/>
        <w:bottom w:val="none" w:sz="0" w:space="0" w:color="auto"/>
        <w:right w:val="none" w:sz="0" w:space="0" w:color="auto"/>
      </w:divBdr>
    </w:div>
    <w:div w:id="670988502">
      <w:marLeft w:val="0"/>
      <w:marRight w:val="0"/>
      <w:marTop w:val="0"/>
      <w:marBottom w:val="0"/>
      <w:divBdr>
        <w:top w:val="none" w:sz="0" w:space="0" w:color="auto"/>
        <w:left w:val="none" w:sz="0" w:space="0" w:color="auto"/>
        <w:bottom w:val="none" w:sz="0" w:space="0" w:color="auto"/>
        <w:right w:val="none" w:sz="0" w:space="0" w:color="auto"/>
      </w:divBdr>
    </w:div>
    <w:div w:id="674183828">
      <w:marLeft w:val="0"/>
      <w:marRight w:val="0"/>
      <w:marTop w:val="0"/>
      <w:marBottom w:val="0"/>
      <w:divBdr>
        <w:top w:val="none" w:sz="0" w:space="0" w:color="auto"/>
        <w:left w:val="none" w:sz="0" w:space="0" w:color="auto"/>
        <w:bottom w:val="none" w:sz="0" w:space="0" w:color="auto"/>
        <w:right w:val="none" w:sz="0" w:space="0" w:color="auto"/>
      </w:divBdr>
    </w:div>
    <w:div w:id="674503461">
      <w:marLeft w:val="0"/>
      <w:marRight w:val="0"/>
      <w:marTop w:val="0"/>
      <w:marBottom w:val="0"/>
      <w:divBdr>
        <w:top w:val="none" w:sz="0" w:space="0" w:color="auto"/>
        <w:left w:val="none" w:sz="0" w:space="0" w:color="auto"/>
        <w:bottom w:val="none" w:sz="0" w:space="0" w:color="auto"/>
        <w:right w:val="none" w:sz="0" w:space="0" w:color="auto"/>
      </w:divBdr>
    </w:div>
    <w:div w:id="674651187">
      <w:marLeft w:val="0"/>
      <w:marRight w:val="0"/>
      <w:marTop w:val="0"/>
      <w:marBottom w:val="0"/>
      <w:divBdr>
        <w:top w:val="none" w:sz="0" w:space="0" w:color="auto"/>
        <w:left w:val="none" w:sz="0" w:space="0" w:color="auto"/>
        <w:bottom w:val="none" w:sz="0" w:space="0" w:color="auto"/>
        <w:right w:val="none" w:sz="0" w:space="0" w:color="auto"/>
      </w:divBdr>
    </w:div>
    <w:div w:id="675696609">
      <w:marLeft w:val="0"/>
      <w:marRight w:val="0"/>
      <w:marTop w:val="0"/>
      <w:marBottom w:val="0"/>
      <w:divBdr>
        <w:top w:val="none" w:sz="0" w:space="0" w:color="auto"/>
        <w:left w:val="none" w:sz="0" w:space="0" w:color="auto"/>
        <w:bottom w:val="none" w:sz="0" w:space="0" w:color="auto"/>
        <w:right w:val="none" w:sz="0" w:space="0" w:color="auto"/>
      </w:divBdr>
    </w:div>
    <w:div w:id="678703971">
      <w:marLeft w:val="0"/>
      <w:marRight w:val="0"/>
      <w:marTop w:val="0"/>
      <w:marBottom w:val="0"/>
      <w:divBdr>
        <w:top w:val="none" w:sz="0" w:space="0" w:color="auto"/>
        <w:left w:val="none" w:sz="0" w:space="0" w:color="auto"/>
        <w:bottom w:val="none" w:sz="0" w:space="0" w:color="auto"/>
        <w:right w:val="none" w:sz="0" w:space="0" w:color="auto"/>
      </w:divBdr>
    </w:div>
    <w:div w:id="679283899">
      <w:marLeft w:val="0"/>
      <w:marRight w:val="0"/>
      <w:marTop w:val="0"/>
      <w:marBottom w:val="0"/>
      <w:divBdr>
        <w:top w:val="none" w:sz="0" w:space="0" w:color="auto"/>
        <w:left w:val="none" w:sz="0" w:space="0" w:color="auto"/>
        <w:bottom w:val="none" w:sz="0" w:space="0" w:color="auto"/>
        <w:right w:val="none" w:sz="0" w:space="0" w:color="auto"/>
      </w:divBdr>
    </w:div>
    <w:div w:id="680856016">
      <w:marLeft w:val="0"/>
      <w:marRight w:val="0"/>
      <w:marTop w:val="0"/>
      <w:marBottom w:val="0"/>
      <w:divBdr>
        <w:top w:val="none" w:sz="0" w:space="0" w:color="auto"/>
        <w:left w:val="none" w:sz="0" w:space="0" w:color="auto"/>
        <w:bottom w:val="none" w:sz="0" w:space="0" w:color="auto"/>
        <w:right w:val="none" w:sz="0" w:space="0" w:color="auto"/>
      </w:divBdr>
    </w:div>
    <w:div w:id="681249082">
      <w:marLeft w:val="0"/>
      <w:marRight w:val="0"/>
      <w:marTop w:val="0"/>
      <w:marBottom w:val="0"/>
      <w:divBdr>
        <w:top w:val="none" w:sz="0" w:space="0" w:color="auto"/>
        <w:left w:val="none" w:sz="0" w:space="0" w:color="auto"/>
        <w:bottom w:val="none" w:sz="0" w:space="0" w:color="auto"/>
        <w:right w:val="none" w:sz="0" w:space="0" w:color="auto"/>
      </w:divBdr>
    </w:div>
    <w:div w:id="681856431">
      <w:marLeft w:val="0"/>
      <w:marRight w:val="0"/>
      <w:marTop w:val="0"/>
      <w:marBottom w:val="0"/>
      <w:divBdr>
        <w:top w:val="none" w:sz="0" w:space="0" w:color="auto"/>
        <w:left w:val="none" w:sz="0" w:space="0" w:color="auto"/>
        <w:bottom w:val="none" w:sz="0" w:space="0" w:color="auto"/>
        <w:right w:val="none" w:sz="0" w:space="0" w:color="auto"/>
      </w:divBdr>
    </w:div>
    <w:div w:id="682560115">
      <w:marLeft w:val="0"/>
      <w:marRight w:val="0"/>
      <w:marTop w:val="0"/>
      <w:marBottom w:val="0"/>
      <w:divBdr>
        <w:top w:val="none" w:sz="0" w:space="0" w:color="auto"/>
        <w:left w:val="none" w:sz="0" w:space="0" w:color="auto"/>
        <w:bottom w:val="none" w:sz="0" w:space="0" w:color="auto"/>
        <w:right w:val="none" w:sz="0" w:space="0" w:color="auto"/>
      </w:divBdr>
    </w:div>
    <w:div w:id="682903276">
      <w:marLeft w:val="0"/>
      <w:marRight w:val="0"/>
      <w:marTop w:val="0"/>
      <w:marBottom w:val="0"/>
      <w:divBdr>
        <w:top w:val="none" w:sz="0" w:space="0" w:color="auto"/>
        <w:left w:val="none" w:sz="0" w:space="0" w:color="auto"/>
        <w:bottom w:val="none" w:sz="0" w:space="0" w:color="auto"/>
        <w:right w:val="none" w:sz="0" w:space="0" w:color="auto"/>
      </w:divBdr>
    </w:div>
    <w:div w:id="685518200">
      <w:marLeft w:val="0"/>
      <w:marRight w:val="0"/>
      <w:marTop w:val="0"/>
      <w:marBottom w:val="0"/>
      <w:divBdr>
        <w:top w:val="none" w:sz="0" w:space="0" w:color="auto"/>
        <w:left w:val="none" w:sz="0" w:space="0" w:color="auto"/>
        <w:bottom w:val="none" w:sz="0" w:space="0" w:color="auto"/>
        <w:right w:val="none" w:sz="0" w:space="0" w:color="auto"/>
      </w:divBdr>
    </w:div>
    <w:div w:id="685907983">
      <w:marLeft w:val="0"/>
      <w:marRight w:val="0"/>
      <w:marTop w:val="0"/>
      <w:marBottom w:val="0"/>
      <w:divBdr>
        <w:top w:val="none" w:sz="0" w:space="0" w:color="auto"/>
        <w:left w:val="none" w:sz="0" w:space="0" w:color="auto"/>
        <w:bottom w:val="none" w:sz="0" w:space="0" w:color="auto"/>
        <w:right w:val="none" w:sz="0" w:space="0" w:color="auto"/>
      </w:divBdr>
    </w:div>
    <w:div w:id="686172531">
      <w:marLeft w:val="0"/>
      <w:marRight w:val="0"/>
      <w:marTop w:val="0"/>
      <w:marBottom w:val="0"/>
      <w:divBdr>
        <w:top w:val="none" w:sz="0" w:space="0" w:color="auto"/>
        <w:left w:val="none" w:sz="0" w:space="0" w:color="auto"/>
        <w:bottom w:val="none" w:sz="0" w:space="0" w:color="auto"/>
        <w:right w:val="none" w:sz="0" w:space="0" w:color="auto"/>
      </w:divBdr>
    </w:div>
    <w:div w:id="687220434">
      <w:marLeft w:val="0"/>
      <w:marRight w:val="0"/>
      <w:marTop w:val="0"/>
      <w:marBottom w:val="0"/>
      <w:divBdr>
        <w:top w:val="none" w:sz="0" w:space="0" w:color="auto"/>
        <w:left w:val="none" w:sz="0" w:space="0" w:color="auto"/>
        <w:bottom w:val="none" w:sz="0" w:space="0" w:color="auto"/>
        <w:right w:val="none" w:sz="0" w:space="0" w:color="auto"/>
      </w:divBdr>
    </w:div>
    <w:div w:id="687368973">
      <w:marLeft w:val="0"/>
      <w:marRight w:val="0"/>
      <w:marTop w:val="0"/>
      <w:marBottom w:val="0"/>
      <w:divBdr>
        <w:top w:val="none" w:sz="0" w:space="0" w:color="auto"/>
        <w:left w:val="none" w:sz="0" w:space="0" w:color="auto"/>
        <w:bottom w:val="none" w:sz="0" w:space="0" w:color="auto"/>
        <w:right w:val="none" w:sz="0" w:space="0" w:color="auto"/>
      </w:divBdr>
    </w:div>
    <w:div w:id="688339091">
      <w:marLeft w:val="0"/>
      <w:marRight w:val="0"/>
      <w:marTop w:val="0"/>
      <w:marBottom w:val="0"/>
      <w:divBdr>
        <w:top w:val="none" w:sz="0" w:space="0" w:color="auto"/>
        <w:left w:val="none" w:sz="0" w:space="0" w:color="auto"/>
        <w:bottom w:val="none" w:sz="0" w:space="0" w:color="auto"/>
        <w:right w:val="none" w:sz="0" w:space="0" w:color="auto"/>
      </w:divBdr>
    </w:div>
    <w:div w:id="689989994">
      <w:marLeft w:val="0"/>
      <w:marRight w:val="0"/>
      <w:marTop w:val="0"/>
      <w:marBottom w:val="0"/>
      <w:divBdr>
        <w:top w:val="none" w:sz="0" w:space="0" w:color="auto"/>
        <w:left w:val="none" w:sz="0" w:space="0" w:color="auto"/>
        <w:bottom w:val="none" w:sz="0" w:space="0" w:color="auto"/>
        <w:right w:val="none" w:sz="0" w:space="0" w:color="auto"/>
      </w:divBdr>
    </w:div>
    <w:div w:id="692341139">
      <w:marLeft w:val="0"/>
      <w:marRight w:val="0"/>
      <w:marTop w:val="0"/>
      <w:marBottom w:val="0"/>
      <w:divBdr>
        <w:top w:val="none" w:sz="0" w:space="0" w:color="auto"/>
        <w:left w:val="none" w:sz="0" w:space="0" w:color="auto"/>
        <w:bottom w:val="none" w:sz="0" w:space="0" w:color="auto"/>
        <w:right w:val="none" w:sz="0" w:space="0" w:color="auto"/>
      </w:divBdr>
    </w:div>
    <w:div w:id="693075776">
      <w:marLeft w:val="0"/>
      <w:marRight w:val="0"/>
      <w:marTop w:val="0"/>
      <w:marBottom w:val="0"/>
      <w:divBdr>
        <w:top w:val="none" w:sz="0" w:space="0" w:color="auto"/>
        <w:left w:val="none" w:sz="0" w:space="0" w:color="auto"/>
        <w:bottom w:val="none" w:sz="0" w:space="0" w:color="auto"/>
        <w:right w:val="none" w:sz="0" w:space="0" w:color="auto"/>
      </w:divBdr>
    </w:div>
    <w:div w:id="693575646">
      <w:marLeft w:val="0"/>
      <w:marRight w:val="0"/>
      <w:marTop w:val="0"/>
      <w:marBottom w:val="0"/>
      <w:divBdr>
        <w:top w:val="none" w:sz="0" w:space="0" w:color="auto"/>
        <w:left w:val="none" w:sz="0" w:space="0" w:color="auto"/>
        <w:bottom w:val="none" w:sz="0" w:space="0" w:color="auto"/>
        <w:right w:val="none" w:sz="0" w:space="0" w:color="auto"/>
      </w:divBdr>
    </w:div>
    <w:div w:id="693964269">
      <w:marLeft w:val="0"/>
      <w:marRight w:val="0"/>
      <w:marTop w:val="0"/>
      <w:marBottom w:val="0"/>
      <w:divBdr>
        <w:top w:val="none" w:sz="0" w:space="0" w:color="auto"/>
        <w:left w:val="none" w:sz="0" w:space="0" w:color="auto"/>
        <w:bottom w:val="none" w:sz="0" w:space="0" w:color="auto"/>
        <w:right w:val="none" w:sz="0" w:space="0" w:color="auto"/>
      </w:divBdr>
    </w:div>
    <w:div w:id="694306580">
      <w:marLeft w:val="0"/>
      <w:marRight w:val="0"/>
      <w:marTop w:val="0"/>
      <w:marBottom w:val="0"/>
      <w:divBdr>
        <w:top w:val="none" w:sz="0" w:space="0" w:color="auto"/>
        <w:left w:val="none" w:sz="0" w:space="0" w:color="auto"/>
        <w:bottom w:val="none" w:sz="0" w:space="0" w:color="auto"/>
        <w:right w:val="none" w:sz="0" w:space="0" w:color="auto"/>
      </w:divBdr>
    </w:div>
    <w:div w:id="696010154">
      <w:marLeft w:val="0"/>
      <w:marRight w:val="0"/>
      <w:marTop w:val="0"/>
      <w:marBottom w:val="0"/>
      <w:divBdr>
        <w:top w:val="none" w:sz="0" w:space="0" w:color="auto"/>
        <w:left w:val="none" w:sz="0" w:space="0" w:color="auto"/>
        <w:bottom w:val="none" w:sz="0" w:space="0" w:color="auto"/>
        <w:right w:val="none" w:sz="0" w:space="0" w:color="auto"/>
      </w:divBdr>
    </w:div>
    <w:div w:id="696544219">
      <w:marLeft w:val="0"/>
      <w:marRight w:val="0"/>
      <w:marTop w:val="0"/>
      <w:marBottom w:val="0"/>
      <w:divBdr>
        <w:top w:val="none" w:sz="0" w:space="0" w:color="auto"/>
        <w:left w:val="none" w:sz="0" w:space="0" w:color="auto"/>
        <w:bottom w:val="none" w:sz="0" w:space="0" w:color="auto"/>
        <w:right w:val="none" w:sz="0" w:space="0" w:color="auto"/>
      </w:divBdr>
    </w:div>
    <w:div w:id="697044792">
      <w:marLeft w:val="0"/>
      <w:marRight w:val="0"/>
      <w:marTop w:val="0"/>
      <w:marBottom w:val="0"/>
      <w:divBdr>
        <w:top w:val="none" w:sz="0" w:space="0" w:color="auto"/>
        <w:left w:val="none" w:sz="0" w:space="0" w:color="auto"/>
        <w:bottom w:val="none" w:sz="0" w:space="0" w:color="auto"/>
        <w:right w:val="none" w:sz="0" w:space="0" w:color="auto"/>
      </w:divBdr>
    </w:div>
    <w:div w:id="697858236">
      <w:marLeft w:val="0"/>
      <w:marRight w:val="0"/>
      <w:marTop w:val="0"/>
      <w:marBottom w:val="0"/>
      <w:divBdr>
        <w:top w:val="none" w:sz="0" w:space="0" w:color="auto"/>
        <w:left w:val="none" w:sz="0" w:space="0" w:color="auto"/>
        <w:bottom w:val="none" w:sz="0" w:space="0" w:color="auto"/>
        <w:right w:val="none" w:sz="0" w:space="0" w:color="auto"/>
      </w:divBdr>
    </w:div>
    <w:div w:id="698093655">
      <w:marLeft w:val="0"/>
      <w:marRight w:val="0"/>
      <w:marTop w:val="0"/>
      <w:marBottom w:val="0"/>
      <w:divBdr>
        <w:top w:val="none" w:sz="0" w:space="0" w:color="auto"/>
        <w:left w:val="none" w:sz="0" w:space="0" w:color="auto"/>
        <w:bottom w:val="none" w:sz="0" w:space="0" w:color="auto"/>
        <w:right w:val="none" w:sz="0" w:space="0" w:color="auto"/>
      </w:divBdr>
    </w:div>
    <w:div w:id="701249277">
      <w:marLeft w:val="0"/>
      <w:marRight w:val="0"/>
      <w:marTop w:val="0"/>
      <w:marBottom w:val="0"/>
      <w:divBdr>
        <w:top w:val="none" w:sz="0" w:space="0" w:color="auto"/>
        <w:left w:val="none" w:sz="0" w:space="0" w:color="auto"/>
        <w:bottom w:val="none" w:sz="0" w:space="0" w:color="auto"/>
        <w:right w:val="none" w:sz="0" w:space="0" w:color="auto"/>
      </w:divBdr>
    </w:div>
    <w:div w:id="701521447">
      <w:marLeft w:val="0"/>
      <w:marRight w:val="0"/>
      <w:marTop w:val="0"/>
      <w:marBottom w:val="0"/>
      <w:divBdr>
        <w:top w:val="none" w:sz="0" w:space="0" w:color="auto"/>
        <w:left w:val="none" w:sz="0" w:space="0" w:color="auto"/>
        <w:bottom w:val="none" w:sz="0" w:space="0" w:color="auto"/>
        <w:right w:val="none" w:sz="0" w:space="0" w:color="auto"/>
      </w:divBdr>
    </w:div>
    <w:div w:id="703334225">
      <w:marLeft w:val="0"/>
      <w:marRight w:val="0"/>
      <w:marTop w:val="0"/>
      <w:marBottom w:val="0"/>
      <w:divBdr>
        <w:top w:val="none" w:sz="0" w:space="0" w:color="auto"/>
        <w:left w:val="none" w:sz="0" w:space="0" w:color="auto"/>
        <w:bottom w:val="none" w:sz="0" w:space="0" w:color="auto"/>
        <w:right w:val="none" w:sz="0" w:space="0" w:color="auto"/>
      </w:divBdr>
    </w:div>
    <w:div w:id="704797014">
      <w:marLeft w:val="0"/>
      <w:marRight w:val="0"/>
      <w:marTop w:val="0"/>
      <w:marBottom w:val="0"/>
      <w:divBdr>
        <w:top w:val="none" w:sz="0" w:space="0" w:color="auto"/>
        <w:left w:val="none" w:sz="0" w:space="0" w:color="auto"/>
        <w:bottom w:val="none" w:sz="0" w:space="0" w:color="auto"/>
        <w:right w:val="none" w:sz="0" w:space="0" w:color="auto"/>
      </w:divBdr>
    </w:div>
    <w:div w:id="706761836">
      <w:marLeft w:val="0"/>
      <w:marRight w:val="0"/>
      <w:marTop w:val="0"/>
      <w:marBottom w:val="0"/>
      <w:divBdr>
        <w:top w:val="none" w:sz="0" w:space="0" w:color="auto"/>
        <w:left w:val="none" w:sz="0" w:space="0" w:color="auto"/>
        <w:bottom w:val="none" w:sz="0" w:space="0" w:color="auto"/>
        <w:right w:val="none" w:sz="0" w:space="0" w:color="auto"/>
      </w:divBdr>
    </w:div>
    <w:div w:id="707098971">
      <w:marLeft w:val="0"/>
      <w:marRight w:val="0"/>
      <w:marTop w:val="0"/>
      <w:marBottom w:val="0"/>
      <w:divBdr>
        <w:top w:val="none" w:sz="0" w:space="0" w:color="auto"/>
        <w:left w:val="none" w:sz="0" w:space="0" w:color="auto"/>
        <w:bottom w:val="none" w:sz="0" w:space="0" w:color="auto"/>
        <w:right w:val="none" w:sz="0" w:space="0" w:color="auto"/>
      </w:divBdr>
    </w:div>
    <w:div w:id="707342853">
      <w:marLeft w:val="0"/>
      <w:marRight w:val="0"/>
      <w:marTop w:val="0"/>
      <w:marBottom w:val="0"/>
      <w:divBdr>
        <w:top w:val="none" w:sz="0" w:space="0" w:color="auto"/>
        <w:left w:val="none" w:sz="0" w:space="0" w:color="auto"/>
        <w:bottom w:val="none" w:sz="0" w:space="0" w:color="auto"/>
        <w:right w:val="none" w:sz="0" w:space="0" w:color="auto"/>
      </w:divBdr>
    </w:div>
    <w:div w:id="707948947">
      <w:marLeft w:val="0"/>
      <w:marRight w:val="0"/>
      <w:marTop w:val="0"/>
      <w:marBottom w:val="0"/>
      <w:divBdr>
        <w:top w:val="none" w:sz="0" w:space="0" w:color="auto"/>
        <w:left w:val="none" w:sz="0" w:space="0" w:color="auto"/>
        <w:bottom w:val="none" w:sz="0" w:space="0" w:color="auto"/>
        <w:right w:val="none" w:sz="0" w:space="0" w:color="auto"/>
      </w:divBdr>
    </w:div>
    <w:div w:id="710034096">
      <w:marLeft w:val="0"/>
      <w:marRight w:val="0"/>
      <w:marTop w:val="0"/>
      <w:marBottom w:val="0"/>
      <w:divBdr>
        <w:top w:val="none" w:sz="0" w:space="0" w:color="auto"/>
        <w:left w:val="none" w:sz="0" w:space="0" w:color="auto"/>
        <w:bottom w:val="none" w:sz="0" w:space="0" w:color="auto"/>
        <w:right w:val="none" w:sz="0" w:space="0" w:color="auto"/>
      </w:divBdr>
    </w:div>
    <w:div w:id="710763477">
      <w:marLeft w:val="0"/>
      <w:marRight w:val="0"/>
      <w:marTop w:val="0"/>
      <w:marBottom w:val="0"/>
      <w:divBdr>
        <w:top w:val="none" w:sz="0" w:space="0" w:color="auto"/>
        <w:left w:val="none" w:sz="0" w:space="0" w:color="auto"/>
        <w:bottom w:val="none" w:sz="0" w:space="0" w:color="auto"/>
        <w:right w:val="none" w:sz="0" w:space="0" w:color="auto"/>
      </w:divBdr>
    </w:div>
    <w:div w:id="711229084">
      <w:marLeft w:val="0"/>
      <w:marRight w:val="0"/>
      <w:marTop w:val="0"/>
      <w:marBottom w:val="0"/>
      <w:divBdr>
        <w:top w:val="none" w:sz="0" w:space="0" w:color="auto"/>
        <w:left w:val="none" w:sz="0" w:space="0" w:color="auto"/>
        <w:bottom w:val="none" w:sz="0" w:space="0" w:color="auto"/>
        <w:right w:val="none" w:sz="0" w:space="0" w:color="auto"/>
      </w:divBdr>
    </w:div>
    <w:div w:id="714545415">
      <w:marLeft w:val="0"/>
      <w:marRight w:val="0"/>
      <w:marTop w:val="0"/>
      <w:marBottom w:val="0"/>
      <w:divBdr>
        <w:top w:val="none" w:sz="0" w:space="0" w:color="auto"/>
        <w:left w:val="none" w:sz="0" w:space="0" w:color="auto"/>
        <w:bottom w:val="none" w:sz="0" w:space="0" w:color="auto"/>
        <w:right w:val="none" w:sz="0" w:space="0" w:color="auto"/>
      </w:divBdr>
    </w:div>
    <w:div w:id="715549638">
      <w:marLeft w:val="0"/>
      <w:marRight w:val="0"/>
      <w:marTop w:val="0"/>
      <w:marBottom w:val="0"/>
      <w:divBdr>
        <w:top w:val="none" w:sz="0" w:space="0" w:color="auto"/>
        <w:left w:val="none" w:sz="0" w:space="0" w:color="auto"/>
        <w:bottom w:val="none" w:sz="0" w:space="0" w:color="auto"/>
        <w:right w:val="none" w:sz="0" w:space="0" w:color="auto"/>
      </w:divBdr>
    </w:div>
    <w:div w:id="715934844">
      <w:marLeft w:val="0"/>
      <w:marRight w:val="0"/>
      <w:marTop w:val="0"/>
      <w:marBottom w:val="0"/>
      <w:divBdr>
        <w:top w:val="none" w:sz="0" w:space="0" w:color="auto"/>
        <w:left w:val="none" w:sz="0" w:space="0" w:color="auto"/>
        <w:bottom w:val="none" w:sz="0" w:space="0" w:color="auto"/>
        <w:right w:val="none" w:sz="0" w:space="0" w:color="auto"/>
      </w:divBdr>
    </w:div>
    <w:div w:id="716510886">
      <w:marLeft w:val="0"/>
      <w:marRight w:val="0"/>
      <w:marTop w:val="0"/>
      <w:marBottom w:val="0"/>
      <w:divBdr>
        <w:top w:val="none" w:sz="0" w:space="0" w:color="auto"/>
        <w:left w:val="none" w:sz="0" w:space="0" w:color="auto"/>
        <w:bottom w:val="none" w:sz="0" w:space="0" w:color="auto"/>
        <w:right w:val="none" w:sz="0" w:space="0" w:color="auto"/>
      </w:divBdr>
    </w:div>
    <w:div w:id="717554972">
      <w:marLeft w:val="0"/>
      <w:marRight w:val="0"/>
      <w:marTop w:val="0"/>
      <w:marBottom w:val="0"/>
      <w:divBdr>
        <w:top w:val="none" w:sz="0" w:space="0" w:color="auto"/>
        <w:left w:val="none" w:sz="0" w:space="0" w:color="auto"/>
        <w:bottom w:val="none" w:sz="0" w:space="0" w:color="auto"/>
        <w:right w:val="none" w:sz="0" w:space="0" w:color="auto"/>
      </w:divBdr>
    </w:div>
    <w:div w:id="717894922">
      <w:marLeft w:val="0"/>
      <w:marRight w:val="0"/>
      <w:marTop w:val="0"/>
      <w:marBottom w:val="0"/>
      <w:divBdr>
        <w:top w:val="none" w:sz="0" w:space="0" w:color="auto"/>
        <w:left w:val="none" w:sz="0" w:space="0" w:color="auto"/>
        <w:bottom w:val="none" w:sz="0" w:space="0" w:color="auto"/>
        <w:right w:val="none" w:sz="0" w:space="0" w:color="auto"/>
      </w:divBdr>
    </w:div>
    <w:div w:id="718019193">
      <w:marLeft w:val="0"/>
      <w:marRight w:val="0"/>
      <w:marTop w:val="0"/>
      <w:marBottom w:val="0"/>
      <w:divBdr>
        <w:top w:val="none" w:sz="0" w:space="0" w:color="auto"/>
        <w:left w:val="none" w:sz="0" w:space="0" w:color="auto"/>
        <w:bottom w:val="none" w:sz="0" w:space="0" w:color="auto"/>
        <w:right w:val="none" w:sz="0" w:space="0" w:color="auto"/>
      </w:divBdr>
    </w:div>
    <w:div w:id="718020184">
      <w:marLeft w:val="0"/>
      <w:marRight w:val="0"/>
      <w:marTop w:val="0"/>
      <w:marBottom w:val="0"/>
      <w:divBdr>
        <w:top w:val="none" w:sz="0" w:space="0" w:color="auto"/>
        <w:left w:val="none" w:sz="0" w:space="0" w:color="auto"/>
        <w:bottom w:val="none" w:sz="0" w:space="0" w:color="auto"/>
        <w:right w:val="none" w:sz="0" w:space="0" w:color="auto"/>
      </w:divBdr>
    </w:div>
    <w:div w:id="718289800">
      <w:marLeft w:val="0"/>
      <w:marRight w:val="0"/>
      <w:marTop w:val="0"/>
      <w:marBottom w:val="0"/>
      <w:divBdr>
        <w:top w:val="none" w:sz="0" w:space="0" w:color="auto"/>
        <w:left w:val="none" w:sz="0" w:space="0" w:color="auto"/>
        <w:bottom w:val="none" w:sz="0" w:space="0" w:color="auto"/>
        <w:right w:val="none" w:sz="0" w:space="0" w:color="auto"/>
      </w:divBdr>
    </w:div>
    <w:div w:id="719131532">
      <w:marLeft w:val="0"/>
      <w:marRight w:val="0"/>
      <w:marTop w:val="0"/>
      <w:marBottom w:val="0"/>
      <w:divBdr>
        <w:top w:val="none" w:sz="0" w:space="0" w:color="auto"/>
        <w:left w:val="none" w:sz="0" w:space="0" w:color="auto"/>
        <w:bottom w:val="none" w:sz="0" w:space="0" w:color="auto"/>
        <w:right w:val="none" w:sz="0" w:space="0" w:color="auto"/>
      </w:divBdr>
    </w:div>
    <w:div w:id="719477242">
      <w:marLeft w:val="0"/>
      <w:marRight w:val="0"/>
      <w:marTop w:val="0"/>
      <w:marBottom w:val="0"/>
      <w:divBdr>
        <w:top w:val="none" w:sz="0" w:space="0" w:color="auto"/>
        <w:left w:val="none" w:sz="0" w:space="0" w:color="auto"/>
        <w:bottom w:val="none" w:sz="0" w:space="0" w:color="auto"/>
        <w:right w:val="none" w:sz="0" w:space="0" w:color="auto"/>
      </w:divBdr>
    </w:div>
    <w:div w:id="719479305">
      <w:marLeft w:val="0"/>
      <w:marRight w:val="0"/>
      <w:marTop w:val="0"/>
      <w:marBottom w:val="0"/>
      <w:divBdr>
        <w:top w:val="none" w:sz="0" w:space="0" w:color="auto"/>
        <w:left w:val="none" w:sz="0" w:space="0" w:color="auto"/>
        <w:bottom w:val="none" w:sz="0" w:space="0" w:color="auto"/>
        <w:right w:val="none" w:sz="0" w:space="0" w:color="auto"/>
      </w:divBdr>
    </w:div>
    <w:div w:id="721489381">
      <w:marLeft w:val="0"/>
      <w:marRight w:val="0"/>
      <w:marTop w:val="0"/>
      <w:marBottom w:val="0"/>
      <w:divBdr>
        <w:top w:val="none" w:sz="0" w:space="0" w:color="auto"/>
        <w:left w:val="none" w:sz="0" w:space="0" w:color="auto"/>
        <w:bottom w:val="none" w:sz="0" w:space="0" w:color="auto"/>
        <w:right w:val="none" w:sz="0" w:space="0" w:color="auto"/>
      </w:divBdr>
    </w:div>
    <w:div w:id="721517357">
      <w:marLeft w:val="0"/>
      <w:marRight w:val="0"/>
      <w:marTop w:val="0"/>
      <w:marBottom w:val="0"/>
      <w:divBdr>
        <w:top w:val="none" w:sz="0" w:space="0" w:color="auto"/>
        <w:left w:val="none" w:sz="0" w:space="0" w:color="auto"/>
        <w:bottom w:val="none" w:sz="0" w:space="0" w:color="auto"/>
        <w:right w:val="none" w:sz="0" w:space="0" w:color="auto"/>
      </w:divBdr>
    </w:div>
    <w:div w:id="722290177">
      <w:marLeft w:val="0"/>
      <w:marRight w:val="0"/>
      <w:marTop w:val="0"/>
      <w:marBottom w:val="0"/>
      <w:divBdr>
        <w:top w:val="none" w:sz="0" w:space="0" w:color="auto"/>
        <w:left w:val="none" w:sz="0" w:space="0" w:color="auto"/>
        <w:bottom w:val="none" w:sz="0" w:space="0" w:color="auto"/>
        <w:right w:val="none" w:sz="0" w:space="0" w:color="auto"/>
      </w:divBdr>
    </w:div>
    <w:div w:id="723988015">
      <w:marLeft w:val="0"/>
      <w:marRight w:val="0"/>
      <w:marTop w:val="0"/>
      <w:marBottom w:val="0"/>
      <w:divBdr>
        <w:top w:val="none" w:sz="0" w:space="0" w:color="auto"/>
        <w:left w:val="none" w:sz="0" w:space="0" w:color="auto"/>
        <w:bottom w:val="none" w:sz="0" w:space="0" w:color="auto"/>
        <w:right w:val="none" w:sz="0" w:space="0" w:color="auto"/>
      </w:divBdr>
    </w:div>
    <w:div w:id="724960463">
      <w:marLeft w:val="0"/>
      <w:marRight w:val="0"/>
      <w:marTop w:val="0"/>
      <w:marBottom w:val="0"/>
      <w:divBdr>
        <w:top w:val="none" w:sz="0" w:space="0" w:color="auto"/>
        <w:left w:val="none" w:sz="0" w:space="0" w:color="auto"/>
        <w:bottom w:val="none" w:sz="0" w:space="0" w:color="auto"/>
        <w:right w:val="none" w:sz="0" w:space="0" w:color="auto"/>
      </w:divBdr>
    </w:div>
    <w:div w:id="725646152">
      <w:marLeft w:val="0"/>
      <w:marRight w:val="0"/>
      <w:marTop w:val="0"/>
      <w:marBottom w:val="0"/>
      <w:divBdr>
        <w:top w:val="none" w:sz="0" w:space="0" w:color="auto"/>
        <w:left w:val="none" w:sz="0" w:space="0" w:color="auto"/>
        <w:bottom w:val="none" w:sz="0" w:space="0" w:color="auto"/>
        <w:right w:val="none" w:sz="0" w:space="0" w:color="auto"/>
      </w:divBdr>
    </w:div>
    <w:div w:id="725832173">
      <w:marLeft w:val="0"/>
      <w:marRight w:val="0"/>
      <w:marTop w:val="0"/>
      <w:marBottom w:val="0"/>
      <w:divBdr>
        <w:top w:val="none" w:sz="0" w:space="0" w:color="auto"/>
        <w:left w:val="none" w:sz="0" w:space="0" w:color="auto"/>
        <w:bottom w:val="none" w:sz="0" w:space="0" w:color="auto"/>
        <w:right w:val="none" w:sz="0" w:space="0" w:color="auto"/>
      </w:divBdr>
    </w:div>
    <w:div w:id="726687752">
      <w:marLeft w:val="0"/>
      <w:marRight w:val="0"/>
      <w:marTop w:val="0"/>
      <w:marBottom w:val="0"/>
      <w:divBdr>
        <w:top w:val="none" w:sz="0" w:space="0" w:color="auto"/>
        <w:left w:val="none" w:sz="0" w:space="0" w:color="auto"/>
        <w:bottom w:val="none" w:sz="0" w:space="0" w:color="auto"/>
        <w:right w:val="none" w:sz="0" w:space="0" w:color="auto"/>
      </w:divBdr>
    </w:div>
    <w:div w:id="726759185">
      <w:marLeft w:val="0"/>
      <w:marRight w:val="0"/>
      <w:marTop w:val="0"/>
      <w:marBottom w:val="0"/>
      <w:divBdr>
        <w:top w:val="none" w:sz="0" w:space="0" w:color="auto"/>
        <w:left w:val="none" w:sz="0" w:space="0" w:color="auto"/>
        <w:bottom w:val="none" w:sz="0" w:space="0" w:color="auto"/>
        <w:right w:val="none" w:sz="0" w:space="0" w:color="auto"/>
      </w:divBdr>
    </w:div>
    <w:div w:id="726953218">
      <w:marLeft w:val="0"/>
      <w:marRight w:val="0"/>
      <w:marTop w:val="0"/>
      <w:marBottom w:val="0"/>
      <w:divBdr>
        <w:top w:val="none" w:sz="0" w:space="0" w:color="auto"/>
        <w:left w:val="none" w:sz="0" w:space="0" w:color="auto"/>
        <w:bottom w:val="none" w:sz="0" w:space="0" w:color="auto"/>
        <w:right w:val="none" w:sz="0" w:space="0" w:color="auto"/>
      </w:divBdr>
    </w:div>
    <w:div w:id="727456267">
      <w:marLeft w:val="0"/>
      <w:marRight w:val="0"/>
      <w:marTop w:val="0"/>
      <w:marBottom w:val="0"/>
      <w:divBdr>
        <w:top w:val="none" w:sz="0" w:space="0" w:color="auto"/>
        <w:left w:val="none" w:sz="0" w:space="0" w:color="auto"/>
        <w:bottom w:val="none" w:sz="0" w:space="0" w:color="auto"/>
        <w:right w:val="none" w:sz="0" w:space="0" w:color="auto"/>
      </w:divBdr>
    </w:div>
    <w:div w:id="728114506">
      <w:marLeft w:val="0"/>
      <w:marRight w:val="0"/>
      <w:marTop w:val="0"/>
      <w:marBottom w:val="0"/>
      <w:divBdr>
        <w:top w:val="none" w:sz="0" w:space="0" w:color="auto"/>
        <w:left w:val="none" w:sz="0" w:space="0" w:color="auto"/>
        <w:bottom w:val="none" w:sz="0" w:space="0" w:color="auto"/>
        <w:right w:val="none" w:sz="0" w:space="0" w:color="auto"/>
      </w:divBdr>
    </w:div>
    <w:div w:id="729229962">
      <w:marLeft w:val="0"/>
      <w:marRight w:val="0"/>
      <w:marTop w:val="0"/>
      <w:marBottom w:val="0"/>
      <w:divBdr>
        <w:top w:val="none" w:sz="0" w:space="0" w:color="auto"/>
        <w:left w:val="none" w:sz="0" w:space="0" w:color="auto"/>
        <w:bottom w:val="none" w:sz="0" w:space="0" w:color="auto"/>
        <w:right w:val="none" w:sz="0" w:space="0" w:color="auto"/>
      </w:divBdr>
    </w:div>
    <w:div w:id="729234207">
      <w:marLeft w:val="0"/>
      <w:marRight w:val="0"/>
      <w:marTop w:val="0"/>
      <w:marBottom w:val="0"/>
      <w:divBdr>
        <w:top w:val="none" w:sz="0" w:space="0" w:color="auto"/>
        <w:left w:val="none" w:sz="0" w:space="0" w:color="auto"/>
        <w:bottom w:val="none" w:sz="0" w:space="0" w:color="auto"/>
        <w:right w:val="none" w:sz="0" w:space="0" w:color="auto"/>
      </w:divBdr>
    </w:div>
    <w:div w:id="731543727">
      <w:marLeft w:val="0"/>
      <w:marRight w:val="0"/>
      <w:marTop w:val="0"/>
      <w:marBottom w:val="0"/>
      <w:divBdr>
        <w:top w:val="none" w:sz="0" w:space="0" w:color="auto"/>
        <w:left w:val="none" w:sz="0" w:space="0" w:color="auto"/>
        <w:bottom w:val="none" w:sz="0" w:space="0" w:color="auto"/>
        <w:right w:val="none" w:sz="0" w:space="0" w:color="auto"/>
      </w:divBdr>
    </w:div>
    <w:div w:id="732048179">
      <w:marLeft w:val="0"/>
      <w:marRight w:val="0"/>
      <w:marTop w:val="0"/>
      <w:marBottom w:val="0"/>
      <w:divBdr>
        <w:top w:val="none" w:sz="0" w:space="0" w:color="auto"/>
        <w:left w:val="none" w:sz="0" w:space="0" w:color="auto"/>
        <w:bottom w:val="none" w:sz="0" w:space="0" w:color="auto"/>
        <w:right w:val="none" w:sz="0" w:space="0" w:color="auto"/>
      </w:divBdr>
    </w:div>
    <w:div w:id="732774231">
      <w:marLeft w:val="0"/>
      <w:marRight w:val="0"/>
      <w:marTop w:val="0"/>
      <w:marBottom w:val="0"/>
      <w:divBdr>
        <w:top w:val="none" w:sz="0" w:space="0" w:color="auto"/>
        <w:left w:val="none" w:sz="0" w:space="0" w:color="auto"/>
        <w:bottom w:val="none" w:sz="0" w:space="0" w:color="auto"/>
        <w:right w:val="none" w:sz="0" w:space="0" w:color="auto"/>
      </w:divBdr>
    </w:div>
    <w:div w:id="734355497">
      <w:marLeft w:val="0"/>
      <w:marRight w:val="0"/>
      <w:marTop w:val="0"/>
      <w:marBottom w:val="0"/>
      <w:divBdr>
        <w:top w:val="none" w:sz="0" w:space="0" w:color="auto"/>
        <w:left w:val="none" w:sz="0" w:space="0" w:color="auto"/>
        <w:bottom w:val="none" w:sz="0" w:space="0" w:color="auto"/>
        <w:right w:val="none" w:sz="0" w:space="0" w:color="auto"/>
      </w:divBdr>
    </w:div>
    <w:div w:id="734670982">
      <w:marLeft w:val="0"/>
      <w:marRight w:val="0"/>
      <w:marTop w:val="0"/>
      <w:marBottom w:val="0"/>
      <w:divBdr>
        <w:top w:val="none" w:sz="0" w:space="0" w:color="auto"/>
        <w:left w:val="none" w:sz="0" w:space="0" w:color="auto"/>
        <w:bottom w:val="none" w:sz="0" w:space="0" w:color="auto"/>
        <w:right w:val="none" w:sz="0" w:space="0" w:color="auto"/>
      </w:divBdr>
    </w:div>
    <w:div w:id="734939472">
      <w:marLeft w:val="0"/>
      <w:marRight w:val="0"/>
      <w:marTop w:val="0"/>
      <w:marBottom w:val="0"/>
      <w:divBdr>
        <w:top w:val="none" w:sz="0" w:space="0" w:color="auto"/>
        <w:left w:val="none" w:sz="0" w:space="0" w:color="auto"/>
        <w:bottom w:val="none" w:sz="0" w:space="0" w:color="auto"/>
        <w:right w:val="none" w:sz="0" w:space="0" w:color="auto"/>
      </w:divBdr>
    </w:div>
    <w:div w:id="735788793">
      <w:marLeft w:val="0"/>
      <w:marRight w:val="0"/>
      <w:marTop w:val="0"/>
      <w:marBottom w:val="0"/>
      <w:divBdr>
        <w:top w:val="none" w:sz="0" w:space="0" w:color="auto"/>
        <w:left w:val="none" w:sz="0" w:space="0" w:color="auto"/>
        <w:bottom w:val="none" w:sz="0" w:space="0" w:color="auto"/>
        <w:right w:val="none" w:sz="0" w:space="0" w:color="auto"/>
      </w:divBdr>
    </w:div>
    <w:div w:id="736437703">
      <w:marLeft w:val="0"/>
      <w:marRight w:val="0"/>
      <w:marTop w:val="0"/>
      <w:marBottom w:val="0"/>
      <w:divBdr>
        <w:top w:val="none" w:sz="0" w:space="0" w:color="auto"/>
        <w:left w:val="none" w:sz="0" w:space="0" w:color="auto"/>
        <w:bottom w:val="none" w:sz="0" w:space="0" w:color="auto"/>
        <w:right w:val="none" w:sz="0" w:space="0" w:color="auto"/>
      </w:divBdr>
    </w:div>
    <w:div w:id="737478435">
      <w:marLeft w:val="0"/>
      <w:marRight w:val="0"/>
      <w:marTop w:val="0"/>
      <w:marBottom w:val="0"/>
      <w:divBdr>
        <w:top w:val="none" w:sz="0" w:space="0" w:color="auto"/>
        <w:left w:val="none" w:sz="0" w:space="0" w:color="auto"/>
        <w:bottom w:val="none" w:sz="0" w:space="0" w:color="auto"/>
        <w:right w:val="none" w:sz="0" w:space="0" w:color="auto"/>
      </w:divBdr>
    </w:div>
    <w:div w:id="738132207">
      <w:marLeft w:val="0"/>
      <w:marRight w:val="0"/>
      <w:marTop w:val="0"/>
      <w:marBottom w:val="0"/>
      <w:divBdr>
        <w:top w:val="none" w:sz="0" w:space="0" w:color="auto"/>
        <w:left w:val="none" w:sz="0" w:space="0" w:color="auto"/>
        <w:bottom w:val="none" w:sz="0" w:space="0" w:color="auto"/>
        <w:right w:val="none" w:sz="0" w:space="0" w:color="auto"/>
      </w:divBdr>
    </w:div>
    <w:div w:id="738402408">
      <w:marLeft w:val="0"/>
      <w:marRight w:val="0"/>
      <w:marTop w:val="0"/>
      <w:marBottom w:val="0"/>
      <w:divBdr>
        <w:top w:val="none" w:sz="0" w:space="0" w:color="auto"/>
        <w:left w:val="none" w:sz="0" w:space="0" w:color="auto"/>
        <w:bottom w:val="none" w:sz="0" w:space="0" w:color="auto"/>
        <w:right w:val="none" w:sz="0" w:space="0" w:color="auto"/>
      </w:divBdr>
    </w:div>
    <w:div w:id="738747854">
      <w:marLeft w:val="0"/>
      <w:marRight w:val="0"/>
      <w:marTop w:val="0"/>
      <w:marBottom w:val="0"/>
      <w:divBdr>
        <w:top w:val="none" w:sz="0" w:space="0" w:color="auto"/>
        <w:left w:val="none" w:sz="0" w:space="0" w:color="auto"/>
        <w:bottom w:val="none" w:sz="0" w:space="0" w:color="auto"/>
        <w:right w:val="none" w:sz="0" w:space="0" w:color="auto"/>
      </w:divBdr>
    </w:div>
    <w:div w:id="740445169">
      <w:marLeft w:val="0"/>
      <w:marRight w:val="0"/>
      <w:marTop w:val="0"/>
      <w:marBottom w:val="0"/>
      <w:divBdr>
        <w:top w:val="none" w:sz="0" w:space="0" w:color="auto"/>
        <w:left w:val="none" w:sz="0" w:space="0" w:color="auto"/>
        <w:bottom w:val="none" w:sz="0" w:space="0" w:color="auto"/>
        <w:right w:val="none" w:sz="0" w:space="0" w:color="auto"/>
      </w:divBdr>
    </w:div>
    <w:div w:id="741218421">
      <w:marLeft w:val="0"/>
      <w:marRight w:val="0"/>
      <w:marTop w:val="0"/>
      <w:marBottom w:val="0"/>
      <w:divBdr>
        <w:top w:val="none" w:sz="0" w:space="0" w:color="auto"/>
        <w:left w:val="none" w:sz="0" w:space="0" w:color="auto"/>
        <w:bottom w:val="none" w:sz="0" w:space="0" w:color="auto"/>
        <w:right w:val="none" w:sz="0" w:space="0" w:color="auto"/>
      </w:divBdr>
    </w:div>
    <w:div w:id="743769368">
      <w:marLeft w:val="0"/>
      <w:marRight w:val="0"/>
      <w:marTop w:val="0"/>
      <w:marBottom w:val="0"/>
      <w:divBdr>
        <w:top w:val="none" w:sz="0" w:space="0" w:color="auto"/>
        <w:left w:val="none" w:sz="0" w:space="0" w:color="auto"/>
        <w:bottom w:val="none" w:sz="0" w:space="0" w:color="auto"/>
        <w:right w:val="none" w:sz="0" w:space="0" w:color="auto"/>
      </w:divBdr>
    </w:div>
    <w:div w:id="744303312">
      <w:marLeft w:val="0"/>
      <w:marRight w:val="0"/>
      <w:marTop w:val="0"/>
      <w:marBottom w:val="0"/>
      <w:divBdr>
        <w:top w:val="none" w:sz="0" w:space="0" w:color="auto"/>
        <w:left w:val="none" w:sz="0" w:space="0" w:color="auto"/>
        <w:bottom w:val="none" w:sz="0" w:space="0" w:color="auto"/>
        <w:right w:val="none" w:sz="0" w:space="0" w:color="auto"/>
      </w:divBdr>
    </w:div>
    <w:div w:id="744688128">
      <w:marLeft w:val="0"/>
      <w:marRight w:val="0"/>
      <w:marTop w:val="0"/>
      <w:marBottom w:val="0"/>
      <w:divBdr>
        <w:top w:val="none" w:sz="0" w:space="0" w:color="auto"/>
        <w:left w:val="none" w:sz="0" w:space="0" w:color="auto"/>
        <w:bottom w:val="none" w:sz="0" w:space="0" w:color="auto"/>
        <w:right w:val="none" w:sz="0" w:space="0" w:color="auto"/>
      </w:divBdr>
    </w:div>
    <w:div w:id="744838490">
      <w:marLeft w:val="0"/>
      <w:marRight w:val="0"/>
      <w:marTop w:val="0"/>
      <w:marBottom w:val="0"/>
      <w:divBdr>
        <w:top w:val="none" w:sz="0" w:space="0" w:color="auto"/>
        <w:left w:val="none" w:sz="0" w:space="0" w:color="auto"/>
        <w:bottom w:val="none" w:sz="0" w:space="0" w:color="auto"/>
        <w:right w:val="none" w:sz="0" w:space="0" w:color="auto"/>
      </w:divBdr>
    </w:div>
    <w:div w:id="745032326">
      <w:marLeft w:val="0"/>
      <w:marRight w:val="0"/>
      <w:marTop w:val="0"/>
      <w:marBottom w:val="0"/>
      <w:divBdr>
        <w:top w:val="none" w:sz="0" w:space="0" w:color="auto"/>
        <w:left w:val="none" w:sz="0" w:space="0" w:color="auto"/>
        <w:bottom w:val="none" w:sz="0" w:space="0" w:color="auto"/>
        <w:right w:val="none" w:sz="0" w:space="0" w:color="auto"/>
      </w:divBdr>
    </w:div>
    <w:div w:id="745496715">
      <w:marLeft w:val="0"/>
      <w:marRight w:val="0"/>
      <w:marTop w:val="0"/>
      <w:marBottom w:val="0"/>
      <w:divBdr>
        <w:top w:val="none" w:sz="0" w:space="0" w:color="auto"/>
        <w:left w:val="none" w:sz="0" w:space="0" w:color="auto"/>
        <w:bottom w:val="none" w:sz="0" w:space="0" w:color="auto"/>
        <w:right w:val="none" w:sz="0" w:space="0" w:color="auto"/>
      </w:divBdr>
    </w:div>
    <w:div w:id="745616108">
      <w:marLeft w:val="0"/>
      <w:marRight w:val="0"/>
      <w:marTop w:val="0"/>
      <w:marBottom w:val="0"/>
      <w:divBdr>
        <w:top w:val="none" w:sz="0" w:space="0" w:color="auto"/>
        <w:left w:val="none" w:sz="0" w:space="0" w:color="auto"/>
        <w:bottom w:val="none" w:sz="0" w:space="0" w:color="auto"/>
        <w:right w:val="none" w:sz="0" w:space="0" w:color="auto"/>
      </w:divBdr>
    </w:div>
    <w:div w:id="745763258">
      <w:marLeft w:val="0"/>
      <w:marRight w:val="0"/>
      <w:marTop w:val="0"/>
      <w:marBottom w:val="0"/>
      <w:divBdr>
        <w:top w:val="none" w:sz="0" w:space="0" w:color="auto"/>
        <w:left w:val="none" w:sz="0" w:space="0" w:color="auto"/>
        <w:bottom w:val="none" w:sz="0" w:space="0" w:color="auto"/>
        <w:right w:val="none" w:sz="0" w:space="0" w:color="auto"/>
      </w:divBdr>
    </w:div>
    <w:div w:id="746535414">
      <w:marLeft w:val="0"/>
      <w:marRight w:val="0"/>
      <w:marTop w:val="0"/>
      <w:marBottom w:val="0"/>
      <w:divBdr>
        <w:top w:val="none" w:sz="0" w:space="0" w:color="auto"/>
        <w:left w:val="none" w:sz="0" w:space="0" w:color="auto"/>
        <w:bottom w:val="none" w:sz="0" w:space="0" w:color="auto"/>
        <w:right w:val="none" w:sz="0" w:space="0" w:color="auto"/>
      </w:divBdr>
    </w:div>
    <w:div w:id="749160653">
      <w:marLeft w:val="0"/>
      <w:marRight w:val="0"/>
      <w:marTop w:val="0"/>
      <w:marBottom w:val="0"/>
      <w:divBdr>
        <w:top w:val="none" w:sz="0" w:space="0" w:color="auto"/>
        <w:left w:val="none" w:sz="0" w:space="0" w:color="auto"/>
        <w:bottom w:val="none" w:sz="0" w:space="0" w:color="auto"/>
        <w:right w:val="none" w:sz="0" w:space="0" w:color="auto"/>
      </w:divBdr>
    </w:div>
    <w:div w:id="749280308">
      <w:marLeft w:val="0"/>
      <w:marRight w:val="0"/>
      <w:marTop w:val="0"/>
      <w:marBottom w:val="0"/>
      <w:divBdr>
        <w:top w:val="none" w:sz="0" w:space="0" w:color="auto"/>
        <w:left w:val="none" w:sz="0" w:space="0" w:color="auto"/>
        <w:bottom w:val="none" w:sz="0" w:space="0" w:color="auto"/>
        <w:right w:val="none" w:sz="0" w:space="0" w:color="auto"/>
      </w:divBdr>
    </w:div>
    <w:div w:id="750081421">
      <w:marLeft w:val="0"/>
      <w:marRight w:val="0"/>
      <w:marTop w:val="0"/>
      <w:marBottom w:val="0"/>
      <w:divBdr>
        <w:top w:val="none" w:sz="0" w:space="0" w:color="auto"/>
        <w:left w:val="none" w:sz="0" w:space="0" w:color="auto"/>
        <w:bottom w:val="none" w:sz="0" w:space="0" w:color="auto"/>
        <w:right w:val="none" w:sz="0" w:space="0" w:color="auto"/>
      </w:divBdr>
    </w:div>
    <w:div w:id="750855404">
      <w:marLeft w:val="0"/>
      <w:marRight w:val="0"/>
      <w:marTop w:val="0"/>
      <w:marBottom w:val="0"/>
      <w:divBdr>
        <w:top w:val="none" w:sz="0" w:space="0" w:color="auto"/>
        <w:left w:val="none" w:sz="0" w:space="0" w:color="auto"/>
        <w:bottom w:val="none" w:sz="0" w:space="0" w:color="auto"/>
        <w:right w:val="none" w:sz="0" w:space="0" w:color="auto"/>
      </w:divBdr>
    </w:div>
    <w:div w:id="752240170">
      <w:marLeft w:val="0"/>
      <w:marRight w:val="0"/>
      <w:marTop w:val="0"/>
      <w:marBottom w:val="0"/>
      <w:divBdr>
        <w:top w:val="none" w:sz="0" w:space="0" w:color="auto"/>
        <w:left w:val="none" w:sz="0" w:space="0" w:color="auto"/>
        <w:bottom w:val="none" w:sz="0" w:space="0" w:color="auto"/>
        <w:right w:val="none" w:sz="0" w:space="0" w:color="auto"/>
      </w:divBdr>
    </w:div>
    <w:div w:id="752362815">
      <w:marLeft w:val="0"/>
      <w:marRight w:val="0"/>
      <w:marTop w:val="0"/>
      <w:marBottom w:val="0"/>
      <w:divBdr>
        <w:top w:val="none" w:sz="0" w:space="0" w:color="auto"/>
        <w:left w:val="none" w:sz="0" w:space="0" w:color="auto"/>
        <w:bottom w:val="none" w:sz="0" w:space="0" w:color="auto"/>
        <w:right w:val="none" w:sz="0" w:space="0" w:color="auto"/>
      </w:divBdr>
    </w:div>
    <w:div w:id="754010490">
      <w:marLeft w:val="0"/>
      <w:marRight w:val="0"/>
      <w:marTop w:val="0"/>
      <w:marBottom w:val="0"/>
      <w:divBdr>
        <w:top w:val="none" w:sz="0" w:space="0" w:color="auto"/>
        <w:left w:val="none" w:sz="0" w:space="0" w:color="auto"/>
        <w:bottom w:val="none" w:sz="0" w:space="0" w:color="auto"/>
        <w:right w:val="none" w:sz="0" w:space="0" w:color="auto"/>
      </w:divBdr>
    </w:div>
    <w:div w:id="754861304">
      <w:marLeft w:val="0"/>
      <w:marRight w:val="0"/>
      <w:marTop w:val="0"/>
      <w:marBottom w:val="0"/>
      <w:divBdr>
        <w:top w:val="none" w:sz="0" w:space="0" w:color="auto"/>
        <w:left w:val="none" w:sz="0" w:space="0" w:color="auto"/>
        <w:bottom w:val="none" w:sz="0" w:space="0" w:color="auto"/>
        <w:right w:val="none" w:sz="0" w:space="0" w:color="auto"/>
      </w:divBdr>
    </w:div>
    <w:div w:id="755053693">
      <w:marLeft w:val="0"/>
      <w:marRight w:val="0"/>
      <w:marTop w:val="0"/>
      <w:marBottom w:val="0"/>
      <w:divBdr>
        <w:top w:val="none" w:sz="0" w:space="0" w:color="auto"/>
        <w:left w:val="none" w:sz="0" w:space="0" w:color="auto"/>
        <w:bottom w:val="none" w:sz="0" w:space="0" w:color="auto"/>
        <w:right w:val="none" w:sz="0" w:space="0" w:color="auto"/>
      </w:divBdr>
    </w:div>
    <w:div w:id="755173184">
      <w:marLeft w:val="0"/>
      <w:marRight w:val="0"/>
      <w:marTop w:val="0"/>
      <w:marBottom w:val="0"/>
      <w:divBdr>
        <w:top w:val="none" w:sz="0" w:space="0" w:color="auto"/>
        <w:left w:val="none" w:sz="0" w:space="0" w:color="auto"/>
        <w:bottom w:val="none" w:sz="0" w:space="0" w:color="auto"/>
        <w:right w:val="none" w:sz="0" w:space="0" w:color="auto"/>
      </w:divBdr>
    </w:div>
    <w:div w:id="755244020">
      <w:marLeft w:val="0"/>
      <w:marRight w:val="0"/>
      <w:marTop w:val="0"/>
      <w:marBottom w:val="0"/>
      <w:divBdr>
        <w:top w:val="none" w:sz="0" w:space="0" w:color="auto"/>
        <w:left w:val="none" w:sz="0" w:space="0" w:color="auto"/>
        <w:bottom w:val="none" w:sz="0" w:space="0" w:color="auto"/>
        <w:right w:val="none" w:sz="0" w:space="0" w:color="auto"/>
      </w:divBdr>
    </w:div>
    <w:div w:id="755320592">
      <w:marLeft w:val="0"/>
      <w:marRight w:val="0"/>
      <w:marTop w:val="0"/>
      <w:marBottom w:val="0"/>
      <w:divBdr>
        <w:top w:val="none" w:sz="0" w:space="0" w:color="auto"/>
        <w:left w:val="none" w:sz="0" w:space="0" w:color="auto"/>
        <w:bottom w:val="none" w:sz="0" w:space="0" w:color="auto"/>
        <w:right w:val="none" w:sz="0" w:space="0" w:color="auto"/>
      </w:divBdr>
    </w:div>
    <w:div w:id="757870383">
      <w:marLeft w:val="0"/>
      <w:marRight w:val="0"/>
      <w:marTop w:val="0"/>
      <w:marBottom w:val="0"/>
      <w:divBdr>
        <w:top w:val="none" w:sz="0" w:space="0" w:color="auto"/>
        <w:left w:val="none" w:sz="0" w:space="0" w:color="auto"/>
        <w:bottom w:val="none" w:sz="0" w:space="0" w:color="auto"/>
        <w:right w:val="none" w:sz="0" w:space="0" w:color="auto"/>
      </w:divBdr>
    </w:div>
    <w:div w:id="758019333">
      <w:marLeft w:val="0"/>
      <w:marRight w:val="0"/>
      <w:marTop w:val="0"/>
      <w:marBottom w:val="0"/>
      <w:divBdr>
        <w:top w:val="none" w:sz="0" w:space="0" w:color="auto"/>
        <w:left w:val="none" w:sz="0" w:space="0" w:color="auto"/>
        <w:bottom w:val="none" w:sz="0" w:space="0" w:color="auto"/>
        <w:right w:val="none" w:sz="0" w:space="0" w:color="auto"/>
      </w:divBdr>
    </w:div>
    <w:div w:id="759176866">
      <w:marLeft w:val="0"/>
      <w:marRight w:val="0"/>
      <w:marTop w:val="0"/>
      <w:marBottom w:val="0"/>
      <w:divBdr>
        <w:top w:val="none" w:sz="0" w:space="0" w:color="auto"/>
        <w:left w:val="none" w:sz="0" w:space="0" w:color="auto"/>
        <w:bottom w:val="none" w:sz="0" w:space="0" w:color="auto"/>
        <w:right w:val="none" w:sz="0" w:space="0" w:color="auto"/>
      </w:divBdr>
    </w:div>
    <w:div w:id="759329154">
      <w:marLeft w:val="0"/>
      <w:marRight w:val="0"/>
      <w:marTop w:val="0"/>
      <w:marBottom w:val="0"/>
      <w:divBdr>
        <w:top w:val="none" w:sz="0" w:space="0" w:color="auto"/>
        <w:left w:val="none" w:sz="0" w:space="0" w:color="auto"/>
        <w:bottom w:val="none" w:sz="0" w:space="0" w:color="auto"/>
        <w:right w:val="none" w:sz="0" w:space="0" w:color="auto"/>
      </w:divBdr>
    </w:div>
    <w:div w:id="760839252">
      <w:marLeft w:val="0"/>
      <w:marRight w:val="0"/>
      <w:marTop w:val="0"/>
      <w:marBottom w:val="0"/>
      <w:divBdr>
        <w:top w:val="none" w:sz="0" w:space="0" w:color="auto"/>
        <w:left w:val="none" w:sz="0" w:space="0" w:color="auto"/>
        <w:bottom w:val="none" w:sz="0" w:space="0" w:color="auto"/>
        <w:right w:val="none" w:sz="0" w:space="0" w:color="auto"/>
      </w:divBdr>
    </w:div>
    <w:div w:id="762190337">
      <w:marLeft w:val="0"/>
      <w:marRight w:val="0"/>
      <w:marTop w:val="0"/>
      <w:marBottom w:val="0"/>
      <w:divBdr>
        <w:top w:val="none" w:sz="0" w:space="0" w:color="auto"/>
        <w:left w:val="none" w:sz="0" w:space="0" w:color="auto"/>
        <w:bottom w:val="none" w:sz="0" w:space="0" w:color="auto"/>
        <w:right w:val="none" w:sz="0" w:space="0" w:color="auto"/>
      </w:divBdr>
    </w:div>
    <w:div w:id="762454279">
      <w:marLeft w:val="0"/>
      <w:marRight w:val="0"/>
      <w:marTop w:val="0"/>
      <w:marBottom w:val="0"/>
      <w:divBdr>
        <w:top w:val="none" w:sz="0" w:space="0" w:color="auto"/>
        <w:left w:val="none" w:sz="0" w:space="0" w:color="auto"/>
        <w:bottom w:val="none" w:sz="0" w:space="0" w:color="auto"/>
        <w:right w:val="none" w:sz="0" w:space="0" w:color="auto"/>
      </w:divBdr>
    </w:div>
    <w:div w:id="764809872">
      <w:marLeft w:val="0"/>
      <w:marRight w:val="0"/>
      <w:marTop w:val="0"/>
      <w:marBottom w:val="0"/>
      <w:divBdr>
        <w:top w:val="none" w:sz="0" w:space="0" w:color="auto"/>
        <w:left w:val="none" w:sz="0" w:space="0" w:color="auto"/>
        <w:bottom w:val="none" w:sz="0" w:space="0" w:color="auto"/>
        <w:right w:val="none" w:sz="0" w:space="0" w:color="auto"/>
      </w:divBdr>
    </w:div>
    <w:div w:id="766851744">
      <w:marLeft w:val="0"/>
      <w:marRight w:val="0"/>
      <w:marTop w:val="0"/>
      <w:marBottom w:val="0"/>
      <w:divBdr>
        <w:top w:val="none" w:sz="0" w:space="0" w:color="auto"/>
        <w:left w:val="none" w:sz="0" w:space="0" w:color="auto"/>
        <w:bottom w:val="none" w:sz="0" w:space="0" w:color="auto"/>
        <w:right w:val="none" w:sz="0" w:space="0" w:color="auto"/>
      </w:divBdr>
    </w:div>
    <w:div w:id="766853899">
      <w:marLeft w:val="0"/>
      <w:marRight w:val="0"/>
      <w:marTop w:val="0"/>
      <w:marBottom w:val="0"/>
      <w:divBdr>
        <w:top w:val="none" w:sz="0" w:space="0" w:color="auto"/>
        <w:left w:val="none" w:sz="0" w:space="0" w:color="auto"/>
        <w:bottom w:val="none" w:sz="0" w:space="0" w:color="auto"/>
        <w:right w:val="none" w:sz="0" w:space="0" w:color="auto"/>
      </w:divBdr>
    </w:div>
    <w:div w:id="767165776">
      <w:marLeft w:val="0"/>
      <w:marRight w:val="0"/>
      <w:marTop w:val="0"/>
      <w:marBottom w:val="0"/>
      <w:divBdr>
        <w:top w:val="none" w:sz="0" w:space="0" w:color="auto"/>
        <w:left w:val="none" w:sz="0" w:space="0" w:color="auto"/>
        <w:bottom w:val="none" w:sz="0" w:space="0" w:color="auto"/>
        <w:right w:val="none" w:sz="0" w:space="0" w:color="auto"/>
      </w:divBdr>
    </w:div>
    <w:div w:id="767166069">
      <w:marLeft w:val="0"/>
      <w:marRight w:val="0"/>
      <w:marTop w:val="0"/>
      <w:marBottom w:val="0"/>
      <w:divBdr>
        <w:top w:val="none" w:sz="0" w:space="0" w:color="auto"/>
        <w:left w:val="none" w:sz="0" w:space="0" w:color="auto"/>
        <w:bottom w:val="none" w:sz="0" w:space="0" w:color="auto"/>
        <w:right w:val="none" w:sz="0" w:space="0" w:color="auto"/>
      </w:divBdr>
    </w:div>
    <w:div w:id="767701801">
      <w:marLeft w:val="0"/>
      <w:marRight w:val="0"/>
      <w:marTop w:val="0"/>
      <w:marBottom w:val="0"/>
      <w:divBdr>
        <w:top w:val="none" w:sz="0" w:space="0" w:color="auto"/>
        <w:left w:val="none" w:sz="0" w:space="0" w:color="auto"/>
        <w:bottom w:val="none" w:sz="0" w:space="0" w:color="auto"/>
        <w:right w:val="none" w:sz="0" w:space="0" w:color="auto"/>
      </w:divBdr>
    </w:div>
    <w:div w:id="767891507">
      <w:marLeft w:val="0"/>
      <w:marRight w:val="0"/>
      <w:marTop w:val="0"/>
      <w:marBottom w:val="0"/>
      <w:divBdr>
        <w:top w:val="none" w:sz="0" w:space="0" w:color="auto"/>
        <w:left w:val="none" w:sz="0" w:space="0" w:color="auto"/>
        <w:bottom w:val="none" w:sz="0" w:space="0" w:color="auto"/>
        <w:right w:val="none" w:sz="0" w:space="0" w:color="auto"/>
      </w:divBdr>
    </w:div>
    <w:div w:id="768044953">
      <w:marLeft w:val="0"/>
      <w:marRight w:val="0"/>
      <w:marTop w:val="0"/>
      <w:marBottom w:val="0"/>
      <w:divBdr>
        <w:top w:val="none" w:sz="0" w:space="0" w:color="auto"/>
        <w:left w:val="none" w:sz="0" w:space="0" w:color="auto"/>
        <w:bottom w:val="none" w:sz="0" w:space="0" w:color="auto"/>
        <w:right w:val="none" w:sz="0" w:space="0" w:color="auto"/>
      </w:divBdr>
    </w:div>
    <w:div w:id="768624145">
      <w:marLeft w:val="0"/>
      <w:marRight w:val="0"/>
      <w:marTop w:val="0"/>
      <w:marBottom w:val="0"/>
      <w:divBdr>
        <w:top w:val="none" w:sz="0" w:space="0" w:color="auto"/>
        <w:left w:val="none" w:sz="0" w:space="0" w:color="auto"/>
        <w:bottom w:val="none" w:sz="0" w:space="0" w:color="auto"/>
        <w:right w:val="none" w:sz="0" w:space="0" w:color="auto"/>
      </w:divBdr>
    </w:div>
    <w:div w:id="770976242">
      <w:marLeft w:val="0"/>
      <w:marRight w:val="0"/>
      <w:marTop w:val="0"/>
      <w:marBottom w:val="0"/>
      <w:divBdr>
        <w:top w:val="none" w:sz="0" w:space="0" w:color="auto"/>
        <w:left w:val="none" w:sz="0" w:space="0" w:color="auto"/>
        <w:bottom w:val="none" w:sz="0" w:space="0" w:color="auto"/>
        <w:right w:val="none" w:sz="0" w:space="0" w:color="auto"/>
      </w:divBdr>
    </w:div>
    <w:div w:id="771821509">
      <w:marLeft w:val="0"/>
      <w:marRight w:val="0"/>
      <w:marTop w:val="0"/>
      <w:marBottom w:val="0"/>
      <w:divBdr>
        <w:top w:val="none" w:sz="0" w:space="0" w:color="auto"/>
        <w:left w:val="none" w:sz="0" w:space="0" w:color="auto"/>
        <w:bottom w:val="none" w:sz="0" w:space="0" w:color="auto"/>
        <w:right w:val="none" w:sz="0" w:space="0" w:color="auto"/>
      </w:divBdr>
    </w:div>
    <w:div w:id="772162886">
      <w:marLeft w:val="0"/>
      <w:marRight w:val="0"/>
      <w:marTop w:val="0"/>
      <w:marBottom w:val="0"/>
      <w:divBdr>
        <w:top w:val="none" w:sz="0" w:space="0" w:color="auto"/>
        <w:left w:val="none" w:sz="0" w:space="0" w:color="auto"/>
        <w:bottom w:val="none" w:sz="0" w:space="0" w:color="auto"/>
        <w:right w:val="none" w:sz="0" w:space="0" w:color="auto"/>
      </w:divBdr>
    </w:div>
    <w:div w:id="773936301">
      <w:marLeft w:val="0"/>
      <w:marRight w:val="0"/>
      <w:marTop w:val="0"/>
      <w:marBottom w:val="0"/>
      <w:divBdr>
        <w:top w:val="none" w:sz="0" w:space="0" w:color="auto"/>
        <w:left w:val="none" w:sz="0" w:space="0" w:color="auto"/>
        <w:bottom w:val="none" w:sz="0" w:space="0" w:color="auto"/>
        <w:right w:val="none" w:sz="0" w:space="0" w:color="auto"/>
      </w:divBdr>
    </w:div>
    <w:div w:id="773939824">
      <w:marLeft w:val="0"/>
      <w:marRight w:val="0"/>
      <w:marTop w:val="0"/>
      <w:marBottom w:val="0"/>
      <w:divBdr>
        <w:top w:val="none" w:sz="0" w:space="0" w:color="auto"/>
        <w:left w:val="none" w:sz="0" w:space="0" w:color="auto"/>
        <w:bottom w:val="none" w:sz="0" w:space="0" w:color="auto"/>
        <w:right w:val="none" w:sz="0" w:space="0" w:color="auto"/>
      </w:divBdr>
    </w:div>
    <w:div w:id="773981073">
      <w:marLeft w:val="0"/>
      <w:marRight w:val="0"/>
      <w:marTop w:val="0"/>
      <w:marBottom w:val="0"/>
      <w:divBdr>
        <w:top w:val="none" w:sz="0" w:space="0" w:color="auto"/>
        <w:left w:val="none" w:sz="0" w:space="0" w:color="auto"/>
        <w:bottom w:val="none" w:sz="0" w:space="0" w:color="auto"/>
        <w:right w:val="none" w:sz="0" w:space="0" w:color="auto"/>
      </w:divBdr>
    </w:div>
    <w:div w:id="773983542">
      <w:marLeft w:val="0"/>
      <w:marRight w:val="0"/>
      <w:marTop w:val="0"/>
      <w:marBottom w:val="0"/>
      <w:divBdr>
        <w:top w:val="none" w:sz="0" w:space="0" w:color="auto"/>
        <w:left w:val="none" w:sz="0" w:space="0" w:color="auto"/>
        <w:bottom w:val="none" w:sz="0" w:space="0" w:color="auto"/>
        <w:right w:val="none" w:sz="0" w:space="0" w:color="auto"/>
      </w:divBdr>
    </w:div>
    <w:div w:id="774131891">
      <w:marLeft w:val="0"/>
      <w:marRight w:val="0"/>
      <w:marTop w:val="0"/>
      <w:marBottom w:val="0"/>
      <w:divBdr>
        <w:top w:val="none" w:sz="0" w:space="0" w:color="auto"/>
        <w:left w:val="none" w:sz="0" w:space="0" w:color="auto"/>
        <w:bottom w:val="none" w:sz="0" w:space="0" w:color="auto"/>
        <w:right w:val="none" w:sz="0" w:space="0" w:color="auto"/>
      </w:divBdr>
    </w:div>
    <w:div w:id="774209070">
      <w:marLeft w:val="0"/>
      <w:marRight w:val="0"/>
      <w:marTop w:val="0"/>
      <w:marBottom w:val="0"/>
      <w:divBdr>
        <w:top w:val="none" w:sz="0" w:space="0" w:color="auto"/>
        <w:left w:val="none" w:sz="0" w:space="0" w:color="auto"/>
        <w:bottom w:val="none" w:sz="0" w:space="0" w:color="auto"/>
        <w:right w:val="none" w:sz="0" w:space="0" w:color="auto"/>
      </w:divBdr>
    </w:div>
    <w:div w:id="775295779">
      <w:marLeft w:val="0"/>
      <w:marRight w:val="0"/>
      <w:marTop w:val="0"/>
      <w:marBottom w:val="0"/>
      <w:divBdr>
        <w:top w:val="none" w:sz="0" w:space="0" w:color="auto"/>
        <w:left w:val="none" w:sz="0" w:space="0" w:color="auto"/>
        <w:bottom w:val="none" w:sz="0" w:space="0" w:color="auto"/>
        <w:right w:val="none" w:sz="0" w:space="0" w:color="auto"/>
      </w:divBdr>
    </w:div>
    <w:div w:id="776561210">
      <w:marLeft w:val="0"/>
      <w:marRight w:val="0"/>
      <w:marTop w:val="0"/>
      <w:marBottom w:val="0"/>
      <w:divBdr>
        <w:top w:val="none" w:sz="0" w:space="0" w:color="auto"/>
        <w:left w:val="none" w:sz="0" w:space="0" w:color="auto"/>
        <w:bottom w:val="none" w:sz="0" w:space="0" w:color="auto"/>
        <w:right w:val="none" w:sz="0" w:space="0" w:color="auto"/>
      </w:divBdr>
    </w:div>
    <w:div w:id="776872231">
      <w:marLeft w:val="0"/>
      <w:marRight w:val="0"/>
      <w:marTop w:val="0"/>
      <w:marBottom w:val="0"/>
      <w:divBdr>
        <w:top w:val="none" w:sz="0" w:space="0" w:color="auto"/>
        <w:left w:val="none" w:sz="0" w:space="0" w:color="auto"/>
        <w:bottom w:val="none" w:sz="0" w:space="0" w:color="auto"/>
        <w:right w:val="none" w:sz="0" w:space="0" w:color="auto"/>
      </w:divBdr>
    </w:div>
    <w:div w:id="778255877">
      <w:marLeft w:val="0"/>
      <w:marRight w:val="0"/>
      <w:marTop w:val="0"/>
      <w:marBottom w:val="0"/>
      <w:divBdr>
        <w:top w:val="none" w:sz="0" w:space="0" w:color="auto"/>
        <w:left w:val="none" w:sz="0" w:space="0" w:color="auto"/>
        <w:bottom w:val="none" w:sz="0" w:space="0" w:color="auto"/>
        <w:right w:val="none" w:sz="0" w:space="0" w:color="auto"/>
      </w:divBdr>
    </w:div>
    <w:div w:id="779253342">
      <w:marLeft w:val="0"/>
      <w:marRight w:val="0"/>
      <w:marTop w:val="0"/>
      <w:marBottom w:val="0"/>
      <w:divBdr>
        <w:top w:val="none" w:sz="0" w:space="0" w:color="auto"/>
        <w:left w:val="none" w:sz="0" w:space="0" w:color="auto"/>
        <w:bottom w:val="none" w:sz="0" w:space="0" w:color="auto"/>
        <w:right w:val="none" w:sz="0" w:space="0" w:color="auto"/>
      </w:divBdr>
    </w:div>
    <w:div w:id="779648197">
      <w:marLeft w:val="0"/>
      <w:marRight w:val="0"/>
      <w:marTop w:val="0"/>
      <w:marBottom w:val="0"/>
      <w:divBdr>
        <w:top w:val="none" w:sz="0" w:space="0" w:color="auto"/>
        <w:left w:val="none" w:sz="0" w:space="0" w:color="auto"/>
        <w:bottom w:val="none" w:sz="0" w:space="0" w:color="auto"/>
        <w:right w:val="none" w:sz="0" w:space="0" w:color="auto"/>
      </w:divBdr>
    </w:div>
    <w:div w:id="780299858">
      <w:marLeft w:val="0"/>
      <w:marRight w:val="0"/>
      <w:marTop w:val="0"/>
      <w:marBottom w:val="0"/>
      <w:divBdr>
        <w:top w:val="none" w:sz="0" w:space="0" w:color="auto"/>
        <w:left w:val="none" w:sz="0" w:space="0" w:color="auto"/>
        <w:bottom w:val="none" w:sz="0" w:space="0" w:color="auto"/>
        <w:right w:val="none" w:sz="0" w:space="0" w:color="auto"/>
      </w:divBdr>
    </w:div>
    <w:div w:id="780418342">
      <w:marLeft w:val="0"/>
      <w:marRight w:val="0"/>
      <w:marTop w:val="0"/>
      <w:marBottom w:val="0"/>
      <w:divBdr>
        <w:top w:val="none" w:sz="0" w:space="0" w:color="auto"/>
        <w:left w:val="none" w:sz="0" w:space="0" w:color="auto"/>
        <w:bottom w:val="none" w:sz="0" w:space="0" w:color="auto"/>
        <w:right w:val="none" w:sz="0" w:space="0" w:color="auto"/>
      </w:divBdr>
    </w:div>
    <w:div w:id="781457394">
      <w:marLeft w:val="0"/>
      <w:marRight w:val="0"/>
      <w:marTop w:val="0"/>
      <w:marBottom w:val="0"/>
      <w:divBdr>
        <w:top w:val="none" w:sz="0" w:space="0" w:color="auto"/>
        <w:left w:val="none" w:sz="0" w:space="0" w:color="auto"/>
        <w:bottom w:val="none" w:sz="0" w:space="0" w:color="auto"/>
        <w:right w:val="none" w:sz="0" w:space="0" w:color="auto"/>
      </w:divBdr>
    </w:div>
    <w:div w:id="781917023">
      <w:marLeft w:val="0"/>
      <w:marRight w:val="0"/>
      <w:marTop w:val="0"/>
      <w:marBottom w:val="0"/>
      <w:divBdr>
        <w:top w:val="none" w:sz="0" w:space="0" w:color="auto"/>
        <w:left w:val="none" w:sz="0" w:space="0" w:color="auto"/>
        <w:bottom w:val="none" w:sz="0" w:space="0" w:color="auto"/>
        <w:right w:val="none" w:sz="0" w:space="0" w:color="auto"/>
      </w:divBdr>
    </w:div>
    <w:div w:id="783425662">
      <w:marLeft w:val="0"/>
      <w:marRight w:val="0"/>
      <w:marTop w:val="0"/>
      <w:marBottom w:val="0"/>
      <w:divBdr>
        <w:top w:val="none" w:sz="0" w:space="0" w:color="auto"/>
        <w:left w:val="none" w:sz="0" w:space="0" w:color="auto"/>
        <w:bottom w:val="none" w:sz="0" w:space="0" w:color="auto"/>
        <w:right w:val="none" w:sz="0" w:space="0" w:color="auto"/>
      </w:divBdr>
    </w:div>
    <w:div w:id="786895338">
      <w:marLeft w:val="0"/>
      <w:marRight w:val="0"/>
      <w:marTop w:val="0"/>
      <w:marBottom w:val="0"/>
      <w:divBdr>
        <w:top w:val="none" w:sz="0" w:space="0" w:color="auto"/>
        <w:left w:val="none" w:sz="0" w:space="0" w:color="auto"/>
        <w:bottom w:val="none" w:sz="0" w:space="0" w:color="auto"/>
        <w:right w:val="none" w:sz="0" w:space="0" w:color="auto"/>
      </w:divBdr>
    </w:div>
    <w:div w:id="787552093">
      <w:marLeft w:val="0"/>
      <w:marRight w:val="0"/>
      <w:marTop w:val="0"/>
      <w:marBottom w:val="0"/>
      <w:divBdr>
        <w:top w:val="none" w:sz="0" w:space="0" w:color="auto"/>
        <w:left w:val="none" w:sz="0" w:space="0" w:color="auto"/>
        <w:bottom w:val="none" w:sz="0" w:space="0" w:color="auto"/>
        <w:right w:val="none" w:sz="0" w:space="0" w:color="auto"/>
      </w:divBdr>
    </w:div>
    <w:div w:id="788165742">
      <w:marLeft w:val="0"/>
      <w:marRight w:val="0"/>
      <w:marTop w:val="0"/>
      <w:marBottom w:val="0"/>
      <w:divBdr>
        <w:top w:val="none" w:sz="0" w:space="0" w:color="auto"/>
        <w:left w:val="none" w:sz="0" w:space="0" w:color="auto"/>
        <w:bottom w:val="none" w:sz="0" w:space="0" w:color="auto"/>
        <w:right w:val="none" w:sz="0" w:space="0" w:color="auto"/>
      </w:divBdr>
    </w:div>
    <w:div w:id="789594258">
      <w:marLeft w:val="0"/>
      <w:marRight w:val="0"/>
      <w:marTop w:val="0"/>
      <w:marBottom w:val="0"/>
      <w:divBdr>
        <w:top w:val="none" w:sz="0" w:space="0" w:color="auto"/>
        <w:left w:val="none" w:sz="0" w:space="0" w:color="auto"/>
        <w:bottom w:val="none" w:sz="0" w:space="0" w:color="auto"/>
        <w:right w:val="none" w:sz="0" w:space="0" w:color="auto"/>
      </w:divBdr>
    </w:div>
    <w:div w:id="791049041">
      <w:marLeft w:val="0"/>
      <w:marRight w:val="0"/>
      <w:marTop w:val="0"/>
      <w:marBottom w:val="0"/>
      <w:divBdr>
        <w:top w:val="none" w:sz="0" w:space="0" w:color="auto"/>
        <w:left w:val="none" w:sz="0" w:space="0" w:color="auto"/>
        <w:bottom w:val="none" w:sz="0" w:space="0" w:color="auto"/>
        <w:right w:val="none" w:sz="0" w:space="0" w:color="auto"/>
      </w:divBdr>
    </w:div>
    <w:div w:id="791437208">
      <w:marLeft w:val="0"/>
      <w:marRight w:val="0"/>
      <w:marTop w:val="0"/>
      <w:marBottom w:val="0"/>
      <w:divBdr>
        <w:top w:val="none" w:sz="0" w:space="0" w:color="auto"/>
        <w:left w:val="none" w:sz="0" w:space="0" w:color="auto"/>
        <w:bottom w:val="none" w:sz="0" w:space="0" w:color="auto"/>
        <w:right w:val="none" w:sz="0" w:space="0" w:color="auto"/>
      </w:divBdr>
    </w:div>
    <w:div w:id="791554748">
      <w:marLeft w:val="0"/>
      <w:marRight w:val="0"/>
      <w:marTop w:val="0"/>
      <w:marBottom w:val="0"/>
      <w:divBdr>
        <w:top w:val="none" w:sz="0" w:space="0" w:color="auto"/>
        <w:left w:val="none" w:sz="0" w:space="0" w:color="auto"/>
        <w:bottom w:val="none" w:sz="0" w:space="0" w:color="auto"/>
        <w:right w:val="none" w:sz="0" w:space="0" w:color="auto"/>
      </w:divBdr>
    </w:div>
    <w:div w:id="792016772">
      <w:marLeft w:val="0"/>
      <w:marRight w:val="0"/>
      <w:marTop w:val="0"/>
      <w:marBottom w:val="0"/>
      <w:divBdr>
        <w:top w:val="none" w:sz="0" w:space="0" w:color="auto"/>
        <w:left w:val="none" w:sz="0" w:space="0" w:color="auto"/>
        <w:bottom w:val="none" w:sz="0" w:space="0" w:color="auto"/>
        <w:right w:val="none" w:sz="0" w:space="0" w:color="auto"/>
      </w:divBdr>
    </w:div>
    <w:div w:id="792405360">
      <w:marLeft w:val="0"/>
      <w:marRight w:val="0"/>
      <w:marTop w:val="0"/>
      <w:marBottom w:val="0"/>
      <w:divBdr>
        <w:top w:val="none" w:sz="0" w:space="0" w:color="auto"/>
        <w:left w:val="none" w:sz="0" w:space="0" w:color="auto"/>
        <w:bottom w:val="none" w:sz="0" w:space="0" w:color="auto"/>
        <w:right w:val="none" w:sz="0" w:space="0" w:color="auto"/>
      </w:divBdr>
    </w:div>
    <w:div w:id="792670787">
      <w:marLeft w:val="0"/>
      <w:marRight w:val="0"/>
      <w:marTop w:val="0"/>
      <w:marBottom w:val="0"/>
      <w:divBdr>
        <w:top w:val="none" w:sz="0" w:space="0" w:color="auto"/>
        <w:left w:val="none" w:sz="0" w:space="0" w:color="auto"/>
        <w:bottom w:val="none" w:sz="0" w:space="0" w:color="auto"/>
        <w:right w:val="none" w:sz="0" w:space="0" w:color="auto"/>
      </w:divBdr>
    </w:div>
    <w:div w:id="793014182">
      <w:marLeft w:val="0"/>
      <w:marRight w:val="0"/>
      <w:marTop w:val="0"/>
      <w:marBottom w:val="0"/>
      <w:divBdr>
        <w:top w:val="none" w:sz="0" w:space="0" w:color="auto"/>
        <w:left w:val="none" w:sz="0" w:space="0" w:color="auto"/>
        <w:bottom w:val="none" w:sz="0" w:space="0" w:color="auto"/>
        <w:right w:val="none" w:sz="0" w:space="0" w:color="auto"/>
      </w:divBdr>
    </w:div>
    <w:div w:id="793017227">
      <w:marLeft w:val="0"/>
      <w:marRight w:val="0"/>
      <w:marTop w:val="0"/>
      <w:marBottom w:val="0"/>
      <w:divBdr>
        <w:top w:val="none" w:sz="0" w:space="0" w:color="auto"/>
        <w:left w:val="none" w:sz="0" w:space="0" w:color="auto"/>
        <w:bottom w:val="none" w:sz="0" w:space="0" w:color="auto"/>
        <w:right w:val="none" w:sz="0" w:space="0" w:color="auto"/>
      </w:divBdr>
    </w:div>
    <w:div w:id="793056585">
      <w:marLeft w:val="0"/>
      <w:marRight w:val="0"/>
      <w:marTop w:val="0"/>
      <w:marBottom w:val="0"/>
      <w:divBdr>
        <w:top w:val="none" w:sz="0" w:space="0" w:color="auto"/>
        <w:left w:val="none" w:sz="0" w:space="0" w:color="auto"/>
        <w:bottom w:val="none" w:sz="0" w:space="0" w:color="auto"/>
        <w:right w:val="none" w:sz="0" w:space="0" w:color="auto"/>
      </w:divBdr>
    </w:div>
    <w:div w:id="793062608">
      <w:marLeft w:val="0"/>
      <w:marRight w:val="0"/>
      <w:marTop w:val="0"/>
      <w:marBottom w:val="0"/>
      <w:divBdr>
        <w:top w:val="none" w:sz="0" w:space="0" w:color="auto"/>
        <w:left w:val="none" w:sz="0" w:space="0" w:color="auto"/>
        <w:bottom w:val="none" w:sz="0" w:space="0" w:color="auto"/>
        <w:right w:val="none" w:sz="0" w:space="0" w:color="auto"/>
      </w:divBdr>
    </w:div>
    <w:div w:id="796484701">
      <w:marLeft w:val="0"/>
      <w:marRight w:val="0"/>
      <w:marTop w:val="0"/>
      <w:marBottom w:val="0"/>
      <w:divBdr>
        <w:top w:val="none" w:sz="0" w:space="0" w:color="auto"/>
        <w:left w:val="none" w:sz="0" w:space="0" w:color="auto"/>
        <w:bottom w:val="none" w:sz="0" w:space="0" w:color="auto"/>
        <w:right w:val="none" w:sz="0" w:space="0" w:color="auto"/>
      </w:divBdr>
    </w:div>
    <w:div w:id="797454169">
      <w:marLeft w:val="0"/>
      <w:marRight w:val="0"/>
      <w:marTop w:val="0"/>
      <w:marBottom w:val="0"/>
      <w:divBdr>
        <w:top w:val="none" w:sz="0" w:space="0" w:color="auto"/>
        <w:left w:val="none" w:sz="0" w:space="0" w:color="auto"/>
        <w:bottom w:val="none" w:sz="0" w:space="0" w:color="auto"/>
        <w:right w:val="none" w:sz="0" w:space="0" w:color="auto"/>
      </w:divBdr>
    </w:div>
    <w:div w:id="799151392">
      <w:marLeft w:val="0"/>
      <w:marRight w:val="0"/>
      <w:marTop w:val="0"/>
      <w:marBottom w:val="0"/>
      <w:divBdr>
        <w:top w:val="none" w:sz="0" w:space="0" w:color="auto"/>
        <w:left w:val="none" w:sz="0" w:space="0" w:color="auto"/>
        <w:bottom w:val="none" w:sz="0" w:space="0" w:color="auto"/>
        <w:right w:val="none" w:sz="0" w:space="0" w:color="auto"/>
      </w:divBdr>
    </w:div>
    <w:div w:id="799305706">
      <w:marLeft w:val="0"/>
      <w:marRight w:val="0"/>
      <w:marTop w:val="0"/>
      <w:marBottom w:val="0"/>
      <w:divBdr>
        <w:top w:val="none" w:sz="0" w:space="0" w:color="auto"/>
        <w:left w:val="none" w:sz="0" w:space="0" w:color="auto"/>
        <w:bottom w:val="none" w:sz="0" w:space="0" w:color="auto"/>
        <w:right w:val="none" w:sz="0" w:space="0" w:color="auto"/>
      </w:divBdr>
    </w:div>
    <w:div w:id="801311340">
      <w:marLeft w:val="0"/>
      <w:marRight w:val="0"/>
      <w:marTop w:val="0"/>
      <w:marBottom w:val="0"/>
      <w:divBdr>
        <w:top w:val="none" w:sz="0" w:space="0" w:color="auto"/>
        <w:left w:val="none" w:sz="0" w:space="0" w:color="auto"/>
        <w:bottom w:val="none" w:sz="0" w:space="0" w:color="auto"/>
        <w:right w:val="none" w:sz="0" w:space="0" w:color="auto"/>
      </w:divBdr>
    </w:div>
    <w:div w:id="802501671">
      <w:marLeft w:val="0"/>
      <w:marRight w:val="0"/>
      <w:marTop w:val="0"/>
      <w:marBottom w:val="0"/>
      <w:divBdr>
        <w:top w:val="none" w:sz="0" w:space="0" w:color="auto"/>
        <w:left w:val="none" w:sz="0" w:space="0" w:color="auto"/>
        <w:bottom w:val="none" w:sz="0" w:space="0" w:color="auto"/>
        <w:right w:val="none" w:sz="0" w:space="0" w:color="auto"/>
      </w:divBdr>
    </w:div>
    <w:div w:id="803428739">
      <w:marLeft w:val="0"/>
      <w:marRight w:val="0"/>
      <w:marTop w:val="0"/>
      <w:marBottom w:val="0"/>
      <w:divBdr>
        <w:top w:val="none" w:sz="0" w:space="0" w:color="auto"/>
        <w:left w:val="none" w:sz="0" w:space="0" w:color="auto"/>
        <w:bottom w:val="none" w:sz="0" w:space="0" w:color="auto"/>
        <w:right w:val="none" w:sz="0" w:space="0" w:color="auto"/>
      </w:divBdr>
    </w:div>
    <w:div w:id="805054004">
      <w:marLeft w:val="0"/>
      <w:marRight w:val="0"/>
      <w:marTop w:val="0"/>
      <w:marBottom w:val="0"/>
      <w:divBdr>
        <w:top w:val="none" w:sz="0" w:space="0" w:color="auto"/>
        <w:left w:val="none" w:sz="0" w:space="0" w:color="auto"/>
        <w:bottom w:val="none" w:sz="0" w:space="0" w:color="auto"/>
        <w:right w:val="none" w:sz="0" w:space="0" w:color="auto"/>
      </w:divBdr>
    </w:div>
    <w:div w:id="805201343">
      <w:marLeft w:val="0"/>
      <w:marRight w:val="0"/>
      <w:marTop w:val="0"/>
      <w:marBottom w:val="0"/>
      <w:divBdr>
        <w:top w:val="none" w:sz="0" w:space="0" w:color="auto"/>
        <w:left w:val="none" w:sz="0" w:space="0" w:color="auto"/>
        <w:bottom w:val="none" w:sz="0" w:space="0" w:color="auto"/>
        <w:right w:val="none" w:sz="0" w:space="0" w:color="auto"/>
      </w:divBdr>
    </w:div>
    <w:div w:id="805396880">
      <w:marLeft w:val="0"/>
      <w:marRight w:val="0"/>
      <w:marTop w:val="0"/>
      <w:marBottom w:val="0"/>
      <w:divBdr>
        <w:top w:val="none" w:sz="0" w:space="0" w:color="auto"/>
        <w:left w:val="none" w:sz="0" w:space="0" w:color="auto"/>
        <w:bottom w:val="none" w:sz="0" w:space="0" w:color="auto"/>
        <w:right w:val="none" w:sz="0" w:space="0" w:color="auto"/>
      </w:divBdr>
    </w:div>
    <w:div w:id="806316925">
      <w:marLeft w:val="0"/>
      <w:marRight w:val="0"/>
      <w:marTop w:val="0"/>
      <w:marBottom w:val="0"/>
      <w:divBdr>
        <w:top w:val="none" w:sz="0" w:space="0" w:color="auto"/>
        <w:left w:val="none" w:sz="0" w:space="0" w:color="auto"/>
        <w:bottom w:val="none" w:sz="0" w:space="0" w:color="auto"/>
        <w:right w:val="none" w:sz="0" w:space="0" w:color="auto"/>
      </w:divBdr>
    </w:div>
    <w:div w:id="806626350">
      <w:marLeft w:val="0"/>
      <w:marRight w:val="0"/>
      <w:marTop w:val="0"/>
      <w:marBottom w:val="0"/>
      <w:divBdr>
        <w:top w:val="none" w:sz="0" w:space="0" w:color="auto"/>
        <w:left w:val="none" w:sz="0" w:space="0" w:color="auto"/>
        <w:bottom w:val="none" w:sz="0" w:space="0" w:color="auto"/>
        <w:right w:val="none" w:sz="0" w:space="0" w:color="auto"/>
      </w:divBdr>
    </w:div>
    <w:div w:id="807092039">
      <w:marLeft w:val="0"/>
      <w:marRight w:val="0"/>
      <w:marTop w:val="0"/>
      <w:marBottom w:val="0"/>
      <w:divBdr>
        <w:top w:val="none" w:sz="0" w:space="0" w:color="auto"/>
        <w:left w:val="none" w:sz="0" w:space="0" w:color="auto"/>
        <w:bottom w:val="none" w:sz="0" w:space="0" w:color="auto"/>
        <w:right w:val="none" w:sz="0" w:space="0" w:color="auto"/>
      </w:divBdr>
    </w:div>
    <w:div w:id="807280012">
      <w:marLeft w:val="0"/>
      <w:marRight w:val="0"/>
      <w:marTop w:val="0"/>
      <w:marBottom w:val="0"/>
      <w:divBdr>
        <w:top w:val="none" w:sz="0" w:space="0" w:color="auto"/>
        <w:left w:val="none" w:sz="0" w:space="0" w:color="auto"/>
        <w:bottom w:val="none" w:sz="0" w:space="0" w:color="auto"/>
        <w:right w:val="none" w:sz="0" w:space="0" w:color="auto"/>
      </w:divBdr>
    </w:div>
    <w:div w:id="808208123">
      <w:marLeft w:val="0"/>
      <w:marRight w:val="0"/>
      <w:marTop w:val="0"/>
      <w:marBottom w:val="0"/>
      <w:divBdr>
        <w:top w:val="none" w:sz="0" w:space="0" w:color="auto"/>
        <w:left w:val="none" w:sz="0" w:space="0" w:color="auto"/>
        <w:bottom w:val="none" w:sz="0" w:space="0" w:color="auto"/>
        <w:right w:val="none" w:sz="0" w:space="0" w:color="auto"/>
      </w:divBdr>
    </w:div>
    <w:div w:id="808977906">
      <w:marLeft w:val="0"/>
      <w:marRight w:val="0"/>
      <w:marTop w:val="0"/>
      <w:marBottom w:val="0"/>
      <w:divBdr>
        <w:top w:val="none" w:sz="0" w:space="0" w:color="auto"/>
        <w:left w:val="none" w:sz="0" w:space="0" w:color="auto"/>
        <w:bottom w:val="none" w:sz="0" w:space="0" w:color="auto"/>
        <w:right w:val="none" w:sz="0" w:space="0" w:color="auto"/>
      </w:divBdr>
    </w:div>
    <w:div w:id="809055596">
      <w:marLeft w:val="0"/>
      <w:marRight w:val="0"/>
      <w:marTop w:val="0"/>
      <w:marBottom w:val="0"/>
      <w:divBdr>
        <w:top w:val="none" w:sz="0" w:space="0" w:color="auto"/>
        <w:left w:val="none" w:sz="0" w:space="0" w:color="auto"/>
        <w:bottom w:val="none" w:sz="0" w:space="0" w:color="auto"/>
        <w:right w:val="none" w:sz="0" w:space="0" w:color="auto"/>
      </w:divBdr>
    </w:div>
    <w:div w:id="810024996">
      <w:marLeft w:val="0"/>
      <w:marRight w:val="0"/>
      <w:marTop w:val="0"/>
      <w:marBottom w:val="0"/>
      <w:divBdr>
        <w:top w:val="none" w:sz="0" w:space="0" w:color="auto"/>
        <w:left w:val="none" w:sz="0" w:space="0" w:color="auto"/>
        <w:bottom w:val="none" w:sz="0" w:space="0" w:color="auto"/>
        <w:right w:val="none" w:sz="0" w:space="0" w:color="auto"/>
      </w:divBdr>
    </w:div>
    <w:div w:id="810174912">
      <w:marLeft w:val="0"/>
      <w:marRight w:val="0"/>
      <w:marTop w:val="0"/>
      <w:marBottom w:val="0"/>
      <w:divBdr>
        <w:top w:val="none" w:sz="0" w:space="0" w:color="auto"/>
        <w:left w:val="none" w:sz="0" w:space="0" w:color="auto"/>
        <w:bottom w:val="none" w:sz="0" w:space="0" w:color="auto"/>
        <w:right w:val="none" w:sz="0" w:space="0" w:color="auto"/>
      </w:divBdr>
    </w:div>
    <w:div w:id="810950156">
      <w:marLeft w:val="0"/>
      <w:marRight w:val="0"/>
      <w:marTop w:val="0"/>
      <w:marBottom w:val="0"/>
      <w:divBdr>
        <w:top w:val="none" w:sz="0" w:space="0" w:color="auto"/>
        <w:left w:val="none" w:sz="0" w:space="0" w:color="auto"/>
        <w:bottom w:val="none" w:sz="0" w:space="0" w:color="auto"/>
        <w:right w:val="none" w:sz="0" w:space="0" w:color="auto"/>
      </w:divBdr>
    </w:div>
    <w:div w:id="811021859">
      <w:marLeft w:val="0"/>
      <w:marRight w:val="0"/>
      <w:marTop w:val="0"/>
      <w:marBottom w:val="0"/>
      <w:divBdr>
        <w:top w:val="none" w:sz="0" w:space="0" w:color="auto"/>
        <w:left w:val="none" w:sz="0" w:space="0" w:color="auto"/>
        <w:bottom w:val="none" w:sz="0" w:space="0" w:color="auto"/>
        <w:right w:val="none" w:sz="0" w:space="0" w:color="auto"/>
      </w:divBdr>
    </w:div>
    <w:div w:id="811750973">
      <w:marLeft w:val="0"/>
      <w:marRight w:val="0"/>
      <w:marTop w:val="0"/>
      <w:marBottom w:val="0"/>
      <w:divBdr>
        <w:top w:val="none" w:sz="0" w:space="0" w:color="auto"/>
        <w:left w:val="none" w:sz="0" w:space="0" w:color="auto"/>
        <w:bottom w:val="none" w:sz="0" w:space="0" w:color="auto"/>
        <w:right w:val="none" w:sz="0" w:space="0" w:color="auto"/>
      </w:divBdr>
    </w:div>
    <w:div w:id="811752680">
      <w:marLeft w:val="0"/>
      <w:marRight w:val="0"/>
      <w:marTop w:val="0"/>
      <w:marBottom w:val="0"/>
      <w:divBdr>
        <w:top w:val="none" w:sz="0" w:space="0" w:color="auto"/>
        <w:left w:val="none" w:sz="0" w:space="0" w:color="auto"/>
        <w:bottom w:val="none" w:sz="0" w:space="0" w:color="auto"/>
        <w:right w:val="none" w:sz="0" w:space="0" w:color="auto"/>
      </w:divBdr>
    </w:div>
    <w:div w:id="811866680">
      <w:marLeft w:val="0"/>
      <w:marRight w:val="0"/>
      <w:marTop w:val="0"/>
      <w:marBottom w:val="0"/>
      <w:divBdr>
        <w:top w:val="none" w:sz="0" w:space="0" w:color="auto"/>
        <w:left w:val="none" w:sz="0" w:space="0" w:color="auto"/>
        <w:bottom w:val="none" w:sz="0" w:space="0" w:color="auto"/>
        <w:right w:val="none" w:sz="0" w:space="0" w:color="auto"/>
      </w:divBdr>
    </w:div>
    <w:div w:id="812023479">
      <w:marLeft w:val="0"/>
      <w:marRight w:val="0"/>
      <w:marTop w:val="0"/>
      <w:marBottom w:val="0"/>
      <w:divBdr>
        <w:top w:val="none" w:sz="0" w:space="0" w:color="auto"/>
        <w:left w:val="none" w:sz="0" w:space="0" w:color="auto"/>
        <w:bottom w:val="none" w:sz="0" w:space="0" w:color="auto"/>
        <w:right w:val="none" w:sz="0" w:space="0" w:color="auto"/>
      </w:divBdr>
    </w:div>
    <w:div w:id="814374340">
      <w:marLeft w:val="0"/>
      <w:marRight w:val="0"/>
      <w:marTop w:val="0"/>
      <w:marBottom w:val="0"/>
      <w:divBdr>
        <w:top w:val="none" w:sz="0" w:space="0" w:color="auto"/>
        <w:left w:val="none" w:sz="0" w:space="0" w:color="auto"/>
        <w:bottom w:val="none" w:sz="0" w:space="0" w:color="auto"/>
        <w:right w:val="none" w:sz="0" w:space="0" w:color="auto"/>
      </w:divBdr>
    </w:div>
    <w:div w:id="814837856">
      <w:marLeft w:val="0"/>
      <w:marRight w:val="0"/>
      <w:marTop w:val="0"/>
      <w:marBottom w:val="0"/>
      <w:divBdr>
        <w:top w:val="none" w:sz="0" w:space="0" w:color="auto"/>
        <w:left w:val="none" w:sz="0" w:space="0" w:color="auto"/>
        <w:bottom w:val="none" w:sz="0" w:space="0" w:color="auto"/>
        <w:right w:val="none" w:sz="0" w:space="0" w:color="auto"/>
      </w:divBdr>
    </w:div>
    <w:div w:id="816458204">
      <w:marLeft w:val="0"/>
      <w:marRight w:val="0"/>
      <w:marTop w:val="0"/>
      <w:marBottom w:val="0"/>
      <w:divBdr>
        <w:top w:val="none" w:sz="0" w:space="0" w:color="auto"/>
        <w:left w:val="none" w:sz="0" w:space="0" w:color="auto"/>
        <w:bottom w:val="none" w:sz="0" w:space="0" w:color="auto"/>
        <w:right w:val="none" w:sz="0" w:space="0" w:color="auto"/>
      </w:divBdr>
    </w:div>
    <w:div w:id="818886891">
      <w:marLeft w:val="0"/>
      <w:marRight w:val="0"/>
      <w:marTop w:val="0"/>
      <w:marBottom w:val="0"/>
      <w:divBdr>
        <w:top w:val="none" w:sz="0" w:space="0" w:color="auto"/>
        <w:left w:val="none" w:sz="0" w:space="0" w:color="auto"/>
        <w:bottom w:val="none" w:sz="0" w:space="0" w:color="auto"/>
        <w:right w:val="none" w:sz="0" w:space="0" w:color="auto"/>
      </w:divBdr>
    </w:div>
    <w:div w:id="819880934">
      <w:marLeft w:val="0"/>
      <w:marRight w:val="0"/>
      <w:marTop w:val="0"/>
      <w:marBottom w:val="0"/>
      <w:divBdr>
        <w:top w:val="none" w:sz="0" w:space="0" w:color="auto"/>
        <w:left w:val="none" w:sz="0" w:space="0" w:color="auto"/>
        <w:bottom w:val="none" w:sz="0" w:space="0" w:color="auto"/>
        <w:right w:val="none" w:sz="0" w:space="0" w:color="auto"/>
      </w:divBdr>
    </w:div>
    <w:div w:id="820004771">
      <w:marLeft w:val="0"/>
      <w:marRight w:val="0"/>
      <w:marTop w:val="0"/>
      <w:marBottom w:val="0"/>
      <w:divBdr>
        <w:top w:val="none" w:sz="0" w:space="0" w:color="auto"/>
        <w:left w:val="none" w:sz="0" w:space="0" w:color="auto"/>
        <w:bottom w:val="none" w:sz="0" w:space="0" w:color="auto"/>
        <w:right w:val="none" w:sz="0" w:space="0" w:color="auto"/>
      </w:divBdr>
    </w:div>
    <w:div w:id="822047718">
      <w:marLeft w:val="0"/>
      <w:marRight w:val="0"/>
      <w:marTop w:val="0"/>
      <w:marBottom w:val="0"/>
      <w:divBdr>
        <w:top w:val="none" w:sz="0" w:space="0" w:color="auto"/>
        <w:left w:val="none" w:sz="0" w:space="0" w:color="auto"/>
        <w:bottom w:val="none" w:sz="0" w:space="0" w:color="auto"/>
        <w:right w:val="none" w:sz="0" w:space="0" w:color="auto"/>
      </w:divBdr>
    </w:div>
    <w:div w:id="822350504">
      <w:marLeft w:val="0"/>
      <w:marRight w:val="0"/>
      <w:marTop w:val="0"/>
      <w:marBottom w:val="0"/>
      <w:divBdr>
        <w:top w:val="none" w:sz="0" w:space="0" w:color="auto"/>
        <w:left w:val="none" w:sz="0" w:space="0" w:color="auto"/>
        <w:bottom w:val="none" w:sz="0" w:space="0" w:color="auto"/>
        <w:right w:val="none" w:sz="0" w:space="0" w:color="auto"/>
      </w:divBdr>
    </w:div>
    <w:div w:id="822936998">
      <w:marLeft w:val="0"/>
      <w:marRight w:val="0"/>
      <w:marTop w:val="0"/>
      <w:marBottom w:val="0"/>
      <w:divBdr>
        <w:top w:val="none" w:sz="0" w:space="0" w:color="auto"/>
        <w:left w:val="none" w:sz="0" w:space="0" w:color="auto"/>
        <w:bottom w:val="none" w:sz="0" w:space="0" w:color="auto"/>
        <w:right w:val="none" w:sz="0" w:space="0" w:color="auto"/>
      </w:divBdr>
    </w:div>
    <w:div w:id="823858076">
      <w:marLeft w:val="0"/>
      <w:marRight w:val="0"/>
      <w:marTop w:val="0"/>
      <w:marBottom w:val="0"/>
      <w:divBdr>
        <w:top w:val="none" w:sz="0" w:space="0" w:color="auto"/>
        <w:left w:val="none" w:sz="0" w:space="0" w:color="auto"/>
        <w:bottom w:val="none" w:sz="0" w:space="0" w:color="auto"/>
        <w:right w:val="none" w:sz="0" w:space="0" w:color="auto"/>
      </w:divBdr>
    </w:div>
    <w:div w:id="824861521">
      <w:marLeft w:val="0"/>
      <w:marRight w:val="0"/>
      <w:marTop w:val="0"/>
      <w:marBottom w:val="0"/>
      <w:divBdr>
        <w:top w:val="none" w:sz="0" w:space="0" w:color="auto"/>
        <w:left w:val="none" w:sz="0" w:space="0" w:color="auto"/>
        <w:bottom w:val="none" w:sz="0" w:space="0" w:color="auto"/>
        <w:right w:val="none" w:sz="0" w:space="0" w:color="auto"/>
      </w:divBdr>
    </w:div>
    <w:div w:id="825781573">
      <w:marLeft w:val="0"/>
      <w:marRight w:val="0"/>
      <w:marTop w:val="0"/>
      <w:marBottom w:val="0"/>
      <w:divBdr>
        <w:top w:val="none" w:sz="0" w:space="0" w:color="auto"/>
        <w:left w:val="none" w:sz="0" w:space="0" w:color="auto"/>
        <w:bottom w:val="none" w:sz="0" w:space="0" w:color="auto"/>
        <w:right w:val="none" w:sz="0" w:space="0" w:color="auto"/>
      </w:divBdr>
    </w:div>
    <w:div w:id="826281831">
      <w:marLeft w:val="0"/>
      <w:marRight w:val="0"/>
      <w:marTop w:val="0"/>
      <w:marBottom w:val="0"/>
      <w:divBdr>
        <w:top w:val="none" w:sz="0" w:space="0" w:color="auto"/>
        <w:left w:val="none" w:sz="0" w:space="0" w:color="auto"/>
        <w:bottom w:val="none" w:sz="0" w:space="0" w:color="auto"/>
        <w:right w:val="none" w:sz="0" w:space="0" w:color="auto"/>
      </w:divBdr>
    </w:div>
    <w:div w:id="826941596">
      <w:marLeft w:val="0"/>
      <w:marRight w:val="0"/>
      <w:marTop w:val="0"/>
      <w:marBottom w:val="0"/>
      <w:divBdr>
        <w:top w:val="none" w:sz="0" w:space="0" w:color="auto"/>
        <w:left w:val="none" w:sz="0" w:space="0" w:color="auto"/>
        <w:bottom w:val="none" w:sz="0" w:space="0" w:color="auto"/>
        <w:right w:val="none" w:sz="0" w:space="0" w:color="auto"/>
      </w:divBdr>
    </w:div>
    <w:div w:id="827524850">
      <w:marLeft w:val="0"/>
      <w:marRight w:val="0"/>
      <w:marTop w:val="0"/>
      <w:marBottom w:val="0"/>
      <w:divBdr>
        <w:top w:val="none" w:sz="0" w:space="0" w:color="auto"/>
        <w:left w:val="none" w:sz="0" w:space="0" w:color="auto"/>
        <w:bottom w:val="none" w:sz="0" w:space="0" w:color="auto"/>
        <w:right w:val="none" w:sz="0" w:space="0" w:color="auto"/>
      </w:divBdr>
    </w:div>
    <w:div w:id="827788554">
      <w:marLeft w:val="0"/>
      <w:marRight w:val="0"/>
      <w:marTop w:val="0"/>
      <w:marBottom w:val="0"/>
      <w:divBdr>
        <w:top w:val="none" w:sz="0" w:space="0" w:color="auto"/>
        <w:left w:val="none" w:sz="0" w:space="0" w:color="auto"/>
        <w:bottom w:val="none" w:sz="0" w:space="0" w:color="auto"/>
        <w:right w:val="none" w:sz="0" w:space="0" w:color="auto"/>
      </w:divBdr>
    </w:div>
    <w:div w:id="828062690">
      <w:marLeft w:val="0"/>
      <w:marRight w:val="0"/>
      <w:marTop w:val="0"/>
      <w:marBottom w:val="0"/>
      <w:divBdr>
        <w:top w:val="none" w:sz="0" w:space="0" w:color="auto"/>
        <w:left w:val="none" w:sz="0" w:space="0" w:color="auto"/>
        <w:bottom w:val="none" w:sz="0" w:space="0" w:color="auto"/>
        <w:right w:val="none" w:sz="0" w:space="0" w:color="auto"/>
      </w:divBdr>
    </w:div>
    <w:div w:id="828180691">
      <w:marLeft w:val="0"/>
      <w:marRight w:val="0"/>
      <w:marTop w:val="0"/>
      <w:marBottom w:val="0"/>
      <w:divBdr>
        <w:top w:val="none" w:sz="0" w:space="0" w:color="auto"/>
        <w:left w:val="none" w:sz="0" w:space="0" w:color="auto"/>
        <w:bottom w:val="none" w:sz="0" w:space="0" w:color="auto"/>
        <w:right w:val="none" w:sz="0" w:space="0" w:color="auto"/>
      </w:divBdr>
    </w:div>
    <w:div w:id="828445976">
      <w:marLeft w:val="0"/>
      <w:marRight w:val="0"/>
      <w:marTop w:val="0"/>
      <w:marBottom w:val="0"/>
      <w:divBdr>
        <w:top w:val="none" w:sz="0" w:space="0" w:color="auto"/>
        <w:left w:val="none" w:sz="0" w:space="0" w:color="auto"/>
        <w:bottom w:val="none" w:sz="0" w:space="0" w:color="auto"/>
        <w:right w:val="none" w:sz="0" w:space="0" w:color="auto"/>
      </w:divBdr>
    </w:div>
    <w:div w:id="829099374">
      <w:marLeft w:val="0"/>
      <w:marRight w:val="0"/>
      <w:marTop w:val="0"/>
      <w:marBottom w:val="0"/>
      <w:divBdr>
        <w:top w:val="none" w:sz="0" w:space="0" w:color="auto"/>
        <w:left w:val="none" w:sz="0" w:space="0" w:color="auto"/>
        <w:bottom w:val="none" w:sz="0" w:space="0" w:color="auto"/>
        <w:right w:val="none" w:sz="0" w:space="0" w:color="auto"/>
      </w:divBdr>
    </w:div>
    <w:div w:id="830100648">
      <w:marLeft w:val="0"/>
      <w:marRight w:val="0"/>
      <w:marTop w:val="0"/>
      <w:marBottom w:val="0"/>
      <w:divBdr>
        <w:top w:val="none" w:sz="0" w:space="0" w:color="auto"/>
        <w:left w:val="none" w:sz="0" w:space="0" w:color="auto"/>
        <w:bottom w:val="none" w:sz="0" w:space="0" w:color="auto"/>
        <w:right w:val="none" w:sz="0" w:space="0" w:color="auto"/>
      </w:divBdr>
    </w:div>
    <w:div w:id="830215138">
      <w:marLeft w:val="0"/>
      <w:marRight w:val="0"/>
      <w:marTop w:val="0"/>
      <w:marBottom w:val="0"/>
      <w:divBdr>
        <w:top w:val="none" w:sz="0" w:space="0" w:color="auto"/>
        <w:left w:val="none" w:sz="0" w:space="0" w:color="auto"/>
        <w:bottom w:val="none" w:sz="0" w:space="0" w:color="auto"/>
        <w:right w:val="none" w:sz="0" w:space="0" w:color="auto"/>
      </w:divBdr>
    </w:div>
    <w:div w:id="831991101">
      <w:marLeft w:val="0"/>
      <w:marRight w:val="0"/>
      <w:marTop w:val="0"/>
      <w:marBottom w:val="0"/>
      <w:divBdr>
        <w:top w:val="none" w:sz="0" w:space="0" w:color="auto"/>
        <w:left w:val="none" w:sz="0" w:space="0" w:color="auto"/>
        <w:bottom w:val="none" w:sz="0" w:space="0" w:color="auto"/>
        <w:right w:val="none" w:sz="0" w:space="0" w:color="auto"/>
      </w:divBdr>
    </w:div>
    <w:div w:id="832527721">
      <w:marLeft w:val="0"/>
      <w:marRight w:val="0"/>
      <w:marTop w:val="0"/>
      <w:marBottom w:val="0"/>
      <w:divBdr>
        <w:top w:val="none" w:sz="0" w:space="0" w:color="auto"/>
        <w:left w:val="none" w:sz="0" w:space="0" w:color="auto"/>
        <w:bottom w:val="none" w:sz="0" w:space="0" w:color="auto"/>
        <w:right w:val="none" w:sz="0" w:space="0" w:color="auto"/>
      </w:divBdr>
    </w:div>
    <w:div w:id="832599528">
      <w:marLeft w:val="0"/>
      <w:marRight w:val="0"/>
      <w:marTop w:val="0"/>
      <w:marBottom w:val="0"/>
      <w:divBdr>
        <w:top w:val="none" w:sz="0" w:space="0" w:color="auto"/>
        <w:left w:val="none" w:sz="0" w:space="0" w:color="auto"/>
        <w:bottom w:val="none" w:sz="0" w:space="0" w:color="auto"/>
        <w:right w:val="none" w:sz="0" w:space="0" w:color="auto"/>
      </w:divBdr>
    </w:div>
    <w:div w:id="833108676">
      <w:marLeft w:val="0"/>
      <w:marRight w:val="0"/>
      <w:marTop w:val="0"/>
      <w:marBottom w:val="0"/>
      <w:divBdr>
        <w:top w:val="none" w:sz="0" w:space="0" w:color="auto"/>
        <w:left w:val="none" w:sz="0" w:space="0" w:color="auto"/>
        <w:bottom w:val="none" w:sz="0" w:space="0" w:color="auto"/>
        <w:right w:val="none" w:sz="0" w:space="0" w:color="auto"/>
      </w:divBdr>
    </w:div>
    <w:div w:id="834683032">
      <w:marLeft w:val="0"/>
      <w:marRight w:val="0"/>
      <w:marTop w:val="0"/>
      <w:marBottom w:val="0"/>
      <w:divBdr>
        <w:top w:val="none" w:sz="0" w:space="0" w:color="auto"/>
        <w:left w:val="none" w:sz="0" w:space="0" w:color="auto"/>
        <w:bottom w:val="none" w:sz="0" w:space="0" w:color="auto"/>
        <w:right w:val="none" w:sz="0" w:space="0" w:color="auto"/>
      </w:divBdr>
    </w:div>
    <w:div w:id="834759702">
      <w:marLeft w:val="0"/>
      <w:marRight w:val="0"/>
      <w:marTop w:val="0"/>
      <w:marBottom w:val="0"/>
      <w:divBdr>
        <w:top w:val="none" w:sz="0" w:space="0" w:color="auto"/>
        <w:left w:val="none" w:sz="0" w:space="0" w:color="auto"/>
        <w:bottom w:val="none" w:sz="0" w:space="0" w:color="auto"/>
        <w:right w:val="none" w:sz="0" w:space="0" w:color="auto"/>
      </w:divBdr>
    </w:div>
    <w:div w:id="835808097">
      <w:marLeft w:val="0"/>
      <w:marRight w:val="0"/>
      <w:marTop w:val="0"/>
      <w:marBottom w:val="0"/>
      <w:divBdr>
        <w:top w:val="none" w:sz="0" w:space="0" w:color="auto"/>
        <w:left w:val="none" w:sz="0" w:space="0" w:color="auto"/>
        <w:bottom w:val="none" w:sz="0" w:space="0" w:color="auto"/>
        <w:right w:val="none" w:sz="0" w:space="0" w:color="auto"/>
      </w:divBdr>
    </w:div>
    <w:div w:id="837844473">
      <w:marLeft w:val="0"/>
      <w:marRight w:val="0"/>
      <w:marTop w:val="0"/>
      <w:marBottom w:val="0"/>
      <w:divBdr>
        <w:top w:val="none" w:sz="0" w:space="0" w:color="auto"/>
        <w:left w:val="none" w:sz="0" w:space="0" w:color="auto"/>
        <w:bottom w:val="none" w:sz="0" w:space="0" w:color="auto"/>
        <w:right w:val="none" w:sz="0" w:space="0" w:color="auto"/>
      </w:divBdr>
    </w:div>
    <w:div w:id="838421532">
      <w:marLeft w:val="0"/>
      <w:marRight w:val="0"/>
      <w:marTop w:val="0"/>
      <w:marBottom w:val="0"/>
      <w:divBdr>
        <w:top w:val="none" w:sz="0" w:space="0" w:color="auto"/>
        <w:left w:val="none" w:sz="0" w:space="0" w:color="auto"/>
        <w:bottom w:val="none" w:sz="0" w:space="0" w:color="auto"/>
        <w:right w:val="none" w:sz="0" w:space="0" w:color="auto"/>
      </w:divBdr>
    </w:div>
    <w:div w:id="838811842">
      <w:marLeft w:val="0"/>
      <w:marRight w:val="0"/>
      <w:marTop w:val="0"/>
      <w:marBottom w:val="0"/>
      <w:divBdr>
        <w:top w:val="none" w:sz="0" w:space="0" w:color="auto"/>
        <w:left w:val="none" w:sz="0" w:space="0" w:color="auto"/>
        <w:bottom w:val="none" w:sz="0" w:space="0" w:color="auto"/>
        <w:right w:val="none" w:sz="0" w:space="0" w:color="auto"/>
      </w:divBdr>
    </w:div>
    <w:div w:id="839123330">
      <w:marLeft w:val="0"/>
      <w:marRight w:val="0"/>
      <w:marTop w:val="0"/>
      <w:marBottom w:val="0"/>
      <w:divBdr>
        <w:top w:val="none" w:sz="0" w:space="0" w:color="auto"/>
        <w:left w:val="none" w:sz="0" w:space="0" w:color="auto"/>
        <w:bottom w:val="none" w:sz="0" w:space="0" w:color="auto"/>
        <w:right w:val="none" w:sz="0" w:space="0" w:color="auto"/>
      </w:divBdr>
    </w:div>
    <w:div w:id="839199819">
      <w:marLeft w:val="0"/>
      <w:marRight w:val="0"/>
      <w:marTop w:val="0"/>
      <w:marBottom w:val="0"/>
      <w:divBdr>
        <w:top w:val="none" w:sz="0" w:space="0" w:color="auto"/>
        <w:left w:val="none" w:sz="0" w:space="0" w:color="auto"/>
        <w:bottom w:val="none" w:sz="0" w:space="0" w:color="auto"/>
        <w:right w:val="none" w:sz="0" w:space="0" w:color="auto"/>
      </w:divBdr>
    </w:div>
    <w:div w:id="841090856">
      <w:marLeft w:val="0"/>
      <w:marRight w:val="0"/>
      <w:marTop w:val="0"/>
      <w:marBottom w:val="0"/>
      <w:divBdr>
        <w:top w:val="none" w:sz="0" w:space="0" w:color="auto"/>
        <w:left w:val="none" w:sz="0" w:space="0" w:color="auto"/>
        <w:bottom w:val="none" w:sz="0" w:space="0" w:color="auto"/>
        <w:right w:val="none" w:sz="0" w:space="0" w:color="auto"/>
      </w:divBdr>
    </w:div>
    <w:div w:id="842167150">
      <w:marLeft w:val="0"/>
      <w:marRight w:val="0"/>
      <w:marTop w:val="0"/>
      <w:marBottom w:val="0"/>
      <w:divBdr>
        <w:top w:val="none" w:sz="0" w:space="0" w:color="auto"/>
        <w:left w:val="none" w:sz="0" w:space="0" w:color="auto"/>
        <w:bottom w:val="none" w:sz="0" w:space="0" w:color="auto"/>
        <w:right w:val="none" w:sz="0" w:space="0" w:color="auto"/>
      </w:divBdr>
    </w:div>
    <w:div w:id="842934571">
      <w:marLeft w:val="0"/>
      <w:marRight w:val="0"/>
      <w:marTop w:val="0"/>
      <w:marBottom w:val="0"/>
      <w:divBdr>
        <w:top w:val="none" w:sz="0" w:space="0" w:color="auto"/>
        <w:left w:val="none" w:sz="0" w:space="0" w:color="auto"/>
        <w:bottom w:val="none" w:sz="0" w:space="0" w:color="auto"/>
        <w:right w:val="none" w:sz="0" w:space="0" w:color="auto"/>
      </w:divBdr>
    </w:div>
    <w:div w:id="843014968">
      <w:marLeft w:val="0"/>
      <w:marRight w:val="0"/>
      <w:marTop w:val="0"/>
      <w:marBottom w:val="0"/>
      <w:divBdr>
        <w:top w:val="none" w:sz="0" w:space="0" w:color="auto"/>
        <w:left w:val="none" w:sz="0" w:space="0" w:color="auto"/>
        <w:bottom w:val="none" w:sz="0" w:space="0" w:color="auto"/>
        <w:right w:val="none" w:sz="0" w:space="0" w:color="auto"/>
      </w:divBdr>
    </w:div>
    <w:div w:id="843668580">
      <w:marLeft w:val="0"/>
      <w:marRight w:val="0"/>
      <w:marTop w:val="0"/>
      <w:marBottom w:val="0"/>
      <w:divBdr>
        <w:top w:val="none" w:sz="0" w:space="0" w:color="auto"/>
        <w:left w:val="none" w:sz="0" w:space="0" w:color="auto"/>
        <w:bottom w:val="none" w:sz="0" w:space="0" w:color="auto"/>
        <w:right w:val="none" w:sz="0" w:space="0" w:color="auto"/>
      </w:divBdr>
    </w:div>
    <w:div w:id="846477520">
      <w:marLeft w:val="0"/>
      <w:marRight w:val="0"/>
      <w:marTop w:val="0"/>
      <w:marBottom w:val="0"/>
      <w:divBdr>
        <w:top w:val="none" w:sz="0" w:space="0" w:color="auto"/>
        <w:left w:val="none" w:sz="0" w:space="0" w:color="auto"/>
        <w:bottom w:val="none" w:sz="0" w:space="0" w:color="auto"/>
        <w:right w:val="none" w:sz="0" w:space="0" w:color="auto"/>
      </w:divBdr>
    </w:div>
    <w:div w:id="847868022">
      <w:marLeft w:val="0"/>
      <w:marRight w:val="0"/>
      <w:marTop w:val="0"/>
      <w:marBottom w:val="0"/>
      <w:divBdr>
        <w:top w:val="none" w:sz="0" w:space="0" w:color="auto"/>
        <w:left w:val="none" w:sz="0" w:space="0" w:color="auto"/>
        <w:bottom w:val="none" w:sz="0" w:space="0" w:color="auto"/>
        <w:right w:val="none" w:sz="0" w:space="0" w:color="auto"/>
      </w:divBdr>
    </w:div>
    <w:div w:id="850682077">
      <w:marLeft w:val="0"/>
      <w:marRight w:val="0"/>
      <w:marTop w:val="0"/>
      <w:marBottom w:val="0"/>
      <w:divBdr>
        <w:top w:val="none" w:sz="0" w:space="0" w:color="auto"/>
        <w:left w:val="none" w:sz="0" w:space="0" w:color="auto"/>
        <w:bottom w:val="none" w:sz="0" w:space="0" w:color="auto"/>
        <w:right w:val="none" w:sz="0" w:space="0" w:color="auto"/>
      </w:divBdr>
    </w:div>
    <w:div w:id="852301214">
      <w:marLeft w:val="0"/>
      <w:marRight w:val="0"/>
      <w:marTop w:val="0"/>
      <w:marBottom w:val="0"/>
      <w:divBdr>
        <w:top w:val="none" w:sz="0" w:space="0" w:color="auto"/>
        <w:left w:val="none" w:sz="0" w:space="0" w:color="auto"/>
        <w:bottom w:val="none" w:sz="0" w:space="0" w:color="auto"/>
        <w:right w:val="none" w:sz="0" w:space="0" w:color="auto"/>
      </w:divBdr>
    </w:div>
    <w:div w:id="852765190">
      <w:marLeft w:val="0"/>
      <w:marRight w:val="0"/>
      <w:marTop w:val="0"/>
      <w:marBottom w:val="0"/>
      <w:divBdr>
        <w:top w:val="none" w:sz="0" w:space="0" w:color="auto"/>
        <w:left w:val="none" w:sz="0" w:space="0" w:color="auto"/>
        <w:bottom w:val="none" w:sz="0" w:space="0" w:color="auto"/>
        <w:right w:val="none" w:sz="0" w:space="0" w:color="auto"/>
      </w:divBdr>
    </w:div>
    <w:div w:id="853110987">
      <w:marLeft w:val="0"/>
      <w:marRight w:val="0"/>
      <w:marTop w:val="0"/>
      <w:marBottom w:val="0"/>
      <w:divBdr>
        <w:top w:val="none" w:sz="0" w:space="0" w:color="auto"/>
        <w:left w:val="none" w:sz="0" w:space="0" w:color="auto"/>
        <w:bottom w:val="none" w:sz="0" w:space="0" w:color="auto"/>
        <w:right w:val="none" w:sz="0" w:space="0" w:color="auto"/>
      </w:divBdr>
    </w:div>
    <w:div w:id="853302492">
      <w:marLeft w:val="0"/>
      <w:marRight w:val="0"/>
      <w:marTop w:val="0"/>
      <w:marBottom w:val="0"/>
      <w:divBdr>
        <w:top w:val="none" w:sz="0" w:space="0" w:color="auto"/>
        <w:left w:val="none" w:sz="0" w:space="0" w:color="auto"/>
        <w:bottom w:val="none" w:sz="0" w:space="0" w:color="auto"/>
        <w:right w:val="none" w:sz="0" w:space="0" w:color="auto"/>
      </w:divBdr>
    </w:div>
    <w:div w:id="854074769">
      <w:marLeft w:val="0"/>
      <w:marRight w:val="0"/>
      <w:marTop w:val="0"/>
      <w:marBottom w:val="0"/>
      <w:divBdr>
        <w:top w:val="none" w:sz="0" w:space="0" w:color="auto"/>
        <w:left w:val="none" w:sz="0" w:space="0" w:color="auto"/>
        <w:bottom w:val="none" w:sz="0" w:space="0" w:color="auto"/>
        <w:right w:val="none" w:sz="0" w:space="0" w:color="auto"/>
      </w:divBdr>
    </w:div>
    <w:div w:id="854225563">
      <w:marLeft w:val="0"/>
      <w:marRight w:val="0"/>
      <w:marTop w:val="0"/>
      <w:marBottom w:val="0"/>
      <w:divBdr>
        <w:top w:val="none" w:sz="0" w:space="0" w:color="auto"/>
        <w:left w:val="none" w:sz="0" w:space="0" w:color="auto"/>
        <w:bottom w:val="none" w:sz="0" w:space="0" w:color="auto"/>
        <w:right w:val="none" w:sz="0" w:space="0" w:color="auto"/>
      </w:divBdr>
    </w:div>
    <w:div w:id="854922297">
      <w:marLeft w:val="0"/>
      <w:marRight w:val="0"/>
      <w:marTop w:val="0"/>
      <w:marBottom w:val="0"/>
      <w:divBdr>
        <w:top w:val="none" w:sz="0" w:space="0" w:color="auto"/>
        <w:left w:val="none" w:sz="0" w:space="0" w:color="auto"/>
        <w:bottom w:val="none" w:sz="0" w:space="0" w:color="auto"/>
        <w:right w:val="none" w:sz="0" w:space="0" w:color="auto"/>
      </w:divBdr>
    </w:div>
    <w:div w:id="855538049">
      <w:marLeft w:val="0"/>
      <w:marRight w:val="0"/>
      <w:marTop w:val="0"/>
      <w:marBottom w:val="0"/>
      <w:divBdr>
        <w:top w:val="none" w:sz="0" w:space="0" w:color="auto"/>
        <w:left w:val="none" w:sz="0" w:space="0" w:color="auto"/>
        <w:bottom w:val="none" w:sz="0" w:space="0" w:color="auto"/>
        <w:right w:val="none" w:sz="0" w:space="0" w:color="auto"/>
      </w:divBdr>
    </w:div>
    <w:div w:id="855995529">
      <w:marLeft w:val="0"/>
      <w:marRight w:val="0"/>
      <w:marTop w:val="0"/>
      <w:marBottom w:val="0"/>
      <w:divBdr>
        <w:top w:val="none" w:sz="0" w:space="0" w:color="auto"/>
        <w:left w:val="none" w:sz="0" w:space="0" w:color="auto"/>
        <w:bottom w:val="none" w:sz="0" w:space="0" w:color="auto"/>
        <w:right w:val="none" w:sz="0" w:space="0" w:color="auto"/>
      </w:divBdr>
    </w:div>
    <w:div w:id="857425275">
      <w:marLeft w:val="0"/>
      <w:marRight w:val="0"/>
      <w:marTop w:val="0"/>
      <w:marBottom w:val="0"/>
      <w:divBdr>
        <w:top w:val="none" w:sz="0" w:space="0" w:color="auto"/>
        <w:left w:val="none" w:sz="0" w:space="0" w:color="auto"/>
        <w:bottom w:val="none" w:sz="0" w:space="0" w:color="auto"/>
        <w:right w:val="none" w:sz="0" w:space="0" w:color="auto"/>
      </w:divBdr>
    </w:div>
    <w:div w:id="857933741">
      <w:marLeft w:val="0"/>
      <w:marRight w:val="0"/>
      <w:marTop w:val="0"/>
      <w:marBottom w:val="0"/>
      <w:divBdr>
        <w:top w:val="none" w:sz="0" w:space="0" w:color="auto"/>
        <w:left w:val="none" w:sz="0" w:space="0" w:color="auto"/>
        <w:bottom w:val="none" w:sz="0" w:space="0" w:color="auto"/>
        <w:right w:val="none" w:sz="0" w:space="0" w:color="auto"/>
      </w:divBdr>
    </w:div>
    <w:div w:id="859005389">
      <w:marLeft w:val="0"/>
      <w:marRight w:val="0"/>
      <w:marTop w:val="0"/>
      <w:marBottom w:val="0"/>
      <w:divBdr>
        <w:top w:val="none" w:sz="0" w:space="0" w:color="auto"/>
        <w:left w:val="none" w:sz="0" w:space="0" w:color="auto"/>
        <w:bottom w:val="none" w:sz="0" w:space="0" w:color="auto"/>
        <w:right w:val="none" w:sz="0" w:space="0" w:color="auto"/>
      </w:divBdr>
    </w:div>
    <w:div w:id="859242789">
      <w:marLeft w:val="0"/>
      <w:marRight w:val="0"/>
      <w:marTop w:val="0"/>
      <w:marBottom w:val="0"/>
      <w:divBdr>
        <w:top w:val="none" w:sz="0" w:space="0" w:color="auto"/>
        <w:left w:val="none" w:sz="0" w:space="0" w:color="auto"/>
        <w:bottom w:val="none" w:sz="0" w:space="0" w:color="auto"/>
        <w:right w:val="none" w:sz="0" w:space="0" w:color="auto"/>
      </w:divBdr>
    </w:div>
    <w:div w:id="859391022">
      <w:marLeft w:val="0"/>
      <w:marRight w:val="0"/>
      <w:marTop w:val="0"/>
      <w:marBottom w:val="0"/>
      <w:divBdr>
        <w:top w:val="none" w:sz="0" w:space="0" w:color="auto"/>
        <w:left w:val="none" w:sz="0" w:space="0" w:color="auto"/>
        <w:bottom w:val="none" w:sz="0" w:space="0" w:color="auto"/>
        <w:right w:val="none" w:sz="0" w:space="0" w:color="auto"/>
      </w:divBdr>
    </w:div>
    <w:div w:id="859394094">
      <w:marLeft w:val="0"/>
      <w:marRight w:val="0"/>
      <w:marTop w:val="0"/>
      <w:marBottom w:val="0"/>
      <w:divBdr>
        <w:top w:val="none" w:sz="0" w:space="0" w:color="auto"/>
        <w:left w:val="none" w:sz="0" w:space="0" w:color="auto"/>
        <w:bottom w:val="none" w:sz="0" w:space="0" w:color="auto"/>
        <w:right w:val="none" w:sz="0" w:space="0" w:color="auto"/>
      </w:divBdr>
    </w:div>
    <w:div w:id="859899028">
      <w:marLeft w:val="0"/>
      <w:marRight w:val="0"/>
      <w:marTop w:val="0"/>
      <w:marBottom w:val="0"/>
      <w:divBdr>
        <w:top w:val="none" w:sz="0" w:space="0" w:color="auto"/>
        <w:left w:val="none" w:sz="0" w:space="0" w:color="auto"/>
        <w:bottom w:val="none" w:sz="0" w:space="0" w:color="auto"/>
        <w:right w:val="none" w:sz="0" w:space="0" w:color="auto"/>
      </w:divBdr>
    </w:div>
    <w:div w:id="860124144">
      <w:marLeft w:val="0"/>
      <w:marRight w:val="0"/>
      <w:marTop w:val="0"/>
      <w:marBottom w:val="0"/>
      <w:divBdr>
        <w:top w:val="none" w:sz="0" w:space="0" w:color="auto"/>
        <w:left w:val="none" w:sz="0" w:space="0" w:color="auto"/>
        <w:bottom w:val="none" w:sz="0" w:space="0" w:color="auto"/>
        <w:right w:val="none" w:sz="0" w:space="0" w:color="auto"/>
      </w:divBdr>
    </w:div>
    <w:div w:id="862743013">
      <w:marLeft w:val="0"/>
      <w:marRight w:val="0"/>
      <w:marTop w:val="0"/>
      <w:marBottom w:val="0"/>
      <w:divBdr>
        <w:top w:val="none" w:sz="0" w:space="0" w:color="auto"/>
        <w:left w:val="none" w:sz="0" w:space="0" w:color="auto"/>
        <w:bottom w:val="none" w:sz="0" w:space="0" w:color="auto"/>
        <w:right w:val="none" w:sz="0" w:space="0" w:color="auto"/>
      </w:divBdr>
    </w:div>
    <w:div w:id="862790759">
      <w:marLeft w:val="0"/>
      <w:marRight w:val="0"/>
      <w:marTop w:val="0"/>
      <w:marBottom w:val="0"/>
      <w:divBdr>
        <w:top w:val="none" w:sz="0" w:space="0" w:color="auto"/>
        <w:left w:val="none" w:sz="0" w:space="0" w:color="auto"/>
        <w:bottom w:val="none" w:sz="0" w:space="0" w:color="auto"/>
        <w:right w:val="none" w:sz="0" w:space="0" w:color="auto"/>
      </w:divBdr>
    </w:div>
    <w:div w:id="863598534">
      <w:marLeft w:val="0"/>
      <w:marRight w:val="0"/>
      <w:marTop w:val="0"/>
      <w:marBottom w:val="0"/>
      <w:divBdr>
        <w:top w:val="none" w:sz="0" w:space="0" w:color="auto"/>
        <w:left w:val="none" w:sz="0" w:space="0" w:color="auto"/>
        <w:bottom w:val="none" w:sz="0" w:space="0" w:color="auto"/>
        <w:right w:val="none" w:sz="0" w:space="0" w:color="auto"/>
      </w:divBdr>
    </w:div>
    <w:div w:id="863976551">
      <w:marLeft w:val="0"/>
      <w:marRight w:val="0"/>
      <w:marTop w:val="0"/>
      <w:marBottom w:val="0"/>
      <w:divBdr>
        <w:top w:val="none" w:sz="0" w:space="0" w:color="auto"/>
        <w:left w:val="none" w:sz="0" w:space="0" w:color="auto"/>
        <w:bottom w:val="none" w:sz="0" w:space="0" w:color="auto"/>
        <w:right w:val="none" w:sz="0" w:space="0" w:color="auto"/>
      </w:divBdr>
    </w:div>
    <w:div w:id="864094677">
      <w:marLeft w:val="0"/>
      <w:marRight w:val="0"/>
      <w:marTop w:val="0"/>
      <w:marBottom w:val="0"/>
      <w:divBdr>
        <w:top w:val="none" w:sz="0" w:space="0" w:color="auto"/>
        <w:left w:val="none" w:sz="0" w:space="0" w:color="auto"/>
        <w:bottom w:val="none" w:sz="0" w:space="0" w:color="auto"/>
        <w:right w:val="none" w:sz="0" w:space="0" w:color="auto"/>
      </w:divBdr>
    </w:div>
    <w:div w:id="865212593">
      <w:marLeft w:val="0"/>
      <w:marRight w:val="0"/>
      <w:marTop w:val="0"/>
      <w:marBottom w:val="0"/>
      <w:divBdr>
        <w:top w:val="none" w:sz="0" w:space="0" w:color="auto"/>
        <w:left w:val="none" w:sz="0" w:space="0" w:color="auto"/>
        <w:bottom w:val="none" w:sz="0" w:space="0" w:color="auto"/>
        <w:right w:val="none" w:sz="0" w:space="0" w:color="auto"/>
      </w:divBdr>
    </w:div>
    <w:div w:id="865365566">
      <w:marLeft w:val="0"/>
      <w:marRight w:val="0"/>
      <w:marTop w:val="0"/>
      <w:marBottom w:val="0"/>
      <w:divBdr>
        <w:top w:val="none" w:sz="0" w:space="0" w:color="auto"/>
        <w:left w:val="none" w:sz="0" w:space="0" w:color="auto"/>
        <w:bottom w:val="none" w:sz="0" w:space="0" w:color="auto"/>
        <w:right w:val="none" w:sz="0" w:space="0" w:color="auto"/>
      </w:divBdr>
    </w:div>
    <w:div w:id="868104545">
      <w:marLeft w:val="0"/>
      <w:marRight w:val="0"/>
      <w:marTop w:val="0"/>
      <w:marBottom w:val="0"/>
      <w:divBdr>
        <w:top w:val="none" w:sz="0" w:space="0" w:color="auto"/>
        <w:left w:val="none" w:sz="0" w:space="0" w:color="auto"/>
        <w:bottom w:val="none" w:sz="0" w:space="0" w:color="auto"/>
        <w:right w:val="none" w:sz="0" w:space="0" w:color="auto"/>
      </w:divBdr>
    </w:div>
    <w:div w:id="870991948">
      <w:marLeft w:val="0"/>
      <w:marRight w:val="0"/>
      <w:marTop w:val="0"/>
      <w:marBottom w:val="0"/>
      <w:divBdr>
        <w:top w:val="none" w:sz="0" w:space="0" w:color="auto"/>
        <w:left w:val="none" w:sz="0" w:space="0" w:color="auto"/>
        <w:bottom w:val="none" w:sz="0" w:space="0" w:color="auto"/>
        <w:right w:val="none" w:sz="0" w:space="0" w:color="auto"/>
      </w:divBdr>
    </w:div>
    <w:div w:id="870998660">
      <w:marLeft w:val="0"/>
      <w:marRight w:val="0"/>
      <w:marTop w:val="0"/>
      <w:marBottom w:val="0"/>
      <w:divBdr>
        <w:top w:val="none" w:sz="0" w:space="0" w:color="auto"/>
        <w:left w:val="none" w:sz="0" w:space="0" w:color="auto"/>
        <w:bottom w:val="none" w:sz="0" w:space="0" w:color="auto"/>
        <w:right w:val="none" w:sz="0" w:space="0" w:color="auto"/>
      </w:divBdr>
    </w:div>
    <w:div w:id="872696090">
      <w:marLeft w:val="0"/>
      <w:marRight w:val="0"/>
      <w:marTop w:val="0"/>
      <w:marBottom w:val="0"/>
      <w:divBdr>
        <w:top w:val="none" w:sz="0" w:space="0" w:color="auto"/>
        <w:left w:val="none" w:sz="0" w:space="0" w:color="auto"/>
        <w:bottom w:val="none" w:sz="0" w:space="0" w:color="auto"/>
        <w:right w:val="none" w:sz="0" w:space="0" w:color="auto"/>
      </w:divBdr>
    </w:div>
    <w:div w:id="872764535">
      <w:marLeft w:val="0"/>
      <w:marRight w:val="0"/>
      <w:marTop w:val="0"/>
      <w:marBottom w:val="0"/>
      <w:divBdr>
        <w:top w:val="none" w:sz="0" w:space="0" w:color="auto"/>
        <w:left w:val="none" w:sz="0" w:space="0" w:color="auto"/>
        <w:bottom w:val="none" w:sz="0" w:space="0" w:color="auto"/>
        <w:right w:val="none" w:sz="0" w:space="0" w:color="auto"/>
      </w:divBdr>
    </w:div>
    <w:div w:id="872957282">
      <w:marLeft w:val="0"/>
      <w:marRight w:val="0"/>
      <w:marTop w:val="0"/>
      <w:marBottom w:val="0"/>
      <w:divBdr>
        <w:top w:val="none" w:sz="0" w:space="0" w:color="auto"/>
        <w:left w:val="none" w:sz="0" w:space="0" w:color="auto"/>
        <w:bottom w:val="none" w:sz="0" w:space="0" w:color="auto"/>
        <w:right w:val="none" w:sz="0" w:space="0" w:color="auto"/>
      </w:divBdr>
    </w:div>
    <w:div w:id="873542036">
      <w:marLeft w:val="0"/>
      <w:marRight w:val="0"/>
      <w:marTop w:val="0"/>
      <w:marBottom w:val="0"/>
      <w:divBdr>
        <w:top w:val="none" w:sz="0" w:space="0" w:color="auto"/>
        <w:left w:val="none" w:sz="0" w:space="0" w:color="auto"/>
        <w:bottom w:val="none" w:sz="0" w:space="0" w:color="auto"/>
        <w:right w:val="none" w:sz="0" w:space="0" w:color="auto"/>
      </w:divBdr>
    </w:div>
    <w:div w:id="873805709">
      <w:marLeft w:val="0"/>
      <w:marRight w:val="0"/>
      <w:marTop w:val="0"/>
      <w:marBottom w:val="0"/>
      <w:divBdr>
        <w:top w:val="none" w:sz="0" w:space="0" w:color="auto"/>
        <w:left w:val="none" w:sz="0" w:space="0" w:color="auto"/>
        <w:bottom w:val="none" w:sz="0" w:space="0" w:color="auto"/>
        <w:right w:val="none" w:sz="0" w:space="0" w:color="auto"/>
      </w:divBdr>
    </w:div>
    <w:div w:id="874318595">
      <w:marLeft w:val="0"/>
      <w:marRight w:val="0"/>
      <w:marTop w:val="0"/>
      <w:marBottom w:val="0"/>
      <w:divBdr>
        <w:top w:val="none" w:sz="0" w:space="0" w:color="auto"/>
        <w:left w:val="none" w:sz="0" w:space="0" w:color="auto"/>
        <w:bottom w:val="none" w:sz="0" w:space="0" w:color="auto"/>
        <w:right w:val="none" w:sz="0" w:space="0" w:color="auto"/>
      </w:divBdr>
    </w:div>
    <w:div w:id="874658149">
      <w:marLeft w:val="0"/>
      <w:marRight w:val="0"/>
      <w:marTop w:val="0"/>
      <w:marBottom w:val="0"/>
      <w:divBdr>
        <w:top w:val="none" w:sz="0" w:space="0" w:color="auto"/>
        <w:left w:val="none" w:sz="0" w:space="0" w:color="auto"/>
        <w:bottom w:val="none" w:sz="0" w:space="0" w:color="auto"/>
        <w:right w:val="none" w:sz="0" w:space="0" w:color="auto"/>
      </w:divBdr>
    </w:div>
    <w:div w:id="874806810">
      <w:marLeft w:val="0"/>
      <w:marRight w:val="0"/>
      <w:marTop w:val="0"/>
      <w:marBottom w:val="0"/>
      <w:divBdr>
        <w:top w:val="none" w:sz="0" w:space="0" w:color="auto"/>
        <w:left w:val="none" w:sz="0" w:space="0" w:color="auto"/>
        <w:bottom w:val="none" w:sz="0" w:space="0" w:color="auto"/>
        <w:right w:val="none" w:sz="0" w:space="0" w:color="auto"/>
      </w:divBdr>
    </w:div>
    <w:div w:id="875653808">
      <w:marLeft w:val="0"/>
      <w:marRight w:val="0"/>
      <w:marTop w:val="0"/>
      <w:marBottom w:val="0"/>
      <w:divBdr>
        <w:top w:val="none" w:sz="0" w:space="0" w:color="auto"/>
        <w:left w:val="none" w:sz="0" w:space="0" w:color="auto"/>
        <w:bottom w:val="none" w:sz="0" w:space="0" w:color="auto"/>
        <w:right w:val="none" w:sz="0" w:space="0" w:color="auto"/>
      </w:divBdr>
    </w:div>
    <w:div w:id="876700682">
      <w:marLeft w:val="0"/>
      <w:marRight w:val="0"/>
      <w:marTop w:val="0"/>
      <w:marBottom w:val="0"/>
      <w:divBdr>
        <w:top w:val="none" w:sz="0" w:space="0" w:color="auto"/>
        <w:left w:val="none" w:sz="0" w:space="0" w:color="auto"/>
        <w:bottom w:val="none" w:sz="0" w:space="0" w:color="auto"/>
        <w:right w:val="none" w:sz="0" w:space="0" w:color="auto"/>
      </w:divBdr>
    </w:div>
    <w:div w:id="878198651">
      <w:marLeft w:val="0"/>
      <w:marRight w:val="0"/>
      <w:marTop w:val="0"/>
      <w:marBottom w:val="0"/>
      <w:divBdr>
        <w:top w:val="none" w:sz="0" w:space="0" w:color="auto"/>
        <w:left w:val="none" w:sz="0" w:space="0" w:color="auto"/>
        <w:bottom w:val="none" w:sz="0" w:space="0" w:color="auto"/>
        <w:right w:val="none" w:sz="0" w:space="0" w:color="auto"/>
      </w:divBdr>
    </w:div>
    <w:div w:id="878511702">
      <w:marLeft w:val="0"/>
      <w:marRight w:val="0"/>
      <w:marTop w:val="0"/>
      <w:marBottom w:val="0"/>
      <w:divBdr>
        <w:top w:val="none" w:sz="0" w:space="0" w:color="auto"/>
        <w:left w:val="none" w:sz="0" w:space="0" w:color="auto"/>
        <w:bottom w:val="none" w:sz="0" w:space="0" w:color="auto"/>
        <w:right w:val="none" w:sz="0" w:space="0" w:color="auto"/>
      </w:divBdr>
    </w:div>
    <w:div w:id="878862989">
      <w:marLeft w:val="0"/>
      <w:marRight w:val="0"/>
      <w:marTop w:val="0"/>
      <w:marBottom w:val="0"/>
      <w:divBdr>
        <w:top w:val="none" w:sz="0" w:space="0" w:color="auto"/>
        <w:left w:val="none" w:sz="0" w:space="0" w:color="auto"/>
        <w:bottom w:val="none" w:sz="0" w:space="0" w:color="auto"/>
        <w:right w:val="none" w:sz="0" w:space="0" w:color="auto"/>
      </w:divBdr>
    </w:div>
    <w:div w:id="879393069">
      <w:marLeft w:val="0"/>
      <w:marRight w:val="0"/>
      <w:marTop w:val="0"/>
      <w:marBottom w:val="0"/>
      <w:divBdr>
        <w:top w:val="none" w:sz="0" w:space="0" w:color="auto"/>
        <w:left w:val="none" w:sz="0" w:space="0" w:color="auto"/>
        <w:bottom w:val="none" w:sz="0" w:space="0" w:color="auto"/>
        <w:right w:val="none" w:sz="0" w:space="0" w:color="auto"/>
      </w:divBdr>
    </w:div>
    <w:div w:id="879702891">
      <w:marLeft w:val="0"/>
      <w:marRight w:val="0"/>
      <w:marTop w:val="0"/>
      <w:marBottom w:val="0"/>
      <w:divBdr>
        <w:top w:val="none" w:sz="0" w:space="0" w:color="auto"/>
        <w:left w:val="none" w:sz="0" w:space="0" w:color="auto"/>
        <w:bottom w:val="none" w:sz="0" w:space="0" w:color="auto"/>
        <w:right w:val="none" w:sz="0" w:space="0" w:color="auto"/>
      </w:divBdr>
    </w:div>
    <w:div w:id="881332352">
      <w:marLeft w:val="0"/>
      <w:marRight w:val="0"/>
      <w:marTop w:val="0"/>
      <w:marBottom w:val="0"/>
      <w:divBdr>
        <w:top w:val="none" w:sz="0" w:space="0" w:color="auto"/>
        <w:left w:val="none" w:sz="0" w:space="0" w:color="auto"/>
        <w:bottom w:val="none" w:sz="0" w:space="0" w:color="auto"/>
        <w:right w:val="none" w:sz="0" w:space="0" w:color="auto"/>
      </w:divBdr>
    </w:div>
    <w:div w:id="882524731">
      <w:marLeft w:val="0"/>
      <w:marRight w:val="0"/>
      <w:marTop w:val="0"/>
      <w:marBottom w:val="0"/>
      <w:divBdr>
        <w:top w:val="none" w:sz="0" w:space="0" w:color="auto"/>
        <w:left w:val="none" w:sz="0" w:space="0" w:color="auto"/>
        <w:bottom w:val="none" w:sz="0" w:space="0" w:color="auto"/>
        <w:right w:val="none" w:sz="0" w:space="0" w:color="auto"/>
      </w:divBdr>
    </w:div>
    <w:div w:id="884760959">
      <w:marLeft w:val="0"/>
      <w:marRight w:val="0"/>
      <w:marTop w:val="0"/>
      <w:marBottom w:val="0"/>
      <w:divBdr>
        <w:top w:val="none" w:sz="0" w:space="0" w:color="auto"/>
        <w:left w:val="none" w:sz="0" w:space="0" w:color="auto"/>
        <w:bottom w:val="none" w:sz="0" w:space="0" w:color="auto"/>
        <w:right w:val="none" w:sz="0" w:space="0" w:color="auto"/>
      </w:divBdr>
    </w:div>
    <w:div w:id="885529723">
      <w:marLeft w:val="0"/>
      <w:marRight w:val="0"/>
      <w:marTop w:val="0"/>
      <w:marBottom w:val="0"/>
      <w:divBdr>
        <w:top w:val="none" w:sz="0" w:space="0" w:color="auto"/>
        <w:left w:val="none" w:sz="0" w:space="0" w:color="auto"/>
        <w:bottom w:val="none" w:sz="0" w:space="0" w:color="auto"/>
        <w:right w:val="none" w:sz="0" w:space="0" w:color="auto"/>
      </w:divBdr>
    </w:div>
    <w:div w:id="885874007">
      <w:marLeft w:val="0"/>
      <w:marRight w:val="0"/>
      <w:marTop w:val="0"/>
      <w:marBottom w:val="0"/>
      <w:divBdr>
        <w:top w:val="none" w:sz="0" w:space="0" w:color="auto"/>
        <w:left w:val="none" w:sz="0" w:space="0" w:color="auto"/>
        <w:bottom w:val="none" w:sz="0" w:space="0" w:color="auto"/>
        <w:right w:val="none" w:sz="0" w:space="0" w:color="auto"/>
      </w:divBdr>
    </w:div>
    <w:div w:id="886531855">
      <w:marLeft w:val="0"/>
      <w:marRight w:val="0"/>
      <w:marTop w:val="0"/>
      <w:marBottom w:val="0"/>
      <w:divBdr>
        <w:top w:val="none" w:sz="0" w:space="0" w:color="auto"/>
        <w:left w:val="none" w:sz="0" w:space="0" w:color="auto"/>
        <w:bottom w:val="none" w:sz="0" w:space="0" w:color="auto"/>
        <w:right w:val="none" w:sz="0" w:space="0" w:color="auto"/>
      </w:divBdr>
    </w:div>
    <w:div w:id="886648479">
      <w:marLeft w:val="0"/>
      <w:marRight w:val="0"/>
      <w:marTop w:val="0"/>
      <w:marBottom w:val="0"/>
      <w:divBdr>
        <w:top w:val="none" w:sz="0" w:space="0" w:color="auto"/>
        <w:left w:val="none" w:sz="0" w:space="0" w:color="auto"/>
        <w:bottom w:val="none" w:sz="0" w:space="0" w:color="auto"/>
        <w:right w:val="none" w:sz="0" w:space="0" w:color="auto"/>
      </w:divBdr>
    </w:div>
    <w:div w:id="887686835">
      <w:marLeft w:val="0"/>
      <w:marRight w:val="0"/>
      <w:marTop w:val="0"/>
      <w:marBottom w:val="0"/>
      <w:divBdr>
        <w:top w:val="none" w:sz="0" w:space="0" w:color="auto"/>
        <w:left w:val="none" w:sz="0" w:space="0" w:color="auto"/>
        <w:bottom w:val="none" w:sz="0" w:space="0" w:color="auto"/>
        <w:right w:val="none" w:sz="0" w:space="0" w:color="auto"/>
      </w:divBdr>
    </w:div>
    <w:div w:id="888303260">
      <w:marLeft w:val="0"/>
      <w:marRight w:val="0"/>
      <w:marTop w:val="0"/>
      <w:marBottom w:val="0"/>
      <w:divBdr>
        <w:top w:val="none" w:sz="0" w:space="0" w:color="auto"/>
        <w:left w:val="none" w:sz="0" w:space="0" w:color="auto"/>
        <w:bottom w:val="none" w:sz="0" w:space="0" w:color="auto"/>
        <w:right w:val="none" w:sz="0" w:space="0" w:color="auto"/>
      </w:divBdr>
    </w:div>
    <w:div w:id="888877573">
      <w:marLeft w:val="0"/>
      <w:marRight w:val="0"/>
      <w:marTop w:val="0"/>
      <w:marBottom w:val="0"/>
      <w:divBdr>
        <w:top w:val="none" w:sz="0" w:space="0" w:color="auto"/>
        <w:left w:val="none" w:sz="0" w:space="0" w:color="auto"/>
        <w:bottom w:val="none" w:sz="0" w:space="0" w:color="auto"/>
        <w:right w:val="none" w:sz="0" w:space="0" w:color="auto"/>
      </w:divBdr>
    </w:div>
    <w:div w:id="891111402">
      <w:marLeft w:val="0"/>
      <w:marRight w:val="0"/>
      <w:marTop w:val="0"/>
      <w:marBottom w:val="0"/>
      <w:divBdr>
        <w:top w:val="none" w:sz="0" w:space="0" w:color="auto"/>
        <w:left w:val="none" w:sz="0" w:space="0" w:color="auto"/>
        <w:bottom w:val="none" w:sz="0" w:space="0" w:color="auto"/>
        <w:right w:val="none" w:sz="0" w:space="0" w:color="auto"/>
      </w:divBdr>
    </w:div>
    <w:div w:id="891693972">
      <w:marLeft w:val="0"/>
      <w:marRight w:val="0"/>
      <w:marTop w:val="0"/>
      <w:marBottom w:val="0"/>
      <w:divBdr>
        <w:top w:val="none" w:sz="0" w:space="0" w:color="auto"/>
        <w:left w:val="none" w:sz="0" w:space="0" w:color="auto"/>
        <w:bottom w:val="none" w:sz="0" w:space="0" w:color="auto"/>
        <w:right w:val="none" w:sz="0" w:space="0" w:color="auto"/>
      </w:divBdr>
    </w:div>
    <w:div w:id="892471861">
      <w:marLeft w:val="0"/>
      <w:marRight w:val="0"/>
      <w:marTop w:val="0"/>
      <w:marBottom w:val="0"/>
      <w:divBdr>
        <w:top w:val="none" w:sz="0" w:space="0" w:color="auto"/>
        <w:left w:val="none" w:sz="0" w:space="0" w:color="auto"/>
        <w:bottom w:val="none" w:sz="0" w:space="0" w:color="auto"/>
        <w:right w:val="none" w:sz="0" w:space="0" w:color="auto"/>
      </w:divBdr>
    </w:div>
    <w:div w:id="892666288">
      <w:marLeft w:val="0"/>
      <w:marRight w:val="0"/>
      <w:marTop w:val="0"/>
      <w:marBottom w:val="0"/>
      <w:divBdr>
        <w:top w:val="none" w:sz="0" w:space="0" w:color="auto"/>
        <w:left w:val="none" w:sz="0" w:space="0" w:color="auto"/>
        <w:bottom w:val="none" w:sz="0" w:space="0" w:color="auto"/>
        <w:right w:val="none" w:sz="0" w:space="0" w:color="auto"/>
      </w:divBdr>
    </w:div>
    <w:div w:id="894044334">
      <w:marLeft w:val="0"/>
      <w:marRight w:val="0"/>
      <w:marTop w:val="0"/>
      <w:marBottom w:val="0"/>
      <w:divBdr>
        <w:top w:val="none" w:sz="0" w:space="0" w:color="auto"/>
        <w:left w:val="none" w:sz="0" w:space="0" w:color="auto"/>
        <w:bottom w:val="none" w:sz="0" w:space="0" w:color="auto"/>
        <w:right w:val="none" w:sz="0" w:space="0" w:color="auto"/>
      </w:divBdr>
    </w:div>
    <w:div w:id="894438407">
      <w:marLeft w:val="0"/>
      <w:marRight w:val="0"/>
      <w:marTop w:val="0"/>
      <w:marBottom w:val="0"/>
      <w:divBdr>
        <w:top w:val="none" w:sz="0" w:space="0" w:color="auto"/>
        <w:left w:val="none" w:sz="0" w:space="0" w:color="auto"/>
        <w:bottom w:val="none" w:sz="0" w:space="0" w:color="auto"/>
        <w:right w:val="none" w:sz="0" w:space="0" w:color="auto"/>
      </w:divBdr>
    </w:div>
    <w:div w:id="894582784">
      <w:marLeft w:val="0"/>
      <w:marRight w:val="0"/>
      <w:marTop w:val="0"/>
      <w:marBottom w:val="0"/>
      <w:divBdr>
        <w:top w:val="none" w:sz="0" w:space="0" w:color="auto"/>
        <w:left w:val="none" w:sz="0" w:space="0" w:color="auto"/>
        <w:bottom w:val="none" w:sz="0" w:space="0" w:color="auto"/>
        <w:right w:val="none" w:sz="0" w:space="0" w:color="auto"/>
      </w:divBdr>
    </w:div>
    <w:div w:id="896162350">
      <w:marLeft w:val="0"/>
      <w:marRight w:val="0"/>
      <w:marTop w:val="0"/>
      <w:marBottom w:val="0"/>
      <w:divBdr>
        <w:top w:val="none" w:sz="0" w:space="0" w:color="auto"/>
        <w:left w:val="none" w:sz="0" w:space="0" w:color="auto"/>
        <w:bottom w:val="none" w:sz="0" w:space="0" w:color="auto"/>
        <w:right w:val="none" w:sz="0" w:space="0" w:color="auto"/>
      </w:divBdr>
    </w:div>
    <w:div w:id="901865711">
      <w:marLeft w:val="0"/>
      <w:marRight w:val="0"/>
      <w:marTop w:val="0"/>
      <w:marBottom w:val="0"/>
      <w:divBdr>
        <w:top w:val="none" w:sz="0" w:space="0" w:color="auto"/>
        <w:left w:val="none" w:sz="0" w:space="0" w:color="auto"/>
        <w:bottom w:val="none" w:sz="0" w:space="0" w:color="auto"/>
        <w:right w:val="none" w:sz="0" w:space="0" w:color="auto"/>
      </w:divBdr>
    </w:div>
    <w:div w:id="902374812">
      <w:marLeft w:val="0"/>
      <w:marRight w:val="0"/>
      <w:marTop w:val="0"/>
      <w:marBottom w:val="0"/>
      <w:divBdr>
        <w:top w:val="none" w:sz="0" w:space="0" w:color="auto"/>
        <w:left w:val="none" w:sz="0" w:space="0" w:color="auto"/>
        <w:bottom w:val="none" w:sz="0" w:space="0" w:color="auto"/>
        <w:right w:val="none" w:sz="0" w:space="0" w:color="auto"/>
      </w:divBdr>
    </w:div>
    <w:div w:id="902834227">
      <w:marLeft w:val="0"/>
      <w:marRight w:val="0"/>
      <w:marTop w:val="0"/>
      <w:marBottom w:val="0"/>
      <w:divBdr>
        <w:top w:val="none" w:sz="0" w:space="0" w:color="auto"/>
        <w:left w:val="none" w:sz="0" w:space="0" w:color="auto"/>
        <w:bottom w:val="none" w:sz="0" w:space="0" w:color="auto"/>
        <w:right w:val="none" w:sz="0" w:space="0" w:color="auto"/>
      </w:divBdr>
    </w:div>
    <w:div w:id="903370814">
      <w:marLeft w:val="0"/>
      <w:marRight w:val="0"/>
      <w:marTop w:val="0"/>
      <w:marBottom w:val="0"/>
      <w:divBdr>
        <w:top w:val="none" w:sz="0" w:space="0" w:color="auto"/>
        <w:left w:val="none" w:sz="0" w:space="0" w:color="auto"/>
        <w:bottom w:val="none" w:sz="0" w:space="0" w:color="auto"/>
        <w:right w:val="none" w:sz="0" w:space="0" w:color="auto"/>
      </w:divBdr>
    </w:div>
    <w:div w:id="903832986">
      <w:marLeft w:val="0"/>
      <w:marRight w:val="0"/>
      <w:marTop w:val="0"/>
      <w:marBottom w:val="0"/>
      <w:divBdr>
        <w:top w:val="none" w:sz="0" w:space="0" w:color="auto"/>
        <w:left w:val="none" w:sz="0" w:space="0" w:color="auto"/>
        <w:bottom w:val="none" w:sz="0" w:space="0" w:color="auto"/>
        <w:right w:val="none" w:sz="0" w:space="0" w:color="auto"/>
      </w:divBdr>
    </w:div>
    <w:div w:id="904098363">
      <w:marLeft w:val="0"/>
      <w:marRight w:val="0"/>
      <w:marTop w:val="0"/>
      <w:marBottom w:val="0"/>
      <w:divBdr>
        <w:top w:val="none" w:sz="0" w:space="0" w:color="auto"/>
        <w:left w:val="none" w:sz="0" w:space="0" w:color="auto"/>
        <w:bottom w:val="none" w:sz="0" w:space="0" w:color="auto"/>
        <w:right w:val="none" w:sz="0" w:space="0" w:color="auto"/>
      </w:divBdr>
    </w:div>
    <w:div w:id="904687422">
      <w:marLeft w:val="0"/>
      <w:marRight w:val="0"/>
      <w:marTop w:val="0"/>
      <w:marBottom w:val="0"/>
      <w:divBdr>
        <w:top w:val="none" w:sz="0" w:space="0" w:color="auto"/>
        <w:left w:val="none" w:sz="0" w:space="0" w:color="auto"/>
        <w:bottom w:val="none" w:sz="0" w:space="0" w:color="auto"/>
        <w:right w:val="none" w:sz="0" w:space="0" w:color="auto"/>
      </w:divBdr>
    </w:div>
    <w:div w:id="905068223">
      <w:marLeft w:val="0"/>
      <w:marRight w:val="0"/>
      <w:marTop w:val="0"/>
      <w:marBottom w:val="0"/>
      <w:divBdr>
        <w:top w:val="none" w:sz="0" w:space="0" w:color="auto"/>
        <w:left w:val="none" w:sz="0" w:space="0" w:color="auto"/>
        <w:bottom w:val="none" w:sz="0" w:space="0" w:color="auto"/>
        <w:right w:val="none" w:sz="0" w:space="0" w:color="auto"/>
      </w:divBdr>
    </w:div>
    <w:div w:id="905608633">
      <w:marLeft w:val="0"/>
      <w:marRight w:val="0"/>
      <w:marTop w:val="0"/>
      <w:marBottom w:val="0"/>
      <w:divBdr>
        <w:top w:val="none" w:sz="0" w:space="0" w:color="auto"/>
        <w:left w:val="none" w:sz="0" w:space="0" w:color="auto"/>
        <w:bottom w:val="none" w:sz="0" w:space="0" w:color="auto"/>
        <w:right w:val="none" w:sz="0" w:space="0" w:color="auto"/>
      </w:divBdr>
    </w:div>
    <w:div w:id="906498665">
      <w:marLeft w:val="0"/>
      <w:marRight w:val="0"/>
      <w:marTop w:val="0"/>
      <w:marBottom w:val="0"/>
      <w:divBdr>
        <w:top w:val="none" w:sz="0" w:space="0" w:color="auto"/>
        <w:left w:val="none" w:sz="0" w:space="0" w:color="auto"/>
        <w:bottom w:val="none" w:sz="0" w:space="0" w:color="auto"/>
        <w:right w:val="none" w:sz="0" w:space="0" w:color="auto"/>
      </w:divBdr>
    </w:div>
    <w:div w:id="907032215">
      <w:marLeft w:val="0"/>
      <w:marRight w:val="0"/>
      <w:marTop w:val="0"/>
      <w:marBottom w:val="0"/>
      <w:divBdr>
        <w:top w:val="none" w:sz="0" w:space="0" w:color="auto"/>
        <w:left w:val="none" w:sz="0" w:space="0" w:color="auto"/>
        <w:bottom w:val="none" w:sz="0" w:space="0" w:color="auto"/>
        <w:right w:val="none" w:sz="0" w:space="0" w:color="auto"/>
      </w:divBdr>
    </w:div>
    <w:div w:id="908156503">
      <w:marLeft w:val="0"/>
      <w:marRight w:val="0"/>
      <w:marTop w:val="0"/>
      <w:marBottom w:val="0"/>
      <w:divBdr>
        <w:top w:val="none" w:sz="0" w:space="0" w:color="auto"/>
        <w:left w:val="none" w:sz="0" w:space="0" w:color="auto"/>
        <w:bottom w:val="none" w:sz="0" w:space="0" w:color="auto"/>
        <w:right w:val="none" w:sz="0" w:space="0" w:color="auto"/>
      </w:divBdr>
    </w:div>
    <w:div w:id="908805997">
      <w:marLeft w:val="0"/>
      <w:marRight w:val="0"/>
      <w:marTop w:val="0"/>
      <w:marBottom w:val="0"/>
      <w:divBdr>
        <w:top w:val="none" w:sz="0" w:space="0" w:color="auto"/>
        <w:left w:val="none" w:sz="0" w:space="0" w:color="auto"/>
        <w:bottom w:val="none" w:sz="0" w:space="0" w:color="auto"/>
        <w:right w:val="none" w:sz="0" w:space="0" w:color="auto"/>
      </w:divBdr>
    </w:div>
    <w:div w:id="909340501">
      <w:marLeft w:val="0"/>
      <w:marRight w:val="0"/>
      <w:marTop w:val="0"/>
      <w:marBottom w:val="0"/>
      <w:divBdr>
        <w:top w:val="none" w:sz="0" w:space="0" w:color="auto"/>
        <w:left w:val="none" w:sz="0" w:space="0" w:color="auto"/>
        <w:bottom w:val="none" w:sz="0" w:space="0" w:color="auto"/>
        <w:right w:val="none" w:sz="0" w:space="0" w:color="auto"/>
      </w:divBdr>
    </w:div>
    <w:div w:id="910651688">
      <w:marLeft w:val="0"/>
      <w:marRight w:val="0"/>
      <w:marTop w:val="0"/>
      <w:marBottom w:val="0"/>
      <w:divBdr>
        <w:top w:val="none" w:sz="0" w:space="0" w:color="auto"/>
        <w:left w:val="none" w:sz="0" w:space="0" w:color="auto"/>
        <w:bottom w:val="none" w:sz="0" w:space="0" w:color="auto"/>
        <w:right w:val="none" w:sz="0" w:space="0" w:color="auto"/>
      </w:divBdr>
    </w:div>
    <w:div w:id="910888536">
      <w:marLeft w:val="0"/>
      <w:marRight w:val="0"/>
      <w:marTop w:val="0"/>
      <w:marBottom w:val="0"/>
      <w:divBdr>
        <w:top w:val="none" w:sz="0" w:space="0" w:color="auto"/>
        <w:left w:val="none" w:sz="0" w:space="0" w:color="auto"/>
        <w:bottom w:val="none" w:sz="0" w:space="0" w:color="auto"/>
        <w:right w:val="none" w:sz="0" w:space="0" w:color="auto"/>
      </w:divBdr>
    </w:div>
    <w:div w:id="911046531">
      <w:marLeft w:val="0"/>
      <w:marRight w:val="0"/>
      <w:marTop w:val="0"/>
      <w:marBottom w:val="0"/>
      <w:divBdr>
        <w:top w:val="none" w:sz="0" w:space="0" w:color="auto"/>
        <w:left w:val="none" w:sz="0" w:space="0" w:color="auto"/>
        <w:bottom w:val="none" w:sz="0" w:space="0" w:color="auto"/>
        <w:right w:val="none" w:sz="0" w:space="0" w:color="auto"/>
      </w:divBdr>
    </w:div>
    <w:div w:id="911892467">
      <w:marLeft w:val="0"/>
      <w:marRight w:val="0"/>
      <w:marTop w:val="0"/>
      <w:marBottom w:val="0"/>
      <w:divBdr>
        <w:top w:val="none" w:sz="0" w:space="0" w:color="auto"/>
        <w:left w:val="none" w:sz="0" w:space="0" w:color="auto"/>
        <w:bottom w:val="none" w:sz="0" w:space="0" w:color="auto"/>
        <w:right w:val="none" w:sz="0" w:space="0" w:color="auto"/>
      </w:divBdr>
    </w:div>
    <w:div w:id="912356537">
      <w:marLeft w:val="0"/>
      <w:marRight w:val="0"/>
      <w:marTop w:val="0"/>
      <w:marBottom w:val="0"/>
      <w:divBdr>
        <w:top w:val="none" w:sz="0" w:space="0" w:color="auto"/>
        <w:left w:val="none" w:sz="0" w:space="0" w:color="auto"/>
        <w:bottom w:val="none" w:sz="0" w:space="0" w:color="auto"/>
        <w:right w:val="none" w:sz="0" w:space="0" w:color="auto"/>
      </w:divBdr>
    </w:div>
    <w:div w:id="912544665">
      <w:marLeft w:val="0"/>
      <w:marRight w:val="0"/>
      <w:marTop w:val="0"/>
      <w:marBottom w:val="0"/>
      <w:divBdr>
        <w:top w:val="none" w:sz="0" w:space="0" w:color="auto"/>
        <w:left w:val="none" w:sz="0" w:space="0" w:color="auto"/>
        <w:bottom w:val="none" w:sz="0" w:space="0" w:color="auto"/>
        <w:right w:val="none" w:sz="0" w:space="0" w:color="auto"/>
      </w:divBdr>
    </w:div>
    <w:div w:id="912547225">
      <w:marLeft w:val="0"/>
      <w:marRight w:val="0"/>
      <w:marTop w:val="0"/>
      <w:marBottom w:val="0"/>
      <w:divBdr>
        <w:top w:val="none" w:sz="0" w:space="0" w:color="auto"/>
        <w:left w:val="none" w:sz="0" w:space="0" w:color="auto"/>
        <w:bottom w:val="none" w:sz="0" w:space="0" w:color="auto"/>
        <w:right w:val="none" w:sz="0" w:space="0" w:color="auto"/>
      </w:divBdr>
    </w:div>
    <w:div w:id="914970954">
      <w:marLeft w:val="0"/>
      <w:marRight w:val="0"/>
      <w:marTop w:val="0"/>
      <w:marBottom w:val="0"/>
      <w:divBdr>
        <w:top w:val="none" w:sz="0" w:space="0" w:color="auto"/>
        <w:left w:val="none" w:sz="0" w:space="0" w:color="auto"/>
        <w:bottom w:val="none" w:sz="0" w:space="0" w:color="auto"/>
        <w:right w:val="none" w:sz="0" w:space="0" w:color="auto"/>
      </w:divBdr>
    </w:div>
    <w:div w:id="915817940">
      <w:marLeft w:val="0"/>
      <w:marRight w:val="0"/>
      <w:marTop w:val="0"/>
      <w:marBottom w:val="0"/>
      <w:divBdr>
        <w:top w:val="none" w:sz="0" w:space="0" w:color="auto"/>
        <w:left w:val="none" w:sz="0" w:space="0" w:color="auto"/>
        <w:bottom w:val="none" w:sz="0" w:space="0" w:color="auto"/>
        <w:right w:val="none" w:sz="0" w:space="0" w:color="auto"/>
      </w:divBdr>
    </w:div>
    <w:div w:id="916284244">
      <w:marLeft w:val="0"/>
      <w:marRight w:val="0"/>
      <w:marTop w:val="0"/>
      <w:marBottom w:val="0"/>
      <w:divBdr>
        <w:top w:val="none" w:sz="0" w:space="0" w:color="auto"/>
        <w:left w:val="none" w:sz="0" w:space="0" w:color="auto"/>
        <w:bottom w:val="none" w:sz="0" w:space="0" w:color="auto"/>
        <w:right w:val="none" w:sz="0" w:space="0" w:color="auto"/>
      </w:divBdr>
    </w:div>
    <w:div w:id="916327002">
      <w:marLeft w:val="0"/>
      <w:marRight w:val="0"/>
      <w:marTop w:val="0"/>
      <w:marBottom w:val="0"/>
      <w:divBdr>
        <w:top w:val="none" w:sz="0" w:space="0" w:color="auto"/>
        <w:left w:val="none" w:sz="0" w:space="0" w:color="auto"/>
        <w:bottom w:val="none" w:sz="0" w:space="0" w:color="auto"/>
        <w:right w:val="none" w:sz="0" w:space="0" w:color="auto"/>
      </w:divBdr>
    </w:div>
    <w:div w:id="917177377">
      <w:marLeft w:val="0"/>
      <w:marRight w:val="0"/>
      <w:marTop w:val="0"/>
      <w:marBottom w:val="0"/>
      <w:divBdr>
        <w:top w:val="none" w:sz="0" w:space="0" w:color="auto"/>
        <w:left w:val="none" w:sz="0" w:space="0" w:color="auto"/>
        <w:bottom w:val="none" w:sz="0" w:space="0" w:color="auto"/>
        <w:right w:val="none" w:sz="0" w:space="0" w:color="auto"/>
      </w:divBdr>
    </w:div>
    <w:div w:id="918249265">
      <w:marLeft w:val="0"/>
      <w:marRight w:val="0"/>
      <w:marTop w:val="0"/>
      <w:marBottom w:val="0"/>
      <w:divBdr>
        <w:top w:val="none" w:sz="0" w:space="0" w:color="auto"/>
        <w:left w:val="none" w:sz="0" w:space="0" w:color="auto"/>
        <w:bottom w:val="none" w:sz="0" w:space="0" w:color="auto"/>
        <w:right w:val="none" w:sz="0" w:space="0" w:color="auto"/>
      </w:divBdr>
    </w:div>
    <w:div w:id="918564908">
      <w:marLeft w:val="0"/>
      <w:marRight w:val="0"/>
      <w:marTop w:val="0"/>
      <w:marBottom w:val="0"/>
      <w:divBdr>
        <w:top w:val="none" w:sz="0" w:space="0" w:color="auto"/>
        <w:left w:val="none" w:sz="0" w:space="0" w:color="auto"/>
        <w:bottom w:val="none" w:sz="0" w:space="0" w:color="auto"/>
        <w:right w:val="none" w:sz="0" w:space="0" w:color="auto"/>
      </w:divBdr>
    </w:div>
    <w:div w:id="919481371">
      <w:marLeft w:val="0"/>
      <w:marRight w:val="0"/>
      <w:marTop w:val="0"/>
      <w:marBottom w:val="0"/>
      <w:divBdr>
        <w:top w:val="none" w:sz="0" w:space="0" w:color="auto"/>
        <w:left w:val="none" w:sz="0" w:space="0" w:color="auto"/>
        <w:bottom w:val="none" w:sz="0" w:space="0" w:color="auto"/>
        <w:right w:val="none" w:sz="0" w:space="0" w:color="auto"/>
      </w:divBdr>
    </w:div>
    <w:div w:id="919682287">
      <w:marLeft w:val="0"/>
      <w:marRight w:val="0"/>
      <w:marTop w:val="0"/>
      <w:marBottom w:val="0"/>
      <w:divBdr>
        <w:top w:val="none" w:sz="0" w:space="0" w:color="auto"/>
        <w:left w:val="none" w:sz="0" w:space="0" w:color="auto"/>
        <w:bottom w:val="none" w:sz="0" w:space="0" w:color="auto"/>
        <w:right w:val="none" w:sz="0" w:space="0" w:color="auto"/>
      </w:divBdr>
    </w:div>
    <w:div w:id="920142936">
      <w:marLeft w:val="0"/>
      <w:marRight w:val="0"/>
      <w:marTop w:val="0"/>
      <w:marBottom w:val="0"/>
      <w:divBdr>
        <w:top w:val="none" w:sz="0" w:space="0" w:color="auto"/>
        <w:left w:val="none" w:sz="0" w:space="0" w:color="auto"/>
        <w:bottom w:val="none" w:sz="0" w:space="0" w:color="auto"/>
        <w:right w:val="none" w:sz="0" w:space="0" w:color="auto"/>
      </w:divBdr>
    </w:div>
    <w:div w:id="921643042">
      <w:marLeft w:val="0"/>
      <w:marRight w:val="0"/>
      <w:marTop w:val="0"/>
      <w:marBottom w:val="0"/>
      <w:divBdr>
        <w:top w:val="none" w:sz="0" w:space="0" w:color="auto"/>
        <w:left w:val="none" w:sz="0" w:space="0" w:color="auto"/>
        <w:bottom w:val="none" w:sz="0" w:space="0" w:color="auto"/>
        <w:right w:val="none" w:sz="0" w:space="0" w:color="auto"/>
      </w:divBdr>
    </w:div>
    <w:div w:id="921908965">
      <w:marLeft w:val="0"/>
      <w:marRight w:val="0"/>
      <w:marTop w:val="0"/>
      <w:marBottom w:val="0"/>
      <w:divBdr>
        <w:top w:val="none" w:sz="0" w:space="0" w:color="auto"/>
        <w:left w:val="none" w:sz="0" w:space="0" w:color="auto"/>
        <w:bottom w:val="none" w:sz="0" w:space="0" w:color="auto"/>
        <w:right w:val="none" w:sz="0" w:space="0" w:color="auto"/>
      </w:divBdr>
    </w:div>
    <w:div w:id="922882770">
      <w:marLeft w:val="0"/>
      <w:marRight w:val="0"/>
      <w:marTop w:val="0"/>
      <w:marBottom w:val="0"/>
      <w:divBdr>
        <w:top w:val="none" w:sz="0" w:space="0" w:color="auto"/>
        <w:left w:val="none" w:sz="0" w:space="0" w:color="auto"/>
        <w:bottom w:val="none" w:sz="0" w:space="0" w:color="auto"/>
        <w:right w:val="none" w:sz="0" w:space="0" w:color="auto"/>
      </w:divBdr>
    </w:div>
    <w:div w:id="924338696">
      <w:marLeft w:val="0"/>
      <w:marRight w:val="0"/>
      <w:marTop w:val="0"/>
      <w:marBottom w:val="0"/>
      <w:divBdr>
        <w:top w:val="none" w:sz="0" w:space="0" w:color="auto"/>
        <w:left w:val="none" w:sz="0" w:space="0" w:color="auto"/>
        <w:bottom w:val="none" w:sz="0" w:space="0" w:color="auto"/>
        <w:right w:val="none" w:sz="0" w:space="0" w:color="auto"/>
      </w:divBdr>
    </w:div>
    <w:div w:id="925114714">
      <w:marLeft w:val="0"/>
      <w:marRight w:val="0"/>
      <w:marTop w:val="0"/>
      <w:marBottom w:val="0"/>
      <w:divBdr>
        <w:top w:val="none" w:sz="0" w:space="0" w:color="auto"/>
        <w:left w:val="none" w:sz="0" w:space="0" w:color="auto"/>
        <w:bottom w:val="none" w:sz="0" w:space="0" w:color="auto"/>
        <w:right w:val="none" w:sz="0" w:space="0" w:color="auto"/>
      </w:divBdr>
    </w:div>
    <w:div w:id="928663452">
      <w:marLeft w:val="0"/>
      <w:marRight w:val="0"/>
      <w:marTop w:val="0"/>
      <w:marBottom w:val="0"/>
      <w:divBdr>
        <w:top w:val="none" w:sz="0" w:space="0" w:color="auto"/>
        <w:left w:val="none" w:sz="0" w:space="0" w:color="auto"/>
        <w:bottom w:val="none" w:sz="0" w:space="0" w:color="auto"/>
        <w:right w:val="none" w:sz="0" w:space="0" w:color="auto"/>
      </w:divBdr>
    </w:div>
    <w:div w:id="929118853">
      <w:marLeft w:val="0"/>
      <w:marRight w:val="0"/>
      <w:marTop w:val="0"/>
      <w:marBottom w:val="0"/>
      <w:divBdr>
        <w:top w:val="none" w:sz="0" w:space="0" w:color="auto"/>
        <w:left w:val="none" w:sz="0" w:space="0" w:color="auto"/>
        <w:bottom w:val="none" w:sz="0" w:space="0" w:color="auto"/>
        <w:right w:val="none" w:sz="0" w:space="0" w:color="auto"/>
      </w:divBdr>
    </w:div>
    <w:div w:id="929317349">
      <w:marLeft w:val="0"/>
      <w:marRight w:val="0"/>
      <w:marTop w:val="0"/>
      <w:marBottom w:val="0"/>
      <w:divBdr>
        <w:top w:val="none" w:sz="0" w:space="0" w:color="auto"/>
        <w:left w:val="none" w:sz="0" w:space="0" w:color="auto"/>
        <w:bottom w:val="none" w:sz="0" w:space="0" w:color="auto"/>
        <w:right w:val="none" w:sz="0" w:space="0" w:color="auto"/>
      </w:divBdr>
    </w:div>
    <w:div w:id="929393551">
      <w:marLeft w:val="0"/>
      <w:marRight w:val="0"/>
      <w:marTop w:val="0"/>
      <w:marBottom w:val="0"/>
      <w:divBdr>
        <w:top w:val="none" w:sz="0" w:space="0" w:color="auto"/>
        <w:left w:val="none" w:sz="0" w:space="0" w:color="auto"/>
        <w:bottom w:val="none" w:sz="0" w:space="0" w:color="auto"/>
        <w:right w:val="none" w:sz="0" w:space="0" w:color="auto"/>
      </w:divBdr>
    </w:div>
    <w:div w:id="929779359">
      <w:marLeft w:val="0"/>
      <w:marRight w:val="0"/>
      <w:marTop w:val="0"/>
      <w:marBottom w:val="0"/>
      <w:divBdr>
        <w:top w:val="none" w:sz="0" w:space="0" w:color="auto"/>
        <w:left w:val="none" w:sz="0" w:space="0" w:color="auto"/>
        <w:bottom w:val="none" w:sz="0" w:space="0" w:color="auto"/>
        <w:right w:val="none" w:sz="0" w:space="0" w:color="auto"/>
      </w:divBdr>
    </w:div>
    <w:div w:id="931280613">
      <w:marLeft w:val="0"/>
      <w:marRight w:val="0"/>
      <w:marTop w:val="0"/>
      <w:marBottom w:val="0"/>
      <w:divBdr>
        <w:top w:val="none" w:sz="0" w:space="0" w:color="auto"/>
        <w:left w:val="none" w:sz="0" w:space="0" w:color="auto"/>
        <w:bottom w:val="none" w:sz="0" w:space="0" w:color="auto"/>
        <w:right w:val="none" w:sz="0" w:space="0" w:color="auto"/>
      </w:divBdr>
    </w:div>
    <w:div w:id="931543962">
      <w:marLeft w:val="0"/>
      <w:marRight w:val="0"/>
      <w:marTop w:val="0"/>
      <w:marBottom w:val="0"/>
      <w:divBdr>
        <w:top w:val="none" w:sz="0" w:space="0" w:color="auto"/>
        <w:left w:val="none" w:sz="0" w:space="0" w:color="auto"/>
        <w:bottom w:val="none" w:sz="0" w:space="0" w:color="auto"/>
        <w:right w:val="none" w:sz="0" w:space="0" w:color="auto"/>
      </w:divBdr>
    </w:div>
    <w:div w:id="932057327">
      <w:marLeft w:val="0"/>
      <w:marRight w:val="0"/>
      <w:marTop w:val="0"/>
      <w:marBottom w:val="0"/>
      <w:divBdr>
        <w:top w:val="none" w:sz="0" w:space="0" w:color="auto"/>
        <w:left w:val="none" w:sz="0" w:space="0" w:color="auto"/>
        <w:bottom w:val="none" w:sz="0" w:space="0" w:color="auto"/>
        <w:right w:val="none" w:sz="0" w:space="0" w:color="auto"/>
      </w:divBdr>
    </w:div>
    <w:div w:id="932662930">
      <w:marLeft w:val="0"/>
      <w:marRight w:val="0"/>
      <w:marTop w:val="0"/>
      <w:marBottom w:val="0"/>
      <w:divBdr>
        <w:top w:val="none" w:sz="0" w:space="0" w:color="auto"/>
        <w:left w:val="none" w:sz="0" w:space="0" w:color="auto"/>
        <w:bottom w:val="none" w:sz="0" w:space="0" w:color="auto"/>
        <w:right w:val="none" w:sz="0" w:space="0" w:color="auto"/>
      </w:divBdr>
    </w:div>
    <w:div w:id="933051804">
      <w:marLeft w:val="0"/>
      <w:marRight w:val="0"/>
      <w:marTop w:val="0"/>
      <w:marBottom w:val="0"/>
      <w:divBdr>
        <w:top w:val="none" w:sz="0" w:space="0" w:color="auto"/>
        <w:left w:val="none" w:sz="0" w:space="0" w:color="auto"/>
        <w:bottom w:val="none" w:sz="0" w:space="0" w:color="auto"/>
        <w:right w:val="none" w:sz="0" w:space="0" w:color="auto"/>
      </w:divBdr>
    </w:div>
    <w:div w:id="933393556">
      <w:marLeft w:val="0"/>
      <w:marRight w:val="0"/>
      <w:marTop w:val="0"/>
      <w:marBottom w:val="0"/>
      <w:divBdr>
        <w:top w:val="none" w:sz="0" w:space="0" w:color="auto"/>
        <w:left w:val="none" w:sz="0" w:space="0" w:color="auto"/>
        <w:bottom w:val="none" w:sz="0" w:space="0" w:color="auto"/>
        <w:right w:val="none" w:sz="0" w:space="0" w:color="auto"/>
      </w:divBdr>
    </w:div>
    <w:div w:id="933630287">
      <w:marLeft w:val="0"/>
      <w:marRight w:val="0"/>
      <w:marTop w:val="0"/>
      <w:marBottom w:val="0"/>
      <w:divBdr>
        <w:top w:val="none" w:sz="0" w:space="0" w:color="auto"/>
        <w:left w:val="none" w:sz="0" w:space="0" w:color="auto"/>
        <w:bottom w:val="none" w:sz="0" w:space="0" w:color="auto"/>
        <w:right w:val="none" w:sz="0" w:space="0" w:color="auto"/>
      </w:divBdr>
    </w:div>
    <w:div w:id="934632484">
      <w:marLeft w:val="0"/>
      <w:marRight w:val="0"/>
      <w:marTop w:val="0"/>
      <w:marBottom w:val="0"/>
      <w:divBdr>
        <w:top w:val="none" w:sz="0" w:space="0" w:color="auto"/>
        <w:left w:val="none" w:sz="0" w:space="0" w:color="auto"/>
        <w:bottom w:val="none" w:sz="0" w:space="0" w:color="auto"/>
        <w:right w:val="none" w:sz="0" w:space="0" w:color="auto"/>
      </w:divBdr>
    </w:div>
    <w:div w:id="936250343">
      <w:marLeft w:val="0"/>
      <w:marRight w:val="0"/>
      <w:marTop w:val="0"/>
      <w:marBottom w:val="0"/>
      <w:divBdr>
        <w:top w:val="none" w:sz="0" w:space="0" w:color="auto"/>
        <w:left w:val="none" w:sz="0" w:space="0" w:color="auto"/>
        <w:bottom w:val="none" w:sz="0" w:space="0" w:color="auto"/>
        <w:right w:val="none" w:sz="0" w:space="0" w:color="auto"/>
      </w:divBdr>
    </w:div>
    <w:div w:id="936517578">
      <w:marLeft w:val="0"/>
      <w:marRight w:val="0"/>
      <w:marTop w:val="0"/>
      <w:marBottom w:val="0"/>
      <w:divBdr>
        <w:top w:val="none" w:sz="0" w:space="0" w:color="auto"/>
        <w:left w:val="none" w:sz="0" w:space="0" w:color="auto"/>
        <w:bottom w:val="none" w:sz="0" w:space="0" w:color="auto"/>
        <w:right w:val="none" w:sz="0" w:space="0" w:color="auto"/>
      </w:divBdr>
    </w:div>
    <w:div w:id="936599540">
      <w:marLeft w:val="0"/>
      <w:marRight w:val="0"/>
      <w:marTop w:val="0"/>
      <w:marBottom w:val="0"/>
      <w:divBdr>
        <w:top w:val="none" w:sz="0" w:space="0" w:color="auto"/>
        <w:left w:val="none" w:sz="0" w:space="0" w:color="auto"/>
        <w:bottom w:val="none" w:sz="0" w:space="0" w:color="auto"/>
        <w:right w:val="none" w:sz="0" w:space="0" w:color="auto"/>
      </w:divBdr>
    </w:div>
    <w:div w:id="939219586">
      <w:marLeft w:val="0"/>
      <w:marRight w:val="0"/>
      <w:marTop w:val="0"/>
      <w:marBottom w:val="0"/>
      <w:divBdr>
        <w:top w:val="none" w:sz="0" w:space="0" w:color="auto"/>
        <w:left w:val="none" w:sz="0" w:space="0" w:color="auto"/>
        <w:bottom w:val="none" w:sz="0" w:space="0" w:color="auto"/>
        <w:right w:val="none" w:sz="0" w:space="0" w:color="auto"/>
      </w:divBdr>
    </w:div>
    <w:div w:id="941497518">
      <w:marLeft w:val="0"/>
      <w:marRight w:val="0"/>
      <w:marTop w:val="0"/>
      <w:marBottom w:val="0"/>
      <w:divBdr>
        <w:top w:val="none" w:sz="0" w:space="0" w:color="auto"/>
        <w:left w:val="none" w:sz="0" w:space="0" w:color="auto"/>
        <w:bottom w:val="none" w:sz="0" w:space="0" w:color="auto"/>
        <w:right w:val="none" w:sz="0" w:space="0" w:color="auto"/>
      </w:divBdr>
    </w:div>
    <w:div w:id="941646841">
      <w:marLeft w:val="0"/>
      <w:marRight w:val="0"/>
      <w:marTop w:val="0"/>
      <w:marBottom w:val="0"/>
      <w:divBdr>
        <w:top w:val="none" w:sz="0" w:space="0" w:color="auto"/>
        <w:left w:val="none" w:sz="0" w:space="0" w:color="auto"/>
        <w:bottom w:val="none" w:sz="0" w:space="0" w:color="auto"/>
        <w:right w:val="none" w:sz="0" w:space="0" w:color="auto"/>
      </w:divBdr>
    </w:div>
    <w:div w:id="943002778">
      <w:marLeft w:val="0"/>
      <w:marRight w:val="0"/>
      <w:marTop w:val="0"/>
      <w:marBottom w:val="0"/>
      <w:divBdr>
        <w:top w:val="none" w:sz="0" w:space="0" w:color="auto"/>
        <w:left w:val="none" w:sz="0" w:space="0" w:color="auto"/>
        <w:bottom w:val="none" w:sz="0" w:space="0" w:color="auto"/>
        <w:right w:val="none" w:sz="0" w:space="0" w:color="auto"/>
      </w:divBdr>
    </w:div>
    <w:div w:id="943222482">
      <w:marLeft w:val="0"/>
      <w:marRight w:val="0"/>
      <w:marTop w:val="0"/>
      <w:marBottom w:val="0"/>
      <w:divBdr>
        <w:top w:val="none" w:sz="0" w:space="0" w:color="auto"/>
        <w:left w:val="none" w:sz="0" w:space="0" w:color="auto"/>
        <w:bottom w:val="none" w:sz="0" w:space="0" w:color="auto"/>
        <w:right w:val="none" w:sz="0" w:space="0" w:color="auto"/>
      </w:divBdr>
    </w:div>
    <w:div w:id="943422765">
      <w:marLeft w:val="0"/>
      <w:marRight w:val="0"/>
      <w:marTop w:val="0"/>
      <w:marBottom w:val="0"/>
      <w:divBdr>
        <w:top w:val="none" w:sz="0" w:space="0" w:color="auto"/>
        <w:left w:val="none" w:sz="0" w:space="0" w:color="auto"/>
        <w:bottom w:val="none" w:sz="0" w:space="0" w:color="auto"/>
        <w:right w:val="none" w:sz="0" w:space="0" w:color="auto"/>
      </w:divBdr>
    </w:div>
    <w:div w:id="945887333">
      <w:marLeft w:val="0"/>
      <w:marRight w:val="0"/>
      <w:marTop w:val="0"/>
      <w:marBottom w:val="0"/>
      <w:divBdr>
        <w:top w:val="none" w:sz="0" w:space="0" w:color="auto"/>
        <w:left w:val="none" w:sz="0" w:space="0" w:color="auto"/>
        <w:bottom w:val="none" w:sz="0" w:space="0" w:color="auto"/>
        <w:right w:val="none" w:sz="0" w:space="0" w:color="auto"/>
      </w:divBdr>
    </w:div>
    <w:div w:id="945960607">
      <w:marLeft w:val="0"/>
      <w:marRight w:val="0"/>
      <w:marTop w:val="0"/>
      <w:marBottom w:val="0"/>
      <w:divBdr>
        <w:top w:val="none" w:sz="0" w:space="0" w:color="auto"/>
        <w:left w:val="none" w:sz="0" w:space="0" w:color="auto"/>
        <w:bottom w:val="none" w:sz="0" w:space="0" w:color="auto"/>
        <w:right w:val="none" w:sz="0" w:space="0" w:color="auto"/>
      </w:divBdr>
    </w:div>
    <w:div w:id="947660127">
      <w:marLeft w:val="0"/>
      <w:marRight w:val="0"/>
      <w:marTop w:val="0"/>
      <w:marBottom w:val="0"/>
      <w:divBdr>
        <w:top w:val="none" w:sz="0" w:space="0" w:color="auto"/>
        <w:left w:val="none" w:sz="0" w:space="0" w:color="auto"/>
        <w:bottom w:val="none" w:sz="0" w:space="0" w:color="auto"/>
        <w:right w:val="none" w:sz="0" w:space="0" w:color="auto"/>
      </w:divBdr>
    </w:div>
    <w:div w:id="947852403">
      <w:marLeft w:val="0"/>
      <w:marRight w:val="0"/>
      <w:marTop w:val="0"/>
      <w:marBottom w:val="0"/>
      <w:divBdr>
        <w:top w:val="none" w:sz="0" w:space="0" w:color="auto"/>
        <w:left w:val="none" w:sz="0" w:space="0" w:color="auto"/>
        <w:bottom w:val="none" w:sz="0" w:space="0" w:color="auto"/>
        <w:right w:val="none" w:sz="0" w:space="0" w:color="auto"/>
      </w:divBdr>
    </w:div>
    <w:div w:id="948006203">
      <w:marLeft w:val="0"/>
      <w:marRight w:val="0"/>
      <w:marTop w:val="0"/>
      <w:marBottom w:val="0"/>
      <w:divBdr>
        <w:top w:val="none" w:sz="0" w:space="0" w:color="auto"/>
        <w:left w:val="none" w:sz="0" w:space="0" w:color="auto"/>
        <w:bottom w:val="none" w:sz="0" w:space="0" w:color="auto"/>
        <w:right w:val="none" w:sz="0" w:space="0" w:color="auto"/>
      </w:divBdr>
    </w:div>
    <w:div w:id="948392018">
      <w:marLeft w:val="0"/>
      <w:marRight w:val="0"/>
      <w:marTop w:val="0"/>
      <w:marBottom w:val="0"/>
      <w:divBdr>
        <w:top w:val="none" w:sz="0" w:space="0" w:color="auto"/>
        <w:left w:val="none" w:sz="0" w:space="0" w:color="auto"/>
        <w:bottom w:val="none" w:sz="0" w:space="0" w:color="auto"/>
        <w:right w:val="none" w:sz="0" w:space="0" w:color="auto"/>
      </w:divBdr>
    </w:div>
    <w:div w:id="949898275">
      <w:marLeft w:val="0"/>
      <w:marRight w:val="0"/>
      <w:marTop w:val="0"/>
      <w:marBottom w:val="0"/>
      <w:divBdr>
        <w:top w:val="none" w:sz="0" w:space="0" w:color="auto"/>
        <w:left w:val="none" w:sz="0" w:space="0" w:color="auto"/>
        <w:bottom w:val="none" w:sz="0" w:space="0" w:color="auto"/>
        <w:right w:val="none" w:sz="0" w:space="0" w:color="auto"/>
      </w:divBdr>
    </w:div>
    <w:div w:id="950630468">
      <w:marLeft w:val="0"/>
      <w:marRight w:val="0"/>
      <w:marTop w:val="0"/>
      <w:marBottom w:val="0"/>
      <w:divBdr>
        <w:top w:val="none" w:sz="0" w:space="0" w:color="auto"/>
        <w:left w:val="none" w:sz="0" w:space="0" w:color="auto"/>
        <w:bottom w:val="none" w:sz="0" w:space="0" w:color="auto"/>
        <w:right w:val="none" w:sz="0" w:space="0" w:color="auto"/>
      </w:divBdr>
    </w:div>
    <w:div w:id="951278015">
      <w:marLeft w:val="0"/>
      <w:marRight w:val="0"/>
      <w:marTop w:val="0"/>
      <w:marBottom w:val="0"/>
      <w:divBdr>
        <w:top w:val="none" w:sz="0" w:space="0" w:color="auto"/>
        <w:left w:val="none" w:sz="0" w:space="0" w:color="auto"/>
        <w:bottom w:val="none" w:sz="0" w:space="0" w:color="auto"/>
        <w:right w:val="none" w:sz="0" w:space="0" w:color="auto"/>
      </w:divBdr>
    </w:div>
    <w:div w:id="951591542">
      <w:marLeft w:val="0"/>
      <w:marRight w:val="0"/>
      <w:marTop w:val="0"/>
      <w:marBottom w:val="0"/>
      <w:divBdr>
        <w:top w:val="none" w:sz="0" w:space="0" w:color="auto"/>
        <w:left w:val="none" w:sz="0" w:space="0" w:color="auto"/>
        <w:bottom w:val="none" w:sz="0" w:space="0" w:color="auto"/>
        <w:right w:val="none" w:sz="0" w:space="0" w:color="auto"/>
      </w:divBdr>
    </w:div>
    <w:div w:id="953176865">
      <w:marLeft w:val="0"/>
      <w:marRight w:val="0"/>
      <w:marTop w:val="0"/>
      <w:marBottom w:val="0"/>
      <w:divBdr>
        <w:top w:val="none" w:sz="0" w:space="0" w:color="auto"/>
        <w:left w:val="none" w:sz="0" w:space="0" w:color="auto"/>
        <w:bottom w:val="none" w:sz="0" w:space="0" w:color="auto"/>
        <w:right w:val="none" w:sz="0" w:space="0" w:color="auto"/>
      </w:divBdr>
    </w:div>
    <w:div w:id="953245827">
      <w:marLeft w:val="0"/>
      <w:marRight w:val="0"/>
      <w:marTop w:val="0"/>
      <w:marBottom w:val="0"/>
      <w:divBdr>
        <w:top w:val="none" w:sz="0" w:space="0" w:color="auto"/>
        <w:left w:val="none" w:sz="0" w:space="0" w:color="auto"/>
        <w:bottom w:val="none" w:sz="0" w:space="0" w:color="auto"/>
        <w:right w:val="none" w:sz="0" w:space="0" w:color="auto"/>
      </w:divBdr>
    </w:div>
    <w:div w:id="954484812">
      <w:marLeft w:val="0"/>
      <w:marRight w:val="0"/>
      <w:marTop w:val="0"/>
      <w:marBottom w:val="0"/>
      <w:divBdr>
        <w:top w:val="none" w:sz="0" w:space="0" w:color="auto"/>
        <w:left w:val="none" w:sz="0" w:space="0" w:color="auto"/>
        <w:bottom w:val="none" w:sz="0" w:space="0" w:color="auto"/>
        <w:right w:val="none" w:sz="0" w:space="0" w:color="auto"/>
      </w:divBdr>
    </w:div>
    <w:div w:id="954751134">
      <w:marLeft w:val="0"/>
      <w:marRight w:val="0"/>
      <w:marTop w:val="0"/>
      <w:marBottom w:val="0"/>
      <w:divBdr>
        <w:top w:val="none" w:sz="0" w:space="0" w:color="auto"/>
        <w:left w:val="none" w:sz="0" w:space="0" w:color="auto"/>
        <w:bottom w:val="none" w:sz="0" w:space="0" w:color="auto"/>
        <w:right w:val="none" w:sz="0" w:space="0" w:color="auto"/>
      </w:divBdr>
    </w:div>
    <w:div w:id="955138765">
      <w:marLeft w:val="0"/>
      <w:marRight w:val="0"/>
      <w:marTop w:val="0"/>
      <w:marBottom w:val="0"/>
      <w:divBdr>
        <w:top w:val="none" w:sz="0" w:space="0" w:color="auto"/>
        <w:left w:val="none" w:sz="0" w:space="0" w:color="auto"/>
        <w:bottom w:val="none" w:sz="0" w:space="0" w:color="auto"/>
        <w:right w:val="none" w:sz="0" w:space="0" w:color="auto"/>
      </w:divBdr>
    </w:div>
    <w:div w:id="955604874">
      <w:marLeft w:val="0"/>
      <w:marRight w:val="0"/>
      <w:marTop w:val="0"/>
      <w:marBottom w:val="0"/>
      <w:divBdr>
        <w:top w:val="none" w:sz="0" w:space="0" w:color="auto"/>
        <w:left w:val="none" w:sz="0" w:space="0" w:color="auto"/>
        <w:bottom w:val="none" w:sz="0" w:space="0" w:color="auto"/>
        <w:right w:val="none" w:sz="0" w:space="0" w:color="auto"/>
      </w:divBdr>
    </w:div>
    <w:div w:id="955795671">
      <w:marLeft w:val="0"/>
      <w:marRight w:val="0"/>
      <w:marTop w:val="0"/>
      <w:marBottom w:val="0"/>
      <w:divBdr>
        <w:top w:val="none" w:sz="0" w:space="0" w:color="auto"/>
        <w:left w:val="none" w:sz="0" w:space="0" w:color="auto"/>
        <w:bottom w:val="none" w:sz="0" w:space="0" w:color="auto"/>
        <w:right w:val="none" w:sz="0" w:space="0" w:color="auto"/>
      </w:divBdr>
    </w:div>
    <w:div w:id="956987398">
      <w:marLeft w:val="0"/>
      <w:marRight w:val="0"/>
      <w:marTop w:val="0"/>
      <w:marBottom w:val="0"/>
      <w:divBdr>
        <w:top w:val="none" w:sz="0" w:space="0" w:color="auto"/>
        <w:left w:val="none" w:sz="0" w:space="0" w:color="auto"/>
        <w:bottom w:val="none" w:sz="0" w:space="0" w:color="auto"/>
        <w:right w:val="none" w:sz="0" w:space="0" w:color="auto"/>
      </w:divBdr>
    </w:div>
    <w:div w:id="957689028">
      <w:marLeft w:val="0"/>
      <w:marRight w:val="0"/>
      <w:marTop w:val="0"/>
      <w:marBottom w:val="0"/>
      <w:divBdr>
        <w:top w:val="none" w:sz="0" w:space="0" w:color="auto"/>
        <w:left w:val="none" w:sz="0" w:space="0" w:color="auto"/>
        <w:bottom w:val="none" w:sz="0" w:space="0" w:color="auto"/>
        <w:right w:val="none" w:sz="0" w:space="0" w:color="auto"/>
      </w:divBdr>
    </w:div>
    <w:div w:id="957957315">
      <w:marLeft w:val="0"/>
      <w:marRight w:val="0"/>
      <w:marTop w:val="0"/>
      <w:marBottom w:val="0"/>
      <w:divBdr>
        <w:top w:val="none" w:sz="0" w:space="0" w:color="auto"/>
        <w:left w:val="none" w:sz="0" w:space="0" w:color="auto"/>
        <w:bottom w:val="none" w:sz="0" w:space="0" w:color="auto"/>
        <w:right w:val="none" w:sz="0" w:space="0" w:color="auto"/>
      </w:divBdr>
    </w:div>
    <w:div w:id="958149924">
      <w:marLeft w:val="0"/>
      <w:marRight w:val="0"/>
      <w:marTop w:val="0"/>
      <w:marBottom w:val="0"/>
      <w:divBdr>
        <w:top w:val="none" w:sz="0" w:space="0" w:color="auto"/>
        <w:left w:val="none" w:sz="0" w:space="0" w:color="auto"/>
        <w:bottom w:val="none" w:sz="0" w:space="0" w:color="auto"/>
        <w:right w:val="none" w:sz="0" w:space="0" w:color="auto"/>
      </w:divBdr>
    </w:div>
    <w:div w:id="959067030">
      <w:marLeft w:val="0"/>
      <w:marRight w:val="0"/>
      <w:marTop w:val="0"/>
      <w:marBottom w:val="0"/>
      <w:divBdr>
        <w:top w:val="none" w:sz="0" w:space="0" w:color="auto"/>
        <w:left w:val="none" w:sz="0" w:space="0" w:color="auto"/>
        <w:bottom w:val="none" w:sz="0" w:space="0" w:color="auto"/>
        <w:right w:val="none" w:sz="0" w:space="0" w:color="auto"/>
      </w:divBdr>
    </w:div>
    <w:div w:id="959646133">
      <w:marLeft w:val="0"/>
      <w:marRight w:val="0"/>
      <w:marTop w:val="0"/>
      <w:marBottom w:val="0"/>
      <w:divBdr>
        <w:top w:val="none" w:sz="0" w:space="0" w:color="auto"/>
        <w:left w:val="none" w:sz="0" w:space="0" w:color="auto"/>
        <w:bottom w:val="none" w:sz="0" w:space="0" w:color="auto"/>
        <w:right w:val="none" w:sz="0" w:space="0" w:color="auto"/>
      </w:divBdr>
    </w:div>
    <w:div w:id="960114950">
      <w:marLeft w:val="0"/>
      <w:marRight w:val="0"/>
      <w:marTop w:val="0"/>
      <w:marBottom w:val="0"/>
      <w:divBdr>
        <w:top w:val="none" w:sz="0" w:space="0" w:color="auto"/>
        <w:left w:val="none" w:sz="0" w:space="0" w:color="auto"/>
        <w:bottom w:val="none" w:sz="0" w:space="0" w:color="auto"/>
        <w:right w:val="none" w:sz="0" w:space="0" w:color="auto"/>
      </w:divBdr>
    </w:div>
    <w:div w:id="961232225">
      <w:marLeft w:val="0"/>
      <w:marRight w:val="0"/>
      <w:marTop w:val="0"/>
      <w:marBottom w:val="0"/>
      <w:divBdr>
        <w:top w:val="none" w:sz="0" w:space="0" w:color="auto"/>
        <w:left w:val="none" w:sz="0" w:space="0" w:color="auto"/>
        <w:bottom w:val="none" w:sz="0" w:space="0" w:color="auto"/>
        <w:right w:val="none" w:sz="0" w:space="0" w:color="auto"/>
      </w:divBdr>
    </w:div>
    <w:div w:id="961304602">
      <w:marLeft w:val="0"/>
      <w:marRight w:val="0"/>
      <w:marTop w:val="0"/>
      <w:marBottom w:val="0"/>
      <w:divBdr>
        <w:top w:val="none" w:sz="0" w:space="0" w:color="auto"/>
        <w:left w:val="none" w:sz="0" w:space="0" w:color="auto"/>
        <w:bottom w:val="none" w:sz="0" w:space="0" w:color="auto"/>
        <w:right w:val="none" w:sz="0" w:space="0" w:color="auto"/>
      </w:divBdr>
    </w:div>
    <w:div w:id="961348063">
      <w:marLeft w:val="0"/>
      <w:marRight w:val="0"/>
      <w:marTop w:val="0"/>
      <w:marBottom w:val="0"/>
      <w:divBdr>
        <w:top w:val="none" w:sz="0" w:space="0" w:color="auto"/>
        <w:left w:val="none" w:sz="0" w:space="0" w:color="auto"/>
        <w:bottom w:val="none" w:sz="0" w:space="0" w:color="auto"/>
        <w:right w:val="none" w:sz="0" w:space="0" w:color="auto"/>
      </w:divBdr>
    </w:div>
    <w:div w:id="962538143">
      <w:marLeft w:val="0"/>
      <w:marRight w:val="0"/>
      <w:marTop w:val="0"/>
      <w:marBottom w:val="0"/>
      <w:divBdr>
        <w:top w:val="none" w:sz="0" w:space="0" w:color="auto"/>
        <w:left w:val="none" w:sz="0" w:space="0" w:color="auto"/>
        <w:bottom w:val="none" w:sz="0" w:space="0" w:color="auto"/>
        <w:right w:val="none" w:sz="0" w:space="0" w:color="auto"/>
      </w:divBdr>
    </w:div>
    <w:div w:id="963728037">
      <w:marLeft w:val="0"/>
      <w:marRight w:val="0"/>
      <w:marTop w:val="0"/>
      <w:marBottom w:val="0"/>
      <w:divBdr>
        <w:top w:val="none" w:sz="0" w:space="0" w:color="auto"/>
        <w:left w:val="none" w:sz="0" w:space="0" w:color="auto"/>
        <w:bottom w:val="none" w:sz="0" w:space="0" w:color="auto"/>
        <w:right w:val="none" w:sz="0" w:space="0" w:color="auto"/>
      </w:divBdr>
    </w:div>
    <w:div w:id="963803720">
      <w:marLeft w:val="0"/>
      <w:marRight w:val="0"/>
      <w:marTop w:val="0"/>
      <w:marBottom w:val="0"/>
      <w:divBdr>
        <w:top w:val="none" w:sz="0" w:space="0" w:color="auto"/>
        <w:left w:val="none" w:sz="0" w:space="0" w:color="auto"/>
        <w:bottom w:val="none" w:sz="0" w:space="0" w:color="auto"/>
        <w:right w:val="none" w:sz="0" w:space="0" w:color="auto"/>
      </w:divBdr>
    </w:div>
    <w:div w:id="965235525">
      <w:marLeft w:val="0"/>
      <w:marRight w:val="0"/>
      <w:marTop w:val="0"/>
      <w:marBottom w:val="0"/>
      <w:divBdr>
        <w:top w:val="none" w:sz="0" w:space="0" w:color="auto"/>
        <w:left w:val="none" w:sz="0" w:space="0" w:color="auto"/>
        <w:bottom w:val="none" w:sz="0" w:space="0" w:color="auto"/>
        <w:right w:val="none" w:sz="0" w:space="0" w:color="auto"/>
      </w:divBdr>
    </w:div>
    <w:div w:id="965550116">
      <w:marLeft w:val="0"/>
      <w:marRight w:val="0"/>
      <w:marTop w:val="0"/>
      <w:marBottom w:val="0"/>
      <w:divBdr>
        <w:top w:val="none" w:sz="0" w:space="0" w:color="auto"/>
        <w:left w:val="none" w:sz="0" w:space="0" w:color="auto"/>
        <w:bottom w:val="none" w:sz="0" w:space="0" w:color="auto"/>
        <w:right w:val="none" w:sz="0" w:space="0" w:color="auto"/>
      </w:divBdr>
    </w:div>
    <w:div w:id="967276846">
      <w:marLeft w:val="0"/>
      <w:marRight w:val="0"/>
      <w:marTop w:val="0"/>
      <w:marBottom w:val="0"/>
      <w:divBdr>
        <w:top w:val="none" w:sz="0" w:space="0" w:color="auto"/>
        <w:left w:val="none" w:sz="0" w:space="0" w:color="auto"/>
        <w:bottom w:val="none" w:sz="0" w:space="0" w:color="auto"/>
        <w:right w:val="none" w:sz="0" w:space="0" w:color="auto"/>
      </w:divBdr>
    </w:div>
    <w:div w:id="967664579">
      <w:marLeft w:val="0"/>
      <w:marRight w:val="0"/>
      <w:marTop w:val="0"/>
      <w:marBottom w:val="0"/>
      <w:divBdr>
        <w:top w:val="none" w:sz="0" w:space="0" w:color="auto"/>
        <w:left w:val="none" w:sz="0" w:space="0" w:color="auto"/>
        <w:bottom w:val="none" w:sz="0" w:space="0" w:color="auto"/>
        <w:right w:val="none" w:sz="0" w:space="0" w:color="auto"/>
      </w:divBdr>
    </w:div>
    <w:div w:id="967974863">
      <w:marLeft w:val="0"/>
      <w:marRight w:val="0"/>
      <w:marTop w:val="0"/>
      <w:marBottom w:val="0"/>
      <w:divBdr>
        <w:top w:val="none" w:sz="0" w:space="0" w:color="auto"/>
        <w:left w:val="none" w:sz="0" w:space="0" w:color="auto"/>
        <w:bottom w:val="none" w:sz="0" w:space="0" w:color="auto"/>
        <w:right w:val="none" w:sz="0" w:space="0" w:color="auto"/>
      </w:divBdr>
    </w:div>
    <w:div w:id="968246166">
      <w:marLeft w:val="0"/>
      <w:marRight w:val="0"/>
      <w:marTop w:val="0"/>
      <w:marBottom w:val="0"/>
      <w:divBdr>
        <w:top w:val="none" w:sz="0" w:space="0" w:color="auto"/>
        <w:left w:val="none" w:sz="0" w:space="0" w:color="auto"/>
        <w:bottom w:val="none" w:sz="0" w:space="0" w:color="auto"/>
        <w:right w:val="none" w:sz="0" w:space="0" w:color="auto"/>
      </w:divBdr>
    </w:div>
    <w:div w:id="969168666">
      <w:marLeft w:val="0"/>
      <w:marRight w:val="0"/>
      <w:marTop w:val="0"/>
      <w:marBottom w:val="0"/>
      <w:divBdr>
        <w:top w:val="none" w:sz="0" w:space="0" w:color="auto"/>
        <w:left w:val="none" w:sz="0" w:space="0" w:color="auto"/>
        <w:bottom w:val="none" w:sz="0" w:space="0" w:color="auto"/>
        <w:right w:val="none" w:sz="0" w:space="0" w:color="auto"/>
      </w:divBdr>
    </w:div>
    <w:div w:id="970281761">
      <w:marLeft w:val="0"/>
      <w:marRight w:val="0"/>
      <w:marTop w:val="0"/>
      <w:marBottom w:val="0"/>
      <w:divBdr>
        <w:top w:val="none" w:sz="0" w:space="0" w:color="auto"/>
        <w:left w:val="none" w:sz="0" w:space="0" w:color="auto"/>
        <w:bottom w:val="none" w:sz="0" w:space="0" w:color="auto"/>
        <w:right w:val="none" w:sz="0" w:space="0" w:color="auto"/>
      </w:divBdr>
    </w:div>
    <w:div w:id="970475114">
      <w:marLeft w:val="0"/>
      <w:marRight w:val="0"/>
      <w:marTop w:val="0"/>
      <w:marBottom w:val="0"/>
      <w:divBdr>
        <w:top w:val="none" w:sz="0" w:space="0" w:color="auto"/>
        <w:left w:val="none" w:sz="0" w:space="0" w:color="auto"/>
        <w:bottom w:val="none" w:sz="0" w:space="0" w:color="auto"/>
        <w:right w:val="none" w:sz="0" w:space="0" w:color="auto"/>
      </w:divBdr>
    </w:div>
    <w:div w:id="970862724">
      <w:marLeft w:val="0"/>
      <w:marRight w:val="0"/>
      <w:marTop w:val="0"/>
      <w:marBottom w:val="0"/>
      <w:divBdr>
        <w:top w:val="none" w:sz="0" w:space="0" w:color="auto"/>
        <w:left w:val="none" w:sz="0" w:space="0" w:color="auto"/>
        <w:bottom w:val="none" w:sz="0" w:space="0" w:color="auto"/>
        <w:right w:val="none" w:sz="0" w:space="0" w:color="auto"/>
      </w:divBdr>
    </w:div>
    <w:div w:id="972250811">
      <w:marLeft w:val="0"/>
      <w:marRight w:val="0"/>
      <w:marTop w:val="0"/>
      <w:marBottom w:val="0"/>
      <w:divBdr>
        <w:top w:val="none" w:sz="0" w:space="0" w:color="auto"/>
        <w:left w:val="none" w:sz="0" w:space="0" w:color="auto"/>
        <w:bottom w:val="none" w:sz="0" w:space="0" w:color="auto"/>
        <w:right w:val="none" w:sz="0" w:space="0" w:color="auto"/>
      </w:divBdr>
    </w:div>
    <w:div w:id="972561432">
      <w:marLeft w:val="0"/>
      <w:marRight w:val="0"/>
      <w:marTop w:val="0"/>
      <w:marBottom w:val="0"/>
      <w:divBdr>
        <w:top w:val="none" w:sz="0" w:space="0" w:color="auto"/>
        <w:left w:val="none" w:sz="0" w:space="0" w:color="auto"/>
        <w:bottom w:val="none" w:sz="0" w:space="0" w:color="auto"/>
        <w:right w:val="none" w:sz="0" w:space="0" w:color="auto"/>
      </w:divBdr>
    </w:div>
    <w:div w:id="972783604">
      <w:marLeft w:val="0"/>
      <w:marRight w:val="0"/>
      <w:marTop w:val="0"/>
      <w:marBottom w:val="0"/>
      <w:divBdr>
        <w:top w:val="none" w:sz="0" w:space="0" w:color="auto"/>
        <w:left w:val="none" w:sz="0" w:space="0" w:color="auto"/>
        <w:bottom w:val="none" w:sz="0" w:space="0" w:color="auto"/>
        <w:right w:val="none" w:sz="0" w:space="0" w:color="auto"/>
      </w:divBdr>
    </w:div>
    <w:div w:id="973564333">
      <w:marLeft w:val="0"/>
      <w:marRight w:val="0"/>
      <w:marTop w:val="0"/>
      <w:marBottom w:val="0"/>
      <w:divBdr>
        <w:top w:val="none" w:sz="0" w:space="0" w:color="auto"/>
        <w:left w:val="none" w:sz="0" w:space="0" w:color="auto"/>
        <w:bottom w:val="none" w:sz="0" w:space="0" w:color="auto"/>
        <w:right w:val="none" w:sz="0" w:space="0" w:color="auto"/>
      </w:divBdr>
    </w:div>
    <w:div w:id="974484276">
      <w:marLeft w:val="0"/>
      <w:marRight w:val="0"/>
      <w:marTop w:val="0"/>
      <w:marBottom w:val="0"/>
      <w:divBdr>
        <w:top w:val="none" w:sz="0" w:space="0" w:color="auto"/>
        <w:left w:val="none" w:sz="0" w:space="0" w:color="auto"/>
        <w:bottom w:val="none" w:sz="0" w:space="0" w:color="auto"/>
        <w:right w:val="none" w:sz="0" w:space="0" w:color="auto"/>
      </w:divBdr>
    </w:div>
    <w:div w:id="976491483">
      <w:marLeft w:val="0"/>
      <w:marRight w:val="0"/>
      <w:marTop w:val="0"/>
      <w:marBottom w:val="0"/>
      <w:divBdr>
        <w:top w:val="none" w:sz="0" w:space="0" w:color="auto"/>
        <w:left w:val="none" w:sz="0" w:space="0" w:color="auto"/>
        <w:bottom w:val="none" w:sz="0" w:space="0" w:color="auto"/>
        <w:right w:val="none" w:sz="0" w:space="0" w:color="auto"/>
      </w:divBdr>
    </w:div>
    <w:div w:id="978221687">
      <w:marLeft w:val="0"/>
      <w:marRight w:val="0"/>
      <w:marTop w:val="0"/>
      <w:marBottom w:val="0"/>
      <w:divBdr>
        <w:top w:val="none" w:sz="0" w:space="0" w:color="auto"/>
        <w:left w:val="none" w:sz="0" w:space="0" w:color="auto"/>
        <w:bottom w:val="none" w:sz="0" w:space="0" w:color="auto"/>
        <w:right w:val="none" w:sz="0" w:space="0" w:color="auto"/>
      </w:divBdr>
    </w:div>
    <w:div w:id="978339208">
      <w:marLeft w:val="0"/>
      <w:marRight w:val="0"/>
      <w:marTop w:val="0"/>
      <w:marBottom w:val="0"/>
      <w:divBdr>
        <w:top w:val="none" w:sz="0" w:space="0" w:color="auto"/>
        <w:left w:val="none" w:sz="0" w:space="0" w:color="auto"/>
        <w:bottom w:val="none" w:sz="0" w:space="0" w:color="auto"/>
        <w:right w:val="none" w:sz="0" w:space="0" w:color="auto"/>
      </w:divBdr>
    </w:div>
    <w:div w:id="980040374">
      <w:marLeft w:val="0"/>
      <w:marRight w:val="0"/>
      <w:marTop w:val="0"/>
      <w:marBottom w:val="0"/>
      <w:divBdr>
        <w:top w:val="none" w:sz="0" w:space="0" w:color="auto"/>
        <w:left w:val="none" w:sz="0" w:space="0" w:color="auto"/>
        <w:bottom w:val="none" w:sz="0" w:space="0" w:color="auto"/>
        <w:right w:val="none" w:sz="0" w:space="0" w:color="auto"/>
      </w:divBdr>
    </w:div>
    <w:div w:id="980813804">
      <w:marLeft w:val="0"/>
      <w:marRight w:val="0"/>
      <w:marTop w:val="0"/>
      <w:marBottom w:val="0"/>
      <w:divBdr>
        <w:top w:val="none" w:sz="0" w:space="0" w:color="auto"/>
        <w:left w:val="none" w:sz="0" w:space="0" w:color="auto"/>
        <w:bottom w:val="none" w:sz="0" w:space="0" w:color="auto"/>
        <w:right w:val="none" w:sz="0" w:space="0" w:color="auto"/>
      </w:divBdr>
    </w:div>
    <w:div w:id="981349820">
      <w:marLeft w:val="0"/>
      <w:marRight w:val="0"/>
      <w:marTop w:val="0"/>
      <w:marBottom w:val="0"/>
      <w:divBdr>
        <w:top w:val="none" w:sz="0" w:space="0" w:color="auto"/>
        <w:left w:val="none" w:sz="0" w:space="0" w:color="auto"/>
        <w:bottom w:val="none" w:sz="0" w:space="0" w:color="auto"/>
        <w:right w:val="none" w:sz="0" w:space="0" w:color="auto"/>
      </w:divBdr>
    </w:div>
    <w:div w:id="982319599">
      <w:marLeft w:val="0"/>
      <w:marRight w:val="0"/>
      <w:marTop w:val="0"/>
      <w:marBottom w:val="0"/>
      <w:divBdr>
        <w:top w:val="none" w:sz="0" w:space="0" w:color="auto"/>
        <w:left w:val="none" w:sz="0" w:space="0" w:color="auto"/>
        <w:bottom w:val="none" w:sz="0" w:space="0" w:color="auto"/>
        <w:right w:val="none" w:sz="0" w:space="0" w:color="auto"/>
      </w:divBdr>
    </w:div>
    <w:div w:id="982392665">
      <w:marLeft w:val="0"/>
      <w:marRight w:val="0"/>
      <w:marTop w:val="0"/>
      <w:marBottom w:val="0"/>
      <w:divBdr>
        <w:top w:val="none" w:sz="0" w:space="0" w:color="auto"/>
        <w:left w:val="none" w:sz="0" w:space="0" w:color="auto"/>
        <w:bottom w:val="none" w:sz="0" w:space="0" w:color="auto"/>
        <w:right w:val="none" w:sz="0" w:space="0" w:color="auto"/>
      </w:divBdr>
    </w:div>
    <w:div w:id="983893968">
      <w:marLeft w:val="0"/>
      <w:marRight w:val="0"/>
      <w:marTop w:val="0"/>
      <w:marBottom w:val="0"/>
      <w:divBdr>
        <w:top w:val="none" w:sz="0" w:space="0" w:color="auto"/>
        <w:left w:val="none" w:sz="0" w:space="0" w:color="auto"/>
        <w:bottom w:val="none" w:sz="0" w:space="0" w:color="auto"/>
        <w:right w:val="none" w:sz="0" w:space="0" w:color="auto"/>
      </w:divBdr>
    </w:div>
    <w:div w:id="984821654">
      <w:marLeft w:val="0"/>
      <w:marRight w:val="0"/>
      <w:marTop w:val="0"/>
      <w:marBottom w:val="0"/>
      <w:divBdr>
        <w:top w:val="none" w:sz="0" w:space="0" w:color="auto"/>
        <w:left w:val="none" w:sz="0" w:space="0" w:color="auto"/>
        <w:bottom w:val="none" w:sz="0" w:space="0" w:color="auto"/>
        <w:right w:val="none" w:sz="0" w:space="0" w:color="auto"/>
      </w:divBdr>
    </w:div>
    <w:div w:id="985158414">
      <w:marLeft w:val="0"/>
      <w:marRight w:val="0"/>
      <w:marTop w:val="0"/>
      <w:marBottom w:val="0"/>
      <w:divBdr>
        <w:top w:val="none" w:sz="0" w:space="0" w:color="auto"/>
        <w:left w:val="none" w:sz="0" w:space="0" w:color="auto"/>
        <w:bottom w:val="none" w:sz="0" w:space="0" w:color="auto"/>
        <w:right w:val="none" w:sz="0" w:space="0" w:color="auto"/>
      </w:divBdr>
    </w:div>
    <w:div w:id="986931061">
      <w:marLeft w:val="0"/>
      <w:marRight w:val="0"/>
      <w:marTop w:val="0"/>
      <w:marBottom w:val="0"/>
      <w:divBdr>
        <w:top w:val="none" w:sz="0" w:space="0" w:color="auto"/>
        <w:left w:val="none" w:sz="0" w:space="0" w:color="auto"/>
        <w:bottom w:val="none" w:sz="0" w:space="0" w:color="auto"/>
        <w:right w:val="none" w:sz="0" w:space="0" w:color="auto"/>
      </w:divBdr>
    </w:div>
    <w:div w:id="986979657">
      <w:marLeft w:val="0"/>
      <w:marRight w:val="0"/>
      <w:marTop w:val="0"/>
      <w:marBottom w:val="0"/>
      <w:divBdr>
        <w:top w:val="none" w:sz="0" w:space="0" w:color="auto"/>
        <w:left w:val="none" w:sz="0" w:space="0" w:color="auto"/>
        <w:bottom w:val="none" w:sz="0" w:space="0" w:color="auto"/>
        <w:right w:val="none" w:sz="0" w:space="0" w:color="auto"/>
      </w:divBdr>
    </w:div>
    <w:div w:id="987637954">
      <w:marLeft w:val="0"/>
      <w:marRight w:val="0"/>
      <w:marTop w:val="0"/>
      <w:marBottom w:val="0"/>
      <w:divBdr>
        <w:top w:val="none" w:sz="0" w:space="0" w:color="auto"/>
        <w:left w:val="none" w:sz="0" w:space="0" w:color="auto"/>
        <w:bottom w:val="none" w:sz="0" w:space="0" w:color="auto"/>
        <w:right w:val="none" w:sz="0" w:space="0" w:color="auto"/>
      </w:divBdr>
    </w:div>
    <w:div w:id="988827253">
      <w:marLeft w:val="0"/>
      <w:marRight w:val="0"/>
      <w:marTop w:val="0"/>
      <w:marBottom w:val="0"/>
      <w:divBdr>
        <w:top w:val="none" w:sz="0" w:space="0" w:color="auto"/>
        <w:left w:val="none" w:sz="0" w:space="0" w:color="auto"/>
        <w:bottom w:val="none" w:sz="0" w:space="0" w:color="auto"/>
        <w:right w:val="none" w:sz="0" w:space="0" w:color="auto"/>
      </w:divBdr>
    </w:div>
    <w:div w:id="989091517">
      <w:marLeft w:val="0"/>
      <w:marRight w:val="0"/>
      <w:marTop w:val="0"/>
      <w:marBottom w:val="0"/>
      <w:divBdr>
        <w:top w:val="none" w:sz="0" w:space="0" w:color="auto"/>
        <w:left w:val="none" w:sz="0" w:space="0" w:color="auto"/>
        <w:bottom w:val="none" w:sz="0" w:space="0" w:color="auto"/>
        <w:right w:val="none" w:sz="0" w:space="0" w:color="auto"/>
      </w:divBdr>
    </w:div>
    <w:div w:id="989794981">
      <w:marLeft w:val="0"/>
      <w:marRight w:val="0"/>
      <w:marTop w:val="0"/>
      <w:marBottom w:val="0"/>
      <w:divBdr>
        <w:top w:val="none" w:sz="0" w:space="0" w:color="auto"/>
        <w:left w:val="none" w:sz="0" w:space="0" w:color="auto"/>
        <w:bottom w:val="none" w:sz="0" w:space="0" w:color="auto"/>
        <w:right w:val="none" w:sz="0" w:space="0" w:color="auto"/>
      </w:divBdr>
    </w:div>
    <w:div w:id="989939236">
      <w:marLeft w:val="0"/>
      <w:marRight w:val="0"/>
      <w:marTop w:val="0"/>
      <w:marBottom w:val="0"/>
      <w:divBdr>
        <w:top w:val="none" w:sz="0" w:space="0" w:color="auto"/>
        <w:left w:val="none" w:sz="0" w:space="0" w:color="auto"/>
        <w:bottom w:val="none" w:sz="0" w:space="0" w:color="auto"/>
        <w:right w:val="none" w:sz="0" w:space="0" w:color="auto"/>
      </w:divBdr>
    </w:div>
    <w:div w:id="990524968">
      <w:marLeft w:val="0"/>
      <w:marRight w:val="0"/>
      <w:marTop w:val="0"/>
      <w:marBottom w:val="0"/>
      <w:divBdr>
        <w:top w:val="none" w:sz="0" w:space="0" w:color="auto"/>
        <w:left w:val="none" w:sz="0" w:space="0" w:color="auto"/>
        <w:bottom w:val="none" w:sz="0" w:space="0" w:color="auto"/>
        <w:right w:val="none" w:sz="0" w:space="0" w:color="auto"/>
      </w:divBdr>
    </w:div>
    <w:div w:id="990603266">
      <w:marLeft w:val="0"/>
      <w:marRight w:val="0"/>
      <w:marTop w:val="0"/>
      <w:marBottom w:val="0"/>
      <w:divBdr>
        <w:top w:val="none" w:sz="0" w:space="0" w:color="auto"/>
        <w:left w:val="none" w:sz="0" w:space="0" w:color="auto"/>
        <w:bottom w:val="none" w:sz="0" w:space="0" w:color="auto"/>
        <w:right w:val="none" w:sz="0" w:space="0" w:color="auto"/>
      </w:divBdr>
    </w:div>
    <w:div w:id="992493135">
      <w:marLeft w:val="0"/>
      <w:marRight w:val="0"/>
      <w:marTop w:val="0"/>
      <w:marBottom w:val="0"/>
      <w:divBdr>
        <w:top w:val="none" w:sz="0" w:space="0" w:color="auto"/>
        <w:left w:val="none" w:sz="0" w:space="0" w:color="auto"/>
        <w:bottom w:val="none" w:sz="0" w:space="0" w:color="auto"/>
        <w:right w:val="none" w:sz="0" w:space="0" w:color="auto"/>
      </w:divBdr>
    </w:div>
    <w:div w:id="993796044">
      <w:marLeft w:val="0"/>
      <w:marRight w:val="0"/>
      <w:marTop w:val="0"/>
      <w:marBottom w:val="0"/>
      <w:divBdr>
        <w:top w:val="none" w:sz="0" w:space="0" w:color="auto"/>
        <w:left w:val="none" w:sz="0" w:space="0" w:color="auto"/>
        <w:bottom w:val="none" w:sz="0" w:space="0" w:color="auto"/>
        <w:right w:val="none" w:sz="0" w:space="0" w:color="auto"/>
      </w:divBdr>
    </w:div>
    <w:div w:id="995301704">
      <w:marLeft w:val="0"/>
      <w:marRight w:val="0"/>
      <w:marTop w:val="0"/>
      <w:marBottom w:val="0"/>
      <w:divBdr>
        <w:top w:val="none" w:sz="0" w:space="0" w:color="auto"/>
        <w:left w:val="none" w:sz="0" w:space="0" w:color="auto"/>
        <w:bottom w:val="none" w:sz="0" w:space="0" w:color="auto"/>
        <w:right w:val="none" w:sz="0" w:space="0" w:color="auto"/>
      </w:divBdr>
    </w:div>
    <w:div w:id="995650874">
      <w:marLeft w:val="0"/>
      <w:marRight w:val="0"/>
      <w:marTop w:val="0"/>
      <w:marBottom w:val="0"/>
      <w:divBdr>
        <w:top w:val="none" w:sz="0" w:space="0" w:color="auto"/>
        <w:left w:val="none" w:sz="0" w:space="0" w:color="auto"/>
        <w:bottom w:val="none" w:sz="0" w:space="0" w:color="auto"/>
        <w:right w:val="none" w:sz="0" w:space="0" w:color="auto"/>
      </w:divBdr>
    </w:div>
    <w:div w:id="995843420">
      <w:marLeft w:val="0"/>
      <w:marRight w:val="0"/>
      <w:marTop w:val="0"/>
      <w:marBottom w:val="0"/>
      <w:divBdr>
        <w:top w:val="none" w:sz="0" w:space="0" w:color="auto"/>
        <w:left w:val="none" w:sz="0" w:space="0" w:color="auto"/>
        <w:bottom w:val="none" w:sz="0" w:space="0" w:color="auto"/>
        <w:right w:val="none" w:sz="0" w:space="0" w:color="auto"/>
      </w:divBdr>
    </w:div>
    <w:div w:id="996110325">
      <w:marLeft w:val="0"/>
      <w:marRight w:val="0"/>
      <w:marTop w:val="0"/>
      <w:marBottom w:val="0"/>
      <w:divBdr>
        <w:top w:val="none" w:sz="0" w:space="0" w:color="auto"/>
        <w:left w:val="none" w:sz="0" w:space="0" w:color="auto"/>
        <w:bottom w:val="none" w:sz="0" w:space="0" w:color="auto"/>
        <w:right w:val="none" w:sz="0" w:space="0" w:color="auto"/>
      </w:divBdr>
    </w:div>
    <w:div w:id="996346290">
      <w:marLeft w:val="0"/>
      <w:marRight w:val="0"/>
      <w:marTop w:val="0"/>
      <w:marBottom w:val="0"/>
      <w:divBdr>
        <w:top w:val="none" w:sz="0" w:space="0" w:color="auto"/>
        <w:left w:val="none" w:sz="0" w:space="0" w:color="auto"/>
        <w:bottom w:val="none" w:sz="0" w:space="0" w:color="auto"/>
        <w:right w:val="none" w:sz="0" w:space="0" w:color="auto"/>
      </w:divBdr>
    </w:div>
    <w:div w:id="996567654">
      <w:marLeft w:val="0"/>
      <w:marRight w:val="0"/>
      <w:marTop w:val="0"/>
      <w:marBottom w:val="0"/>
      <w:divBdr>
        <w:top w:val="none" w:sz="0" w:space="0" w:color="auto"/>
        <w:left w:val="none" w:sz="0" w:space="0" w:color="auto"/>
        <w:bottom w:val="none" w:sz="0" w:space="0" w:color="auto"/>
        <w:right w:val="none" w:sz="0" w:space="0" w:color="auto"/>
      </w:divBdr>
    </w:div>
    <w:div w:id="996884530">
      <w:marLeft w:val="0"/>
      <w:marRight w:val="0"/>
      <w:marTop w:val="0"/>
      <w:marBottom w:val="0"/>
      <w:divBdr>
        <w:top w:val="none" w:sz="0" w:space="0" w:color="auto"/>
        <w:left w:val="none" w:sz="0" w:space="0" w:color="auto"/>
        <w:bottom w:val="none" w:sz="0" w:space="0" w:color="auto"/>
        <w:right w:val="none" w:sz="0" w:space="0" w:color="auto"/>
      </w:divBdr>
    </w:div>
    <w:div w:id="997685276">
      <w:marLeft w:val="0"/>
      <w:marRight w:val="0"/>
      <w:marTop w:val="0"/>
      <w:marBottom w:val="0"/>
      <w:divBdr>
        <w:top w:val="none" w:sz="0" w:space="0" w:color="auto"/>
        <w:left w:val="none" w:sz="0" w:space="0" w:color="auto"/>
        <w:bottom w:val="none" w:sz="0" w:space="0" w:color="auto"/>
        <w:right w:val="none" w:sz="0" w:space="0" w:color="auto"/>
      </w:divBdr>
    </w:div>
    <w:div w:id="998340240">
      <w:marLeft w:val="0"/>
      <w:marRight w:val="0"/>
      <w:marTop w:val="0"/>
      <w:marBottom w:val="0"/>
      <w:divBdr>
        <w:top w:val="none" w:sz="0" w:space="0" w:color="auto"/>
        <w:left w:val="none" w:sz="0" w:space="0" w:color="auto"/>
        <w:bottom w:val="none" w:sz="0" w:space="0" w:color="auto"/>
        <w:right w:val="none" w:sz="0" w:space="0" w:color="auto"/>
      </w:divBdr>
    </w:div>
    <w:div w:id="1000041345">
      <w:marLeft w:val="0"/>
      <w:marRight w:val="0"/>
      <w:marTop w:val="0"/>
      <w:marBottom w:val="0"/>
      <w:divBdr>
        <w:top w:val="none" w:sz="0" w:space="0" w:color="auto"/>
        <w:left w:val="none" w:sz="0" w:space="0" w:color="auto"/>
        <w:bottom w:val="none" w:sz="0" w:space="0" w:color="auto"/>
        <w:right w:val="none" w:sz="0" w:space="0" w:color="auto"/>
      </w:divBdr>
    </w:div>
    <w:div w:id="1000161011">
      <w:marLeft w:val="0"/>
      <w:marRight w:val="0"/>
      <w:marTop w:val="0"/>
      <w:marBottom w:val="0"/>
      <w:divBdr>
        <w:top w:val="none" w:sz="0" w:space="0" w:color="auto"/>
        <w:left w:val="none" w:sz="0" w:space="0" w:color="auto"/>
        <w:bottom w:val="none" w:sz="0" w:space="0" w:color="auto"/>
        <w:right w:val="none" w:sz="0" w:space="0" w:color="auto"/>
      </w:divBdr>
    </w:div>
    <w:div w:id="1000347529">
      <w:marLeft w:val="0"/>
      <w:marRight w:val="0"/>
      <w:marTop w:val="0"/>
      <w:marBottom w:val="0"/>
      <w:divBdr>
        <w:top w:val="none" w:sz="0" w:space="0" w:color="auto"/>
        <w:left w:val="none" w:sz="0" w:space="0" w:color="auto"/>
        <w:bottom w:val="none" w:sz="0" w:space="0" w:color="auto"/>
        <w:right w:val="none" w:sz="0" w:space="0" w:color="auto"/>
      </w:divBdr>
    </w:div>
    <w:div w:id="1001275889">
      <w:marLeft w:val="0"/>
      <w:marRight w:val="0"/>
      <w:marTop w:val="0"/>
      <w:marBottom w:val="0"/>
      <w:divBdr>
        <w:top w:val="none" w:sz="0" w:space="0" w:color="auto"/>
        <w:left w:val="none" w:sz="0" w:space="0" w:color="auto"/>
        <w:bottom w:val="none" w:sz="0" w:space="0" w:color="auto"/>
        <w:right w:val="none" w:sz="0" w:space="0" w:color="auto"/>
      </w:divBdr>
    </w:div>
    <w:div w:id="1003238019">
      <w:marLeft w:val="0"/>
      <w:marRight w:val="0"/>
      <w:marTop w:val="0"/>
      <w:marBottom w:val="0"/>
      <w:divBdr>
        <w:top w:val="none" w:sz="0" w:space="0" w:color="auto"/>
        <w:left w:val="none" w:sz="0" w:space="0" w:color="auto"/>
        <w:bottom w:val="none" w:sz="0" w:space="0" w:color="auto"/>
        <w:right w:val="none" w:sz="0" w:space="0" w:color="auto"/>
      </w:divBdr>
    </w:div>
    <w:div w:id="1003507910">
      <w:marLeft w:val="0"/>
      <w:marRight w:val="0"/>
      <w:marTop w:val="0"/>
      <w:marBottom w:val="0"/>
      <w:divBdr>
        <w:top w:val="none" w:sz="0" w:space="0" w:color="auto"/>
        <w:left w:val="none" w:sz="0" w:space="0" w:color="auto"/>
        <w:bottom w:val="none" w:sz="0" w:space="0" w:color="auto"/>
        <w:right w:val="none" w:sz="0" w:space="0" w:color="auto"/>
      </w:divBdr>
    </w:div>
    <w:div w:id="1003898207">
      <w:marLeft w:val="0"/>
      <w:marRight w:val="0"/>
      <w:marTop w:val="0"/>
      <w:marBottom w:val="0"/>
      <w:divBdr>
        <w:top w:val="none" w:sz="0" w:space="0" w:color="auto"/>
        <w:left w:val="none" w:sz="0" w:space="0" w:color="auto"/>
        <w:bottom w:val="none" w:sz="0" w:space="0" w:color="auto"/>
        <w:right w:val="none" w:sz="0" w:space="0" w:color="auto"/>
      </w:divBdr>
    </w:div>
    <w:div w:id="1005863831">
      <w:marLeft w:val="0"/>
      <w:marRight w:val="0"/>
      <w:marTop w:val="0"/>
      <w:marBottom w:val="0"/>
      <w:divBdr>
        <w:top w:val="none" w:sz="0" w:space="0" w:color="auto"/>
        <w:left w:val="none" w:sz="0" w:space="0" w:color="auto"/>
        <w:bottom w:val="none" w:sz="0" w:space="0" w:color="auto"/>
        <w:right w:val="none" w:sz="0" w:space="0" w:color="auto"/>
      </w:divBdr>
    </w:div>
    <w:div w:id="1007902745">
      <w:marLeft w:val="0"/>
      <w:marRight w:val="0"/>
      <w:marTop w:val="0"/>
      <w:marBottom w:val="0"/>
      <w:divBdr>
        <w:top w:val="none" w:sz="0" w:space="0" w:color="auto"/>
        <w:left w:val="none" w:sz="0" w:space="0" w:color="auto"/>
        <w:bottom w:val="none" w:sz="0" w:space="0" w:color="auto"/>
        <w:right w:val="none" w:sz="0" w:space="0" w:color="auto"/>
      </w:divBdr>
    </w:div>
    <w:div w:id="1007904064">
      <w:marLeft w:val="0"/>
      <w:marRight w:val="0"/>
      <w:marTop w:val="0"/>
      <w:marBottom w:val="0"/>
      <w:divBdr>
        <w:top w:val="none" w:sz="0" w:space="0" w:color="auto"/>
        <w:left w:val="none" w:sz="0" w:space="0" w:color="auto"/>
        <w:bottom w:val="none" w:sz="0" w:space="0" w:color="auto"/>
        <w:right w:val="none" w:sz="0" w:space="0" w:color="auto"/>
      </w:divBdr>
    </w:div>
    <w:div w:id="1008023172">
      <w:marLeft w:val="0"/>
      <w:marRight w:val="0"/>
      <w:marTop w:val="0"/>
      <w:marBottom w:val="0"/>
      <w:divBdr>
        <w:top w:val="none" w:sz="0" w:space="0" w:color="auto"/>
        <w:left w:val="none" w:sz="0" w:space="0" w:color="auto"/>
        <w:bottom w:val="none" w:sz="0" w:space="0" w:color="auto"/>
        <w:right w:val="none" w:sz="0" w:space="0" w:color="auto"/>
      </w:divBdr>
    </w:div>
    <w:div w:id="1008170770">
      <w:marLeft w:val="0"/>
      <w:marRight w:val="0"/>
      <w:marTop w:val="0"/>
      <w:marBottom w:val="0"/>
      <w:divBdr>
        <w:top w:val="none" w:sz="0" w:space="0" w:color="auto"/>
        <w:left w:val="none" w:sz="0" w:space="0" w:color="auto"/>
        <w:bottom w:val="none" w:sz="0" w:space="0" w:color="auto"/>
        <w:right w:val="none" w:sz="0" w:space="0" w:color="auto"/>
      </w:divBdr>
    </w:div>
    <w:div w:id="1008213973">
      <w:marLeft w:val="0"/>
      <w:marRight w:val="0"/>
      <w:marTop w:val="0"/>
      <w:marBottom w:val="0"/>
      <w:divBdr>
        <w:top w:val="none" w:sz="0" w:space="0" w:color="auto"/>
        <w:left w:val="none" w:sz="0" w:space="0" w:color="auto"/>
        <w:bottom w:val="none" w:sz="0" w:space="0" w:color="auto"/>
        <w:right w:val="none" w:sz="0" w:space="0" w:color="auto"/>
      </w:divBdr>
    </w:div>
    <w:div w:id="1008753108">
      <w:marLeft w:val="0"/>
      <w:marRight w:val="0"/>
      <w:marTop w:val="0"/>
      <w:marBottom w:val="0"/>
      <w:divBdr>
        <w:top w:val="none" w:sz="0" w:space="0" w:color="auto"/>
        <w:left w:val="none" w:sz="0" w:space="0" w:color="auto"/>
        <w:bottom w:val="none" w:sz="0" w:space="0" w:color="auto"/>
        <w:right w:val="none" w:sz="0" w:space="0" w:color="auto"/>
      </w:divBdr>
    </w:div>
    <w:div w:id="1009451090">
      <w:marLeft w:val="0"/>
      <w:marRight w:val="0"/>
      <w:marTop w:val="0"/>
      <w:marBottom w:val="0"/>
      <w:divBdr>
        <w:top w:val="none" w:sz="0" w:space="0" w:color="auto"/>
        <w:left w:val="none" w:sz="0" w:space="0" w:color="auto"/>
        <w:bottom w:val="none" w:sz="0" w:space="0" w:color="auto"/>
        <w:right w:val="none" w:sz="0" w:space="0" w:color="auto"/>
      </w:divBdr>
    </w:div>
    <w:div w:id="1010107801">
      <w:marLeft w:val="0"/>
      <w:marRight w:val="0"/>
      <w:marTop w:val="0"/>
      <w:marBottom w:val="0"/>
      <w:divBdr>
        <w:top w:val="none" w:sz="0" w:space="0" w:color="auto"/>
        <w:left w:val="none" w:sz="0" w:space="0" w:color="auto"/>
        <w:bottom w:val="none" w:sz="0" w:space="0" w:color="auto"/>
        <w:right w:val="none" w:sz="0" w:space="0" w:color="auto"/>
      </w:divBdr>
    </w:div>
    <w:div w:id="1010258329">
      <w:marLeft w:val="0"/>
      <w:marRight w:val="0"/>
      <w:marTop w:val="0"/>
      <w:marBottom w:val="0"/>
      <w:divBdr>
        <w:top w:val="none" w:sz="0" w:space="0" w:color="auto"/>
        <w:left w:val="none" w:sz="0" w:space="0" w:color="auto"/>
        <w:bottom w:val="none" w:sz="0" w:space="0" w:color="auto"/>
        <w:right w:val="none" w:sz="0" w:space="0" w:color="auto"/>
      </w:divBdr>
    </w:div>
    <w:div w:id="1011614315">
      <w:marLeft w:val="0"/>
      <w:marRight w:val="0"/>
      <w:marTop w:val="0"/>
      <w:marBottom w:val="0"/>
      <w:divBdr>
        <w:top w:val="none" w:sz="0" w:space="0" w:color="auto"/>
        <w:left w:val="none" w:sz="0" w:space="0" w:color="auto"/>
        <w:bottom w:val="none" w:sz="0" w:space="0" w:color="auto"/>
        <w:right w:val="none" w:sz="0" w:space="0" w:color="auto"/>
      </w:divBdr>
    </w:div>
    <w:div w:id="1011833360">
      <w:marLeft w:val="0"/>
      <w:marRight w:val="0"/>
      <w:marTop w:val="0"/>
      <w:marBottom w:val="0"/>
      <w:divBdr>
        <w:top w:val="none" w:sz="0" w:space="0" w:color="auto"/>
        <w:left w:val="none" w:sz="0" w:space="0" w:color="auto"/>
        <w:bottom w:val="none" w:sz="0" w:space="0" w:color="auto"/>
        <w:right w:val="none" w:sz="0" w:space="0" w:color="auto"/>
      </w:divBdr>
    </w:div>
    <w:div w:id="1011833951">
      <w:marLeft w:val="0"/>
      <w:marRight w:val="0"/>
      <w:marTop w:val="0"/>
      <w:marBottom w:val="0"/>
      <w:divBdr>
        <w:top w:val="none" w:sz="0" w:space="0" w:color="auto"/>
        <w:left w:val="none" w:sz="0" w:space="0" w:color="auto"/>
        <w:bottom w:val="none" w:sz="0" w:space="0" w:color="auto"/>
        <w:right w:val="none" w:sz="0" w:space="0" w:color="auto"/>
      </w:divBdr>
    </w:div>
    <w:div w:id="1011954558">
      <w:marLeft w:val="0"/>
      <w:marRight w:val="0"/>
      <w:marTop w:val="0"/>
      <w:marBottom w:val="0"/>
      <w:divBdr>
        <w:top w:val="none" w:sz="0" w:space="0" w:color="auto"/>
        <w:left w:val="none" w:sz="0" w:space="0" w:color="auto"/>
        <w:bottom w:val="none" w:sz="0" w:space="0" w:color="auto"/>
        <w:right w:val="none" w:sz="0" w:space="0" w:color="auto"/>
      </w:divBdr>
    </w:div>
    <w:div w:id="1013342740">
      <w:marLeft w:val="0"/>
      <w:marRight w:val="0"/>
      <w:marTop w:val="0"/>
      <w:marBottom w:val="0"/>
      <w:divBdr>
        <w:top w:val="none" w:sz="0" w:space="0" w:color="auto"/>
        <w:left w:val="none" w:sz="0" w:space="0" w:color="auto"/>
        <w:bottom w:val="none" w:sz="0" w:space="0" w:color="auto"/>
        <w:right w:val="none" w:sz="0" w:space="0" w:color="auto"/>
      </w:divBdr>
    </w:div>
    <w:div w:id="1013804220">
      <w:marLeft w:val="0"/>
      <w:marRight w:val="0"/>
      <w:marTop w:val="0"/>
      <w:marBottom w:val="0"/>
      <w:divBdr>
        <w:top w:val="none" w:sz="0" w:space="0" w:color="auto"/>
        <w:left w:val="none" w:sz="0" w:space="0" w:color="auto"/>
        <w:bottom w:val="none" w:sz="0" w:space="0" w:color="auto"/>
        <w:right w:val="none" w:sz="0" w:space="0" w:color="auto"/>
      </w:divBdr>
    </w:div>
    <w:div w:id="1014650791">
      <w:marLeft w:val="0"/>
      <w:marRight w:val="0"/>
      <w:marTop w:val="0"/>
      <w:marBottom w:val="0"/>
      <w:divBdr>
        <w:top w:val="none" w:sz="0" w:space="0" w:color="auto"/>
        <w:left w:val="none" w:sz="0" w:space="0" w:color="auto"/>
        <w:bottom w:val="none" w:sz="0" w:space="0" w:color="auto"/>
        <w:right w:val="none" w:sz="0" w:space="0" w:color="auto"/>
      </w:divBdr>
    </w:div>
    <w:div w:id="1014846571">
      <w:marLeft w:val="0"/>
      <w:marRight w:val="0"/>
      <w:marTop w:val="0"/>
      <w:marBottom w:val="0"/>
      <w:divBdr>
        <w:top w:val="none" w:sz="0" w:space="0" w:color="auto"/>
        <w:left w:val="none" w:sz="0" w:space="0" w:color="auto"/>
        <w:bottom w:val="none" w:sz="0" w:space="0" w:color="auto"/>
        <w:right w:val="none" w:sz="0" w:space="0" w:color="auto"/>
      </w:divBdr>
    </w:div>
    <w:div w:id="1015108883">
      <w:marLeft w:val="0"/>
      <w:marRight w:val="0"/>
      <w:marTop w:val="0"/>
      <w:marBottom w:val="0"/>
      <w:divBdr>
        <w:top w:val="none" w:sz="0" w:space="0" w:color="auto"/>
        <w:left w:val="none" w:sz="0" w:space="0" w:color="auto"/>
        <w:bottom w:val="none" w:sz="0" w:space="0" w:color="auto"/>
        <w:right w:val="none" w:sz="0" w:space="0" w:color="auto"/>
      </w:divBdr>
    </w:div>
    <w:div w:id="1015153349">
      <w:marLeft w:val="0"/>
      <w:marRight w:val="0"/>
      <w:marTop w:val="0"/>
      <w:marBottom w:val="0"/>
      <w:divBdr>
        <w:top w:val="none" w:sz="0" w:space="0" w:color="auto"/>
        <w:left w:val="none" w:sz="0" w:space="0" w:color="auto"/>
        <w:bottom w:val="none" w:sz="0" w:space="0" w:color="auto"/>
        <w:right w:val="none" w:sz="0" w:space="0" w:color="auto"/>
      </w:divBdr>
    </w:div>
    <w:div w:id="1015613188">
      <w:marLeft w:val="0"/>
      <w:marRight w:val="0"/>
      <w:marTop w:val="0"/>
      <w:marBottom w:val="0"/>
      <w:divBdr>
        <w:top w:val="none" w:sz="0" w:space="0" w:color="auto"/>
        <w:left w:val="none" w:sz="0" w:space="0" w:color="auto"/>
        <w:bottom w:val="none" w:sz="0" w:space="0" w:color="auto"/>
        <w:right w:val="none" w:sz="0" w:space="0" w:color="auto"/>
      </w:divBdr>
    </w:div>
    <w:div w:id="1015840121">
      <w:marLeft w:val="0"/>
      <w:marRight w:val="0"/>
      <w:marTop w:val="0"/>
      <w:marBottom w:val="0"/>
      <w:divBdr>
        <w:top w:val="none" w:sz="0" w:space="0" w:color="auto"/>
        <w:left w:val="none" w:sz="0" w:space="0" w:color="auto"/>
        <w:bottom w:val="none" w:sz="0" w:space="0" w:color="auto"/>
        <w:right w:val="none" w:sz="0" w:space="0" w:color="auto"/>
      </w:divBdr>
    </w:div>
    <w:div w:id="1016275408">
      <w:marLeft w:val="0"/>
      <w:marRight w:val="0"/>
      <w:marTop w:val="0"/>
      <w:marBottom w:val="0"/>
      <w:divBdr>
        <w:top w:val="none" w:sz="0" w:space="0" w:color="auto"/>
        <w:left w:val="none" w:sz="0" w:space="0" w:color="auto"/>
        <w:bottom w:val="none" w:sz="0" w:space="0" w:color="auto"/>
        <w:right w:val="none" w:sz="0" w:space="0" w:color="auto"/>
      </w:divBdr>
    </w:div>
    <w:div w:id="1016544572">
      <w:marLeft w:val="0"/>
      <w:marRight w:val="0"/>
      <w:marTop w:val="0"/>
      <w:marBottom w:val="0"/>
      <w:divBdr>
        <w:top w:val="none" w:sz="0" w:space="0" w:color="auto"/>
        <w:left w:val="none" w:sz="0" w:space="0" w:color="auto"/>
        <w:bottom w:val="none" w:sz="0" w:space="0" w:color="auto"/>
        <w:right w:val="none" w:sz="0" w:space="0" w:color="auto"/>
      </w:divBdr>
    </w:div>
    <w:div w:id="1017119891">
      <w:marLeft w:val="0"/>
      <w:marRight w:val="0"/>
      <w:marTop w:val="0"/>
      <w:marBottom w:val="0"/>
      <w:divBdr>
        <w:top w:val="none" w:sz="0" w:space="0" w:color="auto"/>
        <w:left w:val="none" w:sz="0" w:space="0" w:color="auto"/>
        <w:bottom w:val="none" w:sz="0" w:space="0" w:color="auto"/>
        <w:right w:val="none" w:sz="0" w:space="0" w:color="auto"/>
      </w:divBdr>
    </w:div>
    <w:div w:id="1018000497">
      <w:marLeft w:val="0"/>
      <w:marRight w:val="0"/>
      <w:marTop w:val="0"/>
      <w:marBottom w:val="0"/>
      <w:divBdr>
        <w:top w:val="none" w:sz="0" w:space="0" w:color="auto"/>
        <w:left w:val="none" w:sz="0" w:space="0" w:color="auto"/>
        <w:bottom w:val="none" w:sz="0" w:space="0" w:color="auto"/>
        <w:right w:val="none" w:sz="0" w:space="0" w:color="auto"/>
      </w:divBdr>
    </w:div>
    <w:div w:id="1018577901">
      <w:marLeft w:val="0"/>
      <w:marRight w:val="0"/>
      <w:marTop w:val="0"/>
      <w:marBottom w:val="0"/>
      <w:divBdr>
        <w:top w:val="none" w:sz="0" w:space="0" w:color="auto"/>
        <w:left w:val="none" w:sz="0" w:space="0" w:color="auto"/>
        <w:bottom w:val="none" w:sz="0" w:space="0" w:color="auto"/>
        <w:right w:val="none" w:sz="0" w:space="0" w:color="auto"/>
      </w:divBdr>
    </w:div>
    <w:div w:id="1018846795">
      <w:marLeft w:val="0"/>
      <w:marRight w:val="0"/>
      <w:marTop w:val="0"/>
      <w:marBottom w:val="0"/>
      <w:divBdr>
        <w:top w:val="none" w:sz="0" w:space="0" w:color="auto"/>
        <w:left w:val="none" w:sz="0" w:space="0" w:color="auto"/>
        <w:bottom w:val="none" w:sz="0" w:space="0" w:color="auto"/>
        <w:right w:val="none" w:sz="0" w:space="0" w:color="auto"/>
      </w:divBdr>
    </w:div>
    <w:div w:id="1019086285">
      <w:marLeft w:val="0"/>
      <w:marRight w:val="0"/>
      <w:marTop w:val="0"/>
      <w:marBottom w:val="0"/>
      <w:divBdr>
        <w:top w:val="none" w:sz="0" w:space="0" w:color="auto"/>
        <w:left w:val="none" w:sz="0" w:space="0" w:color="auto"/>
        <w:bottom w:val="none" w:sz="0" w:space="0" w:color="auto"/>
        <w:right w:val="none" w:sz="0" w:space="0" w:color="auto"/>
      </w:divBdr>
    </w:div>
    <w:div w:id="1019743240">
      <w:marLeft w:val="0"/>
      <w:marRight w:val="0"/>
      <w:marTop w:val="0"/>
      <w:marBottom w:val="0"/>
      <w:divBdr>
        <w:top w:val="none" w:sz="0" w:space="0" w:color="auto"/>
        <w:left w:val="none" w:sz="0" w:space="0" w:color="auto"/>
        <w:bottom w:val="none" w:sz="0" w:space="0" w:color="auto"/>
        <w:right w:val="none" w:sz="0" w:space="0" w:color="auto"/>
      </w:divBdr>
    </w:div>
    <w:div w:id="1020815794">
      <w:marLeft w:val="0"/>
      <w:marRight w:val="0"/>
      <w:marTop w:val="0"/>
      <w:marBottom w:val="0"/>
      <w:divBdr>
        <w:top w:val="none" w:sz="0" w:space="0" w:color="auto"/>
        <w:left w:val="none" w:sz="0" w:space="0" w:color="auto"/>
        <w:bottom w:val="none" w:sz="0" w:space="0" w:color="auto"/>
        <w:right w:val="none" w:sz="0" w:space="0" w:color="auto"/>
      </w:divBdr>
    </w:div>
    <w:div w:id="1021277738">
      <w:marLeft w:val="0"/>
      <w:marRight w:val="0"/>
      <w:marTop w:val="0"/>
      <w:marBottom w:val="0"/>
      <w:divBdr>
        <w:top w:val="none" w:sz="0" w:space="0" w:color="auto"/>
        <w:left w:val="none" w:sz="0" w:space="0" w:color="auto"/>
        <w:bottom w:val="none" w:sz="0" w:space="0" w:color="auto"/>
        <w:right w:val="none" w:sz="0" w:space="0" w:color="auto"/>
      </w:divBdr>
    </w:div>
    <w:div w:id="1021399345">
      <w:marLeft w:val="0"/>
      <w:marRight w:val="0"/>
      <w:marTop w:val="0"/>
      <w:marBottom w:val="0"/>
      <w:divBdr>
        <w:top w:val="none" w:sz="0" w:space="0" w:color="auto"/>
        <w:left w:val="none" w:sz="0" w:space="0" w:color="auto"/>
        <w:bottom w:val="none" w:sz="0" w:space="0" w:color="auto"/>
        <w:right w:val="none" w:sz="0" w:space="0" w:color="auto"/>
      </w:divBdr>
    </w:div>
    <w:div w:id="1021977645">
      <w:marLeft w:val="0"/>
      <w:marRight w:val="0"/>
      <w:marTop w:val="0"/>
      <w:marBottom w:val="0"/>
      <w:divBdr>
        <w:top w:val="none" w:sz="0" w:space="0" w:color="auto"/>
        <w:left w:val="none" w:sz="0" w:space="0" w:color="auto"/>
        <w:bottom w:val="none" w:sz="0" w:space="0" w:color="auto"/>
        <w:right w:val="none" w:sz="0" w:space="0" w:color="auto"/>
      </w:divBdr>
    </w:div>
    <w:div w:id="1022440202">
      <w:marLeft w:val="0"/>
      <w:marRight w:val="0"/>
      <w:marTop w:val="0"/>
      <w:marBottom w:val="0"/>
      <w:divBdr>
        <w:top w:val="none" w:sz="0" w:space="0" w:color="auto"/>
        <w:left w:val="none" w:sz="0" w:space="0" w:color="auto"/>
        <w:bottom w:val="none" w:sz="0" w:space="0" w:color="auto"/>
        <w:right w:val="none" w:sz="0" w:space="0" w:color="auto"/>
      </w:divBdr>
    </w:div>
    <w:div w:id="1022634945">
      <w:marLeft w:val="0"/>
      <w:marRight w:val="0"/>
      <w:marTop w:val="0"/>
      <w:marBottom w:val="0"/>
      <w:divBdr>
        <w:top w:val="none" w:sz="0" w:space="0" w:color="auto"/>
        <w:left w:val="none" w:sz="0" w:space="0" w:color="auto"/>
        <w:bottom w:val="none" w:sz="0" w:space="0" w:color="auto"/>
        <w:right w:val="none" w:sz="0" w:space="0" w:color="auto"/>
      </w:divBdr>
    </w:div>
    <w:div w:id="1022710951">
      <w:marLeft w:val="0"/>
      <w:marRight w:val="0"/>
      <w:marTop w:val="0"/>
      <w:marBottom w:val="0"/>
      <w:divBdr>
        <w:top w:val="none" w:sz="0" w:space="0" w:color="auto"/>
        <w:left w:val="none" w:sz="0" w:space="0" w:color="auto"/>
        <w:bottom w:val="none" w:sz="0" w:space="0" w:color="auto"/>
        <w:right w:val="none" w:sz="0" w:space="0" w:color="auto"/>
      </w:divBdr>
    </w:div>
    <w:div w:id="1025790693">
      <w:marLeft w:val="0"/>
      <w:marRight w:val="0"/>
      <w:marTop w:val="0"/>
      <w:marBottom w:val="0"/>
      <w:divBdr>
        <w:top w:val="none" w:sz="0" w:space="0" w:color="auto"/>
        <w:left w:val="none" w:sz="0" w:space="0" w:color="auto"/>
        <w:bottom w:val="none" w:sz="0" w:space="0" w:color="auto"/>
        <w:right w:val="none" w:sz="0" w:space="0" w:color="auto"/>
      </w:divBdr>
    </w:div>
    <w:div w:id="1028146033">
      <w:marLeft w:val="0"/>
      <w:marRight w:val="0"/>
      <w:marTop w:val="0"/>
      <w:marBottom w:val="0"/>
      <w:divBdr>
        <w:top w:val="none" w:sz="0" w:space="0" w:color="auto"/>
        <w:left w:val="none" w:sz="0" w:space="0" w:color="auto"/>
        <w:bottom w:val="none" w:sz="0" w:space="0" w:color="auto"/>
        <w:right w:val="none" w:sz="0" w:space="0" w:color="auto"/>
      </w:divBdr>
    </w:div>
    <w:div w:id="1029138031">
      <w:marLeft w:val="0"/>
      <w:marRight w:val="0"/>
      <w:marTop w:val="0"/>
      <w:marBottom w:val="0"/>
      <w:divBdr>
        <w:top w:val="none" w:sz="0" w:space="0" w:color="auto"/>
        <w:left w:val="none" w:sz="0" w:space="0" w:color="auto"/>
        <w:bottom w:val="none" w:sz="0" w:space="0" w:color="auto"/>
        <w:right w:val="none" w:sz="0" w:space="0" w:color="auto"/>
      </w:divBdr>
    </w:div>
    <w:div w:id="1029449299">
      <w:marLeft w:val="0"/>
      <w:marRight w:val="0"/>
      <w:marTop w:val="0"/>
      <w:marBottom w:val="0"/>
      <w:divBdr>
        <w:top w:val="none" w:sz="0" w:space="0" w:color="auto"/>
        <w:left w:val="none" w:sz="0" w:space="0" w:color="auto"/>
        <w:bottom w:val="none" w:sz="0" w:space="0" w:color="auto"/>
        <w:right w:val="none" w:sz="0" w:space="0" w:color="auto"/>
      </w:divBdr>
    </w:div>
    <w:div w:id="1031154536">
      <w:marLeft w:val="0"/>
      <w:marRight w:val="0"/>
      <w:marTop w:val="0"/>
      <w:marBottom w:val="0"/>
      <w:divBdr>
        <w:top w:val="none" w:sz="0" w:space="0" w:color="auto"/>
        <w:left w:val="none" w:sz="0" w:space="0" w:color="auto"/>
        <w:bottom w:val="none" w:sz="0" w:space="0" w:color="auto"/>
        <w:right w:val="none" w:sz="0" w:space="0" w:color="auto"/>
      </w:divBdr>
    </w:div>
    <w:div w:id="1031762584">
      <w:marLeft w:val="0"/>
      <w:marRight w:val="0"/>
      <w:marTop w:val="0"/>
      <w:marBottom w:val="0"/>
      <w:divBdr>
        <w:top w:val="none" w:sz="0" w:space="0" w:color="auto"/>
        <w:left w:val="none" w:sz="0" w:space="0" w:color="auto"/>
        <w:bottom w:val="none" w:sz="0" w:space="0" w:color="auto"/>
        <w:right w:val="none" w:sz="0" w:space="0" w:color="auto"/>
      </w:divBdr>
    </w:div>
    <w:div w:id="1036586769">
      <w:marLeft w:val="0"/>
      <w:marRight w:val="0"/>
      <w:marTop w:val="0"/>
      <w:marBottom w:val="0"/>
      <w:divBdr>
        <w:top w:val="none" w:sz="0" w:space="0" w:color="auto"/>
        <w:left w:val="none" w:sz="0" w:space="0" w:color="auto"/>
        <w:bottom w:val="none" w:sz="0" w:space="0" w:color="auto"/>
        <w:right w:val="none" w:sz="0" w:space="0" w:color="auto"/>
      </w:divBdr>
    </w:div>
    <w:div w:id="1038552827">
      <w:marLeft w:val="0"/>
      <w:marRight w:val="0"/>
      <w:marTop w:val="0"/>
      <w:marBottom w:val="0"/>
      <w:divBdr>
        <w:top w:val="none" w:sz="0" w:space="0" w:color="auto"/>
        <w:left w:val="none" w:sz="0" w:space="0" w:color="auto"/>
        <w:bottom w:val="none" w:sz="0" w:space="0" w:color="auto"/>
        <w:right w:val="none" w:sz="0" w:space="0" w:color="auto"/>
      </w:divBdr>
    </w:div>
    <w:div w:id="1041710939">
      <w:marLeft w:val="0"/>
      <w:marRight w:val="0"/>
      <w:marTop w:val="0"/>
      <w:marBottom w:val="0"/>
      <w:divBdr>
        <w:top w:val="none" w:sz="0" w:space="0" w:color="auto"/>
        <w:left w:val="none" w:sz="0" w:space="0" w:color="auto"/>
        <w:bottom w:val="none" w:sz="0" w:space="0" w:color="auto"/>
        <w:right w:val="none" w:sz="0" w:space="0" w:color="auto"/>
      </w:divBdr>
    </w:div>
    <w:div w:id="1041855531">
      <w:marLeft w:val="0"/>
      <w:marRight w:val="0"/>
      <w:marTop w:val="0"/>
      <w:marBottom w:val="0"/>
      <w:divBdr>
        <w:top w:val="none" w:sz="0" w:space="0" w:color="auto"/>
        <w:left w:val="none" w:sz="0" w:space="0" w:color="auto"/>
        <w:bottom w:val="none" w:sz="0" w:space="0" w:color="auto"/>
        <w:right w:val="none" w:sz="0" w:space="0" w:color="auto"/>
      </w:divBdr>
    </w:div>
    <w:div w:id="1042174516">
      <w:marLeft w:val="0"/>
      <w:marRight w:val="0"/>
      <w:marTop w:val="0"/>
      <w:marBottom w:val="0"/>
      <w:divBdr>
        <w:top w:val="none" w:sz="0" w:space="0" w:color="auto"/>
        <w:left w:val="none" w:sz="0" w:space="0" w:color="auto"/>
        <w:bottom w:val="none" w:sz="0" w:space="0" w:color="auto"/>
        <w:right w:val="none" w:sz="0" w:space="0" w:color="auto"/>
      </w:divBdr>
    </w:div>
    <w:div w:id="1042553859">
      <w:marLeft w:val="0"/>
      <w:marRight w:val="0"/>
      <w:marTop w:val="0"/>
      <w:marBottom w:val="0"/>
      <w:divBdr>
        <w:top w:val="none" w:sz="0" w:space="0" w:color="auto"/>
        <w:left w:val="none" w:sz="0" w:space="0" w:color="auto"/>
        <w:bottom w:val="none" w:sz="0" w:space="0" w:color="auto"/>
        <w:right w:val="none" w:sz="0" w:space="0" w:color="auto"/>
      </w:divBdr>
    </w:div>
    <w:div w:id="1044137901">
      <w:marLeft w:val="0"/>
      <w:marRight w:val="0"/>
      <w:marTop w:val="0"/>
      <w:marBottom w:val="0"/>
      <w:divBdr>
        <w:top w:val="none" w:sz="0" w:space="0" w:color="auto"/>
        <w:left w:val="none" w:sz="0" w:space="0" w:color="auto"/>
        <w:bottom w:val="none" w:sz="0" w:space="0" w:color="auto"/>
        <w:right w:val="none" w:sz="0" w:space="0" w:color="auto"/>
      </w:divBdr>
    </w:div>
    <w:div w:id="1045912325">
      <w:marLeft w:val="0"/>
      <w:marRight w:val="0"/>
      <w:marTop w:val="0"/>
      <w:marBottom w:val="0"/>
      <w:divBdr>
        <w:top w:val="none" w:sz="0" w:space="0" w:color="auto"/>
        <w:left w:val="none" w:sz="0" w:space="0" w:color="auto"/>
        <w:bottom w:val="none" w:sz="0" w:space="0" w:color="auto"/>
        <w:right w:val="none" w:sz="0" w:space="0" w:color="auto"/>
      </w:divBdr>
    </w:div>
    <w:div w:id="1046104040">
      <w:marLeft w:val="0"/>
      <w:marRight w:val="0"/>
      <w:marTop w:val="0"/>
      <w:marBottom w:val="0"/>
      <w:divBdr>
        <w:top w:val="none" w:sz="0" w:space="0" w:color="auto"/>
        <w:left w:val="none" w:sz="0" w:space="0" w:color="auto"/>
        <w:bottom w:val="none" w:sz="0" w:space="0" w:color="auto"/>
        <w:right w:val="none" w:sz="0" w:space="0" w:color="auto"/>
      </w:divBdr>
    </w:div>
    <w:div w:id="1046755480">
      <w:marLeft w:val="0"/>
      <w:marRight w:val="0"/>
      <w:marTop w:val="0"/>
      <w:marBottom w:val="0"/>
      <w:divBdr>
        <w:top w:val="none" w:sz="0" w:space="0" w:color="auto"/>
        <w:left w:val="none" w:sz="0" w:space="0" w:color="auto"/>
        <w:bottom w:val="none" w:sz="0" w:space="0" w:color="auto"/>
        <w:right w:val="none" w:sz="0" w:space="0" w:color="auto"/>
      </w:divBdr>
    </w:div>
    <w:div w:id="1046837537">
      <w:marLeft w:val="0"/>
      <w:marRight w:val="0"/>
      <w:marTop w:val="0"/>
      <w:marBottom w:val="0"/>
      <w:divBdr>
        <w:top w:val="none" w:sz="0" w:space="0" w:color="auto"/>
        <w:left w:val="none" w:sz="0" w:space="0" w:color="auto"/>
        <w:bottom w:val="none" w:sz="0" w:space="0" w:color="auto"/>
        <w:right w:val="none" w:sz="0" w:space="0" w:color="auto"/>
      </w:divBdr>
    </w:div>
    <w:div w:id="1048258086">
      <w:marLeft w:val="0"/>
      <w:marRight w:val="0"/>
      <w:marTop w:val="0"/>
      <w:marBottom w:val="0"/>
      <w:divBdr>
        <w:top w:val="none" w:sz="0" w:space="0" w:color="auto"/>
        <w:left w:val="none" w:sz="0" w:space="0" w:color="auto"/>
        <w:bottom w:val="none" w:sz="0" w:space="0" w:color="auto"/>
        <w:right w:val="none" w:sz="0" w:space="0" w:color="auto"/>
      </w:divBdr>
    </w:div>
    <w:div w:id="1048651888">
      <w:marLeft w:val="0"/>
      <w:marRight w:val="0"/>
      <w:marTop w:val="0"/>
      <w:marBottom w:val="0"/>
      <w:divBdr>
        <w:top w:val="none" w:sz="0" w:space="0" w:color="auto"/>
        <w:left w:val="none" w:sz="0" w:space="0" w:color="auto"/>
        <w:bottom w:val="none" w:sz="0" w:space="0" w:color="auto"/>
        <w:right w:val="none" w:sz="0" w:space="0" w:color="auto"/>
      </w:divBdr>
    </w:div>
    <w:div w:id="1049718925">
      <w:marLeft w:val="0"/>
      <w:marRight w:val="0"/>
      <w:marTop w:val="0"/>
      <w:marBottom w:val="0"/>
      <w:divBdr>
        <w:top w:val="none" w:sz="0" w:space="0" w:color="auto"/>
        <w:left w:val="none" w:sz="0" w:space="0" w:color="auto"/>
        <w:bottom w:val="none" w:sz="0" w:space="0" w:color="auto"/>
        <w:right w:val="none" w:sz="0" w:space="0" w:color="auto"/>
      </w:divBdr>
    </w:div>
    <w:div w:id="1050617204">
      <w:marLeft w:val="0"/>
      <w:marRight w:val="0"/>
      <w:marTop w:val="0"/>
      <w:marBottom w:val="0"/>
      <w:divBdr>
        <w:top w:val="none" w:sz="0" w:space="0" w:color="auto"/>
        <w:left w:val="none" w:sz="0" w:space="0" w:color="auto"/>
        <w:bottom w:val="none" w:sz="0" w:space="0" w:color="auto"/>
        <w:right w:val="none" w:sz="0" w:space="0" w:color="auto"/>
      </w:divBdr>
    </w:div>
    <w:div w:id="1050878351">
      <w:marLeft w:val="0"/>
      <w:marRight w:val="0"/>
      <w:marTop w:val="0"/>
      <w:marBottom w:val="0"/>
      <w:divBdr>
        <w:top w:val="none" w:sz="0" w:space="0" w:color="auto"/>
        <w:left w:val="none" w:sz="0" w:space="0" w:color="auto"/>
        <w:bottom w:val="none" w:sz="0" w:space="0" w:color="auto"/>
        <w:right w:val="none" w:sz="0" w:space="0" w:color="auto"/>
      </w:divBdr>
    </w:div>
    <w:div w:id="1050959008">
      <w:marLeft w:val="0"/>
      <w:marRight w:val="0"/>
      <w:marTop w:val="0"/>
      <w:marBottom w:val="0"/>
      <w:divBdr>
        <w:top w:val="none" w:sz="0" w:space="0" w:color="auto"/>
        <w:left w:val="none" w:sz="0" w:space="0" w:color="auto"/>
        <w:bottom w:val="none" w:sz="0" w:space="0" w:color="auto"/>
        <w:right w:val="none" w:sz="0" w:space="0" w:color="auto"/>
      </w:divBdr>
    </w:div>
    <w:div w:id="1051424040">
      <w:marLeft w:val="0"/>
      <w:marRight w:val="0"/>
      <w:marTop w:val="0"/>
      <w:marBottom w:val="0"/>
      <w:divBdr>
        <w:top w:val="none" w:sz="0" w:space="0" w:color="auto"/>
        <w:left w:val="none" w:sz="0" w:space="0" w:color="auto"/>
        <w:bottom w:val="none" w:sz="0" w:space="0" w:color="auto"/>
        <w:right w:val="none" w:sz="0" w:space="0" w:color="auto"/>
      </w:divBdr>
    </w:div>
    <w:div w:id="1052539571">
      <w:marLeft w:val="0"/>
      <w:marRight w:val="0"/>
      <w:marTop w:val="0"/>
      <w:marBottom w:val="0"/>
      <w:divBdr>
        <w:top w:val="none" w:sz="0" w:space="0" w:color="auto"/>
        <w:left w:val="none" w:sz="0" w:space="0" w:color="auto"/>
        <w:bottom w:val="none" w:sz="0" w:space="0" w:color="auto"/>
        <w:right w:val="none" w:sz="0" w:space="0" w:color="auto"/>
      </w:divBdr>
    </w:div>
    <w:div w:id="1054617581">
      <w:marLeft w:val="0"/>
      <w:marRight w:val="0"/>
      <w:marTop w:val="0"/>
      <w:marBottom w:val="0"/>
      <w:divBdr>
        <w:top w:val="none" w:sz="0" w:space="0" w:color="auto"/>
        <w:left w:val="none" w:sz="0" w:space="0" w:color="auto"/>
        <w:bottom w:val="none" w:sz="0" w:space="0" w:color="auto"/>
        <w:right w:val="none" w:sz="0" w:space="0" w:color="auto"/>
      </w:divBdr>
    </w:div>
    <w:div w:id="1055356963">
      <w:marLeft w:val="0"/>
      <w:marRight w:val="0"/>
      <w:marTop w:val="0"/>
      <w:marBottom w:val="0"/>
      <w:divBdr>
        <w:top w:val="none" w:sz="0" w:space="0" w:color="auto"/>
        <w:left w:val="none" w:sz="0" w:space="0" w:color="auto"/>
        <w:bottom w:val="none" w:sz="0" w:space="0" w:color="auto"/>
        <w:right w:val="none" w:sz="0" w:space="0" w:color="auto"/>
      </w:divBdr>
    </w:div>
    <w:div w:id="1055738729">
      <w:marLeft w:val="0"/>
      <w:marRight w:val="0"/>
      <w:marTop w:val="0"/>
      <w:marBottom w:val="0"/>
      <w:divBdr>
        <w:top w:val="none" w:sz="0" w:space="0" w:color="auto"/>
        <w:left w:val="none" w:sz="0" w:space="0" w:color="auto"/>
        <w:bottom w:val="none" w:sz="0" w:space="0" w:color="auto"/>
        <w:right w:val="none" w:sz="0" w:space="0" w:color="auto"/>
      </w:divBdr>
    </w:div>
    <w:div w:id="1056511952">
      <w:marLeft w:val="0"/>
      <w:marRight w:val="0"/>
      <w:marTop w:val="0"/>
      <w:marBottom w:val="0"/>
      <w:divBdr>
        <w:top w:val="none" w:sz="0" w:space="0" w:color="auto"/>
        <w:left w:val="none" w:sz="0" w:space="0" w:color="auto"/>
        <w:bottom w:val="none" w:sz="0" w:space="0" w:color="auto"/>
        <w:right w:val="none" w:sz="0" w:space="0" w:color="auto"/>
      </w:divBdr>
    </w:div>
    <w:div w:id="1057584041">
      <w:marLeft w:val="0"/>
      <w:marRight w:val="0"/>
      <w:marTop w:val="0"/>
      <w:marBottom w:val="0"/>
      <w:divBdr>
        <w:top w:val="none" w:sz="0" w:space="0" w:color="auto"/>
        <w:left w:val="none" w:sz="0" w:space="0" w:color="auto"/>
        <w:bottom w:val="none" w:sz="0" w:space="0" w:color="auto"/>
        <w:right w:val="none" w:sz="0" w:space="0" w:color="auto"/>
      </w:divBdr>
    </w:div>
    <w:div w:id="1057776720">
      <w:marLeft w:val="0"/>
      <w:marRight w:val="0"/>
      <w:marTop w:val="0"/>
      <w:marBottom w:val="0"/>
      <w:divBdr>
        <w:top w:val="none" w:sz="0" w:space="0" w:color="auto"/>
        <w:left w:val="none" w:sz="0" w:space="0" w:color="auto"/>
        <w:bottom w:val="none" w:sz="0" w:space="0" w:color="auto"/>
        <w:right w:val="none" w:sz="0" w:space="0" w:color="auto"/>
      </w:divBdr>
    </w:div>
    <w:div w:id="1057822448">
      <w:marLeft w:val="0"/>
      <w:marRight w:val="0"/>
      <w:marTop w:val="0"/>
      <w:marBottom w:val="0"/>
      <w:divBdr>
        <w:top w:val="none" w:sz="0" w:space="0" w:color="auto"/>
        <w:left w:val="none" w:sz="0" w:space="0" w:color="auto"/>
        <w:bottom w:val="none" w:sz="0" w:space="0" w:color="auto"/>
        <w:right w:val="none" w:sz="0" w:space="0" w:color="auto"/>
      </w:divBdr>
    </w:div>
    <w:div w:id="1058045067">
      <w:marLeft w:val="0"/>
      <w:marRight w:val="0"/>
      <w:marTop w:val="0"/>
      <w:marBottom w:val="0"/>
      <w:divBdr>
        <w:top w:val="none" w:sz="0" w:space="0" w:color="auto"/>
        <w:left w:val="none" w:sz="0" w:space="0" w:color="auto"/>
        <w:bottom w:val="none" w:sz="0" w:space="0" w:color="auto"/>
        <w:right w:val="none" w:sz="0" w:space="0" w:color="auto"/>
      </w:divBdr>
    </w:div>
    <w:div w:id="1058436434">
      <w:marLeft w:val="0"/>
      <w:marRight w:val="0"/>
      <w:marTop w:val="0"/>
      <w:marBottom w:val="0"/>
      <w:divBdr>
        <w:top w:val="none" w:sz="0" w:space="0" w:color="auto"/>
        <w:left w:val="none" w:sz="0" w:space="0" w:color="auto"/>
        <w:bottom w:val="none" w:sz="0" w:space="0" w:color="auto"/>
        <w:right w:val="none" w:sz="0" w:space="0" w:color="auto"/>
      </w:divBdr>
    </w:div>
    <w:div w:id="1058551653">
      <w:marLeft w:val="0"/>
      <w:marRight w:val="0"/>
      <w:marTop w:val="0"/>
      <w:marBottom w:val="0"/>
      <w:divBdr>
        <w:top w:val="none" w:sz="0" w:space="0" w:color="auto"/>
        <w:left w:val="none" w:sz="0" w:space="0" w:color="auto"/>
        <w:bottom w:val="none" w:sz="0" w:space="0" w:color="auto"/>
        <w:right w:val="none" w:sz="0" w:space="0" w:color="auto"/>
      </w:divBdr>
    </w:div>
    <w:div w:id="1059282728">
      <w:marLeft w:val="0"/>
      <w:marRight w:val="0"/>
      <w:marTop w:val="0"/>
      <w:marBottom w:val="0"/>
      <w:divBdr>
        <w:top w:val="none" w:sz="0" w:space="0" w:color="auto"/>
        <w:left w:val="none" w:sz="0" w:space="0" w:color="auto"/>
        <w:bottom w:val="none" w:sz="0" w:space="0" w:color="auto"/>
        <w:right w:val="none" w:sz="0" w:space="0" w:color="auto"/>
      </w:divBdr>
    </w:div>
    <w:div w:id="1059327445">
      <w:marLeft w:val="0"/>
      <w:marRight w:val="0"/>
      <w:marTop w:val="0"/>
      <w:marBottom w:val="0"/>
      <w:divBdr>
        <w:top w:val="none" w:sz="0" w:space="0" w:color="auto"/>
        <w:left w:val="none" w:sz="0" w:space="0" w:color="auto"/>
        <w:bottom w:val="none" w:sz="0" w:space="0" w:color="auto"/>
        <w:right w:val="none" w:sz="0" w:space="0" w:color="auto"/>
      </w:divBdr>
    </w:div>
    <w:div w:id="1059942634">
      <w:marLeft w:val="0"/>
      <w:marRight w:val="0"/>
      <w:marTop w:val="0"/>
      <w:marBottom w:val="0"/>
      <w:divBdr>
        <w:top w:val="none" w:sz="0" w:space="0" w:color="auto"/>
        <w:left w:val="none" w:sz="0" w:space="0" w:color="auto"/>
        <w:bottom w:val="none" w:sz="0" w:space="0" w:color="auto"/>
        <w:right w:val="none" w:sz="0" w:space="0" w:color="auto"/>
      </w:divBdr>
    </w:div>
    <w:div w:id="1060594956">
      <w:marLeft w:val="0"/>
      <w:marRight w:val="0"/>
      <w:marTop w:val="0"/>
      <w:marBottom w:val="0"/>
      <w:divBdr>
        <w:top w:val="none" w:sz="0" w:space="0" w:color="auto"/>
        <w:left w:val="none" w:sz="0" w:space="0" w:color="auto"/>
        <w:bottom w:val="none" w:sz="0" w:space="0" w:color="auto"/>
        <w:right w:val="none" w:sz="0" w:space="0" w:color="auto"/>
      </w:divBdr>
    </w:div>
    <w:div w:id="1062681278">
      <w:marLeft w:val="0"/>
      <w:marRight w:val="0"/>
      <w:marTop w:val="0"/>
      <w:marBottom w:val="0"/>
      <w:divBdr>
        <w:top w:val="none" w:sz="0" w:space="0" w:color="auto"/>
        <w:left w:val="none" w:sz="0" w:space="0" w:color="auto"/>
        <w:bottom w:val="none" w:sz="0" w:space="0" w:color="auto"/>
        <w:right w:val="none" w:sz="0" w:space="0" w:color="auto"/>
      </w:divBdr>
    </w:div>
    <w:div w:id="1062823818">
      <w:marLeft w:val="0"/>
      <w:marRight w:val="0"/>
      <w:marTop w:val="0"/>
      <w:marBottom w:val="0"/>
      <w:divBdr>
        <w:top w:val="none" w:sz="0" w:space="0" w:color="auto"/>
        <w:left w:val="none" w:sz="0" w:space="0" w:color="auto"/>
        <w:bottom w:val="none" w:sz="0" w:space="0" w:color="auto"/>
        <w:right w:val="none" w:sz="0" w:space="0" w:color="auto"/>
      </w:divBdr>
    </w:div>
    <w:div w:id="1063791670">
      <w:marLeft w:val="0"/>
      <w:marRight w:val="0"/>
      <w:marTop w:val="0"/>
      <w:marBottom w:val="0"/>
      <w:divBdr>
        <w:top w:val="none" w:sz="0" w:space="0" w:color="auto"/>
        <w:left w:val="none" w:sz="0" w:space="0" w:color="auto"/>
        <w:bottom w:val="none" w:sz="0" w:space="0" w:color="auto"/>
        <w:right w:val="none" w:sz="0" w:space="0" w:color="auto"/>
      </w:divBdr>
    </w:div>
    <w:div w:id="1064834763">
      <w:marLeft w:val="0"/>
      <w:marRight w:val="0"/>
      <w:marTop w:val="0"/>
      <w:marBottom w:val="0"/>
      <w:divBdr>
        <w:top w:val="none" w:sz="0" w:space="0" w:color="auto"/>
        <w:left w:val="none" w:sz="0" w:space="0" w:color="auto"/>
        <w:bottom w:val="none" w:sz="0" w:space="0" w:color="auto"/>
        <w:right w:val="none" w:sz="0" w:space="0" w:color="auto"/>
      </w:divBdr>
    </w:div>
    <w:div w:id="1065765033">
      <w:marLeft w:val="0"/>
      <w:marRight w:val="0"/>
      <w:marTop w:val="0"/>
      <w:marBottom w:val="0"/>
      <w:divBdr>
        <w:top w:val="none" w:sz="0" w:space="0" w:color="auto"/>
        <w:left w:val="none" w:sz="0" w:space="0" w:color="auto"/>
        <w:bottom w:val="none" w:sz="0" w:space="0" w:color="auto"/>
        <w:right w:val="none" w:sz="0" w:space="0" w:color="auto"/>
      </w:divBdr>
    </w:div>
    <w:div w:id="1066756391">
      <w:marLeft w:val="0"/>
      <w:marRight w:val="0"/>
      <w:marTop w:val="0"/>
      <w:marBottom w:val="0"/>
      <w:divBdr>
        <w:top w:val="none" w:sz="0" w:space="0" w:color="auto"/>
        <w:left w:val="none" w:sz="0" w:space="0" w:color="auto"/>
        <w:bottom w:val="none" w:sz="0" w:space="0" w:color="auto"/>
        <w:right w:val="none" w:sz="0" w:space="0" w:color="auto"/>
      </w:divBdr>
    </w:div>
    <w:div w:id="1068529918">
      <w:marLeft w:val="0"/>
      <w:marRight w:val="0"/>
      <w:marTop w:val="0"/>
      <w:marBottom w:val="0"/>
      <w:divBdr>
        <w:top w:val="none" w:sz="0" w:space="0" w:color="auto"/>
        <w:left w:val="none" w:sz="0" w:space="0" w:color="auto"/>
        <w:bottom w:val="none" w:sz="0" w:space="0" w:color="auto"/>
        <w:right w:val="none" w:sz="0" w:space="0" w:color="auto"/>
      </w:divBdr>
    </w:div>
    <w:div w:id="1068727074">
      <w:marLeft w:val="0"/>
      <w:marRight w:val="0"/>
      <w:marTop w:val="0"/>
      <w:marBottom w:val="0"/>
      <w:divBdr>
        <w:top w:val="none" w:sz="0" w:space="0" w:color="auto"/>
        <w:left w:val="none" w:sz="0" w:space="0" w:color="auto"/>
        <w:bottom w:val="none" w:sz="0" w:space="0" w:color="auto"/>
        <w:right w:val="none" w:sz="0" w:space="0" w:color="auto"/>
      </w:divBdr>
    </w:div>
    <w:div w:id="1069157073">
      <w:marLeft w:val="0"/>
      <w:marRight w:val="0"/>
      <w:marTop w:val="0"/>
      <w:marBottom w:val="0"/>
      <w:divBdr>
        <w:top w:val="none" w:sz="0" w:space="0" w:color="auto"/>
        <w:left w:val="none" w:sz="0" w:space="0" w:color="auto"/>
        <w:bottom w:val="none" w:sz="0" w:space="0" w:color="auto"/>
        <w:right w:val="none" w:sz="0" w:space="0" w:color="auto"/>
      </w:divBdr>
    </w:div>
    <w:div w:id="1070419023">
      <w:marLeft w:val="0"/>
      <w:marRight w:val="0"/>
      <w:marTop w:val="0"/>
      <w:marBottom w:val="0"/>
      <w:divBdr>
        <w:top w:val="none" w:sz="0" w:space="0" w:color="auto"/>
        <w:left w:val="none" w:sz="0" w:space="0" w:color="auto"/>
        <w:bottom w:val="none" w:sz="0" w:space="0" w:color="auto"/>
        <w:right w:val="none" w:sz="0" w:space="0" w:color="auto"/>
      </w:divBdr>
    </w:div>
    <w:div w:id="1070467341">
      <w:marLeft w:val="0"/>
      <w:marRight w:val="0"/>
      <w:marTop w:val="0"/>
      <w:marBottom w:val="0"/>
      <w:divBdr>
        <w:top w:val="none" w:sz="0" w:space="0" w:color="auto"/>
        <w:left w:val="none" w:sz="0" w:space="0" w:color="auto"/>
        <w:bottom w:val="none" w:sz="0" w:space="0" w:color="auto"/>
        <w:right w:val="none" w:sz="0" w:space="0" w:color="auto"/>
      </w:divBdr>
    </w:div>
    <w:div w:id="1070467395">
      <w:marLeft w:val="0"/>
      <w:marRight w:val="0"/>
      <w:marTop w:val="0"/>
      <w:marBottom w:val="0"/>
      <w:divBdr>
        <w:top w:val="none" w:sz="0" w:space="0" w:color="auto"/>
        <w:left w:val="none" w:sz="0" w:space="0" w:color="auto"/>
        <w:bottom w:val="none" w:sz="0" w:space="0" w:color="auto"/>
        <w:right w:val="none" w:sz="0" w:space="0" w:color="auto"/>
      </w:divBdr>
    </w:div>
    <w:div w:id="1072044643">
      <w:marLeft w:val="0"/>
      <w:marRight w:val="0"/>
      <w:marTop w:val="0"/>
      <w:marBottom w:val="0"/>
      <w:divBdr>
        <w:top w:val="none" w:sz="0" w:space="0" w:color="auto"/>
        <w:left w:val="none" w:sz="0" w:space="0" w:color="auto"/>
        <w:bottom w:val="none" w:sz="0" w:space="0" w:color="auto"/>
        <w:right w:val="none" w:sz="0" w:space="0" w:color="auto"/>
      </w:divBdr>
    </w:div>
    <w:div w:id="1072316696">
      <w:marLeft w:val="0"/>
      <w:marRight w:val="0"/>
      <w:marTop w:val="0"/>
      <w:marBottom w:val="0"/>
      <w:divBdr>
        <w:top w:val="none" w:sz="0" w:space="0" w:color="auto"/>
        <w:left w:val="none" w:sz="0" w:space="0" w:color="auto"/>
        <w:bottom w:val="none" w:sz="0" w:space="0" w:color="auto"/>
        <w:right w:val="none" w:sz="0" w:space="0" w:color="auto"/>
      </w:divBdr>
    </w:div>
    <w:div w:id="1072391145">
      <w:marLeft w:val="0"/>
      <w:marRight w:val="0"/>
      <w:marTop w:val="0"/>
      <w:marBottom w:val="0"/>
      <w:divBdr>
        <w:top w:val="none" w:sz="0" w:space="0" w:color="auto"/>
        <w:left w:val="none" w:sz="0" w:space="0" w:color="auto"/>
        <w:bottom w:val="none" w:sz="0" w:space="0" w:color="auto"/>
        <w:right w:val="none" w:sz="0" w:space="0" w:color="auto"/>
      </w:divBdr>
    </w:div>
    <w:div w:id="1072964157">
      <w:marLeft w:val="0"/>
      <w:marRight w:val="0"/>
      <w:marTop w:val="0"/>
      <w:marBottom w:val="0"/>
      <w:divBdr>
        <w:top w:val="none" w:sz="0" w:space="0" w:color="auto"/>
        <w:left w:val="none" w:sz="0" w:space="0" w:color="auto"/>
        <w:bottom w:val="none" w:sz="0" w:space="0" w:color="auto"/>
        <w:right w:val="none" w:sz="0" w:space="0" w:color="auto"/>
      </w:divBdr>
    </w:div>
    <w:div w:id="1073888211">
      <w:marLeft w:val="0"/>
      <w:marRight w:val="0"/>
      <w:marTop w:val="0"/>
      <w:marBottom w:val="0"/>
      <w:divBdr>
        <w:top w:val="none" w:sz="0" w:space="0" w:color="auto"/>
        <w:left w:val="none" w:sz="0" w:space="0" w:color="auto"/>
        <w:bottom w:val="none" w:sz="0" w:space="0" w:color="auto"/>
        <w:right w:val="none" w:sz="0" w:space="0" w:color="auto"/>
      </w:divBdr>
    </w:div>
    <w:div w:id="1074232296">
      <w:marLeft w:val="0"/>
      <w:marRight w:val="0"/>
      <w:marTop w:val="0"/>
      <w:marBottom w:val="0"/>
      <w:divBdr>
        <w:top w:val="none" w:sz="0" w:space="0" w:color="auto"/>
        <w:left w:val="none" w:sz="0" w:space="0" w:color="auto"/>
        <w:bottom w:val="none" w:sz="0" w:space="0" w:color="auto"/>
        <w:right w:val="none" w:sz="0" w:space="0" w:color="auto"/>
      </w:divBdr>
    </w:div>
    <w:div w:id="1075469425">
      <w:marLeft w:val="0"/>
      <w:marRight w:val="0"/>
      <w:marTop w:val="0"/>
      <w:marBottom w:val="0"/>
      <w:divBdr>
        <w:top w:val="none" w:sz="0" w:space="0" w:color="auto"/>
        <w:left w:val="none" w:sz="0" w:space="0" w:color="auto"/>
        <w:bottom w:val="none" w:sz="0" w:space="0" w:color="auto"/>
        <w:right w:val="none" w:sz="0" w:space="0" w:color="auto"/>
      </w:divBdr>
    </w:div>
    <w:div w:id="1076514268">
      <w:marLeft w:val="0"/>
      <w:marRight w:val="0"/>
      <w:marTop w:val="0"/>
      <w:marBottom w:val="0"/>
      <w:divBdr>
        <w:top w:val="none" w:sz="0" w:space="0" w:color="auto"/>
        <w:left w:val="none" w:sz="0" w:space="0" w:color="auto"/>
        <w:bottom w:val="none" w:sz="0" w:space="0" w:color="auto"/>
        <w:right w:val="none" w:sz="0" w:space="0" w:color="auto"/>
      </w:divBdr>
    </w:div>
    <w:div w:id="1077442074">
      <w:marLeft w:val="0"/>
      <w:marRight w:val="0"/>
      <w:marTop w:val="0"/>
      <w:marBottom w:val="0"/>
      <w:divBdr>
        <w:top w:val="none" w:sz="0" w:space="0" w:color="auto"/>
        <w:left w:val="none" w:sz="0" w:space="0" w:color="auto"/>
        <w:bottom w:val="none" w:sz="0" w:space="0" w:color="auto"/>
        <w:right w:val="none" w:sz="0" w:space="0" w:color="auto"/>
      </w:divBdr>
    </w:div>
    <w:div w:id="1078671087">
      <w:marLeft w:val="0"/>
      <w:marRight w:val="0"/>
      <w:marTop w:val="0"/>
      <w:marBottom w:val="0"/>
      <w:divBdr>
        <w:top w:val="none" w:sz="0" w:space="0" w:color="auto"/>
        <w:left w:val="none" w:sz="0" w:space="0" w:color="auto"/>
        <w:bottom w:val="none" w:sz="0" w:space="0" w:color="auto"/>
        <w:right w:val="none" w:sz="0" w:space="0" w:color="auto"/>
      </w:divBdr>
    </w:div>
    <w:div w:id="1079329797">
      <w:marLeft w:val="0"/>
      <w:marRight w:val="0"/>
      <w:marTop w:val="0"/>
      <w:marBottom w:val="0"/>
      <w:divBdr>
        <w:top w:val="none" w:sz="0" w:space="0" w:color="auto"/>
        <w:left w:val="none" w:sz="0" w:space="0" w:color="auto"/>
        <w:bottom w:val="none" w:sz="0" w:space="0" w:color="auto"/>
        <w:right w:val="none" w:sz="0" w:space="0" w:color="auto"/>
      </w:divBdr>
    </w:div>
    <w:div w:id="1080327157">
      <w:marLeft w:val="0"/>
      <w:marRight w:val="0"/>
      <w:marTop w:val="0"/>
      <w:marBottom w:val="0"/>
      <w:divBdr>
        <w:top w:val="none" w:sz="0" w:space="0" w:color="auto"/>
        <w:left w:val="none" w:sz="0" w:space="0" w:color="auto"/>
        <w:bottom w:val="none" w:sz="0" w:space="0" w:color="auto"/>
        <w:right w:val="none" w:sz="0" w:space="0" w:color="auto"/>
      </w:divBdr>
    </w:div>
    <w:div w:id="1080328087">
      <w:marLeft w:val="0"/>
      <w:marRight w:val="0"/>
      <w:marTop w:val="0"/>
      <w:marBottom w:val="0"/>
      <w:divBdr>
        <w:top w:val="none" w:sz="0" w:space="0" w:color="auto"/>
        <w:left w:val="none" w:sz="0" w:space="0" w:color="auto"/>
        <w:bottom w:val="none" w:sz="0" w:space="0" w:color="auto"/>
        <w:right w:val="none" w:sz="0" w:space="0" w:color="auto"/>
      </w:divBdr>
    </w:div>
    <w:div w:id="1080718293">
      <w:marLeft w:val="0"/>
      <w:marRight w:val="0"/>
      <w:marTop w:val="0"/>
      <w:marBottom w:val="0"/>
      <w:divBdr>
        <w:top w:val="none" w:sz="0" w:space="0" w:color="auto"/>
        <w:left w:val="none" w:sz="0" w:space="0" w:color="auto"/>
        <w:bottom w:val="none" w:sz="0" w:space="0" w:color="auto"/>
        <w:right w:val="none" w:sz="0" w:space="0" w:color="auto"/>
      </w:divBdr>
    </w:div>
    <w:div w:id="1081562696">
      <w:marLeft w:val="0"/>
      <w:marRight w:val="0"/>
      <w:marTop w:val="0"/>
      <w:marBottom w:val="0"/>
      <w:divBdr>
        <w:top w:val="none" w:sz="0" w:space="0" w:color="auto"/>
        <w:left w:val="none" w:sz="0" w:space="0" w:color="auto"/>
        <w:bottom w:val="none" w:sz="0" w:space="0" w:color="auto"/>
        <w:right w:val="none" w:sz="0" w:space="0" w:color="auto"/>
      </w:divBdr>
    </w:div>
    <w:div w:id="1082488505">
      <w:marLeft w:val="0"/>
      <w:marRight w:val="0"/>
      <w:marTop w:val="0"/>
      <w:marBottom w:val="0"/>
      <w:divBdr>
        <w:top w:val="none" w:sz="0" w:space="0" w:color="auto"/>
        <w:left w:val="none" w:sz="0" w:space="0" w:color="auto"/>
        <w:bottom w:val="none" w:sz="0" w:space="0" w:color="auto"/>
        <w:right w:val="none" w:sz="0" w:space="0" w:color="auto"/>
      </w:divBdr>
    </w:div>
    <w:div w:id="1086268198">
      <w:marLeft w:val="0"/>
      <w:marRight w:val="0"/>
      <w:marTop w:val="0"/>
      <w:marBottom w:val="0"/>
      <w:divBdr>
        <w:top w:val="none" w:sz="0" w:space="0" w:color="auto"/>
        <w:left w:val="none" w:sz="0" w:space="0" w:color="auto"/>
        <w:bottom w:val="none" w:sz="0" w:space="0" w:color="auto"/>
        <w:right w:val="none" w:sz="0" w:space="0" w:color="auto"/>
      </w:divBdr>
    </w:div>
    <w:div w:id="1086881085">
      <w:marLeft w:val="0"/>
      <w:marRight w:val="0"/>
      <w:marTop w:val="0"/>
      <w:marBottom w:val="0"/>
      <w:divBdr>
        <w:top w:val="none" w:sz="0" w:space="0" w:color="auto"/>
        <w:left w:val="none" w:sz="0" w:space="0" w:color="auto"/>
        <w:bottom w:val="none" w:sz="0" w:space="0" w:color="auto"/>
        <w:right w:val="none" w:sz="0" w:space="0" w:color="auto"/>
      </w:divBdr>
    </w:div>
    <w:div w:id="1088961467">
      <w:marLeft w:val="0"/>
      <w:marRight w:val="0"/>
      <w:marTop w:val="0"/>
      <w:marBottom w:val="0"/>
      <w:divBdr>
        <w:top w:val="none" w:sz="0" w:space="0" w:color="auto"/>
        <w:left w:val="none" w:sz="0" w:space="0" w:color="auto"/>
        <w:bottom w:val="none" w:sz="0" w:space="0" w:color="auto"/>
        <w:right w:val="none" w:sz="0" w:space="0" w:color="auto"/>
      </w:divBdr>
    </w:div>
    <w:div w:id="1088966747">
      <w:marLeft w:val="0"/>
      <w:marRight w:val="0"/>
      <w:marTop w:val="0"/>
      <w:marBottom w:val="0"/>
      <w:divBdr>
        <w:top w:val="none" w:sz="0" w:space="0" w:color="auto"/>
        <w:left w:val="none" w:sz="0" w:space="0" w:color="auto"/>
        <w:bottom w:val="none" w:sz="0" w:space="0" w:color="auto"/>
        <w:right w:val="none" w:sz="0" w:space="0" w:color="auto"/>
      </w:divBdr>
    </w:div>
    <w:div w:id="1089233101">
      <w:marLeft w:val="0"/>
      <w:marRight w:val="0"/>
      <w:marTop w:val="0"/>
      <w:marBottom w:val="0"/>
      <w:divBdr>
        <w:top w:val="none" w:sz="0" w:space="0" w:color="auto"/>
        <w:left w:val="none" w:sz="0" w:space="0" w:color="auto"/>
        <w:bottom w:val="none" w:sz="0" w:space="0" w:color="auto"/>
        <w:right w:val="none" w:sz="0" w:space="0" w:color="auto"/>
      </w:divBdr>
    </w:div>
    <w:div w:id="1089352091">
      <w:marLeft w:val="0"/>
      <w:marRight w:val="0"/>
      <w:marTop w:val="0"/>
      <w:marBottom w:val="0"/>
      <w:divBdr>
        <w:top w:val="none" w:sz="0" w:space="0" w:color="auto"/>
        <w:left w:val="none" w:sz="0" w:space="0" w:color="auto"/>
        <w:bottom w:val="none" w:sz="0" w:space="0" w:color="auto"/>
        <w:right w:val="none" w:sz="0" w:space="0" w:color="auto"/>
      </w:divBdr>
    </w:div>
    <w:div w:id="1090005765">
      <w:marLeft w:val="0"/>
      <w:marRight w:val="0"/>
      <w:marTop w:val="0"/>
      <w:marBottom w:val="0"/>
      <w:divBdr>
        <w:top w:val="none" w:sz="0" w:space="0" w:color="auto"/>
        <w:left w:val="none" w:sz="0" w:space="0" w:color="auto"/>
        <w:bottom w:val="none" w:sz="0" w:space="0" w:color="auto"/>
        <w:right w:val="none" w:sz="0" w:space="0" w:color="auto"/>
      </w:divBdr>
    </w:div>
    <w:div w:id="1090203350">
      <w:marLeft w:val="0"/>
      <w:marRight w:val="0"/>
      <w:marTop w:val="0"/>
      <w:marBottom w:val="0"/>
      <w:divBdr>
        <w:top w:val="none" w:sz="0" w:space="0" w:color="auto"/>
        <w:left w:val="none" w:sz="0" w:space="0" w:color="auto"/>
        <w:bottom w:val="none" w:sz="0" w:space="0" w:color="auto"/>
        <w:right w:val="none" w:sz="0" w:space="0" w:color="auto"/>
      </w:divBdr>
    </w:div>
    <w:div w:id="1090391429">
      <w:marLeft w:val="0"/>
      <w:marRight w:val="0"/>
      <w:marTop w:val="0"/>
      <w:marBottom w:val="0"/>
      <w:divBdr>
        <w:top w:val="none" w:sz="0" w:space="0" w:color="auto"/>
        <w:left w:val="none" w:sz="0" w:space="0" w:color="auto"/>
        <w:bottom w:val="none" w:sz="0" w:space="0" w:color="auto"/>
        <w:right w:val="none" w:sz="0" w:space="0" w:color="auto"/>
      </w:divBdr>
    </w:div>
    <w:div w:id="1090538904">
      <w:marLeft w:val="0"/>
      <w:marRight w:val="0"/>
      <w:marTop w:val="0"/>
      <w:marBottom w:val="0"/>
      <w:divBdr>
        <w:top w:val="none" w:sz="0" w:space="0" w:color="auto"/>
        <w:left w:val="none" w:sz="0" w:space="0" w:color="auto"/>
        <w:bottom w:val="none" w:sz="0" w:space="0" w:color="auto"/>
        <w:right w:val="none" w:sz="0" w:space="0" w:color="auto"/>
      </w:divBdr>
    </w:div>
    <w:div w:id="1090735987">
      <w:marLeft w:val="0"/>
      <w:marRight w:val="0"/>
      <w:marTop w:val="0"/>
      <w:marBottom w:val="0"/>
      <w:divBdr>
        <w:top w:val="none" w:sz="0" w:space="0" w:color="auto"/>
        <w:left w:val="none" w:sz="0" w:space="0" w:color="auto"/>
        <w:bottom w:val="none" w:sz="0" w:space="0" w:color="auto"/>
        <w:right w:val="none" w:sz="0" w:space="0" w:color="auto"/>
      </w:divBdr>
    </w:div>
    <w:div w:id="1091199015">
      <w:marLeft w:val="0"/>
      <w:marRight w:val="0"/>
      <w:marTop w:val="0"/>
      <w:marBottom w:val="0"/>
      <w:divBdr>
        <w:top w:val="none" w:sz="0" w:space="0" w:color="auto"/>
        <w:left w:val="none" w:sz="0" w:space="0" w:color="auto"/>
        <w:bottom w:val="none" w:sz="0" w:space="0" w:color="auto"/>
        <w:right w:val="none" w:sz="0" w:space="0" w:color="auto"/>
      </w:divBdr>
    </w:div>
    <w:div w:id="1092045597">
      <w:marLeft w:val="0"/>
      <w:marRight w:val="0"/>
      <w:marTop w:val="0"/>
      <w:marBottom w:val="0"/>
      <w:divBdr>
        <w:top w:val="none" w:sz="0" w:space="0" w:color="auto"/>
        <w:left w:val="none" w:sz="0" w:space="0" w:color="auto"/>
        <w:bottom w:val="none" w:sz="0" w:space="0" w:color="auto"/>
        <w:right w:val="none" w:sz="0" w:space="0" w:color="auto"/>
      </w:divBdr>
    </w:div>
    <w:div w:id="1092311474">
      <w:marLeft w:val="0"/>
      <w:marRight w:val="0"/>
      <w:marTop w:val="0"/>
      <w:marBottom w:val="0"/>
      <w:divBdr>
        <w:top w:val="none" w:sz="0" w:space="0" w:color="auto"/>
        <w:left w:val="none" w:sz="0" w:space="0" w:color="auto"/>
        <w:bottom w:val="none" w:sz="0" w:space="0" w:color="auto"/>
        <w:right w:val="none" w:sz="0" w:space="0" w:color="auto"/>
      </w:divBdr>
    </w:div>
    <w:div w:id="1092818345">
      <w:marLeft w:val="0"/>
      <w:marRight w:val="0"/>
      <w:marTop w:val="0"/>
      <w:marBottom w:val="0"/>
      <w:divBdr>
        <w:top w:val="none" w:sz="0" w:space="0" w:color="auto"/>
        <w:left w:val="none" w:sz="0" w:space="0" w:color="auto"/>
        <w:bottom w:val="none" w:sz="0" w:space="0" w:color="auto"/>
        <w:right w:val="none" w:sz="0" w:space="0" w:color="auto"/>
      </w:divBdr>
    </w:div>
    <w:div w:id="1094089312">
      <w:marLeft w:val="0"/>
      <w:marRight w:val="0"/>
      <w:marTop w:val="0"/>
      <w:marBottom w:val="0"/>
      <w:divBdr>
        <w:top w:val="none" w:sz="0" w:space="0" w:color="auto"/>
        <w:left w:val="none" w:sz="0" w:space="0" w:color="auto"/>
        <w:bottom w:val="none" w:sz="0" w:space="0" w:color="auto"/>
        <w:right w:val="none" w:sz="0" w:space="0" w:color="auto"/>
      </w:divBdr>
    </w:div>
    <w:div w:id="1094474009">
      <w:marLeft w:val="0"/>
      <w:marRight w:val="0"/>
      <w:marTop w:val="0"/>
      <w:marBottom w:val="0"/>
      <w:divBdr>
        <w:top w:val="none" w:sz="0" w:space="0" w:color="auto"/>
        <w:left w:val="none" w:sz="0" w:space="0" w:color="auto"/>
        <w:bottom w:val="none" w:sz="0" w:space="0" w:color="auto"/>
        <w:right w:val="none" w:sz="0" w:space="0" w:color="auto"/>
      </w:divBdr>
    </w:div>
    <w:div w:id="1094589991">
      <w:marLeft w:val="0"/>
      <w:marRight w:val="0"/>
      <w:marTop w:val="0"/>
      <w:marBottom w:val="0"/>
      <w:divBdr>
        <w:top w:val="none" w:sz="0" w:space="0" w:color="auto"/>
        <w:left w:val="none" w:sz="0" w:space="0" w:color="auto"/>
        <w:bottom w:val="none" w:sz="0" w:space="0" w:color="auto"/>
        <w:right w:val="none" w:sz="0" w:space="0" w:color="auto"/>
      </w:divBdr>
    </w:div>
    <w:div w:id="1095445314">
      <w:marLeft w:val="0"/>
      <w:marRight w:val="0"/>
      <w:marTop w:val="0"/>
      <w:marBottom w:val="0"/>
      <w:divBdr>
        <w:top w:val="none" w:sz="0" w:space="0" w:color="auto"/>
        <w:left w:val="none" w:sz="0" w:space="0" w:color="auto"/>
        <w:bottom w:val="none" w:sz="0" w:space="0" w:color="auto"/>
        <w:right w:val="none" w:sz="0" w:space="0" w:color="auto"/>
      </w:divBdr>
    </w:div>
    <w:div w:id="1095982886">
      <w:marLeft w:val="0"/>
      <w:marRight w:val="0"/>
      <w:marTop w:val="0"/>
      <w:marBottom w:val="0"/>
      <w:divBdr>
        <w:top w:val="none" w:sz="0" w:space="0" w:color="auto"/>
        <w:left w:val="none" w:sz="0" w:space="0" w:color="auto"/>
        <w:bottom w:val="none" w:sz="0" w:space="0" w:color="auto"/>
        <w:right w:val="none" w:sz="0" w:space="0" w:color="auto"/>
      </w:divBdr>
    </w:div>
    <w:div w:id="1096054637">
      <w:marLeft w:val="0"/>
      <w:marRight w:val="0"/>
      <w:marTop w:val="0"/>
      <w:marBottom w:val="0"/>
      <w:divBdr>
        <w:top w:val="none" w:sz="0" w:space="0" w:color="auto"/>
        <w:left w:val="none" w:sz="0" w:space="0" w:color="auto"/>
        <w:bottom w:val="none" w:sz="0" w:space="0" w:color="auto"/>
        <w:right w:val="none" w:sz="0" w:space="0" w:color="auto"/>
      </w:divBdr>
    </w:div>
    <w:div w:id="1096748612">
      <w:marLeft w:val="0"/>
      <w:marRight w:val="0"/>
      <w:marTop w:val="0"/>
      <w:marBottom w:val="0"/>
      <w:divBdr>
        <w:top w:val="none" w:sz="0" w:space="0" w:color="auto"/>
        <w:left w:val="none" w:sz="0" w:space="0" w:color="auto"/>
        <w:bottom w:val="none" w:sz="0" w:space="0" w:color="auto"/>
        <w:right w:val="none" w:sz="0" w:space="0" w:color="auto"/>
      </w:divBdr>
    </w:div>
    <w:div w:id="1097672657">
      <w:marLeft w:val="0"/>
      <w:marRight w:val="0"/>
      <w:marTop w:val="0"/>
      <w:marBottom w:val="0"/>
      <w:divBdr>
        <w:top w:val="none" w:sz="0" w:space="0" w:color="auto"/>
        <w:left w:val="none" w:sz="0" w:space="0" w:color="auto"/>
        <w:bottom w:val="none" w:sz="0" w:space="0" w:color="auto"/>
        <w:right w:val="none" w:sz="0" w:space="0" w:color="auto"/>
      </w:divBdr>
    </w:div>
    <w:div w:id="1097822673">
      <w:marLeft w:val="0"/>
      <w:marRight w:val="0"/>
      <w:marTop w:val="0"/>
      <w:marBottom w:val="0"/>
      <w:divBdr>
        <w:top w:val="none" w:sz="0" w:space="0" w:color="auto"/>
        <w:left w:val="none" w:sz="0" w:space="0" w:color="auto"/>
        <w:bottom w:val="none" w:sz="0" w:space="0" w:color="auto"/>
        <w:right w:val="none" w:sz="0" w:space="0" w:color="auto"/>
      </w:divBdr>
    </w:div>
    <w:div w:id="1098981848">
      <w:marLeft w:val="0"/>
      <w:marRight w:val="0"/>
      <w:marTop w:val="0"/>
      <w:marBottom w:val="0"/>
      <w:divBdr>
        <w:top w:val="none" w:sz="0" w:space="0" w:color="auto"/>
        <w:left w:val="none" w:sz="0" w:space="0" w:color="auto"/>
        <w:bottom w:val="none" w:sz="0" w:space="0" w:color="auto"/>
        <w:right w:val="none" w:sz="0" w:space="0" w:color="auto"/>
      </w:divBdr>
    </w:div>
    <w:div w:id="1101296174">
      <w:marLeft w:val="0"/>
      <w:marRight w:val="0"/>
      <w:marTop w:val="0"/>
      <w:marBottom w:val="0"/>
      <w:divBdr>
        <w:top w:val="none" w:sz="0" w:space="0" w:color="auto"/>
        <w:left w:val="none" w:sz="0" w:space="0" w:color="auto"/>
        <w:bottom w:val="none" w:sz="0" w:space="0" w:color="auto"/>
        <w:right w:val="none" w:sz="0" w:space="0" w:color="auto"/>
      </w:divBdr>
    </w:div>
    <w:div w:id="1102993242">
      <w:marLeft w:val="0"/>
      <w:marRight w:val="0"/>
      <w:marTop w:val="0"/>
      <w:marBottom w:val="0"/>
      <w:divBdr>
        <w:top w:val="none" w:sz="0" w:space="0" w:color="auto"/>
        <w:left w:val="none" w:sz="0" w:space="0" w:color="auto"/>
        <w:bottom w:val="none" w:sz="0" w:space="0" w:color="auto"/>
        <w:right w:val="none" w:sz="0" w:space="0" w:color="auto"/>
      </w:divBdr>
    </w:div>
    <w:div w:id="1103956126">
      <w:marLeft w:val="0"/>
      <w:marRight w:val="0"/>
      <w:marTop w:val="0"/>
      <w:marBottom w:val="0"/>
      <w:divBdr>
        <w:top w:val="none" w:sz="0" w:space="0" w:color="auto"/>
        <w:left w:val="none" w:sz="0" w:space="0" w:color="auto"/>
        <w:bottom w:val="none" w:sz="0" w:space="0" w:color="auto"/>
        <w:right w:val="none" w:sz="0" w:space="0" w:color="auto"/>
      </w:divBdr>
    </w:div>
    <w:div w:id="1104306308">
      <w:marLeft w:val="0"/>
      <w:marRight w:val="0"/>
      <w:marTop w:val="0"/>
      <w:marBottom w:val="0"/>
      <w:divBdr>
        <w:top w:val="none" w:sz="0" w:space="0" w:color="auto"/>
        <w:left w:val="none" w:sz="0" w:space="0" w:color="auto"/>
        <w:bottom w:val="none" w:sz="0" w:space="0" w:color="auto"/>
        <w:right w:val="none" w:sz="0" w:space="0" w:color="auto"/>
      </w:divBdr>
    </w:div>
    <w:div w:id="1105736427">
      <w:marLeft w:val="0"/>
      <w:marRight w:val="0"/>
      <w:marTop w:val="0"/>
      <w:marBottom w:val="0"/>
      <w:divBdr>
        <w:top w:val="none" w:sz="0" w:space="0" w:color="auto"/>
        <w:left w:val="none" w:sz="0" w:space="0" w:color="auto"/>
        <w:bottom w:val="none" w:sz="0" w:space="0" w:color="auto"/>
        <w:right w:val="none" w:sz="0" w:space="0" w:color="auto"/>
      </w:divBdr>
    </w:div>
    <w:div w:id="1105812541">
      <w:marLeft w:val="0"/>
      <w:marRight w:val="0"/>
      <w:marTop w:val="0"/>
      <w:marBottom w:val="0"/>
      <w:divBdr>
        <w:top w:val="none" w:sz="0" w:space="0" w:color="auto"/>
        <w:left w:val="none" w:sz="0" w:space="0" w:color="auto"/>
        <w:bottom w:val="none" w:sz="0" w:space="0" w:color="auto"/>
        <w:right w:val="none" w:sz="0" w:space="0" w:color="auto"/>
      </w:divBdr>
    </w:div>
    <w:div w:id="1106773482">
      <w:marLeft w:val="0"/>
      <w:marRight w:val="0"/>
      <w:marTop w:val="0"/>
      <w:marBottom w:val="0"/>
      <w:divBdr>
        <w:top w:val="none" w:sz="0" w:space="0" w:color="auto"/>
        <w:left w:val="none" w:sz="0" w:space="0" w:color="auto"/>
        <w:bottom w:val="none" w:sz="0" w:space="0" w:color="auto"/>
        <w:right w:val="none" w:sz="0" w:space="0" w:color="auto"/>
      </w:divBdr>
    </w:div>
    <w:div w:id="1107117927">
      <w:marLeft w:val="0"/>
      <w:marRight w:val="0"/>
      <w:marTop w:val="0"/>
      <w:marBottom w:val="0"/>
      <w:divBdr>
        <w:top w:val="none" w:sz="0" w:space="0" w:color="auto"/>
        <w:left w:val="none" w:sz="0" w:space="0" w:color="auto"/>
        <w:bottom w:val="none" w:sz="0" w:space="0" w:color="auto"/>
        <w:right w:val="none" w:sz="0" w:space="0" w:color="auto"/>
      </w:divBdr>
    </w:div>
    <w:div w:id="1109275080">
      <w:marLeft w:val="0"/>
      <w:marRight w:val="0"/>
      <w:marTop w:val="0"/>
      <w:marBottom w:val="0"/>
      <w:divBdr>
        <w:top w:val="none" w:sz="0" w:space="0" w:color="auto"/>
        <w:left w:val="none" w:sz="0" w:space="0" w:color="auto"/>
        <w:bottom w:val="none" w:sz="0" w:space="0" w:color="auto"/>
        <w:right w:val="none" w:sz="0" w:space="0" w:color="auto"/>
      </w:divBdr>
    </w:div>
    <w:div w:id="1111508209">
      <w:marLeft w:val="0"/>
      <w:marRight w:val="0"/>
      <w:marTop w:val="0"/>
      <w:marBottom w:val="0"/>
      <w:divBdr>
        <w:top w:val="none" w:sz="0" w:space="0" w:color="auto"/>
        <w:left w:val="none" w:sz="0" w:space="0" w:color="auto"/>
        <w:bottom w:val="none" w:sz="0" w:space="0" w:color="auto"/>
        <w:right w:val="none" w:sz="0" w:space="0" w:color="auto"/>
      </w:divBdr>
    </w:div>
    <w:div w:id="1113207696">
      <w:marLeft w:val="0"/>
      <w:marRight w:val="0"/>
      <w:marTop w:val="0"/>
      <w:marBottom w:val="0"/>
      <w:divBdr>
        <w:top w:val="none" w:sz="0" w:space="0" w:color="auto"/>
        <w:left w:val="none" w:sz="0" w:space="0" w:color="auto"/>
        <w:bottom w:val="none" w:sz="0" w:space="0" w:color="auto"/>
        <w:right w:val="none" w:sz="0" w:space="0" w:color="auto"/>
      </w:divBdr>
    </w:div>
    <w:div w:id="1113862567">
      <w:marLeft w:val="0"/>
      <w:marRight w:val="0"/>
      <w:marTop w:val="0"/>
      <w:marBottom w:val="0"/>
      <w:divBdr>
        <w:top w:val="none" w:sz="0" w:space="0" w:color="auto"/>
        <w:left w:val="none" w:sz="0" w:space="0" w:color="auto"/>
        <w:bottom w:val="none" w:sz="0" w:space="0" w:color="auto"/>
        <w:right w:val="none" w:sz="0" w:space="0" w:color="auto"/>
      </w:divBdr>
    </w:div>
    <w:div w:id="1114058786">
      <w:marLeft w:val="0"/>
      <w:marRight w:val="0"/>
      <w:marTop w:val="0"/>
      <w:marBottom w:val="0"/>
      <w:divBdr>
        <w:top w:val="none" w:sz="0" w:space="0" w:color="auto"/>
        <w:left w:val="none" w:sz="0" w:space="0" w:color="auto"/>
        <w:bottom w:val="none" w:sz="0" w:space="0" w:color="auto"/>
        <w:right w:val="none" w:sz="0" w:space="0" w:color="auto"/>
      </w:divBdr>
    </w:div>
    <w:div w:id="1114592940">
      <w:marLeft w:val="0"/>
      <w:marRight w:val="0"/>
      <w:marTop w:val="0"/>
      <w:marBottom w:val="0"/>
      <w:divBdr>
        <w:top w:val="none" w:sz="0" w:space="0" w:color="auto"/>
        <w:left w:val="none" w:sz="0" w:space="0" w:color="auto"/>
        <w:bottom w:val="none" w:sz="0" w:space="0" w:color="auto"/>
        <w:right w:val="none" w:sz="0" w:space="0" w:color="auto"/>
      </w:divBdr>
    </w:div>
    <w:div w:id="1114788513">
      <w:marLeft w:val="0"/>
      <w:marRight w:val="0"/>
      <w:marTop w:val="0"/>
      <w:marBottom w:val="0"/>
      <w:divBdr>
        <w:top w:val="none" w:sz="0" w:space="0" w:color="auto"/>
        <w:left w:val="none" w:sz="0" w:space="0" w:color="auto"/>
        <w:bottom w:val="none" w:sz="0" w:space="0" w:color="auto"/>
        <w:right w:val="none" w:sz="0" w:space="0" w:color="auto"/>
      </w:divBdr>
    </w:div>
    <w:div w:id="1114858795">
      <w:marLeft w:val="0"/>
      <w:marRight w:val="0"/>
      <w:marTop w:val="0"/>
      <w:marBottom w:val="0"/>
      <w:divBdr>
        <w:top w:val="none" w:sz="0" w:space="0" w:color="auto"/>
        <w:left w:val="none" w:sz="0" w:space="0" w:color="auto"/>
        <w:bottom w:val="none" w:sz="0" w:space="0" w:color="auto"/>
        <w:right w:val="none" w:sz="0" w:space="0" w:color="auto"/>
      </w:divBdr>
    </w:div>
    <w:div w:id="1115058108">
      <w:marLeft w:val="0"/>
      <w:marRight w:val="0"/>
      <w:marTop w:val="0"/>
      <w:marBottom w:val="0"/>
      <w:divBdr>
        <w:top w:val="none" w:sz="0" w:space="0" w:color="auto"/>
        <w:left w:val="none" w:sz="0" w:space="0" w:color="auto"/>
        <w:bottom w:val="none" w:sz="0" w:space="0" w:color="auto"/>
        <w:right w:val="none" w:sz="0" w:space="0" w:color="auto"/>
      </w:divBdr>
    </w:div>
    <w:div w:id="1116098346">
      <w:marLeft w:val="0"/>
      <w:marRight w:val="0"/>
      <w:marTop w:val="0"/>
      <w:marBottom w:val="0"/>
      <w:divBdr>
        <w:top w:val="none" w:sz="0" w:space="0" w:color="auto"/>
        <w:left w:val="none" w:sz="0" w:space="0" w:color="auto"/>
        <w:bottom w:val="none" w:sz="0" w:space="0" w:color="auto"/>
        <w:right w:val="none" w:sz="0" w:space="0" w:color="auto"/>
      </w:divBdr>
    </w:div>
    <w:div w:id="1117138806">
      <w:marLeft w:val="0"/>
      <w:marRight w:val="0"/>
      <w:marTop w:val="0"/>
      <w:marBottom w:val="0"/>
      <w:divBdr>
        <w:top w:val="none" w:sz="0" w:space="0" w:color="auto"/>
        <w:left w:val="none" w:sz="0" w:space="0" w:color="auto"/>
        <w:bottom w:val="none" w:sz="0" w:space="0" w:color="auto"/>
        <w:right w:val="none" w:sz="0" w:space="0" w:color="auto"/>
      </w:divBdr>
    </w:div>
    <w:div w:id="1118721210">
      <w:marLeft w:val="0"/>
      <w:marRight w:val="0"/>
      <w:marTop w:val="0"/>
      <w:marBottom w:val="0"/>
      <w:divBdr>
        <w:top w:val="none" w:sz="0" w:space="0" w:color="auto"/>
        <w:left w:val="none" w:sz="0" w:space="0" w:color="auto"/>
        <w:bottom w:val="none" w:sz="0" w:space="0" w:color="auto"/>
        <w:right w:val="none" w:sz="0" w:space="0" w:color="auto"/>
      </w:divBdr>
    </w:div>
    <w:div w:id="1122965874">
      <w:marLeft w:val="0"/>
      <w:marRight w:val="0"/>
      <w:marTop w:val="0"/>
      <w:marBottom w:val="0"/>
      <w:divBdr>
        <w:top w:val="none" w:sz="0" w:space="0" w:color="auto"/>
        <w:left w:val="none" w:sz="0" w:space="0" w:color="auto"/>
        <w:bottom w:val="none" w:sz="0" w:space="0" w:color="auto"/>
        <w:right w:val="none" w:sz="0" w:space="0" w:color="auto"/>
      </w:divBdr>
    </w:div>
    <w:div w:id="1123187610">
      <w:marLeft w:val="0"/>
      <w:marRight w:val="0"/>
      <w:marTop w:val="0"/>
      <w:marBottom w:val="0"/>
      <w:divBdr>
        <w:top w:val="none" w:sz="0" w:space="0" w:color="auto"/>
        <w:left w:val="none" w:sz="0" w:space="0" w:color="auto"/>
        <w:bottom w:val="none" w:sz="0" w:space="0" w:color="auto"/>
        <w:right w:val="none" w:sz="0" w:space="0" w:color="auto"/>
      </w:divBdr>
    </w:div>
    <w:div w:id="1123499021">
      <w:marLeft w:val="0"/>
      <w:marRight w:val="0"/>
      <w:marTop w:val="0"/>
      <w:marBottom w:val="0"/>
      <w:divBdr>
        <w:top w:val="none" w:sz="0" w:space="0" w:color="auto"/>
        <w:left w:val="none" w:sz="0" w:space="0" w:color="auto"/>
        <w:bottom w:val="none" w:sz="0" w:space="0" w:color="auto"/>
        <w:right w:val="none" w:sz="0" w:space="0" w:color="auto"/>
      </w:divBdr>
    </w:div>
    <w:div w:id="1123688857">
      <w:marLeft w:val="0"/>
      <w:marRight w:val="0"/>
      <w:marTop w:val="0"/>
      <w:marBottom w:val="0"/>
      <w:divBdr>
        <w:top w:val="none" w:sz="0" w:space="0" w:color="auto"/>
        <w:left w:val="none" w:sz="0" w:space="0" w:color="auto"/>
        <w:bottom w:val="none" w:sz="0" w:space="0" w:color="auto"/>
        <w:right w:val="none" w:sz="0" w:space="0" w:color="auto"/>
      </w:divBdr>
    </w:div>
    <w:div w:id="1123886456">
      <w:marLeft w:val="0"/>
      <w:marRight w:val="0"/>
      <w:marTop w:val="0"/>
      <w:marBottom w:val="0"/>
      <w:divBdr>
        <w:top w:val="none" w:sz="0" w:space="0" w:color="auto"/>
        <w:left w:val="none" w:sz="0" w:space="0" w:color="auto"/>
        <w:bottom w:val="none" w:sz="0" w:space="0" w:color="auto"/>
        <w:right w:val="none" w:sz="0" w:space="0" w:color="auto"/>
      </w:divBdr>
    </w:div>
    <w:div w:id="1124427823">
      <w:marLeft w:val="0"/>
      <w:marRight w:val="0"/>
      <w:marTop w:val="0"/>
      <w:marBottom w:val="0"/>
      <w:divBdr>
        <w:top w:val="none" w:sz="0" w:space="0" w:color="auto"/>
        <w:left w:val="none" w:sz="0" w:space="0" w:color="auto"/>
        <w:bottom w:val="none" w:sz="0" w:space="0" w:color="auto"/>
        <w:right w:val="none" w:sz="0" w:space="0" w:color="auto"/>
      </w:divBdr>
    </w:div>
    <w:div w:id="1124470031">
      <w:marLeft w:val="0"/>
      <w:marRight w:val="0"/>
      <w:marTop w:val="0"/>
      <w:marBottom w:val="0"/>
      <w:divBdr>
        <w:top w:val="none" w:sz="0" w:space="0" w:color="auto"/>
        <w:left w:val="none" w:sz="0" w:space="0" w:color="auto"/>
        <w:bottom w:val="none" w:sz="0" w:space="0" w:color="auto"/>
        <w:right w:val="none" w:sz="0" w:space="0" w:color="auto"/>
      </w:divBdr>
    </w:div>
    <w:div w:id="1125082021">
      <w:marLeft w:val="0"/>
      <w:marRight w:val="0"/>
      <w:marTop w:val="0"/>
      <w:marBottom w:val="0"/>
      <w:divBdr>
        <w:top w:val="none" w:sz="0" w:space="0" w:color="auto"/>
        <w:left w:val="none" w:sz="0" w:space="0" w:color="auto"/>
        <w:bottom w:val="none" w:sz="0" w:space="0" w:color="auto"/>
        <w:right w:val="none" w:sz="0" w:space="0" w:color="auto"/>
      </w:divBdr>
    </w:div>
    <w:div w:id="1125737454">
      <w:marLeft w:val="0"/>
      <w:marRight w:val="0"/>
      <w:marTop w:val="0"/>
      <w:marBottom w:val="0"/>
      <w:divBdr>
        <w:top w:val="none" w:sz="0" w:space="0" w:color="auto"/>
        <w:left w:val="none" w:sz="0" w:space="0" w:color="auto"/>
        <w:bottom w:val="none" w:sz="0" w:space="0" w:color="auto"/>
        <w:right w:val="none" w:sz="0" w:space="0" w:color="auto"/>
      </w:divBdr>
    </w:div>
    <w:div w:id="1126125360">
      <w:marLeft w:val="0"/>
      <w:marRight w:val="0"/>
      <w:marTop w:val="0"/>
      <w:marBottom w:val="0"/>
      <w:divBdr>
        <w:top w:val="none" w:sz="0" w:space="0" w:color="auto"/>
        <w:left w:val="none" w:sz="0" w:space="0" w:color="auto"/>
        <w:bottom w:val="none" w:sz="0" w:space="0" w:color="auto"/>
        <w:right w:val="none" w:sz="0" w:space="0" w:color="auto"/>
      </w:divBdr>
    </w:div>
    <w:div w:id="1126580507">
      <w:marLeft w:val="0"/>
      <w:marRight w:val="0"/>
      <w:marTop w:val="0"/>
      <w:marBottom w:val="0"/>
      <w:divBdr>
        <w:top w:val="none" w:sz="0" w:space="0" w:color="auto"/>
        <w:left w:val="none" w:sz="0" w:space="0" w:color="auto"/>
        <w:bottom w:val="none" w:sz="0" w:space="0" w:color="auto"/>
        <w:right w:val="none" w:sz="0" w:space="0" w:color="auto"/>
      </w:divBdr>
    </w:div>
    <w:div w:id="1128426681">
      <w:marLeft w:val="0"/>
      <w:marRight w:val="0"/>
      <w:marTop w:val="0"/>
      <w:marBottom w:val="0"/>
      <w:divBdr>
        <w:top w:val="none" w:sz="0" w:space="0" w:color="auto"/>
        <w:left w:val="none" w:sz="0" w:space="0" w:color="auto"/>
        <w:bottom w:val="none" w:sz="0" w:space="0" w:color="auto"/>
        <w:right w:val="none" w:sz="0" w:space="0" w:color="auto"/>
      </w:divBdr>
    </w:div>
    <w:div w:id="1129474133">
      <w:marLeft w:val="0"/>
      <w:marRight w:val="0"/>
      <w:marTop w:val="0"/>
      <w:marBottom w:val="0"/>
      <w:divBdr>
        <w:top w:val="none" w:sz="0" w:space="0" w:color="auto"/>
        <w:left w:val="none" w:sz="0" w:space="0" w:color="auto"/>
        <w:bottom w:val="none" w:sz="0" w:space="0" w:color="auto"/>
        <w:right w:val="none" w:sz="0" w:space="0" w:color="auto"/>
      </w:divBdr>
    </w:div>
    <w:div w:id="1130172565">
      <w:marLeft w:val="0"/>
      <w:marRight w:val="0"/>
      <w:marTop w:val="0"/>
      <w:marBottom w:val="0"/>
      <w:divBdr>
        <w:top w:val="none" w:sz="0" w:space="0" w:color="auto"/>
        <w:left w:val="none" w:sz="0" w:space="0" w:color="auto"/>
        <w:bottom w:val="none" w:sz="0" w:space="0" w:color="auto"/>
        <w:right w:val="none" w:sz="0" w:space="0" w:color="auto"/>
      </w:divBdr>
    </w:div>
    <w:div w:id="1130978857">
      <w:marLeft w:val="0"/>
      <w:marRight w:val="0"/>
      <w:marTop w:val="0"/>
      <w:marBottom w:val="0"/>
      <w:divBdr>
        <w:top w:val="none" w:sz="0" w:space="0" w:color="auto"/>
        <w:left w:val="none" w:sz="0" w:space="0" w:color="auto"/>
        <w:bottom w:val="none" w:sz="0" w:space="0" w:color="auto"/>
        <w:right w:val="none" w:sz="0" w:space="0" w:color="auto"/>
      </w:divBdr>
    </w:div>
    <w:div w:id="1131748588">
      <w:marLeft w:val="0"/>
      <w:marRight w:val="0"/>
      <w:marTop w:val="0"/>
      <w:marBottom w:val="0"/>
      <w:divBdr>
        <w:top w:val="none" w:sz="0" w:space="0" w:color="auto"/>
        <w:left w:val="none" w:sz="0" w:space="0" w:color="auto"/>
        <w:bottom w:val="none" w:sz="0" w:space="0" w:color="auto"/>
        <w:right w:val="none" w:sz="0" w:space="0" w:color="auto"/>
      </w:divBdr>
    </w:div>
    <w:div w:id="1132557653">
      <w:marLeft w:val="0"/>
      <w:marRight w:val="0"/>
      <w:marTop w:val="0"/>
      <w:marBottom w:val="0"/>
      <w:divBdr>
        <w:top w:val="none" w:sz="0" w:space="0" w:color="auto"/>
        <w:left w:val="none" w:sz="0" w:space="0" w:color="auto"/>
        <w:bottom w:val="none" w:sz="0" w:space="0" w:color="auto"/>
        <w:right w:val="none" w:sz="0" w:space="0" w:color="auto"/>
      </w:divBdr>
    </w:div>
    <w:div w:id="1133331815">
      <w:marLeft w:val="0"/>
      <w:marRight w:val="0"/>
      <w:marTop w:val="0"/>
      <w:marBottom w:val="0"/>
      <w:divBdr>
        <w:top w:val="none" w:sz="0" w:space="0" w:color="auto"/>
        <w:left w:val="none" w:sz="0" w:space="0" w:color="auto"/>
        <w:bottom w:val="none" w:sz="0" w:space="0" w:color="auto"/>
        <w:right w:val="none" w:sz="0" w:space="0" w:color="auto"/>
      </w:divBdr>
    </w:div>
    <w:div w:id="1133910710">
      <w:marLeft w:val="0"/>
      <w:marRight w:val="0"/>
      <w:marTop w:val="0"/>
      <w:marBottom w:val="0"/>
      <w:divBdr>
        <w:top w:val="none" w:sz="0" w:space="0" w:color="auto"/>
        <w:left w:val="none" w:sz="0" w:space="0" w:color="auto"/>
        <w:bottom w:val="none" w:sz="0" w:space="0" w:color="auto"/>
        <w:right w:val="none" w:sz="0" w:space="0" w:color="auto"/>
      </w:divBdr>
    </w:div>
    <w:div w:id="1133910991">
      <w:marLeft w:val="0"/>
      <w:marRight w:val="0"/>
      <w:marTop w:val="0"/>
      <w:marBottom w:val="0"/>
      <w:divBdr>
        <w:top w:val="none" w:sz="0" w:space="0" w:color="auto"/>
        <w:left w:val="none" w:sz="0" w:space="0" w:color="auto"/>
        <w:bottom w:val="none" w:sz="0" w:space="0" w:color="auto"/>
        <w:right w:val="none" w:sz="0" w:space="0" w:color="auto"/>
      </w:divBdr>
    </w:div>
    <w:div w:id="1134566434">
      <w:marLeft w:val="0"/>
      <w:marRight w:val="0"/>
      <w:marTop w:val="0"/>
      <w:marBottom w:val="0"/>
      <w:divBdr>
        <w:top w:val="none" w:sz="0" w:space="0" w:color="auto"/>
        <w:left w:val="none" w:sz="0" w:space="0" w:color="auto"/>
        <w:bottom w:val="none" w:sz="0" w:space="0" w:color="auto"/>
        <w:right w:val="none" w:sz="0" w:space="0" w:color="auto"/>
      </w:divBdr>
    </w:div>
    <w:div w:id="1135175139">
      <w:marLeft w:val="0"/>
      <w:marRight w:val="0"/>
      <w:marTop w:val="0"/>
      <w:marBottom w:val="0"/>
      <w:divBdr>
        <w:top w:val="none" w:sz="0" w:space="0" w:color="auto"/>
        <w:left w:val="none" w:sz="0" w:space="0" w:color="auto"/>
        <w:bottom w:val="none" w:sz="0" w:space="0" w:color="auto"/>
        <w:right w:val="none" w:sz="0" w:space="0" w:color="auto"/>
      </w:divBdr>
    </w:div>
    <w:div w:id="1135178736">
      <w:marLeft w:val="0"/>
      <w:marRight w:val="0"/>
      <w:marTop w:val="0"/>
      <w:marBottom w:val="0"/>
      <w:divBdr>
        <w:top w:val="none" w:sz="0" w:space="0" w:color="auto"/>
        <w:left w:val="none" w:sz="0" w:space="0" w:color="auto"/>
        <w:bottom w:val="none" w:sz="0" w:space="0" w:color="auto"/>
        <w:right w:val="none" w:sz="0" w:space="0" w:color="auto"/>
      </w:divBdr>
    </w:div>
    <w:div w:id="1135365575">
      <w:marLeft w:val="0"/>
      <w:marRight w:val="0"/>
      <w:marTop w:val="0"/>
      <w:marBottom w:val="0"/>
      <w:divBdr>
        <w:top w:val="none" w:sz="0" w:space="0" w:color="auto"/>
        <w:left w:val="none" w:sz="0" w:space="0" w:color="auto"/>
        <w:bottom w:val="none" w:sz="0" w:space="0" w:color="auto"/>
        <w:right w:val="none" w:sz="0" w:space="0" w:color="auto"/>
      </w:divBdr>
    </w:div>
    <w:div w:id="1136341195">
      <w:marLeft w:val="0"/>
      <w:marRight w:val="0"/>
      <w:marTop w:val="0"/>
      <w:marBottom w:val="0"/>
      <w:divBdr>
        <w:top w:val="none" w:sz="0" w:space="0" w:color="auto"/>
        <w:left w:val="none" w:sz="0" w:space="0" w:color="auto"/>
        <w:bottom w:val="none" w:sz="0" w:space="0" w:color="auto"/>
        <w:right w:val="none" w:sz="0" w:space="0" w:color="auto"/>
      </w:divBdr>
    </w:div>
    <w:div w:id="1137456506">
      <w:marLeft w:val="0"/>
      <w:marRight w:val="0"/>
      <w:marTop w:val="0"/>
      <w:marBottom w:val="0"/>
      <w:divBdr>
        <w:top w:val="none" w:sz="0" w:space="0" w:color="auto"/>
        <w:left w:val="none" w:sz="0" w:space="0" w:color="auto"/>
        <w:bottom w:val="none" w:sz="0" w:space="0" w:color="auto"/>
        <w:right w:val="none" w:sz="0" w:space="0" w:color="auto"/>
      </w:divBdr>
    </w:div>
    <w:div w:id="1137916368">
      <w:marLeft w:val="0"/>
      <w:marRight w:val="0"/>
      <w:marTop w:val="0"/>
      <w:marBottom w:val="0"/>
      <w:divBdr>
        <w:top w:val="none" w:sz="0" w:space="0" w:color="auto"/>
        <w:left w:val="none" w:sz="0" w:space="0" w:color="auto"/>
        <w:bottom w:val="none" w:sz="0" w:space="0" w:color="auto"/>
        <w:right w:val="none" w:sz="0" w:space="0" w:color="auto"/>
      </w:divBdr>
    </w:div>
    <w:div w:id="1139496571">
      <w:marLeft w:val="0"/>
      <w:marRight w:val="0"/>
      <w:marTop w:val="0"/>
      <w:marBottom w:val="0"/>
      <w:divBdr>
        <w:top w:val="none" w:sz="0" w:space="0" w:color="auto"/>
        <w:left w:val="none" w:sz="0" w:space="0" w:color="auto"/>
        <w:bottom w:val="none" w:sz="0" w:space="0" w:color="auto"/>
        <w:right w:val="none" w:sz="0" w:space="0" w:color="auto"/>
      </w:divBdr>
    </w:div>
    <w:div w:id="1139759877">
      <w:marLeft w:val="0"/>
      <w:marRight w:val="0"/>
      <w:marTop w:val="0"/>
      <w:marBottom w:val="0"/>
      <w:divBdr>
        <w:top w:val="none" w:sz="0" w:space="0" w:color="auto"/>
        <w:left w:val="none" w:sz="0" w:space="0" w:color="auto"/>
        <w:bottom w:val="none" w:sz="0" w:space="0" w:color="auto"/>
        <w:right w:val="none" w:sz="0" w:space="0" w:color="auto"/>
      </w:divBdr>
    </w:div>
    <w:div w:id="1139961864">
      <w:marLeft w:val="0"/>
      <w:marRight w:val="0"/>
      <w:marTop w:val="0"/>
      <w:marBottom w:val="0"/>
      <w:divBdr>
        <w:top w:val="none" w:sz="0" w:space="0" w:color="auto"/>
        <w:left w:val="none" w:sz="0" w:space="0" w:color="auto"/>
        <w:bottom w:val="none" w:sz="0" w:space="0" w:color="auto"/>
        <w:right w:val="none" w:sz="0" w:space="0" w:color="auto"/>
      </w:divBdr>
    </w:div>
    <w:div w:id="1140534275">
      <w:marLeft w:val="0"/>
      <w:marRight w:val="0"/>
      <w:marTop w:val="0"/>
      <w:marBottom w:val="0"/>
      <w:divBdr>
        <w:top w:val="none" w:sz="0" w:space="0" w:color="auto"/>
        <w:left w:val="none" w:sz="0" w:space="0" w:color="auto"/>
        <w:bottom w:val="none" w:sz="0" w:space="0" w:color="auto"/>
        <w:right w:val="none" w:sz="0" w:space="0" w:color="auto"/>
      </w:divBdr>
    </w:div>
    <w:div w:id="1141656579">
      <w:marLeft w:val="0"/>
      <w:marRight w:val="0"/>
      <w:marTop w:val="0"/>
      <w:marBottom w:val="0"/>
      <w:divBdr>
        <w:top w:val="none" w:sz="0" w:space="0" w:color="auto"/>
        <w:left w:val="none" w:sz="0" w:space="0" w:color="auto"/>
        <w:bottom w:val="none" w:sz="0" w:space="0" w:color="auto"/>
        <w:right w:val="none" w:sz="0" w:space="0" w:color="auto"/>
      </w:divBdr>
    </w:div>
    <w:div w:id="1142191817">
      <w:marLeft w:val="0"/>
      <w:marRight w:val="0"/>
      <w:marTop w:val="0"/>
      <w:marBottom w:val="0"/>
      <w:divBdr>
        <w:top w:val="none" w:sz="0" w:space="0" w:color="auto"/>
        <w:left w:val="none" w:sz="0" w:space="0" w:color="auto"/>
        <w:bottom w:val="none" w:sz="0" w:space="0" w:color="auto"/>
        <w:right w:val="none" w:sz="0" w:space="0" w:color="auto"/>
      </w:divBdr>
    </w:div>
    <w:div w:id="1144738825">
      <w:marLeft w:val="0"/>
      <w:marRight w:val="0"/>
      <w:marTop w:val="0"/>
      <w:marBottom w:val="0"/>
      <w:divBdr>
        <w:top w:val="none" w:sz="0" w:space="0" w:color="auto"/>
        <w:left w:val="none" w:sz="0" w:space="0" w:color="auto"/>
        <w:bottom w:val="none" w:sz="0" w:space="0" w:color="auto"/>
        <w:right w:val="none" w:sz="0" w:space="0" w:color="auto"/>
      </w:divBdr>
    </w:div>
    <w:div w:id="1144810268">
      <w:marLeft w:val="0"/>
      <w:marRight w:val="0"/>
      <w:marTop w:val="0"/>
      <w:marBottom w:val="0"/>
      <w:divBdr>
        <w:top w:val="none" w:sz="0" w:space="0" w:color="auto"/>
        <w:left w:val="none" w:sz="0" w:space="0" w:color="auto"/>
        <w:bottom w:val="none" w:sz="0" w:space="0" w:color="auto"/>
        <w:right w:val="none" w:sz="0" w:space="0" w:color="auto"/>
      </w:divBdr>
    </w:div>
    <w:div w:id="1145008278">
      <w:marLeft w:val="0"/>
      <w:marRight w:val="0"/>
      <w:marTop w:val="0"/>
      <w:marBottom w:val="0"/>
      <w:divBdr>
        <w:top w:val="none" w:sz="0" w:space="0" w:color="auto"/>
        <w:left w:val="none" w:sz="0" w:space="0" w:color="auto"/>
        <w:bottom w:val="none" w:sz="0" w:space="0" w:color="auto"/>
        <w:right w:val="none" w:sz="0" w:space="0" w:color="auto"/>
      </w:divBdr>
    </w:div>
    <w:div w:id="1145972962">
      <w:marLeft w:val="0"/>
      <w:marRight w:val="0"/>
      <w:marTop w:val="0"/>
      <w:marBottom w:val="0"/>
      <w:divBdr>
        <w:top w:val="none" w:sz="0" w:space="0" w:color="auto"/>
        <w:left w:val="none" w:sz="0" w:space="0" w:color="auto"/>
        <w:bottom w:val="none" w:sz="0" w:space="0" w:color="auto"/>
        <w:right w:val="none" w:sz="0" w:space="0" w:color="auto"/>
      </w:divBdr>
    </w:div>
    <w:div w:id="1146704695">
      <w:marLeft w:val="0"/>
      <w:marRight w:val="0"/>
      <w:marTop w:val="0"/>
      <w:marBottom w:val="0"/>
      <w:divBdr>
        <w:top w:val="none" w:sz="0" w:space="0" w:color="auto"/>
        <w:left w:val="none" w:sz="0" w:space="0" w:color="auto"/>
        <w:bottom w:val="none" w:sz="0" w:space="0" w:color="auto"/>
        <w:right w:val="none" w:sz="0" w:space="0" w:color="auto"/>
      </w:divBdr>
    </w:div>
    <w:div w:id="1147162831">
      <w:marLeft w:val="0"/>
      <w:marRight w:val="0"/>
      <w:marTop w:val="0"/>
      <w:marBottom w:val="0"/>
      <w:divBdr>
        <w:top w:val="none" w:sz="0" w:space="0" w:color="auto"/>
        <w:left w:val="none" w:sz="0" w:space="0" w:color="auto"/>
        <w:bottom w:val="none" w:sz="0" w:space="0" w:color="auto"/>
        <w:right w:val="none" w:sz="0" w:space="0" w:color="auto"/>
      </w:divBdr>
    </w:div>
    <w:div w:id="1150827060">
      <w:marLeft w:val="0"/>
      <w:marRight w:val="0"/>
      <w:marTop w:val="0"/>
      <w:marBottom w:val="0"/>
      <w:divBdr>
        <w:top w:val="none" w:sz="0" w:space="0" w:color="auto"/>
        <w:left w:val="none" w:sz="0" w:space="0" w:color="auto"/>
        <w:bottom w:val="none" w:sz="0" w:space="0" w:color="auto"/>
        <w:right w:val="none" w:sz="0" w:space="0" w:color="auto"/>
      </w:divBdr>
    </w:div>
    <w:div w:id="1153373645">
      <w:marLeft w:val="0"/>
      <w:marRight w:val="0"/>
      <w:marTop w:val="0"/>
      <w:marBottom w:val="0"/>
      <w:divBdr>
        <w:top w:val="none" w:sz="0" w:space="0" w:color="auto"/>
        <w:left w:val="none" w:sz="0" w:space="0" w:color="auto"/>
        <w:bottom w:val="none" w:sz="0" w:space="0" w:color="auto"/>
        <w:right w:val="none" w:sz="0" w:space="0" w:color="auto"/>
      </w:divBdr>
    </w:div>
    <w:div w:id="1153986145">
      <w:marLeft w:val="0"/>
      <w:marRight w:val="0"/>
      <w:marTop w:val="0"/>
      <w:marBottom w:val="0"/>
      <w:divBdr>
        <w:top w:val="none" w:sz="0" w:space="0" w:color="auto"/>
        <w:left w:val="none" w:sz="0" w:space="0" w:color="auto"/>
        <w:bottom w:val="none" w:sz="0" w:space="0" w:color="auto"/>
        <w:right w:val="none" w:sz="0" w:space="0" w:color="auto"/>
      </w:divBdr>
    </w:div>
    <w:div w:id="1154031941">
      <w:marLeft w:val="0"/>
      <w:marRight w:val="0"/>
      <w:marTop w:val="0"/>
      <w:marBottom w:val="0"/>
      <w:divBdr>
        <w:top w:val="none" w:sz="0" w:space="0" w:color="auto"/>
        <w:left w:val="none" w:sz="0" w:space="0" w:color="auto"/>
        <w:bottom w:val="none" w:sz="0" w:space="0" w:color="auto"/>
        <w:right w:val="none" w:sz="0" w:space="0" w:color="auto"/>
      </w:divBdr>
    </w:div>
    <w:div w:id="1154957172">
      <w:marLeft w:val="0"/>
      <w:marRight w:val="0"/>
      <w:marTop w:val="0"/>
      <w:marBottom w:val="0"/>
      <w:divBdr>
        <w:top w:val="none" w:sz="0" w:space="0" w:color="auto"/>
        <w:left w:val="none" w:sz="0" w:space="0" w:color="auto"/>
        <w:bottom w:val="none" w:sz="0" w:space="0" w:color="auto"/>
        <w:right w:val="none" w:sz="0" w:space="0" w:color="auto"/>
      </w:divBdr>
    </w:div>
    <w:div w:id="1155492017">
      <w:marLeft w:val="0"/>
      <w:marRight w:val="0"/>
      <w:marTop w:val="0"/>
      <w:marBottom w:val="0"/>
      <w:divBdr>
        <w:top w:val="none" w:sz="0" w:space="0" w:color="auto"/>
        <w:left w:val="none" w:sz="0" w:space="0" w:color="auto"/>
        <w:bottom w:val="none" w:sz="0" w:space="0" w:color="auto"/>
        <w:right w:val="none" w:sz="0" w:space="0" w:color="auto"/>
      </w:divBdr>
    </w:div>
    <w:div w:id="1155728878">
      <w:marLeft w:val="0"/>
      <w:marRight w:val="0"/>
      <w:marTop w:val="0"/>
      <w:marBottom w:val="0"/>
      <w:divBdr>
        <w:top w:val="none" w:sz="0" w:space="0" w:color="auto"/>
        <w:left w:val="none" w:sz="0" w:space="0" w:color="auto"/>
        <w:bottom w:val="none" w:sz="0" w:space="0" w:color="auto"/>
        <w:right w:val="none" w:sz="0" w:space="0" w:color="auto"/>
      </w:divBdr>
    </w:div>
    <w:div w:id="1156610707">
      <w:marLeft w:val="0"/>
      <w:marRight w:val="0"/>
      <w:marTop w:val="0"/>
      <w:marBottom w:val="0"/>
      <w:divBdr>
        <w:top w:val="none" w:sz="0" w:space="0" w:color="auto"/>
        <w:left w:val="none" w:sz="0" w:space="0" w:color="auto"/>
        <w:bottom w:val="none" w:sz="0" w:space="0" w:color="auto"/>
        <w:right w:val="none" w:sz="0" w:space="0" w:color="auto"/>
      </w:divBdr>
    </w:div>
    <w:div w:id="1156651298">
      <w:marLeft w:val="0"/>
      <w:marRight w:val="0"/>
      <w:marTop w:val="0"/>
      <w:marBottom w:val="0"/>
      <w:divBdr>
        <w:top w:val="none" w:sz="0" w:space="0" w:color="auto"/>
        <w:left w:val="none" w:sz="0" w:space="0" w:color="auto"/>
        <w:bottom w:val="none" w:sz="0" w:space="0" w:color="auto"/>
        <w:right w:val="none" w:sz="0" w:space="0" w:color="auto"/>
      </w:divBdr>
    </w:div>
    <w:div w:id="1157574558">
      <w:marLeft w:val="0"/>
      <w:marRight w:val="0"/>
      <w:marTop w:val="0"/>
      <w:marBottom w:val="0"/>
      <w:divBdr>
        <w:top w:val="none" w:sz="0" w:space="0" w:color="auto"/>
        <w:left w:val="none" w:sz="0" w:space="0" w:color="auto"/>
        <w:bottom w:val="none" w:sz="0" w:space="0" w:color="auto"/>
        <w:right w:val="none" w:sz="0" w:space="0" w:color="auto"/>
      </w:divBdr>
    </w:div>
    <w:div w:id="1157693452">
      <w:marLeft w:val="0"/>
      <w:marRight w:val="0"/>
      <w:marTop w:val="0"/>
      <w:marBottom w:val="0"/>
      <w:divBdr>
        <w:top w:val="none" w:sz="0" w:space="0" w:color="auto"/>
        <w:left w:val="none" w:sz="0" w:space="0" w:color="auto"/>
        <w:bottom w:val="none" w:sz="0" w:space="0" w:color="auto"/>
        <w:right w:val="none" w:sz="0" w:space="0" w:color="auto"/>
      </w:divBdr>
    </w:div>
    <w:div w:id="1158301477">
      <w:marLeft w:val="0"/>
      <w:marRight w:val="0"/>
      <w:marTop w:val="0"/>
      <w:marBottom w:val="0"/>
      <w:divBdr>
        <w:top w:val="none" w:sz="0" w:space="0" w:color="auto"/>
        <w:left w:val="none" w:sz="0" w:space="0" w:color="auto"/>
        <w:bottom w:val="none" w:sz="0" w:space="0" w:color="auto"/>
        <w:right w:val="none" w:sz="0" w:space="0" w:color="auto"/>
      </w:divBdr>
    </w:div>
    <w:div w:id="1158376080">
      <w:marLeft w:val="0"/>
      <w:marRight w:val="0"/>
      <w:marTop w:val="0"/>
      <w:marBottom w:val="0"/>
      <w:divBdr>
        <w:top w:val="none" w:sz="0" w:space="0" w:color="auto"/>
        <w:left w:val="none" w:sz="0" w:space="0" w:color="auto"/>
        <w:bottom w:val="none" w:sz="0" w:space="0" w:color="auto"/>
        <w:right w:val="none" w:sz="0" w:space="0" w:color="auto"/>
      </w:divBdr>
    </w:div>
    <w:div w:id="1158687972">
      <w:marLeft w:val="0"/>
      <w:marRight w:val="0"/>
      <w:marTop w:val="0"/>
      <w:marBottom w:val="0"/>
      <w:divBdr>
        <w:top w:val="none" w:sz="0" w:space="0" w:color="auto"/>
        <w:left w:val="none" w:sz="0" w:space="0" w:color="auto"/>
        <w:bottom w:val="none" w:sz="0" w:space="0" w:color="auto"/>
        <w:right w:val="none" w:sz="0" w:space="0" w:color="auto"/>
      </w:divBdr>
    </w:div>
    <w:div w:id="1158811084">
      <w:marLeft w:val="0"/>
      <w:marRight w:val="0"/>
      <w:marTop w:val="0"/>
      <w:marBottom w:val="0"/>
      <w:divBdr>
        <w:top w:val="none" w:sz="0" w:space="0" w:color="auto"/>
        <w:left w:val="none" w:sz="0" w:space="0" w:color="auto"/>
        <w:bottom w:val="none" w:sz="0" w:space="0" w:color="auto"/>
        <w:right w:val="none" w:sz="0" w:space="0" w:color="auto"/>
      </w:divBdr>
    </w:div>
    <w:div w:id="1159342932">
      <w:marLeft w:val="0"/>
      <w:marRight w:val="0"/>
      <w:marTop w:val="0"/>
      <w:marBottom w:val="0"/>
      <w:divBdr>
        <w:top w:val="none" w:sz="0" w:space="0" w:color="auto"/>
        <w:left w:val="none" w:sz="0" w:space="0" w:color="auto"/>
        <w:bottom w:val="none" w:sz="0" w:space="0" w:color="auto"/>
        <w:right w:val="none" w:sz="0" w:space="0" w:color="auto"/>
      </w:divBdr>
    </w:div>
    <w:div w:id="1159611504">
      <w:marLeft w:val="0"/>
      <w:marRight w:val="0"/>
      <w:marTop w:val="0"/>
      <w:marBottom w:val="0"/>
      <w:divBdr>
        <w:top w:val="none" w:sz="0" w:space="0" w:color="auto"/>
        <w:left w:val="none" w:sz="0" w:space="0" w:color="auto"/>
        <w:bottom w:val="none" w:sz="0" w:space="0" w:color="auto"/>
        <w:right w:val="none" w:sz="0" w:space="0" w:color="auto"/>
      </w:divBdr>
    </w:div>
    <w:div w:id="1160079991">
      <w:marLeft w:val="0"/>
      <w:marRight w:val="0"/>
      <w:marTop w:val="0"/>
      <w:marBottom w:val="0"/>
      <w:divBdr>
        <w:top w:val="none" w:sz="0" w:space="0" w:color="auto"/>
        <w:left w:val="none" w:sz="0" w:space="0" w:color="auto"/>
        <w:bottom w:val="none" w:sz="0" w:space="0" w:color="auto"/>
        <w:right w:val="none" w:sz="0" w:space="0" w:color="auto"/>
      </w:divBdr>
    </w:div>
    <w:div w:id="1161233075">
      <w:marLeft w:val="0"/>
      <w:marRight w:val="0"/>
      <w:marTop w:val="0"/>
      <w:marBottom w:val="0"/>
      <w:divBdr>
        <w:top w:val="none" w:sz="0" w:space="0" w:color="auto"/>
        <w:left w:val="none" w:sz="0" w:space="0" w:color="auto"/>
        <w:bottom w:val="none" w:sz="0" w:space="0" w:color="auto"/>
        <w:right w:val="none" w:sz="0" w:space="0" w:color="auto"/>
      </w:divBdr>
    </w:div>
    <w:div w:id="1161460888">
      <w:marLeft w:val="0"/>
      <w:marRight w:val="0"/>
      <w:marTop w:val="0"/>
      <w:marBottom w:val="0"/>
      <w:divBdr>
        <w:top w:val="none" w:sz="0" w:space="0" w:color="auto"/>
        <w:left w:val="none" w:sz="0" w:space="0" w:color="auto"/>
        <w:bottom w:val="none" w:sz="0" w:space="0" w:color="auto"/>
        <w:right w:val="none" w:sz="0" w:space="0" w:color="auto"/>
      </w:divBdr>
    </w:div>
    <w:div w:id="1162358270">
      <w:marLeft w:val="0"/>
      <w:marRight w:val="0"/>
      <w:marTop w:val="0"/>
      <w:marBottom w:val="0"/>
      <w:divBdr>
        <w:top w:val="none" w:sz="0" w:space="0" w:color="auto"/>
        <w:left w:val="none" w:sz="0" w:space="0" w:color="auto"/>
        <w:bottom w:val="none" w:sz="0" w:space="0" w:color="auto"/>
        <w:right w:val="none" w:sz="0" w:space="0" w:color="auto"/>
      </w:divBdr>
    </w:div>
    <w:div w:id="1162740973">
      <w:marLeft w:val="0"/>
      <w:marRight w:val="0"/>
      <w:marTop w:val="0"/>
      <w:marBottom w:val="0"/>
      <w:divBdr>
        <w:top w:val="none" w:sz="0" w:space="0" w:color="auto"/>
        <w:left w:val="none" w:sz="0" w:space="0" w:color="auto"/>
        <w:bottom w:val="none" w:sz="0" w:space="0" w:color="auto"/>
        <w:right w:val="none" w:sz="0" w:space="0" w:color="auto"/>
      </w:divBdr>
    </w:div>
    <w:div w:id="1164124658">
      <w:marLeft w:val="0"/>
      <w:marRight w:val="0"/>
      <w:marTop w:val="0"/>
      <w:marBottom w:val="0"/>
      <w:divBdr>
        <w:top w:val="none" w:sz="0" w:space="0" w:color="auto"/>
        <w:left w:val="none" w:sz="0" w:space="0" w:color="auto"/>
        <w:bottom w:val="none" w:sz="0" w:space="0" w:color="auto"/>
        <w:right w:val="none" w:sz="0" w:space="0" w:color="auto"/>
      </w:divBdr>
    </w:div>
    <w:div w:id="1164666142">
      <w:marLeft w:val="0"/>
      <w:marRight w:val="0"/>
      <w:marTop w:val="0"/>
      <w:marBottom w:val="0"/>
      <w:divBdr>
        <w:top w:val="none" w:sz="0" w:space="0" w:color="auto"/>
        <w:left w:val="none" w:sz="0" w:space="0" w:color="auto"/>
        <w:bottom w:val="none" w:sz="0" w:space="0" w:color="auto"/>
        <w:right w:val="none" w:sz="0" w:space="0" w:color="auto"/>
      </w:divBdr>
    </w:div>
    <w:div w:id="1165512819">
      <w:marLeft w:val="0"/>
      <w:marRight w:val="0"/>
      <w:marTop w:val="0"/>
      <w:marBottom w:val="0"/>
      <w:divBdr>
        <w:top w:val="none" w:sz="0" w:space="0" w:color="auto"/>
        <w:left w:val="none" w:sz="0" w:space="0" w:color="auto"/>
        <w:bottom w:val="none" w:sz="0" w:space="0" w:color="auto"/>
        <w:right w:val="none" w:sz="0" w:space="0" w:color="auto"/>
      </w:divBdr>
    </w:div>
    <w:div w:id="1167329425">
      <w:marLeft w:val="0"/>
      <w:marRight w:val="0"/>
      <w:marTop w:val="0"/>
      <w:marBottom w:val="0"/>
      <w:divBdr>
        <w:top w:val="none" w:sz="0" w:space="0" w:color="auto"/>
        <w:left w:val="none" w:sz="0" w:space="0" w:color="auto"/>
        <w:bottom w:val="none" w:sz="0" w:space="0" w:color="auto"/>
        <w:right w:val="none" w:sz="0" w:space="0" w:color="auto"/>
      </w:divBdr>
    </w:div>
    <w:div w:id="1167751696">
      <w:marLeft w:val="0"/>
      <w:marRight w:val="0"/>
      <w:marTop w:val="0"/>
      <w:marBottom w:val="0"/>
      <w:divBdr>
        <w:top w:val="none" w:sz="0" w:space="0" w:color="auto"/>
        <w:left w:val="none" w:sz="0" w:space="0" w:color="auto"/>
        <w:bottom w:val="none" w:sz="0" w:space="0" w:color="auto"/>
        <w:right w:val="none" w:sz="0" w:space="0" w:color="auto"/>
      </w:divBdr>
    </w:div>
    <w:div w:id="1169981139">
      <w:marLeft w:val="0"/>
      <w:marRight w:val="0"/>
      <w:marTop w:val="0"/>
      <w:marBottom w:val="0"/>
      <w:divBdr>
        <w:top w:val="none" w:sz="0" w:space="0" w:color="auto"/>
        <w:left w:val="none" w:sz="0" w:space="0" w:color="auto"/>
        <w:bottom w:val="none" w:sz="0" w:space="0" w:color="auto"/>
        <w:right w:val="none" w:sz="0" w:space="0" w:color="auto"/>
      </w:divBdr>
    </w:div>
    <w:div w:id="1170172624">
      <w:marLeft w:val="0"/>
      <w:marRight w:val="0"/>
      <w:marTop w:val="0"/>
      <w:marBottom w:val="0"/>
      <w:divBdr>
        <w:top w:val="none" w:sz="0" w:space="0" w:color="auto"/>
        <w:left w:val="none" w:sz="0" w:space="0" w:color="auto"/>
        <w:bottom w:val="none" w:sz="0" w:space="0" w:color="auto"/>
        <w:right w:val="none" w:sz="0" w:space="0" w:color="auto"/>
      </w:divBdr>
    </w:div>
    <w:div w:id="1171799999">
      <w:marLeft w:val="0"/>
      <w:marRight w:val="0"/>
      <w:marTop w:val="0"/>
      <w:marBottom w:val="0"/>
      <w:divBdr>
        <w:top w:val="none" w:sz="0" w:space="0" w:color="auto"/>
        <w:left w:val="none" w:sz="0" w:space="0" w:color="auto"/>
        <w:bottom w:val="none" w:sz="0" w:space="0" w:color="auto"/>
        <w:right w:val="none" w:sz="0" w:space="0" w:color="auto"/>
      </w:divBdr>
    </w:div>
    <w:div w:id="1172185801">
      <w:marLeft w:val="0"/>
      <w:marRight w:val="0"/>
      <w:marTop w:val="0"/>
      <w:marBottom w:val="0"/>
      <w:divBdr>
        <w:top w:val="none" w:sz="0" w:space="0" w:color="auto"/>
        <w:left w:val="none" w:sz="0" w:space="0" w:color="auto"/>
        <w:bottom w:val="none" w:sz="0" w:space="0" w:color="auto"/>
        <w:right w:val="none" w:sz="0" w:space="0" w:color="auto"/>
      </w:divBdr>
    </w:div>
    <w:div w:id="1173303415">
      <w:marLeft w:val="0"/>
      <w:marRight w:val="0"/>
      <w:marTop w:val="0"/>
      <w:marBottom w:val="0"/>
      <w:divBdr>
        <w:top w:val="none" w:sz="0" w:space="0" w:color="auto"/>
        <w:left w:val="none" w:sz="0" w:space="0" w:color="auto"/>
        <w:bottom w:val="none" w:sz="0" w:space="0" w:color="auto"/>
        <w:right w:val="none" w:sz="0" w:space="0" w:color="auto"/>
      </w:divBdr>
    </w:div>
    <w:div w:id="1175458346">
      <w:marLeft w:val="0"/>
      <w:marRight w:val="0"/>
      <w:marTop w:val="0"/>
      <w:marBottom w:val="0"/>
      <w:divBdr>
        <w:top w:val="none" w:sz="0" w:space="0" w:color="auto"/>
        <w:left w:val="none" w:sz="0" w:space="0" w:color="auto"/>
        <w:bottom w:val="none" w:sz="0" w:space="0" w:color="auto"/>
        <w:right w:val="none" w:sz="0" w:space="0" w:color="auto"/>
      </w:divBdr>
    </w:div>
    <w:div w:id="1175530064">
      <w:marLeft w:val="0"/>
      <w:marRight w:val="0"/>
      <w:marTop w:val="0"/>
      <w:marBottom w:val="0"/>
      <w:divBdr>
        <w:top w:val="none" w:sz="0" w:space="0" w:color="auto"/>
        <w:left w:val="none" w:sz="0" w:space="0" w:color="auto"/>
        <w:bottom w:val="none" w:sz="0" w:space="0" w:color="auto"/>
        <w:right w:val="none" w:sz="0" w:space="0" w:color="auto"/>
      </w:divBdr>
    </w:div>
    <w:div w:id="1176118258">
      <w:marLeft w:val="0"/>
      <w:marRight w:val="0"/>
      <w:marTop w:val="0"/>
      <w:marBottom w:val="0"/>
      <w:divBdr>
        <w:top w:val="none" w:sz="0" w:space="0" w:color="auto"/>
        <w:left w:val="none" w:sz="0" w:space="0" w:color="auto"/>
        <w:bottom w:val="none" w:sz="0" w:space="0" w:color="auto"/>
        <w:right w:val="none" w:sz="0" w:space="0" w:color="auto"/>
      </w:divBdr>
    </w:div>
    <w:div w:id="1177158435">
      <w:marLeft w:val="0"/>
      <w:marRight w:val="0"/>
      <w:marTop w:val="0"/>
      <w:marBottom w:val="0"/>
      <w:divBdr>
        <w:top w:val="none" w:sz="0" w:space="0" w:color="auto"/>
        <w:left w:val="none" w:sz="0" w:space="0" w:color="auto"/>
        <w:bottom w:val="none" w:sz="0" w:space="0" w:color="auto"/>
        <w:right w:val="none" w:sz="0" w:space="0" w:color="auto"/>
      </w:divBdr>
    </w:div>
    <w:div w:id="1177503164">
      <w:marLeft w:val="0"/>
      <w:marRight w:val="0"/>
      <w:marTop w:val="0"/>
      <w:marBottom w:val="0"/>
      <w:divBdr>
        <w:top w:val="none" w:sz="0" w:space="0" w:color="auto"/>
        <w:left w:val="none" w:sz="0" w:space="0" w:color="auto"/>
        <w:bottom w:val="none" w:sz="0" w:space="0" w:color="auto"/>
        <w:right w:val="none" w:sz="0" w:space="0" w:color="auto"/>
      </w:divBdr>
    </w:div>
    <w:div w:id="1177768248">
      <w:marLeft w:val="0"/>
      <w:marRight w:val="0"/>
      <w:marTop w:val="0"/>
      <w:marBottom w:val="0"/>
      <w:divBdr>
        <w:top w:val="none" w:sz="0" w:space="0" w:color="auto"/>
        <w:left w:val="none" w:sz="0" w:space="0" w:color="auto"/>
        <w:bottom w:val="none" w:sz="0" w:space="0" w:color="auto"/>
        <w:right w:val="none" w:sz="0" w:space="0" w:color="auto"/>
      </w:divBdr>
    </w:div>
    <w:div w:id="1177769353">
      <w:marLeft w:val="0"/>
      <w:marRight w:val="0"/>
      <w:marTop w:val="0"/>
      <w:marBottom w:val="0"/>
      <w:divBdr>
        <w:top w:val="none" w:sz="0" w:space="0" w:color="auto"/>
        <w:left w:val="none" w:sz="0" w:space="0" w:color="auto"/>
        <w:bottom w:val="none" w:sz="0" w:space="0" w:color="auto"/>
        <w:right w:val="none" w:sz="0" w:space="0" w:color="auto"/>
      </w:divBdr>
    </w:div>
    <w:div w:id="1178539663">
      <w:marLeft w:val="0"/>
      <w:marRight w:val="0"/>
      <w:marTop w:val="0"/>
      <w:marBottom w:val="0"/>
      <w:divBdr>
        <w:top w:val="none" w:sz="0" w:space="0" w:color="auto"/>
        <w:left w:val="none" w:sz="0" w:space="0" w:color="auto"/>
        <w:bottom w:val="none" w:sz="0" w:space="0" w:color="auto"/>
        <w:right w:val="none" w:sz="0" w:space="0" w:color="auto"/>
      </w:divBdr>
    </w:div>
    <w:div w:id="1181621210">
      <w:marLeft w:val="0"/>
      <w:marRight w:val="0"/>
      <w:marTop w:val="0"/>
      <w:marBottom w:val="0"/>
      <w:divBdr>
        <w:top w:val="none" w:sz="0" w:space="0" w:color="auto"/>
        <w:left w:val="none" w:sz="0" w:space="0" w:color="auto"/>
        <w:bottom w:val="none" w:sz="0" w:space="0" w:color="auto"/>
        <w:right w:val="none" w:sz="0" w:space="0" w:color="auto"/>
      </w:divBdr>
    </w:div>
    <w:div w:id="1183086798">
      <w:marLeft w:val="0"/>
      <w:marRight w:val="0"/>
      <w:marTop w:val="0"/>
      <w:marBottom w:val="0"/>
      <w:divBdr>
        <w:top w:val="none" w:sz="0" w:space="0" w:color="auto"/>
        <w:left w:val="none" w:sz="0" w:space="0" w:color="auto"/>
        <w:bottom w:val="none" w:sz="0" w:space="0" w:color="auto"/>
        <w:right w:val="none" w:sz="0" w:space="0" w:color="auto"/>
      </w:divBdr>
    </w:div>
    <w:div w:id="1184201193">
      <w:marLeft w:val="0"/>
      <w:marRight w:val="0"/>
      <w:marTop w:val="0"/>
      <w:marBottom w:val="0"/>
      <w:divBdr>
        <w:top w:val="none" w:sz="0" w:space="0" w:color="auto"/>
        <w:left w:val="none" w:sz="0" w:space="0" w:color="auto"/>
        <w:bottom w:val="none" w:sz="0" w:space="0" w:color="auto"/>
        <w:right w:val="none" w:sz="0" w:space="0" w:color="auto"/>
      </w:divBdr>
    </w:div>
    <w:div w:id="1184368818">
      <w:marLeft w:val="0"/>
      <w:marRight w:val="0"/>
      <w:marTop w:val="0"/>
      <w:marBottom w:val="0"/>
      <w:divBdr>
        <w:top w:val="none" w:sz="0" w:space="0" w:color="auto"/>
        <w:left w:val="none" w:sz="0" w:space="0" w:color="auto"/>
        <w:bottom w:val="none" w:sz="0" w:space="0" w:color="auto"/>
        <w:right w:val="none" w:sz="0" w:space="0" w:color="auto"/>
      </w:divBdr>
    </w:div>
    <w:div w:id="1184899495">
      <w:marLeft w:val="0"/>
      <w:marRight w:val="0"/>
      <w:marTop w:val="0"/>
      <w:marBottom w:val="0"/>
      <w:divBdr>
        <w:top w:val="none" w:sz="0" w:space="0" w:color="auto"/>
        <w:left w:val="none" w:sz="0" w:space="0" w:color="auto"/>
        <w:bottom w:val="none" w:sz="0" w:space="0" w:color="auto"/>
        <w:right w:val="none" w:sz="0" w:space="0" w:color="auto"/>
      </w:divBdr>
    </w:div>
    <w:div w:id="1185285782">
      <w:marLeft w:val="0"/>
      <w:marRight w:val="0"/>
      <w:marTop w:val="0"/>
      <w:marBottom w:val="0"/>
      <w:divBdr>
        <w:top w:val="none" w:sz="0" w:space="0" w:color="auto"/>
        <w:left w:val="none" w:sz="0" w:space="0" w:color="auto"/>
        <w:bottom w:val="none" w:sz="0" w:space="0" w:color="auto"/>
        <w:right w:val="none" w:sz="0" w:space="0" w:color="auto"/>
      </w:divBdr>
    </w:div>
    <w:div w:id="1185483711">
      <w:marLeft w:val="0"/>
      <w:marRight w:val="0"/>
      <w:marTop w:val="0"/>
      <w:marBottom w:val="0"/>
      <w:divBdr>
        <w:top w:val="none" w:sz="0" w:space="0" w:color="auto"/>
        <w:left w:val="none" w:sz="0" w:space="0" w:color="auto"/>
        <w:bottom w:val="none" w:sz="0" w:space="0" w:color="auto"/>
        <w:right w:val="none" w:sz="0" w:space="0" w:color="auto"/>
      </w:divBdr>
    </w:div>
    <w:div w:id="1186216841">
      <w:marLeft w:val="0"/>
      <w:marRight w:val="0"/>
      <w:marTop w:val="0"/>
      <w:marBottom w:val="0"/>
      <w:divBdr>
        <w:top w:val="none" w:sz="0" w:space="0" w:color="auto"/>
        <w:left w:val="none" w:sz="0" w:space="0" w:color="auto"/>
        <w:bottom w:val="none" w:sz="0" w:space="0" w:color="auto"/>
        <w:right w:val="none" w:sz="0" w:space="0" w:color="auto"/>
      </w:divBdr>
    </w:div>
    <w:div w:id="1186292497">
      <w:marLeft w:val="0"/>
      <w:marRight w:val="0"/>
      <w:marTop w:val="0"/>
      <w:marBottom w:val="0"/>
      <w:divBdr>
        <w:top w:val="none" w:sz="0" w:space="0" w:color="auto"/>
        <w:left w:val="none" w:sz="0" w:space="0" w:color="auto"/>
        <w:bottom w:val="none" w:sz="0" w:space="0" w:color="auto"/>
        <w:right w:val="none" w:sz="0" w:space="0" w:color="auto"/>
      </w:divBdr>
    </w:div>
    <w:div w:id="1188180438">
      <w:marLeft w:val="0"/>
      <w:marRight w:val="0"/>
      <w:marTop w:val="0"/>
      <w:marBottom w:val="0"/>
      <w:divBdr>
        <w:top w:val="none" w:sz="0" w:space="0" w:color="auto"/>
        <w:left w:val="none" w:sz="0" w:space="0" w:color="auto"/>
        <w:bottom w:val="none" w:sz="0" w:space="0" w:color="auto"/>
        <w:right w:val="none" w:sz="0" w:space="0" w:color="auto"/>
      </w:divBdr>
    </w:div>
    <w:div w:id="1188759450">
      <w:marLeft w:val="0"/>
      <w:marRight w:val="0"/>
      <w:marTop w:val="0"/>
      <w:marBottom w:val="0"/>
      <w:divBdr>
        <w:top w:val="none" w:sz="0" w:space="0" w:color="auto"/>
        <w:left w:val="none" w:sz="0" w:space="0" w:color="auto"/>
        <w:bottom w:val="none" w:sz="0" w:space="0" w:color="auto"/>
        <w:right w:val="none" w:sz="0" w:space="0" w:color="auto"/>
      </w:divBdr>
    </w:div>
    <w:div w:id="1189949365">
      <w:marLeft w:val="0"/>
      <w:marRight w:val="0"/>
      <w:marTop w:val="0"/>
      <w:marBottom w:val="0"/>
      <w:divBdr>
        <w:top w:val="none" w:sz="0" w:space="0" w:color="auto"/>
        <w:left w:val="none" w:sz="0" w:space="0" w:color="auto"/>
        <w:bottom w:val="none" w:sz="0" w:space="0" w:color="auto"/>
        <w:right w:val="none" w:sz="0" w:space="0" w:color="auto"/>
      </w:divBdr>
    </w:div>
    <w:div w:id="1190335110">
      <w:marLeft w:val="0"/>
      <w:marRight w:val="0"/>
      <w:marTop w:val="0"/>
      <w:marBottom w:val="0"/>
      <w:divBdr>
        <w:top w:val="none" w:sz="0" w:space="0" w:color="auto"/>
        <w:left w:val="none" w:sz="0" w:space="0" w:color="auto"/>
        <w:bottom w:val="none" w:sz="0" w:space="0" w:color="auto"/>
        <w:right w:val="none" w:sz="0" w:space="0" w:color="auto"/>
      </w:divBdr>
    </w:div>
    <w:div w:id="1190755915">
      <w:marLeft w:val="0"/>
      <w:marRight w:val="0"/>
      <w:marTop w:val="0"/>
      <w:marBottom w:val="0"/>
      <w:divBdr>
        <w:top w:val="none" w:sz="0" w:space="0" w:color="auto"/>
        <w:left w:val="none" w:sz="0" w:space="0" w:color="auto"/>
        <w:bottom w:val="none" w:sz="0" w:space="0" w:color="auto"/>
        <w:right w:val="none" w:sz="0" w:space="0" w:color="auto"/>
      </w:divBdr>
    </w:div>
    <w:div w:id="1191382047">
      <w:marLeft w:val="0"/>
      <w:marRight w:val="0"/>
      <w:marTop w:val="0"/>
      <w:marBottom w:val="0"/>
      <w:divBdr>
        <w:top w:val="none" w:sz="0" w:space="0" w:color="auto"/>
        <w:left w:val="none" w:sz="0" w:space="0" w:color="auto"/>
        <w:bottom w:val="none" w:sz="0" w:space="0" w:color="auto"/>
        <w:right w:val="none" w:sz="0" w:space="0" w:color="auto"/>
      </w:divBdr>
    </w:div>
    <w:div w:id="1191646367">
      <w:marLeft w:val="0"/>
      <w:marRight w:val="0"/>
      <w:marTop w:val="0"/>
      <w:marBottom w:val="0"/>
      <w:divBdr>
        <w:top w:val="none" w:sz="0" w:space="0" w:color="auto"/>
        <w:left w:val="none" w:sz="0" w:space="0" w:color="auto"/>
        <w:bottom w:val="none" w:sz="0" w:space="0" w:color="auto"/>
        <w:right w:val="none" w:sz="0" w:space="0" w:color="auto"/>
      </w:divBdr>
    </w:div>
    <w:div w:id="1192183834">
      <w:marLeft w:val="0"/>
      <w:marRight w:val="0"/>
      <w:marTop w:val="0"/>
      <w:marBottom w:val="0"/>
      <w:divBdr>
        <w:top w:val="none" w:sz="0" w:space="0" w:color="auto"/>
        <w:left w:val="none" w:sz="0" w:space="0" w:color="auto"/>
        <w:bottom w:val="none" w:sz="0" w:space="0" w:color="auto"/>
        <w:right w:val="none" w:sz="0" w:space="0" w:color="auto"/>
      </w:divBdr>
    </w:div>
    <w:div w:id="1192186762">
      <w:marLeft w:val="0"/>
      <w:marRight w:val="0"/>
      <w:marTop w:val="0"/>
      <w:marBottom w:val="0"/>
      <w:divBdr>
        <w:top w:val="none" w:sz="0" w:space="0" w:color="auto"/>
        <w:left w:val="none" w:sz="0" w:space="0" w:color="auto"/>
        <w:bottom w:val="none" w:sz="0" w:space="0" w:color="auto"/>
        <w:right w:val="none" w:sz="0" w:space="0" w:color="auto"/>
      </w:divBdr>
    </w:div>
    <w:div w:id="1192691221">
      <w:marLeft w:val="0"/>
      <w:marRight w:val="0"/>
      <w:marTop w:val="0"/>
      <w:marBottom w:val="0"/>
      <w:divBdr>
        <w:top w:val="none" w:sz="0" w:space="0" w:color="auto"/>
        <w:left w:val="none" w:sz="0" w:space="0" w:color="auto"/>
        <w:bottom w:val="none" w:sz="0" w:space="0" w:color="auto"/>
        <w:right w:val="none" w:sz="0" w:space="0" w:color="auto"/>
      </w:divBdr>
    </w:div>
    <w:div w:id="1192760931">
      <w:marLeft w:val="0"/>
      <w:marRight w:val="0"/>
      <w:marTop w:val="0"/>
      <w:marBottom w:val="0"/>
      <w:divBdr>
        <w:top w:val="none" w:sz="0" w:space="0" w:color="auto"/>
        <w:left w:val="none" w:sz="0" w:space="0" w:color="auto"/>
        <w:bottom w:val="none" w:sz="0" w:space="0" w:color="auto"/>
        <w:right w:val="none" w:sz="0" w:space="0" w:color="auto"/>
      </w:divBdr>
    </w:div>
    <w:div w:id="1193112372">
      <w:marLeft w:val="0"/>
      <w:marRight w:val="0"/>
      <w:marTop w:val="0"/>
      <w:marBottom w:val="0"/>
      <w:divBdr>
        <w:top w:val="none" w:sz="0" w:space="0" w:color="auto"/>
        <w:left w:val="none" w:sz="0" w:space="0" w:color="auto"/>
        <w:bottom w:val="none" w:sz="0" w:space="0" w:color="auto"/>
        <w:right w:val="none" w:sz="0" w:space="0" w:color="auto"/>
      </w:divBdr>
    </w:div>
    <w:div w:id="1193570964">
      <w:marLeft w:val="0"/>
      <w:marRight w:val="0"/>
      <w:marTop w:val="0"/>
      <w:marBottom w:val="0"/>
      <w:divBdr>
        <w:top w:val="none" w:sz="0" w:space="0" w:color="auto"/>
        <w:left w:val="none" w:sz="0" w:space="0" w:color="auto"/>
        <w:bottom w:val="none" w:sz="0" w:space="0" w:color="auto"/>
        <w:right w:val="none" w:sz="0" w:space="0" w:color="auto"/>
      </w:divBdr>
    </w:div>
    <w:div w:id="1194030546">
      <w:marLeft w:val="0"/>
      <w:marRight w:val="0"/>
      <w:marTop w:val="0"/>
      <w:marBottom w:val="0"/>
      <w:divBdr>
        <w:top w:val="none" w:sz="0" w:space="0" w:color="auto"/>
        <w:left w:val="none" w:sz="0" w:space="0" w:color="auto"/>
        <w:bottom w:val="none" w:sz="0" w:space="0" w:color="auto"/>
        <w:right w:val="none" w:sz="0" w:space="0" w:color="auto"/>
      </w:divBdr>
    </w:div>
    <w:div w:id="1195339017">
      <w:marLeft w:val="0"/>
      <w:marRight w:val="0"/>
      <w:marTop w:val="0"/>
      <w:marBottom w:val="0"/>
      <w:divBdr>
        <w:top w:val="none" w:sz="0" w:space="0" w:color="auto"/>
        <w:left w:val="none" w:sz="0" w:space="0" w:color="auto"/>
        <w:bottom w:val="none" w:sz="0" w:space="0" w:color="auto"/>
        <w:right w:val="none" w:sz="0" w:space="0" w:color="auto"/>
      </w:divBdr>
    </w:div>
    <w:div w:id="1195464779">
      <w:marLeft w:val="0"/>
      <w:marRight w:val="0"/>
      <w:marTop w:val="0"/>
      <w:marBottom w:val="0"/>
      <w:divBdr>
        <w:top w:val="none" w:sz="0" w:space="0" w:color="auto"/>
        <w:left w:val="none" w:sz="0" w:space="0" w:color="auto"/>
        <w:bottom w:val="none" w:sz="0" w:space="0" w:color="auto"/>
        <w:right w:val="none" w:sz="0" w:space="0" w:color="auto"/>
      </w:divBdr>
    </w:div>
    <w:div w:id="1197154229">
      <w:marLeft w:val="0"/>
      <w:marRight w:val="0"/>
      <w:marTop w:val="0"/>
      <w:marBottom w:val="0"/>
      <w:divBdr>
        <w:top w:val="none" w:sz="0" w:space="0" w:color="auto"/>
        <w:left w:val="none" w:sz="0" w:space="0" w:color="auto"/>
        <w:bottom w:val="none" w:sz="0" w:space="0" w:color="auto"/>
        <w:right w:val="none" w:sz="0" w:space="0" w:color="auto"/>
      </w:divBdr>
    </w:div>
    <w:div w:id="1197617368">
      <w:marLeft w:val="0"/>
      <w:marRight w:val="0"/>
      <w:marTop w:val="0"/>
      <w:marBottom w:val="0"/>
      <w:divBdr>
        <w:top w:val="none" w:sz="0" w:space="0" w:color="auto"/>
        <w:left w:val="none" w:sz="0" w:space="0" w:color="auto"/>
        <w:bottom w:val="none" w:sz="0" w:space="0" w:color="auto"/>
        <w:right w:val="none" w:sz="0" w:space="0" w:color="auto"/>
      </w:divBdr>
    </w:div>
    <w:div w:id="1199663439">
      <w:marLeft w:val="0"/>
      <w:marRight w:val="0"/>
      <w:marTop w:val="0"/>
      <w:marBottom w:val="0"/>
      <w:divBdr>
        <w:top w:val="none" w:sz="0" w:space="0" w:color="auto"/>
        <w:left w:val="none" w:sz="0" w:space="0" w:color="auto"/>
        <w:bottom w:val="none" w:sz="0" w:space="0" w:color="auto"/>
        <w:right w:val="none" w:sz="0" w:space="0" w:color="auto"/>
      </w:divBdr>
    </w:div>
    <w:div w:id="1204564510">
      <w:marLeft w:val="0"/>
      <w:marRight w:val="0"/>
      <w:marTop w:val="0"/>
      <w:marBottom w:val="0"/>
      <w:divBdr>
        <w:top w:val="none" w:sz="0" w:space="0" w:color="auto"/>
        <w:left w:val="none" w:sz="0" w:space="0" w:color="auto"/>
        <w:bottom w:val="none" w:sz="0" w:space="0" w:color="auto"/>
        <w:right w:val="none" w:sz="0" w:space="0" w:color="auto"/>
      </w:divBdr>
    </w:div>
    <w:div w:id="1205142100">
      <w:marLeft w:val="0"/>
      <w:marRight w:val="0"/>
      <w:marTop w:val="0"/>
      <w:marBottom w:val="0"/>
      <w:divBdr>
        <w:top w:val="none" w:sz="0" w:space="0" w:color="auto"/>
        <w:left w:val="none" w:sz="0" w:space="0" w:color="auto"/>
        <w:bottom w:val="none" w:sz="0" w:space="0" w:color="auto"/>
        <w:right w:val="none" w:sz="0" w:space="0" w:color="auto"/>
      </w:divBdr>
    </w:div>
    <w:div w:id="1206600420">
      <w:marLeft w:val="0"/>
      <w:marRight w:val="0"/>
      <w:marTop w:val="0"/>
      <w:marBottom w:val="0"/>
      <w:divBdr>
        <w:top w:val="none" w:sz="0" w:space="0" w:color="auto"/>
        <w:left w:val="none" w:sz="0" w:space="0" w:color="auto"/>
        <w:bottom w:val="none" w:sz="0" w:space="0" w:color="auto"/>
        <w:right w:val="none" w:sz="0" w:space="0" w:color="auto"/>
      </w:divBdr>
    </w:div>
    <w:div w:id="1206723917">
      <w:marLeft w:val="0"/>
      <w:marRight w:val="0"/>
      <w:marTop w:val="0"/>
      <w:marBottom w:val="0"/>
      <w:divBdr>
        <w:top w:val="none" w:sz="0" w:space="0" w:color="auto"/>
        <w:left w:val="none" w:sz="0" w:space="0" w:color="auto"/>
        <w:bottom w:val="none" w:sz="0" w:space="0" w:color="auto"/>
        <w:right w:val="none" w:sz="0" w:space="0" w:color="auto"/>
      </w:divBdr>
    </w:div>
    <w:div w:id="1208764557">
      <w:marLeft w:val="0"/>
      <w:marRight w:val="0"/>
      <w:marTop w:val="0"/>
      <w:marBottom w:val="0"/>
      <w:divBdr>
        <w:top w:val="none" w:sz="0" w:space="0" w:color="auto"/>
        <w:left w:val="none" w:sz="0" w:space="0" w:color="auto"/>
        <w:bottom w:val="none" w:sz="0" w:space="0" w:color="auto"/>
        <w:right w:val="none" w:sz="0" w:space="0" w:color="auto"/>
      </w:divBdr>
    </w:div>
    <w:div w:id="1209144450">
      <w:marLeft w:val="0"/>
      <w:marRight w:val="0"/>
      <w:marTop w:val="0"/>
      <w:marBottom w:val="0"/>
      <w:divBdr>
        <w:top w:val="none" w:sz="0" w:space="0" w:color="auto"/>
        <w:left w:val="none" w:sz="0" w:space="0" w:color="auto"/>
        <w:bottom w:val="none" w:sz="0" w:space="0" w:color="auto"/>
        <w:right w:val="none" w:sz="0" w:space="0" w:color="auto"/>
      </w:divBdr>
    </w:div>
    <w:div w:id="1209297008">
      <w:marLeft w:val="0"/>
      <w:marRight w:val="0"/>
      <w:marTop w:val="0"/>
      <w:marBottom w:val="0"/>
      <w:divBdr>
        <w:top w:val="none" w:sz="0" w:space="0" w:color="auto"/>
        <w:left w:val="none" w:sz="0" w:space="0" w:color="auto"/>
        <w:bottom w:val="none" w:sz="0" w:space="0" w:color="auto"/>
        <w:right w:val="none" w:sz="0" w:space="0" w:color="auto"/>
      </w:divBdr>
    </w:div>
    <w:div w:id="1210801487">
      <w:marLeft w:val="0"/>
      <w:marRight w:val="0"/>
      <w:marTop w:val="0"/>
      <w:marBottom w:val="0"/>
      <w:divBdr>
        <w:top w:val="none" w:sz="0" w:space="0" w:color="auto"/>
        <w:left w:val="none" w:sz="0" w:space="0" w:color="auto"/>
        <w:bottom w:val="none" w:sz="0" w:space="0" w:color="auto"/>
        <w:right w:val="none" w:sz="0" w:space="0" w:color="auto"/>
      </w:divBdr>
    </w:div>
    <w:div w:id="1212352032">
      <w:marLeft w:val="0"/>
      <w:marRight w:val="0"/>
      <w:marTop w:val="0"/>
      <w:marBottom w:val="0"/>
      <w:divBdr>
        <w:top w:val="none" w:sz="0" w:space="0" w:color="auto"/>
        <w:left w:val="none" w:sz="0" w:space="0" w:color="auto"/>
        <w:bottom w:val="none" w:sz="0" w:space="0" w:color="auto"/>
        <w:right w:val="none" w:sz="0" w:space="0" w:color="auto"/>
      </w:divBdr>
    </w:div>
    <w:div w:id="1213080871">
      <w:marLeft w:val="0"/>
      <w:marRight w:val="0"/>
      <w:marTop w:val="0"/>
      <w:marBottom w:val="0"/>
      <w:divBdr>
        <w:top w:val="none" w:sz="0" w:space="0" w:color="auto"/>
        <w:left w:val="none" w:sz="0" w:space="0" w:color="auto"/>
        <w:bottom w:val="none" w:sz="0" w:space="0" w:color="auto"/>
        <w:right w:val="none" w:sz="0" w:space="0" w:color="auto"/>
      </w:divBdr>
    </w:div>
    <w:div w:id="1214543921">
      <w:marLeft w:val="0"/>
      <w:marRight w:val="0"/>
      <w:marTop w:val="0"/>
      <w:marBottom w:val="0"/>
      <w:divBdr>
        <w:top w:val="none" w:sz="0" w:space="0" w:color="auto"/>
        <w:left w:val="none" w:sz="0" w:space="0" w:color="auto"/>
        <w:bottom w:val="none" w:sz="0" w:space="0" w:color="auto"/>
        <w:right w:val="none" w:sz="0" w:space="0" w:color="auto"/>
      </w:divBdr>
    </w:div>
    <w:div w:id="1215115496">
      <w:marLeft w:val="0"/>
      <w:marRight w:val="0"/>
      <w:marTop w:val="0"/>
      <w:marBottom w:val="0"/>
      <w:divBdr>
        <w:top w:val="none" w:sz="0" w:space="0" w:color="auto"/>
        <w:left w:val="none" w:sz="0" w:space="0" w:color="auto"/>
        <w:bottom w:val="none" w:sz="0" w:space="0" w:color="auto"/>
        <w:right w:val="none" w:sz="0" w:space="0" w:color="auto"/>
      </w:divBdr>
    </w:div>
    <w:div w:id="1215779587">
      <w:marLeft w:val="0"/>
      <w:marRight w:val="0"/>
      <w:marTop w:val="0"/>
      <w:marBottom w:val="0"/>
      <w:divBdr>
        <w:top w:val="none" w:sz="0" w:space="0" w:color="auto"/>
        <w:left w:val="none" w:sz="0" w:space="0" w:color="auto"/>
        <w:bottom w:val="none" w:sz="0" w:space="0" w:color="auto"/>
        <w:right w:val="none" w:sz="0" w:space="0" w:color="auto"/>
      </w:divBdr>
    </w:div>
    <w:div w:id="1216088024">
      <w:marLeft w:val="0"/>
      <w:marRight w:val="0"/>
      <w:marTop w:val="0"/>
      <w:marBottom w:val="0"/>
      <w:divBdr>
        <w:top w:val="none" w:sz="0" w:space="0" w:color="auto"/>
        <w:left w:val="none" w:sz="0" w:space="0" w:color="auto"/>
        <w:bottom w:val="none" w:sz="0" w:space="0" w:color="auto"/>
        <w:right w:val="none" w:sz="0" w:space="0" w:color="auto"/>
      </w:divBdr>
    </w:div>
    <w:div w:id="1216509469">
      <w:marLeft w:val="0"/>
      <w:marRight w:val="0"/>
      <w:marTop w:val="0"/>
      <w:marBottom w:val="0"/>
      <w:divBdr>
        <w:top w:val="none" w:sz="0" w:space="0" w:color="auto"/>
        <w:left w:val="none" w:sz="0" w:space="0" w:color="auto"/>
        <w:bottom w:val="none" w:sz="0" w:space="0" w:color="auto"/>
        <w:right w:val="none" w:sz="0" w:space="0" w:color="auto"/>
      </w:divBdr>
    </w:div>
    <w:div w:id="1219591827">
      <w:marLeft w:val="0"/>
      <w:marRight w:val="0"/>
      <w:marTop w:val="0"/>
      <w:marBottom w:val="0"/>
      <w:divBdr>
        <w:top w:val="none" w:sz="0" w:space="0" w:color="auto"/>
        <w:left w:val="none" w:sz="0" w:space="0" w:color="auto"/>
        <w:bottom w:val="none" w:sz="0" w:space="0" w:color="auto"/>
        <w:right w:val="none" w:sz="0" w:space="0" w:color="auto"/>
      </w:divBdr>
    </w:div>
    <w:div w:id="1219783954">
      <w:marLeft w:val="0"/>
      <w:marRight w:val="0"/>
      <w:marTop w:val="0"/>
      <w:marBottom w:val="0"/>
      <w:divBdr>
        <w:top w:val="none" w:sz="0" w:space="0" w:color="auto"/>
        <w:left w:val="none" w:sz="0" w:space="0" w:color="auto"/>
        <w:bottom w:val="none" w:sz="0" w:space="0" w:color="auto"/>
        <w:right w:val="none" w:sz="0" w:space="0" w:color="auto"/>
      </w:divBdr>
    </w:div>
    <w:div w:id="1220096222">
      <w:marLeft w:val="0"/>
      <w:marRight w:val="0"/>
      <w:marTop w:val="0"/>
      <w:marBottom w:val="0"/>
      <w:divBdr>
        <w:top w:val="none" w:sz="0" w:space="0" w:color="auto"/>
        <w:left w:val="none" w:sz="0" w:space="0" w:color="auto"/>
        <w:bottom w:val="none" w:sz="0" w:space="0" w:color="auto"/>
        <w:right w:val="none" w:sz="0" w:space="0" w:color="auto"/>
      </w:divBdr>
    </w:div>
    <w:div w:id="1221132898">
      <w:marLeft w:val="0"/>
      <w:marRight w:val="0"/>
      <w:marTop w:val="0"/>
      <w:marBottom w:val="0"/>
      <w:divBdr>
        <w:top w:val="none" w:sz="0" w:space="0" w:color="auto"/>
        <w:left w:val="none" w:sz="0" w:space="0" w:color="auto"/>
        <w:bottom w:val="none" w:sz="0" w:space="0" w:color="auto"/>
        <w:right w:val="none" w:sz="0" w:space="0" w:color="auto"/>
      </w:divBdr>
    </w:div>
    <w:div w:id="1221405136">
      <w:marLeft w:val="0"/>
      <w:marRight w:val="0"/>
      <w:marTop w:val="0"/>
      <w:marBottom w:val="0"/>
      <w:divBdr>
        <w:top w:val="none" w:sz="0" w:space="0" w:color="auto"/>
        <w:left w:val="none" w:sz="0" w:space="0" w:color="auto"/>
        <w:bottom w:val="none" w:sz="0" w:space="0" w:color="auto"/>
        <w:right w:val="none" w:sz="0" w:space="0" w:color="auto"/>
      </w:divBdr>
    </w:div>
    <w:div w:id="1222060465">
      <w:marLeft w:val="0"/>
      <w:marRight w:val="0"/>
      <w:marTop w:val="0"/>
      <w:marBottom w:val="0"/>
      <w:divBdr>
        <w:top w:val="none" w:sz="0" w:space="0" w:color="auto"/>
        <w:left w:val="none" w:sz="0" w:space="0" w:color="auto"/>
        <w:bottom w:val="none" w:sz="0" w:space="0" w:color="auto"/>
        <w:right w:val="none" w:sz="0" w:space="0" w:color="auto"/>
      </w:divBdr>
    </w:div>
    <w:div w:id="1222401866">
      <w:marLeft w:val="0"/>
      <w:marRight w:val="0"/>
      <w:marTop w:val="0"/>
      <w:marBottom w:val="0"/>
      <w:divBdr>
        <w:top w:val="none" w:sz="0" w:space="0" w:color="auto"/>
        <w:left w:val="none" w:sz="0" w:space="0" w:color="auto"/>
        <w:bottom w:val="none" w:sz="0" w:space="0" w:color="auto"/>
        <w:right w:val="none" w:sz="0" w:space="0" w:color="auto"/>
      </w:divBdr>
    </w:div>
    <w:div w:id="1222671047">
      <w:marLeft w:val="0"/>
      <w:marRight w:val="0"/>
      <w:marTop w:val="0"/>
      <w:marBottom w:val="0"/>
      <w:divBdr>
        <w:top w:val="none" w:sz="0" w:space="0" w:color="auto"/>
        <w:left w:val="none" w:sz="0" w:space="0" w:color="auto"/>
        <w:bottom w:val="none" w:sz="0" w:space="0" w:color="auto"/>
        <w:right w:val="none" w:sz="0" w:space="0" w:color="auto"/>
      </w:divBdr>
    </w:div>
    <w:div w:id="1222862421">
      <w:marLeft w:val="0"/>
      <w:marRight w:val="0"/>
      <w:marTop w:val="0"/>
      <w:marBottom w:val="0"/>
      <w:divBdr>
        <w:top w:val="none" w:sz="0" w:space="0" w:color="auto"/>
        <w:left w:val="none" w:sz="0" w:space="0" w:color="auto"/>
        <w:bottom w:val="none" w:sz="0" w:space="0" w:color="auto"/>
        <w:right w:val="none" w:sz="0" w:space="0" w:color="auto"/>
      </w:divBdr>
    </w:div>
    <w:div w:id="1224293900">
      <w:marLeft w:val="0"/>
      <w:marRight w:val="0"/>
      <w:marTop w:val="0"/>
      <w:marBottom w:val="0"/>
      <w:divBdr>
        <w:top w:val="none" w:sz="0" w:space="0" w:color="auto"/>
        <w:left w:val="none" w:sz="0" w:space="0" w:color="auto"/>
        <w:bottom w:val="none" w:sz="0" w:space="0" w:color="auto"/>
        <w:right w:val="none" w:sz="0" w:space="0" w:color="auto"/>
      </w:divBdr>
    </w:div>
    <w:div w:id="1226062062">
      <w:marLeft w:val="0"/>
      <w:marRight w:val="0"/>
      <w:marTop w:val="0"/>
      <w:marBottom w:val="0"/>
      <w:divBdr>
        <w:top w:val="none" w:sz="0" w:space="0" w:color="auto"/>
        <w:left w:val="none" w:sz="0" w:space="0" w:color="auto"/>
        <w:bottom w:val="none" w:sz="0" w:space="0" w:color="auto"/>
        <w:right w:val="none" w:sz="0" w:space="0" w:color="auto"/>
      </w:divBdr>
    </w:div>
    <w:div w:id="1226448589">
      <w:marLeft w:val="0"/>
      <w:marRight w:val="0"/>
      <w:marTop w:val="0"/>
      <w:marBottom w:val="0"/>
      <w:divBdr>
        <w:top w:val="none" w:sz="0" w:space="0" w:color="auto"/>
        <w:left w:val="none" w:sz="0" w:space="0" w:color="auto"/>
        <w:bottom w:val="none" w:sz="0" w:space="0" w:color="auto"/>
        <w:right w:val="none" w:sz="0" w:space="0" w:color="auto"/>
      </w:divBdr>
    </w:div>
    <w:div w:id="1226603976">
      <w:marLeft w:val="0"/>
      <w:marRight w:val="0"/>
      <w:marTop w:val="0"/>
      <w:marBottom w:val="0"/>
      <w:divBdr>
        <w:top w:val="none" w:sz="0" w:space="0" w:color="auto"/>
        <w:left w:val="none" w:sz="0" w:space="0" w:color="auto"/>
        <w:bottom w:val="none" w:sz="0" w:space="0" w:color="auto"/>
        <w:right w:val="none" w:sz="0" w:space="0" w:color="auto"/>
      </w:divBdr>
    </w:div>
    <w:div w:id="1226768547">
      <w:marLeft w:val="0"/>
      <w:marRight w:val="0"/>
      <w:marTop w:val="0"/>
      <w:marBottom w:val="0"/>
      <w:divBdr>
        <w:top w:val="none" w:sz="0" w:space="0" w:color="auto"/>
        <w:left w:val="none" w:sz="0" w:space="0" w:color="auto"/>
        <w:bottom w:val="none" w:sz="0" w:space="0" w:color="auto"/>
        <w:right w:val="none" w:sz="0" w:space="0" w:color="auto"/>
      </w:divBdr>
    </w:div>
    <w:div w:id="1227453454">
      <w:marLeft w:val="0"/>
      <w:marRight w:val="0"/>
      <w:marTop w:val="0"/>
      <w:marBottom w:val="0"/>
      <w:divBdr>
        <w:top w:val="none" w:sz="0" w:space="0" w:color="auto"/>
        <w:left w:val="none" w:sz="0" w:space="0" w:color="auto"/>
        <w:bottom w:val="none" w:sz="0" w:space="0" w:color="auto"/>
        <w:right w:val="none" w:sz="0" w:space="0" w:color="auto"/>
      </w:divBdr>
    </w:div>
    <w:div w:id="1228883757">
      <w:marLeft w:val="0"/>
      <w:marRight w:val="0"/>
      <w:marTop w:val="0"/>
      <w:marBottom w:val="0"/>
      <w:divBdr>
        <w:top w:val="none" w:sz="0" w:space="0" w:color="auto"/>
        <w:left w:val="none" w:sz="0" w:space="0" w:color="auto"/>
        <w:bottom w:val="none" w:sz="0" w:space="0" w:color="auto"/>
        <w:right w:val="none" w:sz="0" w:space="0" w:color="auto"/>
      </w:divBdr>
    </w:div>
    <w:div w:id="1229225781">
      <w:marLeft w:val="0"/>
      <w:marRight w:val="0"/>
      <w:marTop w:val="0"/>
      <w:marBottom w:val="0"/>
      <w:divBdr>
        <w:top w:val="none" w:sz="0" w:space="0" w:color="auto"/>
        <w:left w:val="none" w:sz="0" w:space="0" w:color="auto"/>
        <w:bottom w:val="none" w:sz="0" w:space="0" w:color="auto"/>
        <w:right w:val="none" w:sz="0" w:space="0" w:color="auto"/>
      </w:divBdr>
    </w:div>
    <w:div w:id="1229418756">
      <w:marLeft w:val="0"/>
      <w:marRight w:val="0"/>
      <w:marTop w:val="0"/>
      <w:marBottom w:val="0"/>
      <w:divBdr>
        <w:top w:val="none" w:sz="0" w:space="0" w:color="auto"/>
        <w:left w:val="none" w:sz="0" w:space="0" w:color="auto"/>
        <w:bottom w:val="none" w:sz="0" w:space="0" w:color="auto"/>
        <w:right w:val="none" w:sz="0" w:space="0" w:color="auto"/>
      </w:divBdr>
    </w:div>
    <w:div w:id="1229532376">
      <w:marLeft w:val="0"/>
      <w:marRight w:val="0"/>
      <w:marTop w:val="0"/>
      <w:marBottom w:val="0"/>
      <w:divBdr>
        <w:top w:val="none" w:sz="0" w:space="0" w:color="auto"/>
        <w:left w:val="none" w:sz="0" w:space="0" w:color="auto"/>
        <w:bottom w:val="none" w:sz="0" w:space="0" w:color="auto"/>
        <w:right w:val="none" w:sz="0" w:space="0" w:color="auto"/>
      </w:divBdr>
    </w:div>
    <w:div w:id="1230844263">
      <w:marLeft w:val="0"/>
      <w:marRight w:val="0"/>
      <w:marTop w:val="0"/>
      <w:marBottom w:val="0"/>
      <w:divBdr>
        <w:top w:val="none" w:sz="0" w:space="0" w:color="auto"/>
        <w:left w:val="none" w:sz="0" w:space="0" w:color="auto"/>
        <w:bottom w:val="none" w:sz="0" w:space="0" w:color="auto"/>
        <w:right w:val="none" w:sz="0" w:space="0" w:color="auto"/>
      </w:divBdr>
    </w:div>
    <w:div w:id="1231428903">
      <w:marLeft w:val="0"/>
      <w:marRight w:val="0"/>
      <w:marTop w:val="0"/>
      <w:marBottom w:val="0"/>
      <w:divBdr>
        <w:top w:val="none" w:sz="0" w:space="0" w:color="auto"/>
        <w:left w:val="none" w:sz="0" w:space="0" w:color="auto"/>
        <w:bottom w:val="none" w:sz="0" w:space="0" w:color="auto"/>
        <w:right w:val="none" w:sz="0" w:space="0" w:color="auto"/>
      </w:divBdr>
    </w:div>
    <w:div w:id="1232276445">
      <w:marLeft w:val="0"/>
      <w:marRight w:val="0"/>
      <w:marTop w:val="0"/>
      <w:marBottom w:val="0"/>
      <w:divBdr>
        <w:top w:val="none" w:sz="0" w:space="0" w:color="auto"/>
        <w:left w:val="none" w:sz="0" w:space="0" w:color="auto"/>
        <w:bottom w:val="none" w:sz="0" w:space="0" w:color="auto"/>
        <w:right w:val="none" w:sz="0" w:space="0" w:color="auto"/>
      </w:divBdr>
    </w:div>
    <w:div w:id="1233153228">
      <w:marLeft w:val="0"/>
      <w:marRight w:val="0"/>
      <w:marTop w:val="0"/>
      <w:marBottom w:val="0"/>
      <w:divBdr>
        <w:top w:val="none" w:sz="0" w:space="0" w:color="auto"/>
        <w:left w:val="none" w:sz="0" w:space="0" w:color="auto"/>
        <w:bottom w:val="none" w:sz="0" w:space="0" w:color="auto"/>
        <w:right w:val="none" w:sz="0" w:space="0" w:color="auto"/>
      </w:divBdr>
    </w:div>
    <w:div w:id="1233346732">
      <w:marLeft w:val="0"/>
      <w:marRight w:val="0"/>
      <w:marTop w:val="0"/>
      <w:marBottom w:val="0"/>
      <w:divBdr>
        <w:top w:val="none" w:sz="0" w:space="0" w:color="auto"/>
        <w:left w:val="none" w:sz="0" w:space="0" w:color="auto"/>
        <w:bottom w:val="none" w:sz="0" w:space="0" w:color="auto"/>
        <w:right w:val="none" w:sz="0" w:space="0" w:color="auto"/>
      </w:divBdr>
    </w:div>
    <w:div w:id="1233663905">
      <w:marLeft w:val="0"/>
      <w:marRight w:val="0"/>
      <w:marTop w:val="0"/>
      <w:marBottom w:val="0"/>
      <w:divBdr>
        <w:top w:val="none" w:sz="0" w:space="0" w:color="auto"/>
        <w:left w:val="none" w:sz="0" w:space="0" w:color="auto"/>
        <w:bottom w:val="none" w:sz="0" w:space="0" w:color="auto"/>
        <w:right w:val="none" w:sz="0" w:space="0" w:color="auto"/>
      </w:divBdr>
    </w:div>
    <w:div w:id="1233852497">
      <w:marLeft w:val="0"/>
      <w:marRight w:val="0"/>
      <w:marTop w:val="0"/>
      <w:marBottom w:val="0"/>
      <w:divBdr>
        <w:top w:val="none" w:sz="0" w:space="0" w:color="auto"/>
        <w:left w:val="none" w:sz="0" w:space="0" w:color="auto"/>
        <w:bottom w:val="none" w:sz="0" w:space="0" w:color="auto"/>
        <w:right w:val="none" w:sz="0" w:space="0" w:color="auto"/>
      </w:divBdr>
    </w:div>
    <w:div w:id="1233858477">
      <w:marLeft w:val="0"/>
      <w:marRight w:val="0"/>
      <w:marTop w:val="0"/>
      <w:marBottom w:val="0"/>
      <w:divBdr>
        <w:top w:val="none" w:sz="0" w:space="0" w:color="auto"/>
        <w:left w:val="none" w:sz="0" w:space="0" w:color="auto"/>
        <w:bottom w:val="none" w:sz="0" w:space="0" w:color="auto"/>
        <w:right w:val="none" w:sz="0" w:space="0" w:color="auto"/>
      </w:divBdr>
    </w:div>
    <w:div w:id="1234583966">
      <w:marLeft w:val="0"/>
      <w:marRight w:val="0"/>
      <w:marTop w:val="0"/>
      <w:marBottom w:val="0"/>
      <w:divBdr>
        <w:top w:val="none" w:sz="0" w:space="0" w:color="auto"/>
        <w:left w:val="none" w:sz="0" w:space="0" w:color="auto"/>
        <w:bottom w:val="none" w:sz="0" w:space="0" w:color="auto"/>
        <w:right w:val="none" w:sz="0" w:space="0" w:color="auto"/>
      </w:divBdr>
    </w:div>
    <w:div w:id="1235969034">
      <w:marLeft w:val="0"/>
      <w:marRight w:val="0"/>
      <w:marTop w:val="0"/>
      <w:marBottom w:val="0"/>
      <w:divBdr>
        <w:top w:val="none" w:sz="0" w:space="0" w:color="auto"/>
        <w:left w:val="none" w:sz="0" w:space="0" w:color="auto"/>
        <w:bottom w:val="none" w:sz="0" w:space="0" w:color="auto"/>
        <w:right w:val="none" w:sz="0" w:space="0" w:color="auto"/>
      </w:divBdr>
    </w:div>
    <w:div w:id="1236234851">
      <w:marLeft w:val="0"/>
      <w:marRight w:val="0"/>
      <w:marTop w:val="0"/>
      <w:marBottom w:val="0"/>
      <w:divBdr>
        <w:top w:val="none" w:sz="0" w:space="0" w:color="auto"/>
        <w:left w:val="none" w:sz="0" w:space="0" w:color="auto"/>
        <w:bottom w:val="none" w:sz="0" w:space="0" w:color="auto"/>
        <w:right w:val="none" w:sz="0" w:space="0" w:color="auto"/>
      </w:divBdr>
    </w:div>
    <w:div w:id="1236479577">
      <w:marLeft w:val="0"/>
      <w:marRight w:val="0"/>
      <w:marTop w:val="0"/>
      <w:marBottom w:val="0"/>
      <w:divBdr>
        <w:top w:val="none" w:sz="0" w:space="0" w:color="auto"/>
        <w:left w:val="none" w:sz="0" w:space="0" w:color="auto"/>
        <w:bottom w:val="none" w:sz="0" w:space="0" w:color="auto"/>
        <w:right w:val="none" w:sz="0" w:space="0" w:color="auto"/>
      </w:divBdr>
    </w:div>
    <w:div w:id="1237088735">
      <w:marLeft w:val="0"/>
      <w:marRight w:val="0"/>
      <w:marTop w:val="0"/>
      <w:marBottom w:val="0"/>
      <w:divBdr>
        <w:top w:val="none" w:sz="0" w:space="0" w:color="auto"/>
        <w:left w:val="none" w:sz="0" w:space="0" w:color="auto"/>
        <w:bottom w:val="none" w:sz="0" w:space="0" w:color="auto"/>
        <w:right w:val="none" w:sz="0" w:space="0" w:color="auto"/>
      </w:divBdr>
    </w:div>
    <w:div w:id="1237785370">
      <w:marLeft w:val="0"/>
      <w:marRight w:val="0"/>
      <w:marTop w:val="0"/>
      <w:marBottom w:val="0"/>
      <w:divBdr>
        <w:top w:val="none" w:sz="0" w:space="0" w:color="auto"/>
        <w:left w:val="none" w:sz="0" w:space="0" w:color="auto"/>
        <w:bottom w:val="none" w:sz="0" w:space="0" w:color="auto"/>
        <w:right w:val="none" w:sz="0" w:space="0" w:color="auto"/>
      </w:divBdr>
    </w:div>
    <w:div w:id="1239250919">
      <w:marLeft w:val="0"/>
      <w:marRight w:val="0"/>
      <w:marTop w:val="0"/>
      <w:marBottom w:val="0"/>
      <w:divBdr>
        <w:top w:val="none" w:sz="0" w:space="0" w:color="auto"/>
        <w:left w:val="none" w:sz="0" w:space="0" w:color="auto"/>
        <w:bottom w:val="none" w:sz="0" w:space="0" w:color="auto"/>
        <w:right w:val="none" w:sz="0" w:space="0" w:color="auto"/>
      </w:divBdr>
    </w:div>
    <w:div w:id="1239680328">
      <w:marLeft w:val="0"/>
      <w:marRight w:val="0"/>
      <w:marTop w:val="0"/>
      <w:marBottom w:val="0"/>
      <w:divBdr>
        <w:top w:val="none" w:sz="0" w:space="0" w:color="auto"/>
        <w:left w:val="none" w:sz="0" w:space="0" w:color="auto"/>
        <w:bottom w:val="none" w:sz="0" w:space="0" w:color="auto"/>
        <w:right w:val="none" w:sz="0" w:space="0" w:color="auto"/>
      </w:divBdr>
    </w:div>
    <w:div w:id="1239709102">
      <w:marLeft w:val="0"/>
      <w:marRight w:val="0"/>
      <w:marTop w:val="0"/>
      <w:marBottom w:val="0"/>
      <w:divBdr>
        <w:top w:val="none" w:sz="0" w:space="0" w:color="auto"/>
        <w:left w:val="none" w:sz="0" w:space="0" w:color="auto"/>
        <w:bottom w:val="none" w:sz="0" w:space="0" w:color="auto"/>
        <w:right w:val="none" w:sz="0" w:space="0" w:color="auto"/>
      </w:divBdr>
    </w:div>
    <w:div w:id="1241066374">
      <w:marLeft w:val="0"/>
      <w:marRight w:val="0"/>
      <w:marTop w:val="0"/>
      <w:marBottom w:val="0"/>
      <w:divBdr>
        <w:top w:val="none" w:sz="0" w:space="0" w:color="auto"/>
        <w:left w:val="none" w:sz="0" w:space="0" w:color="auto"/>
        <w:bottom w:val="none" w:sz="0" w:space="0" w:color="auto"/>
        <w:right w:val="none" w:sz="0" w:space="0" w:color="auto"/>
      </w:divBdr>
    </w:div>
    <w:div w:id="1241908658">
      <w:marLeft w:val="0"/>
      <w:marRight w:val="0"/>
      <w:marTop w:val="0"/>
      <w:marBottom w:val="0"/>
      <w:divBdr>
        <w:top w:val="none" w:sz="0" w:space="0" w:color="auto"/>
        <w:left w:val="none" w:sz="0" w:space="0" w:color="auto"/>
        <w:bottom w:val="none" w:sz="0" w:space="0" w:color="auto"/>
        <w:right w:val="none" w:sz="0" w:space="0" w:color="auto"/>
      </w:divBdr>
    </w:div>
    <w:div w:id="1242789379">
      <w:marLeft w:val="0"/>
      <w:marRight w:val="0"/>
      <w:marTop w:val="0"/>
      <w:marBottom w:val="0"/>
      <w:divBdr>
        <w:top w:val="none" w:sz="0" w:space="0" w:color="auto"/>
        <w:left w:val="none" w:sz="0" w:space="0" w:color="auto"/>
        <w:bottom w:val="none" w:sz="0" w:space="0" w:color="auto"/>
        <w:right w:val="none" w:sz="0" w:space="0" w:color="auto"/>
      </w:divBdr>
    </w:div>
    <w:div w:id="1243099860">
      <w:marLeft w:val="0"/>
      <w:marRight w:val="0"/>
      <w:marTop w:val="0"/>
      <w:marBottom w:val="0"/>
      <w:divBdr>
        <w:top w:val="none" w:sz="0" w:space="0" w:color="auto"/>
        <w:left w:val="none" w:sz="0" w:space="0" w:color="auto"/>
        <w:bottom w:val="none" w:sz="0" w:space="0" w:color="auto"/>
        <w:right w:val="none" w:sz="0" w:space="0" w:color="auto"/>
      </w:divBdr>
    </w:div>
    <w:div w:id="1243757635">
      <w:marLeft w:val="0"/>
      <w:marRight w:val="0"/>
      <w:marTop w:val="0"/>
      <w:marBottom w:val="0"/>
      <w:divBdr>
        <w:top w:val="none" w:sz="0" w:space="0" w:color="auto"/>
        <w:left w:val="none" w:sz="0" w:space="0" w:color="auto"/>
        <w:bottom w:val="none" w:sz="0" w:space="0" w:color="auto"/>
        <w:right w:val="none" w:sz="0" w:space="0" w:color="auto"/>
      </w:divBdr>
    </w:div>
    <w:div w:id="1243758247">
      <w:marLeft w:val="0"/>
      <w:marRight w:val="0"/>
      <w:marTop w:val="0"/>
      <w:marBottom w:val="0"/>
      <w:divBdr>
        <w:top w:val="none" w:sz="0" w:space="0" w:color="auto"/>
        <w:left w:val="none" w:sz="0" w:space="0" w:color="auto"/>
        <w:bottom w:val="none" w:sz="0" w:space="0" w:color="auto"/>
        <w:right w:val="none" w:sz="0" w:space="0" w:color="auto"/>
      </w:divBdr>
    </w:div>
    <w:div w:id="1244530308">
      <w:marLeft w:val="0"/>
      <w:marRight w:val="0"/>
      <w:marTop w:val="0"/>
      <w:marBottom w:val="0"/>
      <w:divBdr>
        <w:top w:val="none" w:sz="0" w:space="0" w:color="auto"/>
        <w:left w:val="none" w:sz="0" w:space="0" w:color="auto"/>
        <w:bottom w:val="none" w:sz="0" w:space="0" w:color="auto"/>
        <w:right w:val="none" w:sz="0" w:space="0" w:color="auto"/>
      </w:divBdr>
    </w:div>
    <w:div w:id="1244530337">
      <w:marLeft w:val="0"/>
      <w:marRight w:val="0"/>
      <w:marTop w:val="0"/>
      <w:marBottom w:val="0"/>
      <w:divBdr>
        <w:top w:val="none" w:sz="0" w:space="0" w:color="auto"/>
        <w:left w:val="none" w:sz="0" w:space="0" w:color="auto"/>
        <w:bottom w:val="none" w:sz="0" w:space="0" w:color="auto"/>
        <w:right w:val="none" w:sz="0" w:space="0" w:color="auto"/>
      </w:divBdr>
    </w:div>
    <w:div w:id="1244877793">
      <w:marLeft w:val="0"/>
      <w:marRight w:val="0"/>
      <w:marTop w:val="0"/>
      <w:marBottom w:val="0"/>
      <w:divBdr>
        <w:top w:val="none" w:sz="0" w:space="0" w:color="auto"/>
        <w:left w:val="none" w:sz="0" w:space="0" w:color="auto"/>
        <w:bottom w:val="none" w:sz="0" w:space="0" w:color="auto"/>
        <w:right w:val="none" w:sz="0" w:space="0" w:color="auto"/>
      </w:divBdr>
    </w:div>
    <w:div w:id="1244991090">
      <w:marLeft w:val="0"/>
      <w:marRight w:val="0"/>
      <w:marTop w:val="0"/>
      <w:marBottom w:val="0"/>
      <w:divBdr>
        <w:top w:val="none" w:sz="0" w:space="0" w:color="auto"/>
        <w:left w:val="none" w:sz="0" w:space="0" w:color="auto"/>
        <w:bottom w:val="none" w:sz="0" w:space="0" w:color="auto"/>
        <w:right w:val="none" w:sz="0" w:space="0" w:color="auto"/>
      </w:divBdr>
    </w:div>
    <w:div w:id="1245384084">
      <w:marLeft w:val="0"/>
      <w:marRight w:val="0"/>
      <w:marTop w:val="0"/>
      <w:marBottom w:val="0"/>
      <w:divBdr>
        <w:top w:val="none" w:sz="0" w:space="0" w:color="auto"/>
        <w:left w:val="none" w:sz="0" w:space="0" w:color="auto"/>
        <w:bottom w:val="none" w:sz="0" w:space="0" w:color="auto"/>
        <w:right w:val="none" w:sz="0" w:space="0" w:color="auto"/>
      </w:divBdr>
    </w:div>
    <w:div w:id="1246457125">
      <w:marLeft w:val="0"/>
      <w:marRight w:val="0"/>
      <w:marTop w:val="0"/>
      <w:marBottom w:val="0"/>
      <w:divBdr>
        <w:top w:val="none" w:sz="0" w:space="0" w:color="auto"/>
        <w:left w:val="none" w:sz="0" w:space="0" w:color="auto"/>
        <w:bottom w:val="none" w:sz="0" w:space="0" w:color="auto"/>
        <w:right w:val="none" w:sz="0" w:space="0" w:color="auto"/>
      </w:divBdr>
    </w:div>
    <w:div w:id="1247033654">
      <w:marLeft w:val="0"/>
      <w:marRight w:val="0"/>
      <w:marTop w:val="0"/>
      <w:marBottom w:val="0"/>
      <w:divBdr>
        <w:top w:val="none" w:sz="0" w:space="0" w:color="auto"/>
        <w:left w:val="none" w:sz="0" w:space="0" w:color="auto"/>
        <w:bottom w:val="none" w:sz="0" w:space="0" w:color="auto"/>
        <w:right w:val="none" w:sz="0" w:space="0" w:color="auto"/>
      </w:divBdr>
    </w:div>
    <w:div w:id="1248004161">
      <w:marLeft w:val="0"/>
      <w:marRight w:val="0"/>
      <w:marTop w:val="0"/>
      <w:marBottom w:val="0"/>
      <w:divBdr>
        <w:top w:val="none" w:sz="0" w:space="0" w:color="auto"/>
        <w:left w:val="none" w:sz="0" w:space="0" w:color="auto"/>
        <w:bottom w:val="none" w:sz="0" w:space="0" w:color="auto"/>
        <w:right w:val="none" w:sz="0" w:space="0" w:color="auto"/>
      </w:divBdr>
    </w:div>
    <w:div w:id="1248226905">
      <w:marLeft w:val="0"/>
      <w:marRight w:val="0"/>
      <w:marTop w:val="0"/>
      <w:marBottom w:val="0"/>
      <w:divBdr>
        <w:top w:val="none" w:sz="0" w:space="0" w:color="auto"/>
        <w:left w:val="none" w:sz="0" w:space="0" w:color="auto"/>
        <w:bottom w:val="none" w:sz="0" w:space="0" w:color="auto"/>
        <w:right w:val="none" w:sz="0" w:space="0" w:color="auto"/>
      </w:divBdr>
    </w:div>
    <w:div w:id="1249581047">
      <w:marLeft w:val="0"/>
      <w:marRight w:val="0"/>
      <w:marTop w:val="0"/>
      <w:marBottom w:val="0"/>
      <w:divBdr>
        <w:top w:val="none" w:sz="0" w:space="0" w:color="auto"/>
        <w:left w:val="none" w:sz="0" w:space="0" w:color="auto"/>
        <w:bottom w:val="none" w:sz="0" w:space="0" w:color="auto"/>
        <w:right w:val="none" w:sz="0" w:space="0" w:color="auto"/>
      </w:divBdr>
    </w:div>
    <w:div w:id="1250118727">
      <w:marLeft w:val="0"/>
      <w:marRight w:val="0"/>
      <w:marTop w:val="0"/>
      <w:marBottom w:val="0"/>
      <w:divBdr>
        <w:top w:val="none" w:sz="0" w:space="0" w:color="auto"/>
        <w:left w:val="none" w:sz="0" w:space="0" w:color="auto"/>
        <w:bottom w:val="none" w:sz="0" w:space="0" w:color="auto"/>
        <w:right w:val="none" w:sz="0" w:space="0" w:color="auto"/>
      </w:divBdr>
    </w:div>
    <w:div w:id="1251356361">
      <w:marLeft w:val="0"/>
      <w:marRight w:val="0"/>
      <w:marTop w:val="0"/>
      <w:marBottom w:val="0"/>
      <w:divBdr>
        <w:top w:val="none" w:sz="0" w:space="0" w:color="auto"/>
        <w:left w:val="none" w:sz="0" w:space="0" w:color="auto"/>
        <w:bottom w:val="none" w:sz="0" w:space="0" w:color="auto"/>
        <w:right w:val="none" w:sz="0" w:space="0" w:color="auto"/>
      </w:divBdr>
    </w:div>
    <w:div w:id="1251431016">
      <w:marLeft w:val="0"/>
      <w:marRight w:val="0"/>
      <w:marTop w:val="0"/>
      <w:marBottom w:val="0"/>
      <w:divBdr>
        <w:top w:val="none" w:sz="0" w:space="0" w:color="auto"/>
        <w:left w:val="none" w:sz="0" w:space="0" w:color="auto"/>
        <w:bottom w:val="none" w:sz="0" w:space="0" w:color="auto"/>
        <w:right w:val="none" w:sz="0" w:space="0" w:color="auto"/>
      </w:divBdr>
    </w:div>
    <w:div w:id="1252273925">
      <w:marLeft w:val="0"/>
      <w:marRight w:val="0"/>
      <w:marTop w:val="0"/>
      <w:marBottom w:val="0"/>
      <w:divBdr>
        <w:top w:val="none" w:sz="0" w:space="0" w:color="auto"/>
        <w:left w:val="none" w:sz="0" w:space="0" w:color="auto"/>
        <w:bottom w:val="none" w:sz="0" w:space="0" w:color="auto"/>
        <w:right w:val="none" w:sz="0" w:space="0" w:color="auto"/>
      </w:divBdr>
    </w:div>
    <w:div w:id="1253464489">
      <w:marLeft w:val="0"/>
      <w:marRight w:val="0"/>
      <w:marTop w:val="0"/>
      <w:marBottom w:val="0"/>
      <w:divBdr>
        <w:top w:val="none" w:sz="0" w:space="0" w:color="auto"/>
        <w:left w:val="none" w:sz="0" w:space="0" w:color="auto"/>
        <w:bottom w:val="none" w:sz="0" w:space="0" w:color="auto"/>
        <w:right w:val="none" w:sz="0" w:space="0" w:color="auto"/>
      </w:divBdr>
    </w:div>
    <w:div w:id="1253507302">
      <w:marLeft w:val="0"/>
      <w:marRight w:val="0"/>
      <w:marTop w:val="0"/>
      <w:marBottom w:val="0"/>
      <w:divBdr>
        <w:top w:val="none" w:sz="0" w:space="0" w:color="auto"/>
        <w:left w:val="none" w:sz="0" w:space="0" w:color="auto"/>
        <w:bottom w:val="none" w:sz="0" w:space="0" w:color="auto"/>
        <w:right w:val="none" w:sz="0" w:space="0" w:color="auto"/>
      </w:divBdr>
    </w:div>
    <w:div w:id="1253665031">
      <w:marLeft w:val="0"/>
      <w:marRight w:val="0"/>
      <w:marTop w:val="0"/>
      <w:marBottom w:val="0"/>
      <w:divBdr>
        <w:top w:val="none" w:sz="0" w:space="0" w:color="auto"/>
        <w:left w:val="none" w:sz="0" w:space="0" w:color="auto"/>
        <w:bottom w:val="none" w:sz="0" w:space="0" w:color="auto"/>
        <w:right w:val="none" w:sz="0" w:space="0" w:color="auto"/>
      </w:divBdr>
    </w:div>
    <w:div w:id="1253970264">
      <w:marLeft w:val="0"/>
      <w:marRight w:val="0"/>
      <w:marTop w:val="0"/>
      <w:marBottom w:val="0"/>
      <w:divBdr>
        <w:top w:val="none" w:sz="0" w:space="0" w:color="auto"/>
        <w:left w:val="none" w:sz="0" w:space="0" w:color="auto"/>
        <w:bottom w:val="none" w:sz="0" w:space="0" w:color="auto"/>
        <w:right w:val="none" w:sz="0" w:space="0" w:color="auto"/>
      </w:divBdr>
    </w:div>
    <w:div w:id="1254974034">
      <w:marLeft w:val="0"/>
      <w:marRight w:val="0"/>
      <w:marTop w:val="0"/>
      <w:marBottom w:val="0"/>
      <w:divBdr>
        <w:top w:val="none" w:sz="0" w:space="0" w:color="auto"/>
        <w:left w:val="none" w:sz="0" w:space="0" w:color="auto"/>
        <w:bottom w:val="none" w:sz="0" w:space="0" w:color="auto"/>
        <w:right w:val="none" w:sz="0" w:space="0" w:color="auto"/>
      </w:divBdr>
    </w:div>
    <w:div w:id="1255820023">
      <w:marLeft w:val="0"/>
      <w:marRight w:val="0"/>
      <w:marTop w:val="0"/>
      <w:marBottom w:val="0"/>
      <w:divBdr>
        <w:top w:val="none" w:sz="0" w:space="0" w:color="auto"/>
        <w:left w:val="none" w:sz="0" w:space="0" w:color="auto"/>
        <w:bottom w:val="none" w:sz="0" w:space="0" w:color="auto"/>
        <w:right w:val="none" w:sz="0" w:space="0" w:color="auto"/>
      </w:divBdr>
    </w:div>
    <w:div w:id="1256131450">
      <w:marLeft w:val="0"/>
      <w:marRight w:val="0"/>
      <w:marTop w:val="0"/>
      <w:marBottom w:val="0"/>
      <w:divBdr>
        <w:top w:val="none" w:sz="0" w:space="0" w:color="auto"/>
        <w:left w:val="none" w:sz="0" w:space="0" w:color="auto"/>
        <w:bottom w:val="none" w:sz="0" w:space="0" w:color="auto"/>
        <w:right w:val="none" w:sz="0" w:space="0" w:color="auto"/>
      </w:divBdr>
    </w:div>
    <w:div w:id="1256745560">
      <w:marLeft w:val="0"/>
      <w:marRight w:val="0"/>
      <w:marTop w:val="0"/>
      <w:marBottom w:val="0"/>
      <w:divBdr>
        <w:top w:val="none" w:sz="0" w:space="0" w:color="auto"/>
        <w:left w:val="none" w:sz="0" w:space="0" w:color="auto"/>
        <w:bottom w:val="none" w:sz="0" w:space="0" w:color="auto"/>
        <w:right w:val="none" w:sz="0" w:space="0" w:color="auto"/>
      </w:divBdr>
    </w:div>
    <w:div w:id="1258103694">
      <w:marLeft w:val="0"/>
      <w:marRight w:val="0"/>
      <w:marTop w:val="0"/>
      <w:marBottom w:val="0"/>
      <w:divBdr>
        <w:top w:val="none" w:sz="0" w:space="0" w:color="auto"/>
        <w:left w:val="none" w:sz="0" w:space="0" w:color="auto"/>
        <w:bottom w:val="none" w:sz="0" w:space="0" w:color="auto"/>
        <w:right w:val="none" w:sz="0" w:space="0" w:color="auto"/>
      </w:divBdr>
    </w:div>
    <w:div w:id="1258754132">
      <w:marLeft w:val="0"/>
      <w:marRight w:val="0"/>
      <w:marTop w:val="0"/>
      <w:marBottom w:val="0"/>
      <w:divBdr>
        <w:top w:val="none" w:sz="0" w:space="0" w:color="auto"/>
        <w:left w:val="none" w:sz="0" w:space="0" w:color="auto"/>
        <w:bottom w:val="none" w:sz="0" w:space="0" w:color="auto"/>
        <w:right w:val="none" w:sz="0" w:space="0" w:color="auto"/>
      </w:divBdr>
    </w:div>
    <w:div w:id="1261448132">
      <w:marLeft w:val="0"/>
      <w:marRight w:val="0"/>
      <w:marTop w:val="0"/>
      <w:marBottom w:val="0"/>
      <w:divBdr>
        <w:top w:val="none" w:sz="0" w:space="0" w:color="auto"/>
        <w:left w:val="none" w:sz="0" w:space="0" w:color="auto"/>
        <w:bottom w:val="none" w:sz="0" w:space="0" w:color="auto"/>
        <w:right w:val="none" w:sz="0" w:space="0" w:color="auto"/>
      </w:divBdr>
    </w:div>
    <w:div w:id="1262104072">
      <w:marLeft w:val="0"/>
      <w:marRight w:val="0"/>
      <w:marTop w:val="0"/>
      <w:marBottom w:val="0"/>
      <w:divBdr>
        <w:top w:val="none" w:sz="0" w:space="0" w:color="auto"/>
        <w:left w:val="none" w:sz="0" w:space="0" w:color="auto"/>
        <w:bottom w:val="none" w:sz="0" w:space="0" w:color="auto"/>
        <w:right w:val="none" w:sz="0" w:space="0" w:color="auto"/>
      </w:divBdr>
    </w:div>
    <w:div w:id="1262295252">
      <w:marLeft w:val="0"/>
      <w:marRight w:val="0"/>
      <w:marTop w:val="0"/>
      <w:marBottom w:val="0"/>
      <w:divBdr>
        <w:top w:val="none" w:sz="0" w:space="0" w:color="auto"/>
        <w:left w:val="none" w:sz="0" w:space="0" w:color="auto"/>
        <w:bottom w:val="none" w:sz="0" w:space="0" w:color="auto"/>
        <w:right w:val="none" w:sz="0" w:space="0" w:color="auto"/>
      </w:divBdr>
    </w:div>
    <w:div w:id="1262909558">
      <w:marLeft w:val="0"/>
      <w:marRight w:val="0"/>
      <w:marTop w:val="0"/>
      <w:marBottom w:val="0"/>
      <w:divBdr>
        <w:top w:val="none" w:sz="0" w:space="0" w:color="auto"/>
        <w:left w:val="none" w:sz="0" w:space="0" w:color="auto"/>
        <w:bottom w:val="none" w:sz="0" w:space="0" w:color="auto"/>
        <w:right w:val="none" w:sz="0" w:space="0" w:color="auto"/>
      </w:divBdr>
    </w:div>
    <w:div w:id="1265190750">
      <w:marLeft w:val="0"/>
      <w:marRight w:val="0"/>
      <w:marTop w:val="0"/>
      <w:marBottom w:val="0"/>
      <w:divBdr>
        <w:top w:val="none" w:sz="0" w:space="0" w:color="auto"/>
        <w:left w:val="none" w:sz="0" w:space="0" w:color="auto"/>
        <w:bottom w:val="none" w:sz="0" w:space="0" w:color="auto"/>
        <w:right w:val="none" w:sz="0" w:space="0" w:color="auto"/>
      </w:divBdr>
    </w:div>
    <w:div w:id="1266038728">
      <w:marLeft w:val="0"/>
      <w:marRight w:val="0"/>
      <w:marTop w:val="0"/>
      <w:marBottom w:val="0"/>
      <w:divBdr>
        <w:top w:val="none" w:sz="0" w:space="0" w:color="auto"/>
        <w:left w:val="none" w:sz="0" w:space="0" w:color="auto"/>
        <w:bottom w:val="none" w:sz="0" w:space="0" w:color="auto"/>
        <w:right w:val="none" w:sz="0" w:space="0" w:color="auto"/>
      </w:divBdr>
    </w:div>
    <w:div w:id="1268390655">
      <w:marLeft w:val="0"/>
      <w:marRight w:val="0"/>
      <w:marTop w:val="0"/>
      <w:marBottom w:val="0"/>
      <w:divBdr>
        <w:top w:val="none" w:sz="0" w:space="0" w:color="auto"/>
        <w:left w:val="none" w:sz="0" w:space="0" w:color="auto"/>
        <w:bottom w:val="none" w:sz="0" w:space="0" w:color="auto"/>
        <w:right w:val="none" w:sz="0" w:space="0" w:color="auto"/>
      </w:divBdr>
    </w:div>
    <w:div w:id="1269390577">
      <w:marLeft w:val="0"/>
      <w:marRight w:val="0"/>
      <w:marTop w:val="0"/>
      <w:marBottom w:val="0"/>
      <w:divBdr>
        <w:top w:val="none" w:sz="0" w:space="0" w:color="auto"/>
        <w:left w:val="none" w:sz="0" w:space="0" w:color="auto"/>
        <w:bottom w:val="none" w:sz="0" w:space="0" w:color="auto"/>
        <w:right w:val="none" w:sz="0" w:space="0" w:color="auto"/>
      </w:divBdr>
    </w:div>
    <w:div w:id="1269894482">
      <w:marLeft w:val="0"/>
      <w:marRight w:val="0"/>
      <w:marTop w:val="0"/>
      <w:marBottom w:val="0"/>
      <w:divBdr>
        <w:top w:val="none" w:sz="0" w:space="0" w:color="auto"/>
        <w:left w:val="none" w:sz="0" w:space="0" w:color="auto"/>
        <w:bottom w:val="none" w:sz="0" w:space="0" w:color="auto"/>
        <w:right w:val="none" w:sz="0" w:space="0" w:color="auto"/>
      </w:divBdr>
    </w:div>
    <w:div w:id="1272589713">
      <w:marLeft w:val="0"/>
      <w:marRight w:val="0"/>
      <w:marTop w:val="0"/>
      <w:marBottom w:val="0"/>
      <w:divBdr>
        <w:top w:val="none" w:sz="0" w:space="0" w:color="auto"/>
        <w:left w:val="none" w:sz="0" w:space="0" w:color="auto"/>
        <w:bottom w:val="none" w:sz="0" w:space="0" w:color="auto"/>
        <w:right w:val="none" w:sz="0" w:space="0" w:color="auto"/>
      </w:divBdr>
    </w:div>
    <w:div w:id="1272737924">
      <w:marLeft w:val="0"/>
      <w:marRight w:val="0"/>
      <w:marTop w:val="0"/>
      <w:marBottom w:val="0"/>
      <w:divBdr>
        <w:top w:val="none" w:sz="0" w:space="0" w:color="auto"/>
        <w:left w:val="none" w:sz="0" w:space="0" w:color="auto"/>
        <w:bottom w:val="none" w:sz="0" w:space="0" w:color="auto"/>
        <w:right w:val="none" w:sz="0" w:space="0" w:color="auto"/>
      </w:divBdr>
    </w:div>
    <w:div w:id="1273825642">
      <w:marLeft w:val="0"/>
      <w:marRight w:val="0"/>
      <w:marTop w:val="0"/>
      <w:marBottom w:val="0"/>
      <w:divBdr>
        <w:top w:val="none" w:sz="0" w:space="0" w:color="auto"/>
        <w:left w:val="none" w:sz="0" w:space="0" w:color="auto"/>
        <w:bottom w:val="none" w:sz="0" w:space="0" w:color="auto"/>
        <w:right w:val="none" w:sz="0" w:space="0" w:color="auto"/>
      </w:divBdr>
    </w:div>
    <w:div w:id="1275020714">
      <w:marLeft w:val="0"/>
      <w:marRight w:val="0"/>
      <w:marTop w:val="0"/>
      <w:marBottom w:val="0"/>
      <w:divBdr>
        <w:top w:val="none" w:sz="0" w:space="0" w:color="auto"/>
        <w:left w:val="none" w:sz="0" w:space="0" w:color="auto"/>
        <w:bottom w:val="none" w:sz="0" w:space="0" w:color="auto"/>
        <w:right w:val="none" w:sz="0" w:space="0" w:color="auto"/>
      </w:divBdr>
    </w:div>
    <w:div w:id="1276131849">
      <w:marLeft w:val="0"/>
      <w:marRight w:val="0"/>
      <w:marTop w:val="0"/>
      <w:marBottom w:val="0"/>
      <w:divBdr>
        <w:top w:val="none" w:sz="0" w:space="0" w:color="auto"/>
        <w:left w:val="none" w:sz="0" w:space="0" w:color="auto"/>
        <w:bottom w:val="none" w:sz="0" w:space="0" w:color="auto"/>
        <w:right w:val="none" w:sz="0" w:space="0" w:color="auto"/>
      </w:divBdr>
    </w:div>
    <w:div w:id="1276600170">
      <w:marLeft w:val="0"/>
      <w:marRight w:val="0"/>
      <w:marTop w:val="0"/>
      <w:marBottom w:val="0"/>
      <w:divBdr>
        <w:top w:val="none" w:sz="0" w:space="0" w:color="auto"/>
        <w:left w:val="none" w:sz="0" w:space="0" w:color="auto"/>
        <w:bottom w:val="none" w:sz="0" w:space="0" w:color="auto"/>
        <w:right w:val="none" w:sz="0" w:space="0" w:color="auto"/>
      </w:divBdr>
    </w:div>
    <w:div w:id="1277325386">
      <w:marLeft w:val="0"/>
      <w:marRight w:val="0"/>
      <w:marTop w:val="0"/>
      <w:marBottom w:val="0"/>
      <w:divBdr>
        <w:top w:val="none" w:sz="0" w:space="0" w:color="auto"/>
        <w:left w:val="none" w:sz="0" w:space="0" w:color="auto"/>
        <w:bottom w:val="none" w:sz="0" w:space="0" w:color="auto"/>
        <w:right w:val="none" w:sz="0" w:space="0" w:color="auto"/>
      </w:divBdr>
    </w:div>
    <w:div w:id="1277566237">
      <w:marLeft w:val="0"/>
      <w:marRight w:val="0"/>
      <w:marTop w:val="0"/>
      <w:marBottom w:val="0"/>
      <w:divBdr>
        <w:top w:val="none" w:sz="0" w:space="0" w:color="auto"/>
        <w:left w:val="none" w:sz="0" w:space="0" w:color="auto"/>
        <w:bottom w:val="none" w:sz="0" w:space="0" w:color="auto"/>
        <w:right w:val="none" w:sz="0" w:space="0" w:color="auto"/>
      </w:divBdr>
    </w:div>
    <w:div w:id="1278484314">
      <w:marLeft w:val="0"/>
      <w:marRight w:val="0"/>
      <w:marTop w:val="0"/>
      <w:marBottom w:val="0"/>
      <w:divBdr>
        <w:top w:val="none" w:sz="0" w:space="0" w:color="auto"/>
        <w:left w:val="none" w:sz="0" w:space="0" w:color="auto"/>
        <w:bottom w:val="none" w:sz="0" w:space="0" w:color="auto"/>
        <w:right w:val="none" w:sz="0" w:space="0" w:color="auto"/>
      </w:divBdr>
    </w:div>
    <w:div w:id="1279222331">
      <w:marLeft w:val="0"/>
      <w:marRight w:val="0"/>
      <w:marTop w:val="0"/>
      <w:marBottom w:val="0"/>
      <w:divBdr>
        <w:top w:val="none" w:sz="0" w:space="0" w:color="auto"/>
        <w:left w:val="none" w:sz="0" w:space="0" w:color="auto"/>
        <w:bottom w:val="none" w:sz="0" w:space="0" w:color="auto"/>
        <w:right w:val="none" w:sz="0" w:space="0" w:color="auto"/>
      </w:divBdr>
    </w:div>
    <w:div w:id="1279721779">
      <w:marLeft w:val="0"/>
      <w:marRight w:val="0"/>
      <w:marTop w:val="0"/>
      <w:marBottom w:val="0"/>
      <w:divBdr>
        <w:top w:val="none" w:sz="0" w:space="0" w:color="auto"/>
        <w:left w:val="none" w:sz="0" w:space="0" w:color="auto"/>
        <w:bottom w:val="none" w:sz="0" w:space="0" w:color="auto"/>
        <w:right w:val="none" w:sz="0" w:space="0" w:color="auto"/>
      </w:divBdr>
    </w:div>
    <w:div w:id="1280456765">
      <w:marLeft w:val="0"/>
      <w:marRight w:val="0"/>
      <w:marTop w:val="0"/>
      <w:marBottom w:val="0"/>
      <w:divBdr>
        <w:top w:val="none" w:sz="0" w:space="0" w:color="auto"/>
        <w:left w:val="none" w:sz="0" w:space="0" w:color="auto"/>
        <w:bottom w:val="none" w:sz="0" w:space="0" w:color="auto"/>
        <w:right w:val="none" w:sz="0" w:space="0" w:color="auto"/>
      </w:divBdr>
    </w:div>
    <w:div w:id="1280531438">
      <w:marLeft w:val="0"/>
      <w:marRight w:val="0"/>
      <w:marTop w:val="0"/>
      <w:marBottom w:val="0"/>
      <w:divBdr>
        <w:top w:val="none" w:sz="0" w:space="0" w:color="auto"/>
        <w:left w:val="none" w:sz="0" w:space="0" w:color="auto"/>
        <w:bottom w:val="none" w:sz="0" w:space="0" w:color="auto"/>
        <w:right w:val="none" w:sz="0" w:space="0" w:color="auto"/>
      </w:divBdr>
    </w:div>
    <w:div w:id="1281912106">
      <w:marLeft w:val="0"/>
      <w:marRight w:val="0"/>
      <w:marTop w:val="0"/>
      <w:marBottom w:val="0"/>
      <w:divBdr>
        <w:top w:val="none" w:sz="0" w:space="0" w:color="auto"/>
        <w:left w:val="none" w:sz="0" w:space="0" w:color="auto"/>
        <w:bottom w:val="none" w:sz="0" w:space="0" w:color="auto"/>
        <w:right w:val="none" w:sz="0" w:space="0" w:color="auto"/>
      </w:divBdr>
    </w:div>
    <w:div w:id="1282108677">
      <w:marLeft w:val="0"/>
      <w:marRight w:val="0"/>
      <w:marTop w:val="0"/>
      <w:marBottom w:val="0"/>
      <w:divBdr>
        <w:top w:val="none" w:sz="0" w:space="0" w:color="auto"/>
        <w:left w:val="none" w:sz="0" w:space="0" w:color="auto"/>
        <w:bottom w:val="none" w:sz="0" w:space="0" w:color="auto"/>
        <w:right w:val="none" w:sz="0" w:space="0" w:color="auto"/>
      </w:divBdr>
    </w:div>
    <w:div w:id="1282147171">
      <w:marLeft w:val="0"/>
      <w:marRight w:val="0"/>
      <w:marTop w:val="0"/>
      <w:marBottom w:val="0"/>
      <w:divBdr>
        <w:top w:val="none" w:sz="0" w:space="0" w:color="auto"/>
        <w:left w:val="none" w:sz="0" w:space="0" w:color="auto"/>
        <w:bottom w:val="none" w:sz="0" w:space="0" w:color="auto"/>
        <w:right w:val="none" w:sz="0" w:space="0" w:color="auto"/>
      </w:divBdr>
    </w:div>
    <w:div w:id="1282878305">
      <w:marLeft w:val="0"/>
      <w:marRight w:val="0"/>
      <w:marTop w:val="0"/>
      <w:marBottom w:val="0"/>
      <w:divBdr>
        <w:top w:val="none" w:sz="0" w:space="0" w:color="auto"/>
        <w:left w:val="none" w:sz="0" w:space="0" w:color="auto"/>
        <w:bottom w:val="none" w:sz="0" w:space="0" w:color="auto"/>
        <w:right w:val="none" w:sz="0" w:space="0" w:color="auto"/>
      </w:divBdr>
    </w:div>
    <w:div w:id="1283074749">
      <w:marLeft w:val="0"/>
      <w:marRight w:val="0"/>
      <w:marTop w:val="0"/>
      <w:marBottom w:val="0"/>
      <w:divBdr>
        <w:top w:val="none" w:sz="0" w:space="0" w:color="auto"/>
        <w:left w:val="none" w:sz="0" w:space="0" w:color="auto"/>
        <w:bottom w:val="none" w:sz="0" w:space="0" w:color="auto"/>
        <w:right w:val="none" w:sz="0" w:space="0" w:color="auto"/>
      </w:divBdr>
    </w:div>
    <w:div w:id="1283222436">
      <w:marLeft w:val="0"/>
      <w:marRight w:val="0"/>
      <w:marTop w:val="0"/>
      <w:marBottom w:val="0"/>
      <w:divBdr>
        <w:top w:val="none" w:sz="0" w:space="0" w:color="auto"/>
        <w:left w:val="none" w:sz="0" w:space="0" w:color="auto"/>
        <w:bottom w:val="none" w:sz="0" w:space="0" w:color="auto"/>
        <w:right w:val="none" w:sz="0" w:space="0" w:color="auto"/>
      </w:divBdr>
    </w:div>
    <w:div w:id="1283607277">
      <w:marLeft w:val="0"/>
      <w:marRight w:val="0"/>
      <w:marTop w:val="0"/>
      <w:marBottom w:val="0"/>
      <w:divBdr>
        <w:top w:val="none" w:sz="0" w:space="0" w:color="auto"/>
        <w:left w:val="none" w:sz="0" w:space="0" w:color="auto"/>
        <w:bottom w:val="none" w:sz="0" w:space="0" w:color="auto"/>
        <w:right w:val="none" w:sz="0" w:space="0" w:color="auto"/>
      </w:divBdr>
    </w:div>
    <w:div w:id="1284574545">
      <w:marLeft w:val="0"/>
      <w:marRight w:val="0"/>
      <w:marTop w:val="0"/>
      <w:marBottom w:val="0"/>
      <w:divBdr>
        <w:top w:val="none" w:sz="0" w:space="0" w:color="auto"/>
        <w:left w:val="none" w:sz="0" w:space="0" w:color="auto"/>
        <w:bottom w:val="none" w:sz="0" w:space="0" w:color="auto"/>
        <w:right w:val="none" w:sz="0" w:space="0" w:color="auto"/>
      </w:divBdr>
    </w:div>
    <w:div w:id="1285498273">
      <w:marLeft w:val="0"/>
      <w:marRight w:val="0"/>
      <w:marTop w:val="0"/>
      <w:marBottom w:val="0"/>
      <w:divBdr>
        <w:top w:val="none" w:sz="0" w:space="0" w:color="auto"/>
        <w:left w:val="none" w:sz="0" w:space="0" w:color="auto"/>
        <w:bottom w:val="none" w:sz="0" w:space="0" w:color="auto"/>
        <w:right w:val="none" w:sz="0" w:space="0" w:color="auto"/>
      </w:divBdr>
    </w:div>
    <w:div w:id="1287389703">
      <w:marLeft w:val="0"/>
      <w:marRight w:val="0"/>
      <w:marTop w:val="0"/>
      <w:marBottom w:val="0"/>
      <w:divBdr>
        <w:top w:val="none" w:sz="0" w:space="0" w:color="auto"/>
        <w:left w:val="none" w:sz="0" w:space="0" w:color="auto"/>
        <w:bottom w:val="none" w:sz="0" w:space="0" w:color="auto"/>
        <w:right w:val="none" w:sz="0" w:space="0" w:color="auto"/>
      </w:divBdr>
    </w:div>
    <w:div w:id="1288974638">
      <w:marLeft w:val="0"/>
      <w:marRight w:val="0"/>
      <w:marTop w:val="0"/>
      <w:marBottom w:val="0"/>
      <w:divBdr>
        <w:top w:val="none" w:sz="0" w:space="0" w:color="auto"/>
        <w:left w:val="none" w:sz="0" w:space="0" w:color="auto"/>
        <w:bottom w:val="none" w:sz="0" w:space="0" w:color="auto"/>
        <w:right w:val="none" w:sz="0" w:space="0" w:color="auto"/>
      </w:divBdr>
    </w:div>
    <w:div w:id="1289312124">
      <w:marLeft w:val="0"/>
      <w:marRight w:val="0"/>
      <w:marTop w:val="0"/>
      <w:marBottom w:val="0"/>
      <w:divBdr>
        <w:top w:val="none" w:sz="0" w:space="0" w:color="auto"/>
        <w:left w:val="none" w:sz="0" w:space="0" w:color="auto"/>
        <w:bottom w:val="none" w:sz="0" w:space="0" w:color="auto"/>
        <w:right w:val="none" w:sz="0" w:space="0" w:color="auto"/>
      </w:divBdr>
    </w:div>
    <w:div w:id="1289625650">
      <w:marLeft w:val="0"/>
      <w:marRight w:val="0"/>
      <w:marTop w:val="0"/>
      <w:marBottom w:val="0"/>
      <w:divBdr>
        <w:top w:val="none" w:sz="0" w:space="0" w:color="auto"/>
        <w:left w:val="none" w:sz="0" w:space="0" w:color="auto"/>
        <w:bottom w:val="none" w:sz="0" w:space="0" w:color="auto"/>
        <w:right w:val="none" w:sz="0" w:space="0" w:color="auto"/>
      </w:divBdr>
    </w:div>
    <w:div w:id="1289892668">
      <w:marLeft w:val="0"/>
      <w:marRight w:val="0"/>
      <w:marTop w:val="0"/>
      <w:marBottom w:val="0"/>
      <w:divBdr>
        <w:top w:val="none" w:sz="0" w:space="0" w:color="auto"/>
        <w:left w:val="none" w:sz="0" w:space="0" w:color="auto"/>
        <w:bottom w:val="none" w:sz="0" w:space="0" w:color="auto"/>
        <w:right w:val="none" w:sz="0" w:space="0" w:color="auto"/>
      </w:divBdr>
    </w:div>
    <w:div w:id="1290942433">
      <w:marLeft w:val="0"/>
      <w:marRight w:val="0"/>
      <w:marTop w:val="0"/>
      <w:marBottom w:val="0"/>
      <w:divBdr>
        <w:top w:val="none" w:sz="0" w:space="0" w:color="auto"/>
        <w:left w:val="none" w:sz="0" w:space="0" w:color="auto"/>
        <w:bottom w:val="none" w:sz="0" w:space="0" w:color="auto"/>
        <w:right w:val="none" w:sz="0" w:space="0" w:color="auto"/>
      </w:divBdr>
    </w:div>
    <w:div w:id="1292590528">
      <w:marLeft w:val="0"/>
      <w:marRight w:val="0"/>
      <w:marTop w:val="0"/>
      <w:marBottom w:val="0"/>
      <w:divBdr>
        <w:top w:val="none" w:sz="0" w:space="0" w:color="auto"/>
        <w:left w:val="none" w:sz="0" w:space="0" w:color="auto"/>
        <w:bottom w:val="none" w:sz="0" w:space="0" w:color="auto"/>
        <w:right w:val="none" w:sz="0" w:space="0" w:color="auto"/>
      </w:divBdr>
    </w:div>
    <w:div w:id="1293252012">
      <w:marLeft w:val="0"/>
      <w:marRight w:val="0"/>
      <w:marTop w:val="0"/>
      <w:marBottom w:val="0"/>
      <w:divBdr>
        <w:top w:val="none" w:sz="0" w:space="0" w:color="auto"/>
        <w:left w:val="none" w:sz="0" w:space="0" w:color="auto"/>
        <w:bottom w:val="none" w:sz="0" w:space="0" w:color="auto"/>
        <w:right w:val="none" w:sz="0" w:space="0" w:color="auto"/>
      </w:divBdr>
    </w:div>
    <w:div w:id="1294141818">
      <w:marLeft w:val="0"/>
      <w:marRight w:val="0"/>
      <w:marTop w:val="0"/>
      <w:marBottom w:val="0"/>
      <w:divBdr>
        <w:top w:val="none" w:sz="0" w:space="0" w:color="auto"/>
        <w:left w:val="none" w:sz="0" w:space="0" w:color="auto"/>
        <w:bottom w:val="none" w:sz="0" w:space="0" w:color="auto"/>
        <w:right w:val="none" w:sz="0" w:space="0" w:color="auto"/>
      </w:divBdr>
    </w:div>
    <w:div w:id="1294410521">
      <w:marLeft w:val="0"/>
      <w:marRight w:val="0"/>
      <w:marTop w:val="0"/>
      <w:marBottom w:val="0"/>
      <w:divBdr>
        <w:top w:val="none" w:sz="0" w:space="0" w:color="auto"/>
        <w:left w:val="none" w:sz="0" w:space="0" w:color="auto"/>
        <w:bottom w:val="none" w:sz="0" w:space="0" w:color="auto"/>
        <w:right w:val="none" w:sz="0" w:space="0" w:color="auto"/>
      </w:divBdr>
    </w:div>
    <w:div w:id="1295286118">
      <w:marLeft w:val="0"/>
      <w:marRight w:val="0"/>
      <w:marTop w:val="0"/>
      <w:marBottom w:val="0"/>
      <w:divBdr>
        <w:top w:val="none" w:sz="0" w:space="0" w:color="auto"/>
        <w:left w:val="none" w:sz="0" w:space="0" w:color="auto"/>
        <w:bottom w:val="none" w:sz="0" w:space="0" w:color="auto"/>
        <w:right w:val="none" w:sz="0" w:space="0" w:color="auto"/>
      </w:divBdr>
    </w:div>
    <w:div w:id="1296791860">
      <w:marLeft w:val="0"/>
      <w:marRight w:val="0"/>
      <w:marTop w:val="0"/>
      <w:marBottom w:val="0"/>
      <w:divBdr>
        <w:top w:val="none" w:sz="0" w:space="0" w:color="auto"/>
        <w:left w:val="none" w:sz="0" w:space="0" w:color="auto"/>
        <w:bottom w:val="none" w:sz="0" w:space="0" w:color="auto"/>
        <w:right w:val="none" w:sz="0" w:space="0" w:color="auto"/>
      </w:divBdr>
    </w:div>
    <w:div w:id="1297679456">
      <w:marLeft w:val="0"/>
      <w:marRight w:val="0"/>
      <w:marTop w:val="0"/>
      <w:marBottom w:val="0"/>
      <w:divBdr>
        <w:top w:val="none" w:sz="0" w:space="0" w:color="auto"/>
        <w:left w:val="none" w:sz="0" w:space="0" w:color="auto"/>
        <w:bottom w:val="none" w:sz="0" w:space="0" w:color="auto"/>
        <w:right w:val="none" w:sz="0" w:space="0" w:color="auto"/>
      </w:divBdr>
    </w:div>
    <w:div w:id="1298418633">
      <w:marLeft w:val="0"/>
      <w:marRight w:val="0"/>
      <w:marTop w:val="0"/>
      <w:marBottom w:val="0"/>
      <w:divBdr>
        <w:top w:val="none" w:sz="0" w:space="0" w:color="auto"/>
        <w:left w:val="none" w:sz="0" w:space="0" w:color="auto"/>
        <w:bottom w:val="none" w:sz="0" w:space="0" w:color="auto"/>
        <w:right w:val="none" w:sz="0" w:space="0" w:color="auto"/>
      </w:divBdr>
    </w:div>
    <w:div w:id="1300300794">
      <w:marLeft w:val="0"/>
      <w:marRight w:val="0"/>
      <w:marTop w:val="0"/>
      <w:marBottom w:val="0"/>
      <w:divBdr>
        <w:top w:val="none" w:sz="0" w:space="0" w:color="auto"/>
        <w:left w:val="none" w:sz="0" w:space="0" w:color="auto"/>
        <w:bottom w:val="none" w:sz="0" w:space="0" w:color="auto"/>
        <w:right w:val="none" w:sz="0" w:space="0" w:color="auto"/>
      </w:divBdr>
    </w:div>
    <w:div w:id="1302151301">
      <w:marLeft w:val="0"/>
      <w:marRight w:val="0"/>
      <w:marTop w:val="0"/>
      <w:marBottom w:val="0"/>
      <w:divBdr>
        <w:top w:val="none" w:sz="0" w:space="0" w:color="auto"/>
        <w:left w:val="none" w:sz="0" w:space="0" w:color="auto"/>
        <w:bottom w:val="none" w:sz="0" w:space="0" w:color="auto"/>
        <w:right w:val="none" w:sz="0" w:space="0" w:color="auto"/>
      </w:divBdr>
    </w:div>
    <w:div w:id="1305310307">
      <w:marLeft w:val="0"/>
      <w:marRight w:val="0"/>
      <w:marTop w:val="0"/>
      <w:marBottom w:val="0"/>
      <w:divBdr>
        <w:top w:val="none" w:sz="0" w:space="0" w:color="auto"/>
        <w:left w:val="none" w:sz="0" w:space="0" w:color="auto"/>
        <w:bottom w:val="none" w:sz="0" w:space="0" w:color="auto"/>
        <w:right w:val="none" w:sz="0" w:space="0" w:color="auto"/>
      </w:divBdr>
    </w:div>
    <w:div w:id="1307321771">
      <w:marLeft w:val="0"/>
      <w:marRight w:val="0"/>
      <w:marTop w:val="0"/>
      <w:marBottom w:val="0"/>
      <w:divBdr>
        <w:top w:val="none" w:sz="0" w:space="0" w:color="auto"/>
        <w:left w:val="none" w:sz="0" w:space="0" w:color="auto"/>
        <w:bottom w:val="none" w:sz="0" w:space="0" w:color="auto"/>
        <w:right w:val="none" w:sz="0" w:space="0" w:color="auto"/>
      </w:divBdr>
    </w:div>
    <w:div w:id="1308319219">
      <w:marLeft w:val="0"/>
      <w:marRight w:val="0"/>
      <w:marTop w:val="0"/>
      <w:marBottom w:val="0"/>
      <w:divBdr>
        <w:top w:val="none" w:sz="0" w:space="0" w:color="auto"/>
        <w:left w:val="none" w:sz="0" w:space="0" w:color="auto"/>
        <w:bottom w:val="none" w:sz="0" w:space="0" w:color="auto"/>
        <w:right w:val="none" w:sz="0" w:space="0" w:color="auto"/>
      </w:divBdr>
    </w:div>
    <w:div w:id="1308589515">
      <w:marLeft w:val="0"/>
      <w:marRight w:val="0"/>
      <w:marTop w:val="0"/>
      <w:marBottom w:val="0"/>
      <w:divBdr>
        <w:top w:val="none" w:sz="0" w:space="0" w:color="auto"/>
        <w:left w:val="none" w:sz="0" w:space="0" w:color="auto"/>
        <w:bottom w:val="none" w:sz="0" w:space="0" w:color="auto"/>
        <w:right w:val="none" w:sz="0" w:space="0" w:color="auto"/>
      </w:divBdr>
    </w:div>
    <w:div w:id="1309166805">
      <w:marLeft w:val="0"/>
      <w:marRight w:val="0"/>
      <w:marTop w:val="0"/>
      <w:marBottom w:val="0"/>
      <w:divBdr>
        <w:top w:val="none" w:sz="0" w:space="0" w:color="auto"/>
        <w:left w:val="none" w:sz="0" w:space="0" w:color="auto"/>
        <w:bottom w:val="none" w:sz="0" w:space="0" w:color="auto"/>
        <w:right w:val="none" w:sz="0" w:space="0" w:color="auto"/>
      </w:divBdr>
    </w:div>
    <w:div w:id="1309749952">
      <w:marLeft w:val="0"/>
      <w:marRight w:val="0"/>
      <w:marTop w:val="0"/>
      <w:marBottom w:val="0"/>
      <w:divBdr>
        <w:top w:val="none" w:sz="0" w:space="0" w:color="auto"/>
        <w:left w:val="none" w:sz="0" w:space="0" w:color="auto"/>
        <w:bottom w:val="none" w:sz="0" w:space="0" w:color="auto"/>
        <w:right w:val="none" w:sz="0" w:space="0" w:color="auto"/>
      </w:divBdr>
    </w:div>
    <w:div w:id="1310281841">
      <w:marLeft w:val="0"/>
      <w:marRight w:val="0"/>
      <w:marTop w:val="0"/>
      <w:marBottom w:val="0"/>
      <w:divBdr>
        <w:top w:val="none" w:sz="0" w:space="0" w:color="auto"/>
        <w:left w:val="none" w:sz="0" w:space="0" w:color="auto"/>
        <w:bottom w:val="none" w:sz="0" w:space="0" w:color="auto"/>
        <w:right w:val="none" w:sz="0" w:space="0" w:color="auto"/>
      </w:divBdr>
    </w:div>
    <w:div w:id="1310481641">
      <w:marLeft w:val="0"/>
      <w:marRight w:val="0"/>
      <w:marTop w:val="0"/>
      <w:marBottom w:val="0"/>
      <w:divBdr>
        <w:top w:val="none" w:sz="0" w:space="0" w:color="auto"/>
        <w:left w:val="none" w:sz="0" w:space="0" w:color="auto"/>
        <w:bottom w:val="none" w:sz="0" w:space="0" w:color="auto"/>
        <w:right w:val="none" w:sz="0" w:space="0" w:color="auto"/>
      </w:divBdr>
    </w:div>
    <w:div w:id="1310986487">
      <w:marLeft w:val="0"/>
      <w:marRight w:val="0"/>
      <w:marTop w:val="0"/>
      <w:marBottom w:val="0"/>
      <w:divBdr>
        <w:top w:val="none" w:sz="0" w:space="0" w:color="auto"/>
        <w:left w:val="none" w:sz="0" w:space="0" w:color="auto"/>
        <w:bottom w:val="none" w:sz="0" w:space="0" w:color="auto"/>
        <w:right w:val="none" w:sz="0" w:space="0" w:color="auto"/>
      </w:divBdr>
    </w:div>
    <w:div w:id="1311128996">
      <w:marLeft w:val="0"/>
      <w:marRight w:val="0"/>
      <w:marTop w:val="0"/>
      <w:marBottom w:val="0"/>
      <w:divBdr>
        <w:top w:val="none" w:sz="0" w:space="0" w:color="auto"/>
        <w:left w:val="none" w:sz="0" w:space="0" w:color="auto"/>
        <w:bottom w:val="none" w:sz="0" w:space="0" w:color="auto"/>
        <w:right w:val="none" w:sz="0" w:space="0" w:color="auto"/>
      </w:divBdr>
    </w:div>
    <w:div w:id="1311249073">
      <w:marLeft w:val="0"/>
      <w:marRight w:val="0"/>
      <w:marTop w:val="0"/>
      <w:marBottom w:val="0"/>
      <w:divBdr>
        <w:top w:val="none" w:sz="0" w:space="0" w:color="auto"/>
        <w:left w:val="none" w:sz="0" w:space="0" w:color="auto"/>
        <w:bottom w:val="none" w:sz="0" w:space="0" w:color="auto"/>
        <w:right w:val="none" w:sz="0" w:space="0" w:color="auto"/>
      </w:divBdr>
    </w:div>
    <w:div w:id="1311446778">
      <w:marLeft w:val="0"/>
      <w:marRight w:val="0"/>
      <w:marTop w:val="0"/>
      <w:marBottom w:val="0"/>
      <w:divBdr>
        <w:top w:val="none" w:sz="0" w:space="0" w:color="auto"/>
        <w:left w:val="none" w:sz="0" w:space="0" w:color="auto"/>
        <w:bottom w:val="none" w:sz="0" w:space="0" w:color="auto"/>
        <w:right w:val="none" w:sz="0" w:space="0" w:color="auto"/>
      </w:divBdr>
    </w:div>
    <w:div w:id="1311519658">
      <w:marLeft w:val="0"/>
      <w:marRight w:val="0"/>
      <w:marTop w:val="0"/>
      <w:marBottom w:val="0"/>
      <w:divBdr>
        <w:top w:val="none" w:sz="0" w:space="0" w:color="auto"/>
        <w:left w:val="none" w:sz="0" w:space="0" w:color="auto"/>
        <w:bottom w:val="none" w:sz="0" w:space="0" w:color="auto"/>
        <w:right w:val="none" w:sz="0" w:space="0" w:color="auto"/>
      </w:divBdr>
    </w:div>
    <w:div w:id="1313019858">
      <w:marLeft w:val="0"/>
      <w:marRight w:val="0"/>
      <w:marTop w:val="0"/>
      <w:marBottom w:val="0"/>
      <w:divBdr>
        <w:top w:val="none" w:sz="0" w:space="0" w:color="auto"/>
        <w:left w:val="none" w:sz="0" w:space="0" w:color="auto"/>
        <w:bottom w:val="none" w:sz="0" w:space="0" w:color="auto"/>
        <w:right w:val="none" w:sz="0" w:space="0" w:color="auto"/>
      </w:divBdr>
    </w:div>
    <w:div w:id="1314215957">
      <w:marLeft w:val="0"/>
      <w:marRight w:val="0"/>
      <w:marTop w:val="0"/>
      <w:marBottom w:val="0"/>
      <w:divBdr>
        <w:top w:val="none" w:sz="0" w:space="0" w:color="auto"/>
        <w:left w:val="none" w:sz="0" w:space="0" w:color="auto"/>
        <w:bottom w:val="none" w:sz="0" w:space="0" w:color="auto"/>
        <w:right w:val="none" w:sz="0" w:space="0" w:color="auto"/>
      </w:divBdr>
    </w:div>
    <w:div w:id="1314674760">
      <w:marLeft w:val="0"/>
      <w:marRight w:val="0"/>
      <w:marTop w:val="0"/>
      <w:marBottom w:val="0"/>
      <w:divBdr>
        <w:top w:val="none" w:sz="0" w:space="0" w:color="auto"/>
        <w:left w:val="none" w:sz="0" w:space="0" w:color="auto"/>
        <w:bottom w:val="none" w:sz="0" w:space="0" w:color="auto"/>
        <w:right w:val="none" w:sz="0" w:space="0" w:color="auto"/>
      </w:divBdr>
    </w:div>
    <w:div w:id="1315139566">
      <w:marLeft w:val="0"/>
      <w:marRight w:val="0"/>
      <w:marTop w:val="0"/>
      <w:marBottom w:val="0"/>
      <w:divBdr>
        <w:top w:val="none" w:sz="0" w:space="0" w:color="auto"/>
        <w:left w:val="none" w:sz="0" w:space="0" w:color="auto"/>
        <w:bottom w:val="none" w:sz="0" w:space="0" w:color="auto"/>
        <w:right w:val="none" w:sz="0" w:space="0" w:color="auto"/>
      </w:divBdr>
    </w:div>
    <w:div w:id="1315259995">
      <w:marLeft w:val="0"/>
      <w:marRight w:val="0"/>
      <w:marTop w:val="0"/>
      <w:marBottom w:val="0"/>
      <w:divBdr>
        <w:top w:val="none" w:sz="0" w:space="0" w:color="auto"/>
        <w:left w:val="none" w:sz="0" w:space="0" w:color="auto"/>
        <w:bottom w:val="none" w:sz="0" w:space="0" w:color="auto"/>
        <w:right w:val="none" w:sz="0" w:space="0" w:color="auto"/>
      </w:divBdr>
    </w:div>
    <w:div w:id="1316255150">
      <w:marLeft w:val="0"/>
      <w:marRight w:val="0"/>
      <w:marTop w:val="0"/>
      <w:marBottom w:val="0"/>
      <w:divBdr>
        <w:top w:val="none" w:sz="0" w:space="0" w:color="auto"/>
        <w:left w:val="none" w:sz="0" w:space="0" w:color="auto"/>
        <w:bottom w:val="none" w:sz="0" w:space="0" w:color="auto"/>
        <w:right w:val="none" w:sz="0" w:space="0" w:color="auto"/>
      </w:divBdr>
    </w:div>
    <w:div w:id="1316688136">
      <w:marLeft w:val="0"/>
      <w:marRight w:val="0"/>
      <w:marTop w:val="0"/>
      <w:marBottom w:val="0"/>
      <w:divBdr>
        <w:top w:val="none" w:sz="0" w:space="0" w:color="auto"/>
        <w:left w:val="none" w:sz="0" w:space="0" w:color="auto"/>
        <w:bottom w:val="none" w:sz="0" w:space="0" w:color="auto"/>
        <w:right w:val="none" w:sz="0" w:space="0" w:color="auto"/>
      </w:divBdr>
    </w:div>
    <w:div w:id="1316912744">
      <w:marLeft w:val="0"/>
      <w:marRight w:val="0"/>
      <w:marTop w:val="0"/>
      <w:marBottom w:val="0"/>
      <w:divBdr>
        <w:top w:val="none" w:sz="0" w:space="0" w:color="auto"/>
        <w:left w:val="none" w:sz="0" w:space="0" w:color="auto"/>
        <w:bottom w:val="none" w:sz="0" w:space="0" w:color="auto"/>
        <w:right w:val="none" w:sz="0" w:space="0" w:color="auto"/>
      </w:divBdr>
    </w:div>
    <w:div w:id="1319456592">
      <w:marLeft w:val="0"/>
      <w:marRight w:val="0"/>
      <w:marTop w:val="0"/>
      <w:marBottom w:val="0"/>
      <w:divBdr>
        <w:top w:val="none" w:sz="0" w:space="0" w:color="auto"/>
        <w:left w:val="none" w:sz="0" w:space="0" w:color="auto"/>
        <w:bottom w:val="none" w:sz="0" w:space="0" w:color="auto"/>
        <w:right w:val="none" w:sz="0" w:space="0" w:color="auto"/>
      </w:divBdr>
    </w:div>
    <w:div w:id="1319769322">
      <w:marLeft w:val="0"/>
      <w:marRight w:val="0"/>
      <w:marTop w:val="0"/>
      <w:marBottom w:val="0"/>
      <w:divBdr>
        <w:top w:val="none" w:sz="0" w:space="0" w:color="auto"/>
        <w:left w:val="none" w:sz="0" w:space="0" w:color="auto"/>
        <w:bottom w:val="none" w:sz="0" w:space="0" w:color="auto"/>
        <w:right w:val="none" w:sz="0" w:space="0" w:color="auto"/>
      </w:divBdr>
    </w:div>
    <w:div w:id="1321041301">
      <w:marLeft w:val="0"/>
      <w:marRight w:val="0"/>
      <w:marTop w:val="0"/>
      <w:marBottom w:val="0"/>
      <w:divBdr>
        <w:top w:val="none" w:sz="0" w:space="0" w:color="auto"/>
        <w:left w:val="none" w:sz="0" w:space="0" w:color="auto"/>
        <w:bottom w:val="none" w:sz="0" w:space="0" w:color="auto"/>
        <w:right w:val="none" w:sz="0" w:space="0" w:color="auto"/>
      </w:divBdr>
    </w:div>
    <w:div w:id="1321344923">
      <w:marLeft w:val="0"/>
      <w:marRight w:val="0"/>
      <w:marTop w:val="0"/>
      <w:marBottom w:val="0"/>
      <w:divBdr>
        <w:top w:val="none" w:sz="0" w:space="0" w:color="auto"/>
        <w:left w:val="none" w:sz="0" w:space="0" w:color="auto"/>
        <w:bottom w:val="none" w:sz="0" w:space="0" w:color="auto"/>
        <w:right w:val="none" w:sz="0" w:space="0" w:color="auto"/>
      </w:divBdr>
    </w:div>
    <w:div w:id="1321539287">
      <w:marLeft w:val="0"/>
      <w:marRight w:val="0"/>
      <w:marTop w:val="0"/>
      <w:marBottom w:val="0"/>
      <w:divBdr>
        <w:top w:val="none" w:sz="0" w:space="0" w:color="auto"/>
        <w:left w:val="none" w:sz="0" w:space="0" w:color="auto"/>
        <w:bottom w:val="none" w:sz="0" w:space="0" w:color="auto"/>
        <w:right w:val="none" w:sz="0" w:space="0" w:color="auto"/>
      </w:divBdr>
    </w:div>
    <w:div w:id="1321541850">
      <w:marLeft w:val="0"/>
      <w:marRight w:val="0"/>
      <w:marTop w:val="0"/>
      <w:marBottom w:val="0"/>
      <w:divBdr>
        <w:top w:val="none" w:sz="0" w:space="0" w:color="auto"/>
        <w:left w:val="none" w:sz="0" w:space="0" w:color="auto"/>
        <w:bottom w:val="none" w:sz="0" w:space="0" w:color="auto"/>
        <w:right w:val="none" w:sz="0" w:space="0" w:color="auto"/>
      </w:divBdr>
    </w:div>
    <w:div w:id="1323318592">
      <w:marLeft w:val="0"/>
      <w:marRight w:val="0"/>
      <w:marTop w:val="0"/>
      <w:marBottom w:val="0"/>
      <w:divBdr>
        <w:top w:val="none" w:sz="0" w:space="0" w:color="auto"/>
        <w:left w:val="none" w:sz="0" w:space="0" w:color="auto"/>
        <w:bottom w:val="none" w:sz="0" w:space="0" w:color="auto"/>
        <w:right w:val="none" w:sz="0" w:space="0" w:color="auto"/>
      </w:divBdr>
    </w:div>
    <w:div w:id="1323848421">
      <w:marLeft w:val="0"/>
      <w:marRight w:val="0"/>
      <w:marTop w:val="0"/>
      <w:marBottom w:val="0"/>
      <w:divBdr>
        <w:top w:val="none" w:sz="0" w:space="0" w:color="auto"/>
        <w:left w:val="none" w:sz="0" w:space="0" w:color="auto"/>
        <w:bottom w:val="none" w:sz="0" w:space="0" w:color="auto"/>
        <w:right w:val="none" w:sz="0" w:space="0" w:color="auto"/>
      </w:divBdr>
    </w:div>
    <w:div w:id="1325234644">
      <w:marLeft w:val="0"/>
      <w:marRight w:val="0"/>
      <w:marTop w:val="0"/>
      <w:marBottom w:val="0"/>
      <w:divBdr>
        <w:top w:val="none" w:sz="0" w:space="0" w:color="auto"/>
        <w:left w:val="none" w:sz="0" w:space="0" w:color="auto"/>
        <w:bottom w:val="none" w:sz="0" w:space="0" w:color="auto"/>
        <w:right w:val="none" w:sz="0" w:space="0" w:color="auto"/>
      </w:divBdr>
    </w:div>
    <w:div w:id="1326208327">
      <w:marLeft w:val="0"/>
      <w:marRight w:val="0"/>
      <w:marTop w:val="0"/>
      <w:marBottom w:val="0"/>
      <w:divBdr>
        <w:top w:val="none" w:sz="0" w:space="0" w:color="auto"/>
        <w:left w:val="none" w:sz="0" w:space="0" w:color="auto"/>
        <w:bottom w:val="none" w:sz="0" w:space="0" w:color="auto"/>
        <w:right w:val="none" w:sz="0" w:space="0" w:color="auto"/>
      </w:divBdr>
    </w:div>
    <w:div w:id="1326470806">
      <w:marLeft w:val="0"/>
      <w:marRight w:val="0"/>
      <w:marTop w:val="0"/>
      <w:marBottom w:val="0"/>
      <w:divBdr>
        <w:top w:val="none" w:sz="0" w:space="0" w:color="auto"/>
        <w:left w:val="none" w:sz="0" w:space="0" w:color="auto"/>
        <w:bottom w:val="none" w:sz="0" w:space="0" w:color="auto"/>
        <w:right w:val="none" w:sz="0" w:space="0" w:color="auto"/>
      </w:divBdr>
    </w:div>
    <w:div w:id="1326855964">
      <w:marLeft w:val="0"/>
      <w:marRight w:val="0"/>
      <w:marTop w:val="0"/>
      <w:marBottom w:val="0"/>
      <w:divBdr>
        <w:top w:val="none" w:sz="0" w:space="0" w:color="auto"/>
        <w:left w:val="none" w:sz="0" w:space="0" w:color="auto"/>
        <w:bottom w:val="none" w:sz="0" w:space="0" w:color="auto"/>
        <w:right w:val="none" w:sz="0" w:space="0" w:color="auto"/>
      </w:divBdr>
    </w:div>
    <w:div w:id="1326930719">
      <w:marLeft w:val="0"/>
      <w:marRight w:val="0"/>
      <w:marTop w:val="0"/>
      <w:marBottom w:val="0"/>
      <w:divBdr>
        <w:top w:val="none" w:sz="0" w:space="0" w:color="auto"/>
        <w:left w:val="none" w:sz="0" w:space="0" w:color="auto"/>
        <w:bottom w:val="none" w:sz="0" w:space="0" w:color="auto"/>
        <w:right w:val="none" w:sz="0" w:space="0" w:color="auto"/>
      </w:divBdr>
    </w:div>
    <w:div w:id="1327585854">
      <w:marLeft w:val="0"/>
      <w:marRight w:val="0"/>
      <w:marTop w:val="0"/>
      <w:marBottom w:val="0"/>
      <w:divBdr>
        <w:top w:val="none" w:sz="0" w:space="0" w:color="auto"/>
        <w:left w:val="none" w:sz="0" w:space="0" w:color="auto"/>
        <w:bottom w:val="none" w:sz="0" w:space="0" w:color="auto"/>
        <w:right w:val="none" w:sz="0" w:space="0" w:color="auto"/>
      </w:divBdr>
    </w:div>
    <w:div w:id="1327782791">
      <w:marLeft w:val="0"/>
      <w:marRight w:val="0"/>
      <w:marTop w:val="0"/>
      <w:marBottom w:val="0"/>
      <w:divBdr>
        <w:top w:val="none" w:sz="0" w:space="0" w:color="auto"/>
        <w:left w:val="none" w:sz="0" w:space="0" w:color="auto"/>
        <w:bottom w:val="none" w:sz="0" w:space="0" w:color="auto"/>
        <w:right w:val="none" w:sz="0" w:space="0" w:color="auto"/>
      </w:divBdr>
    </w:div>
    <w:div w:id="1327785787">
      <w:marLeft w:val="0"/>
      <w:marRight w:val="0"/>
      <w:marTop w:val="0"/>
      <w:marBottom w:val="0"/>
      <w:divBdr>
        <w:top w:val="none" w:sz="0" w:space="0" w:color="auto"/>
        <w:left w:val="none" w:sz="0" w:space="0" w:color="auto"/>
        <w:bottom w:val="none" w:sz="0" w:space="0" w:color="auto"/>
        <w:right w:val="none" w:sz="0" w:space="0" w:color="auto"/>
      </w:divBdr>
    </w:div>
    <w:div w:id="1329671908">
      <w:marLeft w:val="0"/>
      <w:marRight w:val="0"/>
      <w:marTop w:val="0"/>
      <w:marBottom w:val="0"/>
      <w:divBdr>
        <w:top w:val="none" w:sz="0" w:space="0" w:color="auto"/>
        <w:left w:val="none" w:sz="0" w:space="0" w:color="auto"/>
        <w:bottom w:val="none" w:sz="0" w:space="0" w:color="auto"/>
        <w:right w:val="none" w:sz="0" w:space="0" w:color="auto"/>
      </w:divBdr>
    </w:div>
    <w:div w:id="1329750394">
      <w:marLeft w:val="0"/>
      <w:marRight w:val="0"/>
      <w:marTop w:val="0"/>
      <w:marBottom w:val="0"/>
      <w:divBdr>
        <w:top w:val="none" w:sz="0" w:space="0" w:color="auto"/>
        <w:left w:val="none" w:sz="0" w:space="0" w:color="auto"/>
        <w:bottom w:val="none" w:sz="0" w:space="0" w:color="auto"/>
        <w:right w:val="none" w:sz="0" w:space="0" w:color="auto"/>
      </w:divBdr>
    </w:div>
    <w:div w:id="1330861573">
      <w:marLeft w:val="0"/>
      <w:marRight w:val="0"/>
      <w:marTop w:val="0"/>
      <w:marBottom w:val="0"/>
      <w:divBdr>
        <w:top w:val="none" w:sz="0" w:space="0" w:color="auto"/>
        <w:left w:val="none" w:sz="0" w:space="0" w:color="auto"/>
        <w:bottom w:val="none" w:sz="0" w:space="0" w:color="auto"/>
        <w:right w:val="none" w:sz="0" w:space="0" w:color="auto"/>
      </w:divBdr>
    </w:div>
    <w:div w:id="1330909484">
      <w:marLeft w:val="0"/>
      <w:marRight w:val="0"/>
      <w:marTop w:val="0"/>
      <w:marBottom w:val="0"/>
      <w:divBdr>
        <w:top w:val="none" w:sz="0" w:space="0" w:color="auto"/>
        <w:left w:val="none" w:sz="0" w:space="0" w:color="auto"/>
        <w:bottom w:val="none" w:sz="0" w:space="0" w:color="auto"/>
        <w:right w:val="none" w:sz="0" w:space="0" w:color="auto"/>
      </w:divBdr>
    </w:div>
    <w:div w:id="1332248073">
      <w:marLeft w:val="0"/>
      <w:marRight w:val="0"/>
      <w:marTop w:val="0"/>
      <w:marBottom w:val="0"/>
      <w:divBdr>
        <w:top w:val="none" w:sz="0" w:space="0" w:color="auto"/>
        <w:left w:val="none" w:sz="0" w:space="0" w:color="auto"/>
        <w:bottom w:val="none" w:sz="0" w:space="0" w:color="auto"/>
        <w:right w:val="none" w:sz="0" w:space="0" w:color="auto"/>
      </w:divBdr>
    </w:div>
    <w:div w:id="1332291283">
      <w:marLeft w:val="0"/>
      <w:marRight w:val="0"/>
      <w:marTop w:val="0"/>
      <w:marBottom w:val="0"/>
      <w:divBdr>
        <w:top w:val="none" w:sz="0" w:space="0" w:color="auto"/>
        <w:left w:val="none" w:sz="0" w:space="0" w:color="auto"/>
        <w:bottom w:val="none" w:sz="0" w:space="0" w:color="auto"/>
        <w:right w:val="none" w:sz="0" w:space="0" w:color="auto"/>
      </w:divBdr>
    </w:div>
    <w:div w:id="1332297118">
      <w:marLeft w:val="0"/>
      <w:marRight w:val="0"/>
      <w:marTop w:val="0"/>
      <w:marBottom w:val="0"/>
      <w:divBdr>
        <w:top w:val="none" w:sz="0" w:space="0" w:color="auto"/>
        <w:left w:val="none" w:sz="0" w:space="0" w:color="auto"/>
        <w:bottom w:val="none" w:sz="0" w:space="0" w:color="auto"/>
        <w:right w:val="none" w:sz="0" w:space="0" w:color="auto"/>
      </w:divBdr>
    </w:div>
    <w:div w:id="1332372583">
      <w:marLeft w:val="0"/>
      <w:marRight w:val="0"/>
      <w:marTop w:val="0"/>
      <w:marBottom w:val="0"/>
      <w:divBdr>
        <w:top w:val="none" w:sz="0" w:space="0" w:color="auto"/>
        <w:left w:val="none" w:sz="0" w:space="0" w:color="auto"/>
        <w:bottom w:val="none" w:sz="0" w:space="0" w:color="auto"/>
        <w:right w:val="none" w:sz="0" w:space="0" w:color="auto"/>
      </w:divBdr>
    </w:div>
    <w:div w:id="1335717130">
      <w:marLeft w:val="0"/>
      <w:marRight w:val="0"/>
      <w:marTop w:val="0"/>
      <w:marBottom w:val="0"/>
      <w:divBdr>
        <w:top w:val="none" w:sz="0" w:space="0" w:color="auto"/>
        <w:left w:val="none" w:sz="0" w:space="0" w:color="auto"/>
        <w:bottom w:val="none" w:sz="0" w:space="0" w:color="auto"/>
        <w:right w:val="none" w:sz="0" w:space="0" w:color="auto"/>
      </w:divBdr>
    </w:div>
    <w:div w:id="1336768378">
      <w:marLeft w:val="0"/>
      <w:marRight w:val="0"/>
      <w:marTop w:val="0"/>
      <w:marBottom w:val="0"/>
      <w:divBdr>
        <w:top w:val="none" w:sz="0" w:space="0" w:color="auto"/>
        <w:left w:val="none" w:sz="0" w:space="0" w:color="auto"/>
        <w:bottom w:val="none" w:sz="0" w:space="0" w:color="auto"/>
        <w:right w:val="none" w:sz="0" w:space="0" w:color="auto"/>
      </w:divBdr>
    </w:div>
    <w:div w:id="1336806388">
      <w:marLeft w:val="0"/>
      <w:marRight w:val="0"/>
      <w:marTop w:val="0"/>
      <w:marBottom w:val="0"/>
      <w:divBdr>
        <w:top w:val="none" w:sz="0" w:space="0" w:color="auto"/>
        <w:left w:val="none" w:sz="0" w:space="0" w:color="auto"/>
        <w:bottom w:val="none" w:sz="0" w:space="0" w:color="auto"/>
        <w:right w:val="none" w:sz="0" w:space="0" w:color="auto"/>
      </w:divBdr>
    </w:div>
    <w:div w:id="1338340018">
      <w:marLeft w:val="0"/>
      <w:marRight w:val="0"/>
      <w:marTop w:val="0"/>
      <w:marBottom w:val="0"/>
      <w:divBdr>
        <w:top w:val="none" w:sz="0" w:space="0" w:color="auto"/>
        <w:left w:val="none" w:sz="0" w:space="0" w:color="auto"/>
        <w:bottom w:val="none" w:sz="0" w:space="0" w:color="auto"/>
        <w:right w:val="none" w:sz="0" w:space="0" w:color="auto"/>
      </w:divBdr>
    </w:div>
    <w:div w:id="1338383253">
      <w:marLeft w:val="0"/>
      <w:marRight w:val="0"/>
      <w:marTop w:val="0"/>
      <w:marBottom w:val="0"/>
      <w:divBdr>
        <w:top w:val="none" w:sz="0" w:space="0" w:color="auto"/>
        <w:left w:val="none" w:sz="0" w:space="0" w:color="auto"/>
        <w:bottom w:val="none" w:sz="0" w:space="0" w:color="auto"/>
        <w:right w:val="none" w:sz="0" w:space="0" w:color="auto"/>
      </w:divBdr>
    </w:div>
    <w:div w:id="1339581353">
      <w:marLeft w:val="0"/>
      <w:marRight w:val="0"/>
      <w:marTop w:val="0"/>
      <w:marBottom w:val="0"/>
      <w:divBdr>
        <w:top w:val="none" w:sz="0" w:space="0" w:color="auto"/>
        <w:left w:val="none" w:sz="0" w:space="0" w:color="auto"/>
        <w:bottom w:val="none" w:sz="0" w:space="0" w:color="auto"/>
        <w:right w:val="none" w:sz="0" w:space="0" w:color="auto"/>
      </w:divBdr>
    </w:div>
    <w:div w:id="1343046887">
      <w:marLeft w:val="0"/>
      <w:marRight w:val="0"/>
      <w:marTop w:val="0"/>
      <w:marBottom w:val="0"/>
      <w:divBdr>
        <w:top w:val="none" w:sz="0" w:space="0" w:color="auto"/>
        <w:left w:val="none" w:sz="0" w:space="0" w:color="auto"/>
        <w:bottom w:val="none" w:sz="0" w:space="0" w:color="auto"/>
        <w:right w:val="none" w:sz="0" w:space="0" w:color="auto"/>
      </w:divBdr>
    </w:div>
    <w:div w:id="1344359931">
      <w:marLeft w:val="0"/>
      <w:marRight w:val="0"/>
      <w:marTop w:val="0"/>
      <w:marBottom w:val="0"/>
      <w:divBdr>
        <w:top w:val="none" w:sz="0" w:space="0" w:color="auto"/>
        <w:left w:val="none" w:sz="0" w:space="0" w:color="auto"/>
        <w:bottom w:val="none" w:sz="0" w:space="0" w:color="auto"/>
        <w:right w:val="none" w:sz="0" w:space="0" w:color="auto"/>
      </w:divBdr>
    </w:div>
    <w:div w:id="1345015474">
      <w:marLeft w:val="0"/>
      <w:marRight w:val="0"/>
      <w:marTop w:val="0"/>
      <w:marBottom w:val="0"/>
      <w:divBdr>
        <w:top w:val="none" w:sz="0" w:space="0" w:color="auto"/>
        <w:left w:val="none" w:sz="0" w:space="0" w:color="auto"/>
        <w:bottom w:val="none" w:sz="0" w:space="0" w:color="auto"/>
        <w:right w:val="none" w:sz="0" w:space="0" w:color="auto"/>
      </w:divBdr>
    </w:div>
    <w:div w:id="1345782344">
      <w:marLeft w:val="0"/>
      <w:marRight w:val="0"/>
      <w:marTop w:val="0"/>
      <w:marBottom w:val="0"/>
      <w:divBdr>
        <w:top w:val="none" w:sz="0" w:space="0" w:color="auto"/>
        <w:left w:val="none" w:sz="0" w:space="0" w:color="auto"/>
        <w:bottom w:val="none" w:sz="0" w:space="0" w:color="auto"/>
        <w:right w:val="none" w:sz="0" w:space="0" w:color="auto"/>
      </w:divBdr>
    </w:div>
    <w:div w:id="1346129690">
      <w:marLeft w:val="0"/>
      <w:marRight w:val="0"/>
      <w:marTop w:val="0"/>
      <w:marBottom w:val="0"/>
      <w:divBdr>
        <w:top w:val="none" w:sz="0" w:space="0" w:color="auto"/>
        <w:left w:val="none" w:sz="0" w:space="0" w:color="auto"/>
        <w:bottom w:val="none" w:sz="0" w:space="0" w:color="auto"/>
        <w:right w:val="none" w:sz="0" w:space="0" w:color="auto"/>
      </w:divBdr>
    </w:div>
    <w:div w:id="1346591616">
      <w:marLeft w:val="0"/>
      <w:marRight w:val="0"/>
      <w:marTop w:val="0"/>
      <w:marBottom w:val="0"/>
      <w:divBdr>
        <w:top w:val="none" w:sz="0" w:space="0" w:color="auto"/>
        <w:left w:val="none" w:sz="0" w:space="0" w:color="auto"/>
        <w:bottom w:val="none" w:sz="0" w:space="0" w:color="auto"/>
        <w:right w:val="none" w:sz="0" w:space="0" w:color="auto"/>
      </w:divBdr>
    </w:div>
    <w:div w:id="1346711993">
      <w:marLeft w:val="0"/>
      <w:marRight w:val="0"/>
      <w:marTop w:val="0"/>
      <w:marBottom w:val="0"/>
      <w:divBdr>
        <w:top w:val="none" w:sz="0" w:space="0" w:color="auto"/>
        <w:left w:val="none" w:sz="0" w:space="0" w:color="auto"/>
        <w:bottom w:val="none" w:sz="0" w:space="0" w:color="auto"/>
        <w:right w:val="none" w:sz="0" w:space="0" w:color="auto"/>
      </w:divBdr>
    </w:div>
    <w:div w:id="1346782473">
      <w:marLeft w:val="0"/>
      <w:marRight w:val="0"/>
      <w:marTop w:val="0"/>
      <w:marBottom w:val="0"/>
      <w:divBdr>
        <w:top w:val="none" w:sz="0" w:space="0" w:color="auto"/>
        <w:left w:val="none" w:sz="0" w:space="0" w:color="auto"/>
        <w:bottom w:val="none" w:sz="0" w:space="0" w:color="auto"/>
        <w:right w:val="none" w:sz="0" w:space="0" w:color="auto"/>
      </w:divBdr>
    </w:div>
    <w:div w:id="1346984140">
      <w:marLeft w:val="0"/>
      <w:marRight w:val="0"/>
      <w:marTop w:val="0"/>
      <w:marBottom w:val="0"/>
      <w:divBdr>
        <w:top w:val="none" w:sz="0" w:space="0" w:color="auto"/>
        <w:left w:val="none" w:sz="0" w:space="0" w:color="auto"/>
        <w:bottom w:val="none" w:sz="0" w:space="0" w:color="auto"/>
        <w:right w:val="none" w:sz="0" w:space="0" w:color="auto"/>
      </w:divBdr>
    </w:div>
    <w:div w:id="1347321320">
      <w:marLeft w:val="0"/>
      <w:marRight w:val="0"/>
      <w:marTop w:val="0"/>
      <w:marBottom w:val="0"/>
      <w:divBdr>
        <w:top w:val="none" w:sz="0" w:space="0" w:color="auto"/>
        <w:left w:val="none" w:sz="0" w:space="0" w:color="auto"/>
        <w:bottom w:val="none" w:sz="0" w:space="0" w:color="auto"/>
        <w:right w:val="none" w:sz="0" w:space="0" w:color="auto"/>
      </w:divBdr>
    </w:div>
    <w:div w:id="1348291581">
      <w:marLeft w:val="0"/>
      <w:marRight w:val="0"/>
      <w:marTop w:val="0"/>
      <w:marBottom w:val="0"/>
      <w:divBdr>
        <w:top w:val="none" w:sz="0" w:space="0" w:color="auto"/>
        <w:left w:val="none" w:sz="0" w:space="0" w:color="auto"/>
        <w:bottom w:val="none" w:sz="0" w:space="0" w:color="auto"/>
        <w:right w:val="none" w:sz="0" w:space="0" w:color="auto"/>
      </w:divBdr>
    </w:div>
    <w:div w:id="1348487033">
      <w:marLeft w:val="0"/>
      <w:marRight w:val="0"/>
      <w:marTop w:val="0"/>
      <w:marBottom w:val="0"/>
      <w:divBdr>
        <w:top w:val="none" w:sz="0" w:space="0" w:color="auto"/>
        <w:left w:val="none" w:sz="0" w:space="0" w:color="auto"/>
        <w:bottom w:val="none" w:sz="0" w:space="0" w:color="auto"/>
        <w:right w:val="none" w:sz="0" w:space="0" w:color="auto"/>
      </w:divBdr>
    </w:div>
    <w:div w:id="1348871318">
      <w:marLeft w:val="0"/>
      <w:marRight w:val="0"/>
      <w:marTop w:val="0"/>
      <w:marBottom w:val="0"/>
      <w:divBdr>
        <w:top w:val="none" w:sz="0" w:space="0" w:color="auto"/>
        <w:left w:val="none" w:sz="0" w:space="0" w:color="auto"/>
        <w:bottom w:val="none" w:sz="0" w:space="0" w:color="auto"/>
        <w:right w:val="none" w:sz="0" w:space="0" w:color="auto"/>
      </w:divBdr>
    </w:div>
    <w:div w:id="1349478393">
      <w:marLeft w:val="0"/>
      <w:marRight w:val="0"/>
      <w:marTop w:val="0"/>
      <w:marBottom w:val="0"/>
      <w:divBdr>
        <w:top w:val="none" w:sz="0" w:space="0" w:color="auto"/>
        <w:left w:val="none" w:sz="0" w:space="0" w:color="auto"/>
        <w:bottom w:val="none" w:sz="0" w:space="0" w:color="auto"/>
        <w:right w:val="none" w:sz="0" w:space="0" w:color="auto"/>
      </w:divBdr>
    </w:div>
    <w:div w:id="1349986735">
      <w:marLeft w:val="0"/>
      <w:marRight w:val="0"/>
      <w:marTop w:val="0"/>
      <w:marBottom w:val="0"/>
      <w:divBdr>
        <w:top w:val="none" w:sz="0" w:space="0" w:color="auto"/>
        <w:left w:val="none" w:sz="0" w:space="0" w:color="auto"/>
        <w:bottom w:val="none" w:sz="0" w:space="0" w:color="auto"/>
        <w:right w:val="none" w:sz="0" w:space="0" w:color="auto"/>
      </w:divBdr>
    </w:div>
    <w:div w:id="1350107137">
      <w:marLeft w:val="0"/>
      <w:marRight w:val="0"/>
      <w:marTop w:val="0"/>
      <w:marBottom w:val="0"/>
      <w:divBdr>
        <w:top w:val="none" w:sz="0" w:space="0" w:color="auto"/>
        <w:left w:val="none" w:sz="0" w:space="0" w:color="auto"/>
        <w:bottom w:val="none" w:sz="0" w:space="0" w:color="auto"/>
        <w:right w:val="none" w:sz="0" w:space="0" w:color="auto"/>
      </w:divBdr>
    </w:div>
    <w:div w:id="1351296654">
      <w:marLeft w:val="0"/>
      <w:marRight w:val="0"/>
      <w:marTop w:val="0"/>
      <w:marBottom w:val="0"/>
      <w:divBdr>
        <w:top w:val="none" w:sz="0" w:space="0" w:color="auto"/>
        <w:left w:val="none" w:sz="0" w:space="0" w:color="auto"/>
        <w:bottom w:val="none" w:sz="0" w:space="0" w:color="auto"/>
        <w:right w:val="none" w:sz="0" w:space="0" w:color="auto"/>
      </w:divBdr>
    </w:div>
    <w:div w:id="1352027117">
      <w:marLeft w:val="0"/>
      <w:marRight w:val="0"/>
      <w:marTop w:val="0"/>
      <w:marBottom w:val="0"/>
      <w:divBdr>
        <w:top w:val="none" w:sz="0" w:space="0" w:color="auto"/>
        <w:left w:val="none" w:sz="0" w:space="0" w:color="auto"/>
        <w:bottom w:val="none" w:sz="0" w:space="0" w:color="auto"/>
        <w:right w:val="none" w:sz="0" w:space="0" w:color="auto"/>
      </w:divBdr>
    </w:div>
    <w:div w:id="1352219806">
      <w:marLeft w:val="0"/>
      <w:marRight w:val="0"/>
      <w:marTop w:val="0"/>
      <w:marBottom w:val="0"/>
      <w:divBdr>
        <w:top w:val="none" w:sz="0" w:space="0" w:color="auto"/>
        <w:left w:val="none" w:sz="0" w:space="0" w:color="auto"/>
        <w:bottom w:val="none" w:sz="0" w:space="0" w:color="auto"/>
        <w:right w:val="none" w:sz="0" w:space="0" w:color="auto"/>
      </w:divBdr>
    </w:div>
    <w:div w:id="1352954699">
      <w:marLeft w:val="0"/>
      <w:marRight w:val="0"/>
      <w:marTop w:val="0"/>
      <w:marBottom w:val="0"/>
      <w:divBdr>
        <w:top w:val="none" w:sz="0" w:space="0" w:color="auto"/>
        <w:left w:val="none" w:sz="0" w:space="0" w:color="auto"/>
        <w:bottom w:val="none" w:sz="0" w:space="0" w:color="auto"/>
        <w:right w:val="none" w:sz="0" w:space="0" w:color="auto"/>
      </w:divBdr>
    </w:div>
    <w:div w:id="1353188665">
      <w:marLeft w:val="0"/>
      <w:marRight w:val="0"/>
      <w:marTop w:val="0"/>
      <w:marBottom w:val="0"/>
      <w:divBdr>
        <w:top w:val="none" w:sz="0" w:space="0" w:color="auto"/>
        <w:left w:val="none" w:sz="0" w:space="0" w:color="auto"/>
        <w:bottom w:val="none" w:sz="0" w:space="0" w:color="auto"/>
        <w:right w:val="none" w:sz="0" w:space="0" w:color="auto"/>
      </w:divBdr>
    </w:div>
    <w:div w:id="1354921540">
      <w:marLeft w:val="0"/>
      <w:marRight w:val="0"/>
      <w:marTop w:val="0"/>
      <w:marBottom w:val="0"/>
      <w:divBdr>
        <w:top w:val="none" w:sz="0" w:space="0" w:color="auto"/>
        <w:left w:val="none" w:sz="0" w:space="0" w:color="auto"/>
        <w:bottom w:val="none" w:sz="0" w:space="0" w:color="auto"/>
        <w:right w:val="none" w:sz="0" w:space="0" w:color="auto"/>
      </w:divBdr>
    </w:div>
    <w:div w:id="1355690665">
      <w:marLeft w:val="0"/>
      <w:marRight w:val="0"/>
      <w:marTop w:val="0"/>
      <w:marBottom w:val="0"/>
      <w:divBdr>
        <w:top w:val="none" w:sz="0" w:space="0" w:color="auto"/>
        <w:left w:val="none" w:sz="0" w:space="0" w:color="auto"/>
        <w:bottom w:val="none" w:sz="0" w:space="0" w:color="auto"/>
        <w:right w:val="none" w:sz="0" w:space="0" w:color="auto"/>
      </w:divBdr>
    </w:div>
    <w:div w:id="1356228584">
      <w:marLeft w:val="0"/>
      <w:marRight w:val="0"/>
      <w:marTop w:val="0"/>
      <w:marBottom w:val="0"/>
      <w:divBdr>
        <w:top w:val="none" w:sz="0" w:space="0" w:color="auto"/>
        <w:left w:val="none" w:sz="0" w:space="0" w:color="auto"/>
        <w:bottom w:val="none" w:sz="0" w:space="0" w:color="auto"/>
        <w:right w:val="none" w:sz="0" w:space="0" w:color="auto"/>
      </w:divBdr>
    </w:div>
    <w:div w:id="1356426808">
      <w:marLeft w:val="0"/>
      <w:marRight w:val="0"/>
      <w:marTop w:val="0"/>
      <w:marBottom w:val="0"/>
      <w:divBdr>
        <w:top w:val="none" w:sz="0" w:space="0" w:color="auto"/>
        <w:left w:val="none" w:sz="0" w:space="0" w:color="auto"/>
        <w:bottom w:val="none" w:sz="0" w:space="0" w:color="auto"/>
        <w:right w:val="none" w:sz="0" w:space="0" w:color="auto"/>
      </w:divBdr>
    </w:div>
    <w:div w:id="1357996707">
      <w:marLeft w:val="0"/>
      <w:marRight w:val="0"/>
      <w:marTop w:val="0"/>
      <w:marBottom w:val="0"/>
      <w:divBdr>
        <w:top w:val="none" w:sz="0" w:space="0" w:color="auto"/>
        <w:left w:val="none" w:sz="0" w:space="0" w:color="auto"/>
        <w:bottom w:val="none" w:sz="0" w:space="0" w:color="auto"/>
        <w:right w:val="none" w:sz="0" w:space="0" w:color="auto"/>
      </w:divBdr>
    </w:div>
    <w:div w:id="1358507596">
      <w:marLeft w:val="0"/>
      <w:marRight w:val="0"/>
      <w:marTop w:val="0"/>
      <w:marBottom w:val="0"/>
      <w:divBdr>
        <w:top w:val="none" w:sz="0" w:space="0" w:color="auto"/>
        <w:left w:val="none" w:sz="0" w:space="0" w:color="auto"/>
        <w:bottom w:val="none" w:sz="0" w:space="0" w:color="auto"/>
        <w:right w:val="none" w:sz="0" w:space="0" w:color="auto"/>
      </w:divBdr>
    </w:div>
    <w:div w:id="1359700479">
      <w:marLeft w:val="0"/>
      <w:marRight w:val="0"/>
      <w:marTop w:val="0"/>
      <w:marBottom w:val="0"/>
      <w:divBdr>
        <w:top w:val="none" w:sz="0" w:space="0" w:color="auto"/>
        <w:left w:val="none" w:sz="0" w:space="0" w:color="auto"/>
        <w:bottom w:val="none" w:sz="0" w:space="0" w:color="auto"/>
        <w:right w:val="none" w:sz="0" w:space="0" w:color="auto"/>
      </w:divBdr>
    </w:div>
    <w:div w:id="1360200645">
      <w:marLeft w:val="0"/>
      <w:marRight w:val="0"/>
      <w:marTop w:val="0"/>
      <w:marBottom w:val="0"/>
      <w:divBdr>
        <w:top w:val="none" w:sz="0" w:space="0" w:color="auto"/>
        <w:left w:val="none" w:sz="0" w:space="0" w:color="auto"/>
        <w:bottom w:val="none" w:sz="0" w:space="0" w:color="auto"/>
        <w:right w:val="none" w:sz="0" w:space="0" w:color="auto"/>
      </w:divBdr>
    </w:div>
    <w:div w:id="1360475931">
      <w:marLeft w:val="0"/>
      <w:marRight w:val="0"/>
      <w:marTop w:val="0"/>
      <w:marBottom w:val="0"/>
      <w:divBdr>
        <w:top w:val="none" w:sz="0" w:space="0" w:color="auto"/>
        <w:left w:val="none" w:sz="0" w:space="0" w:color="auto"/>
        <w:bottom w:val="none" w:sz="0" w:space="0" w:color="auto"/>
        <w:right w:val="none" w:sz="0" w:space="0" w:color="auto"/>
      </w:divBdr>
    </w:div>
    <w:div w:id="1361127748">
      <w:marLeft w:val="0"/>
      <w:marRight w:val="0"/>
      <w:marTop w:val="0"/>
      <w:marBottom w:val="0"/>
      <w:divBdr>
        <w:top w:val="none" w:sz="0" w:space="0" w:color="auto"/>
        <w:left w:val="none" w:sz="0" w:space="0" w:color="auto"/>
        <w:bottom w:val="none" w:sz="0" w:space="0" w:color="auto"/>
        <w:right w:val="none" w:sz="0" w:space="0" w:color="auto"/>
      </w:divBdr>
    </w:div>
    <w:div w:id="1361199097">
      <w:marLeft w:val="0"/>
      <w:marRight w:val="0"/>
      <w:marTop w:val="0"/>
      <w:marBottom w:val="0"/>
      <w:divBdr>
        <w:top w:val="none" w:sz="0" w:space="0" w:color="auto"/>
        <w:left w:val="none" w:sz="0" w:space="0" w:color="auto"/>
        <w:bottom w:val="none" w:sz="0" w:space="0" w:color="auto"/>
        <w:right w:val="none" w:sz="0" w:space="0" w:color="auto"/>
      </w:divBdr>
    </w:div>
    <w:div w:id="1361397814">
      <w:marLeft w:val="0"/>
      <w:marRight w:val="0"/>
      <w:marTop w:val="0"/>
      <w:marBottom w:val="0"/>
      <w:divBdr>
        <w:top w:val="none" w:sz="0" w:space="0" w:color="auto"/>
        <w:left w:val="none" w:sz="0" w:space="0" w:color="auto"/>
        <w:bottom w:val="none" w:sz="0" w:space="0" w:color="auto"/>
        <w:right w:val="none" w:sz="0" w:space="0" w:color="auto"/>
      </w:divBdr>
    </w:div>
    <w:div w:id="1362827163">
      <w:marLeft w:val="0"/>
      <w:marRight w:val="0"/>
      <w:marTop w:val="0"/>
      <w:marBottom w:val="0"/>
      <w:divBdr>
        <w:top w:val="none" w:sz="0" w:space="0" w:color="auto"/>
        <w:left w:val="none" w:sz="0" w:space="0" w:color="auto"/>
        <w:bottom w:val="none" w:sz="0" w:space="0" w:color="auto"/>
        <w:right w:val="none" w:sz="0" w:space="0" w:color="auto"/>
      </w:divBdr>
    </w:div>
    <w:div w:id="1362979254">
      <w:marLeft w:val="0"/>
      <w:marRight w:val="0"/>
      <w:marTop w:val="0"/>
      <w:marBottom w:val="0"/>
      <w:divBdr>
        <w:top w:val="none" w:sz="0" w:space="0" w:color="auto"/>
        <w:left w:val="none" w:sz="0" w:space="0" w:color="auto"/>
        <w:bottom w:val="none" w:sz="0" w:space="0" w:color="auto"/>
        <w:right w:val="none" w:sz="0" w:space="0" w:color="auto"/>
      </w:divBdr>
    </w:div>
    <w:div w:id="1363895846">
      <w:marLeft w:val="0"/>
      <w:marRight w:val="0"/>
      <w:marTop w:val="0"/>
      <w:marBottom w:val="0"/>
      <w:divBdr>
        <w:top w:val="none" w:sz="0" w:space="0" w:color="auto"/>
        <w:left w:val="none" w:sz="0" w:space="0" w:color="auto"/>
        <w:bottom w:val="none" w:sz="0" w:space="0" w:color="auto"/>
        <w:right w:val="none" w:sz="0" w:space="0" w:color="auto"/>
      </w:divBdr>
    </w:div>
    <w:div w:id="1364939254">
      <w:marLeft w:val="0"/>
      <w:marRight w:val="0"/>
      <w:marTop w:val="0"/>
      <w:marBottom w:val="0"/>
      <w:divBdr>
        <w:top w:val="none" w:sz="0" w:space="0" w:color="auto"/>
        <w:left w:val="none" w:sz="0" w:space="0" w:color="auto"/>
        <w:bottom w:val="none" w:sz="0" w:space="0" w:color="auto"/>
        <w:right w:val="none" w:sz="0" w:space="0" w:color="auto"/>
      </w:divBdr>
    </w:div>
    <w:div w:id="1365516496">
      <w:marLeft w:val="0"/>
      <w:marRight w:val="0"/>
      <w:marTop w:val="0"/>
      <w:marBottom w:val="0"/>
      <w:divBdr>
        <w:top w:val="none" w:sz="0" w:space="0" w:color="auto"/>
        <w:left w:val="none" w:sz="0" w:space="0" w:color="auto"/>
        <w:bottom w:val="none" w:sz="0" w:space="0" w:color="auto"/>
        <w:right w:val="none" w:sz="0" w:space="0" w:color="auto"/>
      </w:divBdr>
    </w:div>
    <w:div w:id="1366101045">
      <w:marLeft w:val="0"/>
      <w:marRight w:val="0"/>
      <w:marTop w:val="0"/>
      <w:marBottom w:val="0"/>
      <w:divBdr>
        <w:top w:val="none" w:sz="0" w:space="0" w:color="auto"/>
        <w:left w:val="none" w:sz="0" w:space="0" w:color="auto"/>
        <w:bottom w:val="none" w:sz="0" w:space="0" w:color="auto"/>
        <w:right w:val="none" w:sz="0" w:space="0" w:color="auto"/>
      </w:divBdr>
    </w:div>
    <w:div w:id="1367289654">
      <w:marLeft w:val="0"/>
      <w:marRight w:val="0"/>
      <w:marTop w:val="0"/>
      <w:marBottom w:val="0"/>
      <w:divBdr>
        <w:top w:val="none" w:sz="0" w:space="0" w:color="auto"/>
        <w:left w:val="none" w:sz="0" w:space="0" w:color="auto"/>
        <w:bottom w:val="none" w:sz="0" w:space="0" w:color="auto"/>
        <w:right w:val="none" w:sz="0" w:space="0" w:color="auto"/>
      </w:divBdr>
    </w:div>
    <w:div w:id="1367367516">
      <w:marLeft w:val="0"/>
      <w:marRight w:val="0"/>
      <w:marTop w:val="0"/>
      <w:marBottom w:val="0"/>
      <w:divBdr>
        <w:top w:val="none" w:sz="0" w:space="0" w:color="auto"/>
        <w:left w:val="none" w:sz="0" w:space="0" w:color="auto"/>
        <w:bottom w:val="none" w:sz="0" w:space="0" w:color="auto"/>
        <w:right w:val="none" w:sz="0" w:space="0" w:color="auto"/>
      </w:divBdr>
    </w:div>
    <w:div w:id="1368142083">
      <w:marLeft w:val="0"/>
      <w:marRight w:val="0"/>
      <w:marTop w:val="0"/>
      <w:marBottom w:val="0"/>
      <w:divBdr>
        <w:top w:val="none" w:sz="0" w:space="0" w:color="auto"/>
        <w:left w:val="none" w:sz="0" w:space="0" w:color="auto"/>
        <w:bottom w:val="none" w:sz="0" w:space="0" w:color="auto"/>
        <w:right w:val="none" w:sz="0" w:space="0" w:color="auto"/>
      </w:divBdr>
    </w:div>
    <w:div w:id="1369376444">
      <w:marLeft w:val="0"/>
      <w:marRight w:val="0"/>
      <w:marTop w:val="0"/>
      <w:marBottom w:val="0"/>
      <w:divBdr>
        <w:top w:val="none" w:sz="0" w:space="0" w:color="auto"/>
        <w:left w:val="none" w:sz="0" w:space="0" w:color="auto"/>
        <w:bottom w:val="none" w:sz="0" w:space="0" w:color="auto"/>
        <w:right w:val="none" w:sz="0" w:space="0" w:color="auto"/>
      </w:divBdr>
    </w:div>
    <w:div w:id="1369836177">
      <w:marLeft w:val="0"/>
      <w:marRight w:val="0"/>
      <w:marTop w:val="0"/>
      <w:marBottom w:val="0"/>
      <w:divBdr>
        <w:top w:val="none" w:sz="0" w:space="0" w:color="auto"/>
        <w:left w:val="none" w:sz="0" w:space="0" w:color="auto"/>
        <w:bottom w:val="none" w:sz="0" w:space="0" w:color="auto"/>
        <w:right w:val="none" w:sz="0" w:space="0" w:color="auto"/>
      </w:divBdr>
    </w:div>
    <w:div w:id="1370498065">
      <w:marLeft w:val="0"/>
      <w:marRight w:val="0"/>
      <w:marTop w:val="0"/>
      <w:marBottom w:val="0"/>
      <w:divBdr>
        <w:top w:val="none" w:sz="0" w:space="0" w:color="auto"/>
        <w:left w:val="none" w:sz="0" w:space="0" w:color="auto"/>
        <w:bottom w:val="none" w:sz="0" w:space="0" w:color="auto"/>
        <w:right w:val="none" w:sz="0" w:space="0" w:color="auto"/>
      </w:divBdr>
    </w:div>
    <w:div w:id="1371419630">
      <w:marLeft w:val="0"/>
      <w:marRight w:val="0"/>
      <w:marTop w:val="0"/>
      <w:marBottom w:val="0"/>
      <w:divBdr>
        <w:top w:val="none" w:sz="0" w:space="0" w:color="auto"/>
        <w:left w:val="none" w:sz="0" w:space="0" w:color="auto"/>
        <w:bottom w:val="none" w:sz="0" w:space="0" w:color="auto"/>
        <w:right w:val="none" w:sz="0" w:space="0" w:color="auto"/>
      </w:divBdr>
    </w:div>
    <w:div w:id="1371611553">
      <w:marLeft w:val="0"/>
      <w:marRight w:val="0"/>
      <w:marTop w:val="0"/>
      <w:marBottom w:val="0"/>
      <w:divBdr>
        <w:top w:val="none" w:sz="0" w:space="0" w:color="auto"/>
        <w:left w:val="none" w:sz="0" w:space="0" w:color="auto"/>
        <w:bottom w:val="none" w:sz="0" w:space="0" w:color="auto"/>
        <w:right w:val="none" w:sz="0" w:space="0" w:color="auto"/>
      </w:divBdr>
    </w:div>
    <w:div w:id="1372221871">
      <w:marLeft w:val="0"/>
      <w:marRight w:val="0"/>
      <w:marTop w:val="0"/>
      <w:marBottom w:val="0"/>
      <w:divBdr>
        <w:top w:val="none" w:sz="0" w:space="0" w:color="auto"/>
        <w:left w:val="none" w:sz="0" w:space="0" w:color="auto"/>
        <w:bottom w:val="none" w:sz="0" w:space="0" w:color="auto"/>
        <w:right w:val="none" w:sz="0" w:space="0" w:color="auto"/>
      </w:divBdr>
    </w:div>
    <w:div w:id="1373574934">
      <w:marLeft w:val="0"/>
      <w:marRight w:val="0"/>
      <w:marTop w:val="0"/>
      <w:marBottom w:val="0"/>
      <w:divBdr>
        <w:top w:val="none" w:sz="0" w:space="0" w:color="auto"/>
        <w:left w:val="none" w:sz="0" w:space="0" w:color="auto"/>
        <w:bottom w:val="none" w:sz="0" w:space="0" w:color="auto"/>
        <w:right w:val="none" w:sz="0" w:space="0" w:color="auto"/>
      </w:divBdr>
    </w:div>
    <w:div w:id="1377972121">
      <w:marLeft w:val="0"/>
      <w:marRight w:val="0"/>
      <w:marTop w:val="0"/>
      <w:marBottom w:val="0"/>
      <w:divBdr>
        <w:top w:val="none" w:sz="0" w:space="0" w:color="auto"/>
        <w:left w:val="none" w:sz="0" w:space="0" w:color="auto"/>
        <w:bottom w:val="none" w:sz="0" w:space="0" w:color="auto"/>
        <w:right w:val="none" w:sz="0" w:space="0" w:color="auto"/>
      </w:divBdr>
    </w:div>
    <w:div w:id="1378236797">
      <w:marLeft w:val="0"/>
      <w:marRight w:val="0"/>
      <w:marTop w:val="0"/>
      <w:marBottom w:val="0"/>
      <w:divBdr>
        <w:top w:val="none" w:sz="0" w:space="0" w:color="auto"/>
        <w:left w:val="none" w:sz="0" w:space="0" w:color="auto"/>
        <w:bottom w:val="none" w:sz="0" w:space="0" w:color="auto"/>
        <w:right w:val="none" w:sz="0" w:space="0" w:color="auto"/>
      </w:divBdr>
    </w:div>
    <w:div w:id="1379016281">
      <w:marLeft w:val="0"/>
      <w:marRight w:val="0"/>
      <w:marTop w:val="0"/>
      <w:marBottom w:val="0"/>
      <w:divBdr>
        <w:top w:val="none" w:sz="0" w:space="0" w:color="auto"/>
        <w:left w:val="none" w:sz="0" w:space="0" w:color="auto"/>
        <w:bottom w:val="none" w:sz="0" w:space="0" w:color="auto"/>
        <w:right w:val="none" w:sz="0" w:space="0" w:color="auto"/>
      </w:divBdr>
    </w:div>
    <w:div w:id="1379361258">
      <w:marLeft w:val="0"/>
      <w:marRight w:val="0"/>
      <w:marTop w:val="0"/>
      <w:marBottom w:val="0"/>
      <w:divBdr>
        <w:top w:val="none" w:sz="0" w:space="0" w:color="auto"/>
        <w:left w:val="none" w:sz="0" w:space="0" w:color="auto"/>
        <w:bottom w:val="none" w:sz="0" w:space="0" w:color="auto"/>
        <w:right w:val="none" w:sz="0" w:space="0" w:color="auto"/>
      </w:divBdr>
    </w:div>
    <w:div w:id="1379862109">
      <w:marLeft w:val="0"/>
      <w:marRight w:val="0"/>
      <w:marTop w:val="0"/>
      <w:marBottom w:val="0"/>
      <w:divBdr>
        <w:top w:val="none" w:sz="0" w:space="0" w:color="auto"/>
        <w:left w:val="none" w:sz="0" w:space="0" w:color="auto"/>
        <w:bottom w:val="none" w:sz="0" w:space="0" w:color="auto"/>
        <w:right w:val="none" w:sz="0" w:space="0" w:color="auto"/>
      </w:divBdr>
    </w:div>
    <w:div w:id="1380403069">
      <w:marLeft w:val="0"/>
      <w:marRight w:val="0"/>
      <w:marTop w:val="0"/>
      <w:marBottom w:val="0"/>
      <w:divBdr>
        <w:top w:val="none" w:sz="0" w:space="0" w:color="auto"/>
        <w:left w:val="none" w:sz="0" w:space="0" w:color="auto"/>
        <w:bottom w:val="none" w:sz="0" w:space="0" w:color="auto"/>
        <w:right w:val="none" w:sz="0" w:space="0" w:color="auto"/>
      </w:divBdr>
    </w:div>
    <w:div w:id="1380519077">
      <w:marLeft w:val="0"/>
      <w:marRight w:val="0"/>
      <w:marTop w:val="0"/>
      <w:marBottom w:val="0"/>
      <w:divBdr>
        <w:top w:val="none" w:sz="0" w:space="0" w:color="auto"/>
        <w:left w:val="none" w:sz="0" w:space="0" w:color="auto"/>
        <w:bottom w:val="none" w:sz="0" w:space="0" w:color="auto"/>
        <w:right w:val="none" w:sz="0" w:space="0" w:color="auto"/>
      </w:divBdr>
    </w:div>
    <w:div w:id="1380593853">
      <w:marLeft w:val="0"/>
      <w:marRight w:val="0"/>
      <w:marTop w:val="0"/>
      <w:marBottom w:val="0"/>
      <w:divBdr>
        <w:top w:val="none" w:sz="0" w:space="0" w:color="auto"/>
        <w:left w:val="none" w:sz="0" w:space="0" w:color="auto"/>
        <w:bottom w:val="none" w:sz="0" w:space="0" w:color="auto"/>
        <w:right w:val="none" w:sz="0" w:space="0" w:color="auto"/>
      </w:divBdr>
    </w:div>
    <w:div w:id="1381318704">
      <w:marLeft w:val="0"/>
      <w:marRight w:val="0"/>
      <w:marTop w:val="0"/>
      <w:marBottom w:val="0"/>
      <w:divBdr>
        <w:top w:val="none" w:sz="0" w:space="0" w:color="auto"/>
        <w:left w:val="none" w:sz="0" w:space="0" w:color="auto"/>
        <w:bottom w:val="none" w:sz="0" w:space="0" w:color="auto"/>
        <w:right w:val="none" w:sz="0" w:space="0" w:color="auto"/>
      </w:divBdr>
    </w:div>
    <w:div w:id="1381904835">
      <w:marLeft w:val="0"/>
      <w:marRight w:val="0"/>
      <w:marTop w:val="0"/>
      <w:marBottom w:val="0"/>
      <w:divBdr>
        <w:top w:val="none" w:sz="0" w:space="0" w:color="auto"/>
        <w:left w:val="none" w:sz="0" w:space="0" w:color="auto"/>
        <w:bottom w:val="none" w:sz="0" w:space="0" w:color="auto"/>
        <w:right w:val="none" w:sz="0" w:space="0" w:color="auto"/>
      </w:divBdr>
    </w:div>
    <w:div w:id="1383627486">
      <w:marLeft w:val="0"/>
      <w:marRight w:val="0"/>
      <w:marTop w:val="0"/>
      <w:marBottom w:val="0"/>
      <w:divBdr>
        <w:top w:val="none" w:sz="0" w:space="0" w:color="auto"/>
        <w:left w:val="none" w:sz="0" w:space="0" w:color="auto"/>
        <w:bottom w:val="none" w:sz="0" w:space="0" w:color="auto"/>
        <w:right w:val="none" w:sz="0" w:space="0" w:color="auto"/>
      </w:divBdr>
    </w:div>
    <w:div w:id="1383941060">
      <w:marLeft w:val="0"/>
      <w:marRight w:val="0"/>
      <w:marTop w:val="0"/>
      <w:marBottom w:val="0"/>
      <w:divBdr>
        <w:top w:val="none" w:sz="0" w:space="0" w:color="auto"/>
        <w:left w:val="none" w:sz="0" w:space="0" w:color="auto"/>
        <w:bottom w:val="none" w:sz="0" w:space="0" w:color="auto"/>
        <w:right w:val="none" w:sz="0" w:space="0" w:color="auto"/>
      </w:divBdr>
    </w:div>
    <w:div w:id="1385106631">
      <w:marLeft w:val="0"/>
      <w:marRight w:val="0"/>
      <w:marTop w:val="0"/>
      <w:marBottom w:val="0"/>
      <w:divBdr>
        <w:top w:val="none" w:sz="0" w:space="0" w:color="auto"/>
        <w:left w:val="none" w:sz="0" w:space="0" w:color="auto"/>
        <w:bottom w:val="none" w:sz="0" w:space="0" w:color="auto"/>
        <w:right w:val="none" w:sz="0" w:space="0" w:color="auto"/>
      </w:divBdr>
    </w:div>
    <w:div w:id="1385325332">
      <w:marLeft w:val="0"/>
      <w:marRight w:val="0"/>
      <w:marTop w:val="0"/>
      <w:marBottom w:val="0"/>
      <w:divBdr>
        <w:top w:val="none" w:sz="0" w:space="0" w:color="auto"/>
        <w:left w:val="none" w:sz="0" w:space="0" w:color="auto"/>
        <w:bottom w:val="none" w:sz="0" w:space="0" w:color="auto"/>
        <w:right w:val="none" w:sz="0" w:space="0" w:color="auto"/>
      </w:divBdr>
    </w:div>
    <w:div w:id="1385836315">
      <w:marLeft w:val="0"/>
      <w:marRight w:val="0"/>
      <w:marTop w:val="0"/>
      <w:marBottom w:val="0"/>
      <w:divBdr>
        <w:top w:val="none" w:sz="0" w:space="0" w:color="auto"/>
        <w:left w:val="none" w:sz="0" w:space="0" w:color="auto"/>
        <w:bottom w:val="none" w:sz="0" w:space="0" w:color="auto"/>
        <w:right w:val="none" w:sz="0" w:space="0" w:color="auto"/>
      </w:divBdr>
    </w:div>
    <w:div w:id="1388410096">
      <w:marLeft w:val="0"/>
      <w:marRight w:val="0"/>
      <w:marTop w:val="0"/>
      <w:marBottom w:val="0"/>
      <w:divBdr>
        <w:top w:val="none" w:sz="0" w:space="0" w:color="auto"/>
        <w:left w:val="none" w:sz="0" w:space="0" w:color="auto"/>
        <w:bottom w:val="none" w:sz="0" w:space="0" w:color="auto"/>
        <w:right w:val="none" w:sz="0" w:space="0" w:color="auto"/>
      </w:divBdr>
    </w:div>
    <w:div w:id="1389381258">
      <w:marLeft w:val="0"/>
      <w:marRight w:val="0"/>
      <w:marTop w:val="0"/>
      <w:marBottom w:val="0"/>
      <w:divBdr>
        <w:top w:val="none" w:sz="0" w:space="0" w:color="auto"/>
        <w:left w:val="none" w:sz="0" w:space="0" w:color="auto"/>
        <w:bottom w:val="none" w:sz="0" w:space="0" w:color="auto"/>
        <w:right w:val="none" w:sz="0" w:space="0" w:color="auto"/>
      </w:divBdr>
    </w:div>
    <w:div w:id="1389694190">
      <w:marLeft w:val="0"/>
      <w:marRight w:val="0"/>
      <w:marTop w:val="0"/>
      <w:marBottom w:val="0"/>
      <w:divBdr>
        <w:top w:val="none" w:sz="0" w:space="0" w:color="auto"/>
        <w:left w:val="none" w:sz="0" w:space="0" w:color="auto"/>
        <w:bottom w:val="none" w:sz="0" w:space="0" w:color="auto"/>
        <w:right w:val="none" w:sz="0" w:space="0" w:color="auto"/>
      </w:divBdr>
    </w:div>
    <w:div w:id="1390616865">
      <w:marLeft w:val="0"/>
      <w:marRight w:val="0"/>
      <w:marTop w:val="0"/>
      <w:marBottom w:val="0"/>
      <w:divBdr>
        <w:top w:val="none" w:sz="0" w:space="0" w:color="auto"/>
        <w:left w:val="none" w:sz="0" w:space="0" w:color="auto"/>
        <w:bottom w:val="none" w:sz="0" w:space="0" w:color="auto"/>
        <w:right w:val="none" w:sz="0" w:space="0" w:color="auto"/>
      </w:divBdr>
    </w:div>
    <w:div w:id="1391733360">
      <w:marLeft w:val="0"/>
      <w:marRight w:val="0"/>
      <w:marTop w:val="0"/>
      <w:marBottom w:val="0"/>
      <w:divBdr>
        <w:top w:val="none" w:sz="0" w:space="0" w:color="auto"/>
        <w:left w:val="none" w:sz="0" w:space="0" w:color="auto"/>
        <w:bottom w:val="none" w:sz="0" w:space="0" w:color="auto"/>
        <w:right w:val="none" w:sz="0" w:space="0" w:color="auto"/>
      </w:divBdr>
    </w:div>
    <w:div w:id="1392004225">
      <w:marLeft w:val="0"/>
      <w:marRight w:val="0"/>
      <w:marTop w:val="0"/>
      <w:marBottom w:val="0"/>
      <w:divBdr>
        <w:top w:val="none" w:sz="0" w:space="0" w:color="auto"/>
        <w:left w:val="none" w:sz="0" w:space="0" w:color="auto"/>
        <w:bottom w:val="none" w:sz="0" w:space="0" w:color="auto"/>
        <w:right w:val="none" w:sz="0" w:space="0" w:color="auto"/>
      </w:divBdr>
    </w:div>
    <w:div w:id="1393386673">
      <w:marLeft w:val="0"/>
      <w:marRight w:val="0"/>
      <w:marTop w:val="0"/>
      <w:marBottom w:val="0"/>
      <w:divBdr>
        <w:top w:val="none" w:sz="0" w:space="0" w:color="auto"/>
        <w:left w:val="none" w:sz="0" w:space="0" w:color="auto"/>
        <w:bottom w:val="none" w:sz="0" w:space="0" w:color="auto"/>
        <w:right w:val="none" w:sz="0" w:space="0" w:color="auto"/>
      </w:divBdr>
    </w:div>
    <w:div w:id="1393575438">
      <w:marLeft w:val="0"/>
      <w:marRight w:val="0"/>
      <w:marTop w:val="0"/>
      <w:marBottom w:val="0"/>
      <w:divBdr>
        <w:top w:val="none" w:sz="0" w:space="0" w:color="auto"/>
        <w:left w:val="none" w:sz="0" w:space="0" w:color="auto"/>
        <w:bottom w:val="none" w:sz="0" w:space="0" w:color="auto"/>
        <w:right w:val="none" w:sz="0" w:space="0" w:color="auto"/>
      </w:divBdr>
    </w:div>
    <w:div w:id="1394039439">
      <w:marLeft w:val="0"/>
      <w:marRight w:val="0"/>
      <w:marTop w:val="0"/>
      <w:marBottom w:val="0"/>
      <w:divBdr>
        <w:top w:val="none" w:sz="0" w:space="0" w:color="auto"/>
        <w:left w:val="none" w:sz="0" w:space="0" w:color="auto"/>
        <w:bottom w:val="none" w:sz="0" w:space="0" w:color="auto"/>
        <w:right w:val="none" w:sz="0" w:space="0" w:color="auto"/>
      </w:divBdr>
    </w:div>
    <w:div w:id="1394622407">
      <w:marLeft w:val="0"/>
      <w:marRight w:val="0"/>
      <w:marTop w:val="0"/>
      <w:marBottom w:val="0"/>
      <w:divBdr>
        <w:top w:val="none" w:sz="0" w:space="0" w:color="auto"/>
        <w:left w:val="none" w:sz="0" w:space="0" w:color="auto"/>
        <w:bottom w:val="none" w:sz="0" w:space="0" w:color="auto"/>
        <w:right w:val="none" w:sz="0" w:space="0" w:color="auto"/>
      </w:divBdr>
    </w:div>
    <w:div w:id="1395008115">
      <w:marLeft w:val="0"/>
      <w:marRight w:val="0"/>
      <w:marTop w:val="0"/>
      <w:marBottom w:val="0"/>
      <w:divBdr>
        <w:top w:val="none" w:sz="0" w:space="0" w:color="auto"/>
        <w:left w:val="none" w:sz="0" w:space="0" w:color="auto"/>
        <w:bottom w:val="none" w:sz="0" w:space="0" w:color="auto"/>
        <w:right w:val="none" w:sz="0" w:space="0" w:color="auto"/>
      </w:divBdr>
    </w:div>
    <w:div w:id="1395353471">
      <w:marLeft w:val="0"/>
      <w:marRight w:val="0"/>
      <w:marTop w:val="0"/>
      <w:marBottom w:val="0"/>
      <w:divBdr>
        <w:top w:val="none" w:sz="0" w:space="0" w:color="auto"/>
        <w:left w:val="none" w:sz="0" w:space="0" w:color="auto"/>
        <w:bottom w:val="none" w:sz="0" w:space="0" w:color="auto"/>
        <w:right w:val="none" w:sz="0" w:space="0" w:color="auto"/>
      </w:divBdr>
    </w:div>
    <w:div w:id="1395465759">
      <w:marLeft w:val="0"/>
      <w:marRight w:val="0"/>
      <w:marTop w:val="0"/>
      <w:marBottom w:val="0"/>
      <w:divBdr>
        <w:top w:val="none" w:sz="0" w:space="0" w:color="auto"/>
        <w:left w:val="none" w:sz="0" w:space="0" w:color="auto"/>
        <w:bottom w:val="none" w:sz="0" w:space="0" w:color="auto"/>
        <w:right w:val="none" w:sz="0" w:space="0" w:color="auto"/>
      </w:divBdr>
    </w:div>
    <w:div w:id="1396659922">
      <w:marLeft w:val="0"/>
      <w:marRight w:val="0"/>
      <w:marTop w:val="0"/>
      <w:marBottom w:val="0"/>
      <w:divBdr>
        <w:top w:val="none" w:sz="0" w:space="0" w:color="auto"/>
        <w:left w:val="none" w:sz="0" w:space="0" w:color="auto"/>
        <w:bottom w:val="none" w:sz="0" w:space="0" w:color="auto"/>
        <w:right w:val="none" w:sz="0" w:space="0" w:color="auto"/>
      </w:divBdr>
    </w:div>
    <w:div w:id="1397164494">
      <w:marLeft w:val="0"/>
      <w:marRight w:val="0"/>
      <w:marTop w:val="0"/>
      <w:marBottom w:val="0"/>
      <w:divBdr>
        <w:top w:val="none" w:sz="0" w:space="0" w:color="auto"/>
        <w:left w:val="none" w:sz="0" w:space="0" w:color="auto"/>
        <w:bottom w:val="none" w:sz="0" w:space="0" w:color="auto"/>
        <w:right w:val="none" w:sz="0" w:space="0" w:color="auto"/>
      </w:divBdr>
    </w:div>
    <w:div w:id="1397431585">
      <w:marLeft w:val="0"/>
      <w:marRight w:val="0"/>
      <w:marTop w:val="0"/>
      <w:marBottom w:val="0"/>
      <w:divBdr>
        <w:top w:val="none" w:sz="0" w:space="0" w:color="auto"/>
        <w:left w:val="none" w:sz="0" w:space="0" w:color="auto"/>
        <w:bottom w:val="none" w:sz="0" w:space="0" w:color="auto"/>
        <w:right w:val="none" w:sz="0" w:space="0" w:color="auto"/>
      </w:divBdr>
    </w:div>
    <w:div w:id="1398674324">
      <w:marLeft w:val="0"/>
      <w:marRight w:val="0"/>
      <w:marTop w:val="0"/>
      <w:marBottom w:val="0"/>
      <w:divBdr>
        <w:top w:val="none" w:sz="0" w:space="0" w:color="auto"/>
        <w:left w:val="none" w:sz="0" w:space="0" w:color="auto"/>
        <w:bottom w:val="none" w:sz="0" w:space="0" w:color="auto"/>
        <w:right w:val="none" w:sz="0" w:space="0" w:color="auto"/>
      </w:divBdr>
    </w:div>
    <w:div w:id="1399205957">
      <w:marLeft w:val="0"/>
      <w:marRight w:val="0"/>
      <w:marTop w:val="0"/>
      <w:marBottom w:val="0"/>
      <w:divBdr>
        <w:top w:val="none" w:sz="0" w:space="0" w:color="auto"/>
        <w:left w:val="none" w:sz="0" w:space="0" w:color="auto"/>
        <w:bottom w:val="none" w:sz="0" w:space="0" w:color="auto"/>
        <w:right w:val="none" w:sz="0" w:space="0" w:color="auto"/>
      </w:divBdr>
    </w:div>
    <w:div w:id="1399939908">
      <w:marLeft w:val="0"/>
      <w:marRight w:val="0"/>
      <w:marTop w:val="0"/>
      <w:marBottom w:val="0"/>
      <w:divBdr>
        <w:top w:val="none" w:sz="0" w:space="0" w:color="auto"/>
        <w:left w:val="none" w:sz="0" w:space="0" w:color="auto"/>
        <w:bottom w:val="none" w:sz="0" w:space="0" w:color="auto"/>
        <w:right w:val="none" w:sz="0" w:space="0" w:color="auto"/>
      </w:divBdr>
    </w:div>
    <w:div w:id="1399980649">
      <w:marLeft w:val="0"/>
      <w:marRight w:val="0"/>
      <w:marTop w:val="0"/>
      <w:marBottom w:val="0"/>
      <w:divBdr>
        <w:top w:val="none" w:sz="0" w:space="0" w:color="auto"/>
        <w:left w:val="none" w:sz="0" w:space="0" w:color="auto"/>
        <w:bottom w:val="none" w:sz="0" w:space="0" w:color="auto"/>
        <w:right w:val="none" w:sz="0" w:space="0" w:color="auto"/>
      </w:divBdr>
    </w:div>
    <w:div w:id="1400440043">
      <w:marLeft w:val="0"/>
      <w:marRight w:val="0"/>
      <w:marTop w:val="0"/>
      <w:marBottom w:val="0"/>
      <w:divBdr>
        <w:top w:val="none" w:sz="0" w:space="0" w:color="auto"/>
        <w:left w:val="none" w:sz="0" w:space="0" w:color="auto"/>
        <w:bottom w:val="none" w:sz="0" w:space="0" w:color="auto"/>
        <w:right w:val="none" w:sz="0" w:space="0" w:color="auto"/>
      </w:divBdr>
    </w:div>
    <w:div w:id="1401055842">
      <w:marLeft w:val="0"/>
      <w:marRight w:val="0"/>
      <w:marTop w:val="0"/>
      <w:marBottom w:val="0"/>
      <w:divBdr>
        <w:top w:val="none" w:sz="0" w:space="0" w:color="auto"/>
        <w:left w:val="none" w:sz="0" w:space="0" w:color="auto"/>
        <w:bottom w:val="none" w:sz="0" w:space="0" w:color="auto"/>
        <w:right w:val="none" w:sz="0" w:space="0" w:color="auto"/>
      </w:divBdr>
    </w:div>
    <w:div w:id="1401056150">
      <w:marLeft w:val="0"/>
      <w:marRight w:val="0"/>
      <w:marTop w:val="0"/>
      <w:marBottom w:val="0"/>
      <w:divBdr>
        <w:top w:val="none" w:sz="0" w:space="0" w:color="auto"/>
        <w:left w:val="none" w:sz="0" w:space="0" w:color="auto"/>
        <w:bottom w:val="none" w:sz="0" w:space="0" w:color="auto"/>
        <w:right w:val="none" w:sz="0" w:space="0" w:color="auto"/>
      </w:divBdr>
    </w:div>
    <w:div w:id="1401975970">
      <w:marLeft w:val="0"/>
      <w:marRight w:val="0"/>
      <w:marTop w:val="0"/>
      <w:marBottom w:val="0"/>
      <w:divBdr>
        <w:top w:val="none" w:sz="0" w:space="0" w:color="auto"/>
        <w:left w:val="none" w:sz="0" w:space="0" w:color="auto"/>
        <w:bottom w:val="none" w:sz="0" w:space="0" w:color="auto"/>
        <w:right w:val="none" w:sz="0" w:space="0" w:color="auto"/>
      </w:divBdr>
    </w:div>
    <w:div w:id="1403023748">
      <w:marLeft w:val="0"/>
      <w:marRight w:val="0"/>
      <w:marTop w:val="0"/>
      <w:marBottom w:val="0"/>
      <w:divBdr>
        <w:top w:val="none" w:sz="0" w:space="0" w:color="auto"/>
        <w:left w:val="none" w:sz="0" w:space="0" w:color="auto"/>
        <w:bottom w:val="none" w:sz="0" w:space="0" w:color="auto"/>
        <w:right w:val="none" w:sz="0" w:space="0" w:color="auto"/>
      </w:divBdr>
    </w:div>
    <w:div w:id="1403138045">
      <w:marLeft w:val="0"/>
      <w:marRight w:val="0"/>
      <w:marTop w:val="0"/>
      <w:marBottom w:val="0"/>
      <w:divBdr>
        <w:top w:val="none" w:sz="0" w:space="0" w:color="auto"/>
        <w:left w:val="none" w:sz="0" w:space="0" w:color="auto"/>
        <w:bottom w:val="none" w:sz="0" w:space="0" w:color="auto"/>
        <w:right w:val="none" w:sz="0" w:space="0" w:color="auto"/>
      </w:divBdr>
    </w:div>
    <w:div w:id="1403721842">
      <w:marLeft w:val="0"/>
      <w:marRight w:val="0"/>
      <w:marTop w:val="0"/>
      <w:marBottom w:val="0"/>
      <w:divBdr>
        <w:top w:val="none" w:sz="0" w:space="0" w:color="auto"/>
        <w:left w:val="none" w:sz="0" w:space="0" w:color="auto"/>
        <w:bottom w:val="none" w:sz="0" w:space="0" w:color="auto"/>
        <w:right w:val="none" w:sz="0" w:space="0" w:color="auto"/>
      </w:divBdr>
    </w:div>
    <w:div w:id="1403793859">
      <w:marLeft w:val="0"/>
      <w:marRight w:val="0"/>
      <w:marTop w:val="0"/>
      <w:marBottom w:val="0"/>
      <w:divBdr>
        <w:top w:val="none" w:sz="0" w:space="0" w:color="auto"/>
        <w:left w:val="none" w:sz="0" w:space="0" w:color="auto"/>
        <w:bottom w:val="none" w:sz="0" w:space="0" w:color="auto"/>
        <w:right w:val="none" w:sz="0" w:space="0" w:color="auto"/>
      </w:divBdr>
    </w:div>
    <w:div w:id="1404065252">
      <w:marLeft w:val="0"/>
      <w:marRight w:val="0"/>
      <w:marTop w:val="0"/>
      <w:marBottom w:val="0"/>
      <w:divBdr>
        <w:top w:val="none" w:sz="0" w:space="0" w:color="auto"/>
        <w:left w:val="none" w:sz="0" w:space="0" w:color="auto"/>
        <w:bottom w:val="none" w:sz="0" w:space="0" w:color="auto"/>
        <w:right w:val="none" w:sz="0" w:space="0" w:color="auto"/>
      </w:divBdr>
    </w:div>
    <w:div w:id="1404257357">
      <w:marLeft w:val="0"/>
      <w:marRight w:val="0"/>
      <w:marTop w:val="0"/>
      <w:marBottom w:val="0"/>
      <w:divBdr>
        <w:top w:val="none" w:sz="0" w:space="0" w:color="auto"/>
        <w:left w:val="none" w:sz="0" w:space="0" w:color="auto"/>
        <w:bottom w:val="none" w:sz="0" w:space="0" w:color="auto"/>
        <w:right w:val="none" w:sz="0" w:space="0" w:color="auto"/>
      </w:divBdr>
    </w:div>
    <w:div w:id="1405491953">
      <w:marLeft w:val="0"/>
      <w:marRight w:val="0"/>
      <w:marTop w:val="0"/>
      <w:marBottom w:val="0"/>
      <w:divBdr>
        <w:top w:val="none" w:sz="0" w:space="0" w:color="auto"/>
        <w:left w:val="none" w:sz="0" w:space="0" w:color="auto"/>
        <w:bottom w:val="none" w:sz="0" w:space="0" w:color="auto"/>
        <w:right w:val="none" w:sz="0" w:space="0" w:color="auto"/>
      </w:divBdr>
    </w:div>
    <w:div w:id="1406144042">
      <w:marLeft w:val="0"/>
      <w:marRight w:val="0"/>
      <w:marTop w:val="0"/>
      <w:marBottom w:val="0"/>
      <w:divBdr>
        <w:top w:val="none" w:sz="0" w:space="0" w:color="auto"/>
        <w:left w:val="none" w:sz="0" w:space="0" w:color="auto"/>
        <w:bottom w:val="none" w:sz="0" w:space="0" w:color="auto"/>
        <w:right w:val="none" w:sz="0" w:space="0" w:color="auto"/>
      </w:divBdr>
    </w:div>
    <w:div w:id="1406686936">
      <w:marLeft w:val="0"/>
      <w:marRight w:val="0"/>
      <w:marTop w:val="0"/>
      <w:marBottom w:val="0"/>
      <w:divBdr>
        <w:top w:val="none" w:sz="0" w:space="0" w:color="auto"/>
        <w:left w:val="none" w:sz="0" w:space="0" w:color="auto"/>
        <w:bottom w:val="none" w:sz="0" w:space="0" w:color="auto"/>
        <w:right w:val="none" w:sz="0" w:space="0" w:color="auto"/>
      </w:divBdr>
    </w:div>
    <w:div w:id="1406755077">
      <w:marLeft w:val="0"/>
      <w:marRight w:val="0"/>
      <w:marTop w:val="0"/>
      <w:marBottom w:val="0"/>
      <w:divBdr>
        <w:top w:val="none" w:sz="0" w:space="0" w:color="auto"/>
        <w:left w:val="none" w:sz="0" w:space="0" w:color="auto"/>
        <w:bottom w:val="none" w:sz="0" w:space="0" w:color="auto"/>
        <w:right w:val="none" w:sz="0" w:space="0" w:color="auto"/>
      </w:divBdr>
    </w:div>
    <w:div w:id="1406993769">
      <w:marLeft w:val="0"/>
      <w:marRight w:val="0"/>
      <w:marTop w:val="0"/>
      <w:marBottom w:val="0"/>
      <w:divBdr>
        <w:top w:val="none" w:sz="0" w:space="0" w:color="auto"/>
        <w:left w:val="none" w:sz="0" w:space="0" w:color="auto"/>
        <w:bottom w:val="none" w:sz="0" w:space="0" w:color="auto"/>
        <w:right w:val="none" w:sz="0" w:space="0" w:color="auto"/>
      </w:divBdr>
    </w:div>
    <w:div w:id="1408189541">
      <w:marLeft w:val="0"/>
      <w:marRight w:val="0"/>
      <w:marTop w:val="0"/>
      <w:marBottom w:val="0"/>
      <w:divBdr>
        <w:top w:val="none" w:sz="0" w:space="0" w:color="auto"/>
        <w:left w:val="none" w:sz="0" w:space="0" w:color="auto"/>
        <w:bottom w:val="none" w:sz="0" w:space="0" w:color="auto"/>
        <w:right w:val="none" w:sz="0" w:space="0" w:color="auto"/>
      </w:divBdr>
    </w:div>
    <w:div w:id="1408306090">
      <w:marLeft w:val="0"/>
      <w:marRight w:val="0"/>
      <w:marTop w:val="0"/>
      <w:marBottom w:val="0"/>
      <w:divBdr>
        <w:top w:val="none" w:sz="0" w:space="0" w:color="auto"/>
        <w:left w:val="none" w:sz="0" w:space="0" w:color="auto"/>
        <w:bottom w:val="none" w:sz="0" w:space="0" w:color="auto"/>
        <w:right w:val="none" w:sz="0" w:space="0" w:color="auto"/>
      </w:divBdr>
    </w:div>
    <w:div w:id="1408576231">
      <w:marLeft w:val="0"/>
      <w:marRight w:val="0"/>
      <w:marTop w:val="0"/>
      <w:marBottom w:val="0"/>
      <w:divBdr>
        <w:top w:val="none" w:sz="0" w:space="0" w:color="auto"/>
        <w:left w:val="none" w:sz="0" w:space="0" w:color="auto"/>
        <w:bottom w:val="none" w:sz="0" w:space="0" w:color="auto"/>
        <w:right w:val="none" w:sz="0" w:space="0" w:color="auto"/>
      </w:divBdr>
    </w:div>
    <w:div w:id="1409768460">
      <w:marLeft w:val="0"/>
      <w:marRight w:val="0"/>
      <w:marTop w:val="0"/>
      <w:marBottom w:val="0"/>
      <w:divBdr>
        <w:top w:val="none" w:sz="0" w:space="0" w:color="auto"/>
        <w:left w:val="none" w:sz="0" w:space="0" w:color="auto"/>
        <w:bottom w:val="none" w:sz="0" w:space="0" w:color="auto"/>
        <w:right w:val="none" w:sz="0" w:space="0" w:color="auto"/>
      </w:divBdr>
    </w:div>
    <w:div w:id="1411778682">
      <w:marLeft w:val="0"/>
      <w:marRight w:val="0"/>
      <w:marTop w:val="0"/>
      <w:marBottom w:val="0"/>
      <w:divBdr>
        <w:top w:val="none" w:sz="0" w:space="0" w:color="auto"/>
        <w:left w:val="none" w:sz="0" w:space="0" w:color="auto"/>
        <w:bottom w:val="none" w:sz="0" w:space="0" w:color="auto"/>
        <w:right w:val="none" w:sz="0" w:space="0" w:color="auto"/>
      </w:divBdr>
    </w:div>
    <w:div w:id="1411851763">
      <w:marLeft w:val="0"/>
      <w:marRight w:val="0"/>
      <w:marTop w:val="0"/>
      <w:marBottom w:val="0"/>
      <w:divBdr>
        <w:top w:val="none" w:sz="0" w:space="0" w:color="auto"/>
        <w:left w:val="none" w:sz="0" w:space="0" w:color="auto"/>
        <w:bottom w:val="none" w:sz="0" w:space="0" w:color="auto"/>
        <w:right w:val="none" w:sz="0" w:space="0" w:color="auto"/>
      </w:divBdr>
    </w:div>
    <w:div w:id="1412001009">
      <w:marLeft w:val="0"/>
      <w:marRight w:val="0"/>
      <w:marTop w:val="0"/>
      <w:marBottom w:val="0"/>
      <w:divBdr>
        <w:top w:val="none" w:sz="0" w:space="0" w:color="auto"/>
        <w:left w:val="none" w:sz="0" w:space="0" w:color="auto"/>
        <w:bottom w:val="none" w:sz="0" w:space="0" w:color="auto"/>
        <w:right w:val="none" w:sz="0" w:space="0" w:color="auto"/>
      </w:divBdr>
    </w:div>
    <w:div w:id="1412582491">
      <w:marLeft w:val="0"/>
      <w:marRight w:val="0"/>
      <w:marTop w:val="0"/>
      <w:marBottom w:val="0"/>
      <w:divBdr>
        <w:top w:val="none" w:sz="0" w:space="0" w:color="auto"/>
        <w:left w:val="none" w:sz="0" w:space="0" w:color="auto"/>
        <w:bottom w:val="none" w:sz="0" w:space="0" w:color="auto"/>
        <w:right w:val="none" w:sz="0" w:space="0" w:color="auto"/>
      </w:divBdr>
    </w:div>
    <w:div w:id="1412891731">
      <w:marLeft w:val="0"/>
      <w:marRight w:val="0"/>
      <w:marTop w:val="0"/>
      <w:marBottom w:val="0"/>
      <w:divBdr>
        <w:top w:val="none" w:sz="0" w:space="0" w:color="auto"/>
        <w:left w:val="none" w:sz="0" w:space="0" w:color="auto"/>
        <w:bottom w:val="none" w:sz="0" w:space="0" w:color="auto"/>
        <w:right w:val="none" w:sz="0" w:space="0" w:color="auto"/>
      </w:divBdr>
    </w:div>
    <w:div w:id="1413355429">
      <w:marLeft w:val="0"/>
      <w:marRight w:val="0"/>
      <w:marTop w:val="0"/>
      <w:marBottom w:val="0"/>
      <w:divBdr>
        <w:top w:val="none" w:sz="0" w:space="0" w:color="auto"/>
        <w:left w:val="none" w:sz="0" w:space="0" w:color="auto"/>
        <w:bottom w:val="none" w:sz="0" w:space="0" w:color="auto"/>
        <w:right w:val="none" w:sz="0" w:space="0" w:color="auto"/>
      </w:divBdr>
    </w:div>
    <w:div w:id="1414743473">
      <w:marLeft w:val="0"/>
      <w:marRight w:val="0"/>
      <w:marTop w:val="0"/>
      <w:marBottom w:val="0"/>
      <w:divBdr>
        <w:top w:val="none" w:sz="0" w:space="0" w:color="auto"/>
        <w:left w:val="none" w:sz="0" w:space="0" w:color="auto"/>
        <w:bottom w:val="none" w:sz="0" w:space="0" w:color="auto"/>
        <w:right w:val="none" w:sz="0" w:space="0" w:color="auto"/>
      </w:divBdr>
    </w:div>
    <w:div w:id="1415281278">
      <w:marLeft w:val="0"/>
      <w:marRight w:val="0"/>
      <w:marTop w:val="0"/>
      <w:marBottom w:val="0"/>
      <w:divBdr>
        <w:top w:val="none" w:sz="0" w:space="0" w:color="auto"/>
        <w:left w:val="none" w:sz="0" w:space="0" w:color="auto"/>
        <w:bottom w:val="none" w:sz="0" w:space="0" w:color="auto"/>
        <w:right w:val="none" w:sz="0" w:space="0" w:color="auto"/>
      </w:divBdr>
    </w:div>
    <w:div w:id="1417287748">
      <w:marLeft w:val="0"/>
      <w:marRight w:val="0"/>
      <w:marTop w:val="0"/>
      <w:marBottom w:val="0"/>
      <w:divBdr>
        <w:top w:val="none" w:sz="0" w:space="0" w:color="auto"/>
        <w:left w:val="none" w:sz="0" w:space="0" w:color="auto"/>
        <w:bottom w:val="none" w:sz="0" w:space="0" w:color="auto"/>
        <w:right w:val="none" w:sz="0" w:space="0" w:color="auto"/>
      </w:divBdr>
    </w:div>
    <w:div w:id="1420980749">
      <w:marLeft w:val="0"/>
      <w:marRight w:val="0"/>
      <w:marTop w:val="0"/>
      <w:marBottom w:val="0"/>
      <w:divBdr>
        <w:top w:val="none" w:sz="0" w:space="0" w:color="auto"/>
        <w:left w:val="none" w:sz="0" w:space="0" w:color="auto"/>
        <w:bottom w:val="none" w:sz="0" w:space="0" w:color="auto"/>
        <w:right w:val="none" w:sz="0" w:space="0" w:color="auto"/>
      </w:divBdr>
    </w:div>
    <w:div w:id="1421176557">
      <w:marLeft w:val="0"/>
      <w:marRight w:val="0"/>
      <w:marTop w:val="0"/>
      <w:marBottom w:val="0"/>
      <w:divBdr>
        <w:top w:val="none" w:sz="0" w:space="0" w:color="auto"/>
        <w:left w:val="none" w:sz="0" w:space="0" w:color="auto"/>
        <w:bottom w:val="none" w:sz="0" w:space="0" w:color="auto"/>
        <w:right w:val="none" w:sz="0" w:space="0" w:color="auto"/>
      </w:divBdr>
    </w:div>
    <w:div w:id="1422531928">
      <w:marLeft w:val="0"/>
      <w:marRight w:val="0"/>
      <w:marTop w:val="0"/>
      <w:marBottom w:val="0"/>
      <w:divBdr>
        <w:top w:val="none" w:sz="0" w:space="0" w:color="auto"/>
        <w:left w:val="none" w:sz="0" w:space="0" w:color="auto"/>
        <w:bottom w:val="none" w:sz="0" w:space="0" w:color="auto"/>
        <w:right w:val="none" w:sz="0" w:space="0" w:color="auto"/>
      </w:divBdr>
    </w:div>
    <w:div w:id="1422751512">
      <w:marLeft w:val="0"/>
      <w:marRight w:val="0"/>
      <w:marTop w:val="0"/>
      <w:marBottom w:val="0"/>
      <w:divBdr>
        <w:top w:val="none" w:sz="0" w:space="0" w:color="auto"/>
        <w:left w:val="none" w:sz="0" w:space="0" w:color="auto"/>
        <w:bottom w:val="none" w:sz="0" w:space="0" w:color="auto"/>
        <w:right w:val="none" w:sz="0" w:space="0" w:color="auto"/>
      </w:divBdr>
    </w:div>
    <w:div w:id="1423720679">
      <w:marLeft w:val="0"/>
      <w:marRight w:val="0"/>
      <w:marTop w:val="0"/>
      <w:marBottom w:val="0"/>
      <w:divBdr>
        <w:top w:val="none" w:sz="0" w:space="0" w:color="auto"/>
        <w:left w:val="none" w:sz="0" w:space="0" w:color="auto"/>
        <w:bottom w:val="none" w:sz="0" w:space="0" w:color="auto"/>
        <w:right w:val="none" w:sz="0" w:space="0" w:color="auto"/>
      </w:divBdr>
    </w:div>
    <w:div w:id="1425151943">
      <w:marLeft w:val="0"/>
      <w:marRight w:val="0"/>
      <w:marTop w:val="0"/>
      <w:marBottom w:val="0"/>
      <w:divBdr>
        <w:top w:val="none" w:sz="0" w:space="0" w:color="auto"/>
        <w:left w:val="none" w:sz="0" w:space="0" w:color="auto"/>
        <w:bottom w:val="none" w:sz="0" w:space="0" w:color="auto"/>
        <w:right w:val="none" w:sz="0" w:space="0" w:color="auto"/>
      </w:divBdr>
    </w:div>
    <w:div w:id="1425343521">
      <w:marLeft w:val="0"/>
      <w:marRight w:val="0"/>
      <w:marTop w:val="0"/>
      <w:marBottom w:val="0"/>
      <w:divBdr>
        <w:top w:val="none" w:sz="0" w:space="0" w:color="auto"/>
        <w:left w:val="none" w:sz="0" w:space="0" w:color="auto"/>
        <w:bottom w:val="none" w:sz="0" w:space="0" w:color="auto"/>
        <w:right w:val="none" w:sz="0" w:space="0" w:color="auto"/>
      </w:divBdr>
    </w:div>
    <w:div w:id="1426074404">
      <w:marLeft w:val="0"/>
      <w:marRight w:val="0"/>
      <w:marTop w:val="0"/>
      <w:marBottom w:val="0"/>
      <w:divBdr>
        <w:top w:val="none" w:sz="0" w:space="0" w:color="auto"/>
        <w:left w:val="none" w:sz="0" w:space="0" w:color="auto"/>
        <w:bottom w:val="none" w:sz="0" w:space="0" w:color="auto"/>
        <w:right w:val="none" w:sz="0" w:space="0" w:color="auto"/>
      </w:divBdr>
    </w:div>
    <w:div w:id="1428235522">
      <w:marLeft w:val="0"/>
      <w:marRight w:val="0"/>
      <w:marTop w:val="0"/>
      <w:marBottom w:val="0"/>
      <w:divBdr>
        <w:top w:val="none" w:sz="0" w:space="0" w:color="auto"/>
        <w:left w:val="none" w:sz="0" w:space="0" w:color="auto"/>
        <w:bottom w:val="none" w:sz="0" w:space="0" w:color="auto"/>
        <w:right w:val="none" w:sz="0" w:space="0" w:color="auto"/>
      </w:divBdr>
    </w:div>
    <w:div w:id="1428380497">
      <w:marLeft w:val="0"/>
      <w:marRight w:val="0"/>
      <w:marTop w:val="0"/>
      <w:marBottom w:val="0"/>
      <w:divBdr>
        <w:top w:val="none" w:sz="0" w:space="0" w:color="auto"/>
        <w:left w:val="none" w:sz="0" w:space="0" w:color="auto"/>
        <w:bottom w:val="none" w:sz="0" w:space="0" w:color="auto"/>
        <w:right w:val="none" w:sz="0" w:space="0" w:color="auto"/>
      </w:divBdr>
    </w:div>
    <w:div w:id="1428506274">
      <w:marLeft w:val="0"/>
      <w:marRight w:val="0"/>
      <w:marTop w:val="0"/>
      <w:marBottom w:val="0"/>
      <w:divBdr>
        <w:top w:val="none" w:sz="0" w:space="0" w:color="auto"/>
        <w:left w:val="none" w:sz="0" w:space="0" w:color="auto"/>
        <w:bottom w:val="none" w:sz="0" w:space="0" w:color="auto"/>
        <w:right w:val="none" w:sz="0" w:space="0" w:color="auto"/>
      </w:divBdr>
    </w:div>
    <w:div w:id="1428581718">
      <w:marLeft w:val="0"/>
      <w:marRight w:val="0"/>
      <w:marTop w:val="0"/>
      <w:marBottom w:val="0"/>
      <w:divBdr>
        <w:top w:val="none" w:sz="0" w:space="0" w:color="auto"/>
        <w:left w:val="none" w:sz="0" w:space="0" w:color="auto"/>
        <w:bottom w:val="none" w:sz="0" w:space="0" w:color="auto"/>
        <w:right w:val="none" w:sz="0" w:space="0" w:color="auto"/>
      </w:divBdr>
    </w:div>
    <w:div w:id="1429155579">
      <w:marLeft w:val="0"/>
      <w:marRight w:val="0"/>
      <w:marTop w:val="0"/>
      <w:marBottom w:val="0"/>
      <w:divBdr>
        <w:top w:val="none" w:sz="0" w:space="0" w:color="auto"/>
        <w:left w:val="none" w:sz="0" w:space="0" w:color="auto"/>
        <w:bottom w:val="none" w:sz="0" w:space="0" w:color="auto"/>
        <w:right w:val="none" w:sz="0" w:space="0" w:color="auto"/>
      </w:divBdr>
    </w:div>
    <w:div w:id="1430924621">
      <w:marLeft w:val="0"/>
      <w:marRight w:val="0"/>
      <w:marTop w:val="0"/>
      <w:marBottom w:val="0"/>
      <w:divBdr>
        <w:top w:val="none" w:sz="0" w:space="0" w:color="auto"/>
        <w:left w:val="none" w:sz="0" w:space="0" w:color="auto"/>
        <w:bottom w:val="none" w:sz="0" w:space="0" w:color="auto"/>
        <w:right w:val="none" w:sz="0" w:space="0" w:color="auto"/>
      </w:divBdr>
    </w:div>
    <w:div w:id="1432820871">
      <w:marLeft w:val="0"/>
      <w:marRight w:val="0"/>
      <w:marTop w:val="0"/>
      <w:marBottom w:val="0"/>
      <w:divBdr>
        <w:top w:val="none" w:sz="0" w:space="0" w:color="auto"/>
        <w:left w:val="none" w:sz="0" w:space="0" w:color="auto"/>
        <w:bottom w:val="none" w:sz="0" w:space="0" w:color="auto"/>
        <w:right w:val="none" w:sz="0" w:space="0" w:color="auto"/>
      </w:divBdr>
    </w:div>
    <w:div w:id="1434588180">
      <w:marLeft w:val="0"/>
      <w:marRight w:val="0"/>
      <w:marTop w:val="0"/>
      <w:marBottom w:val="0"/>
      <w:divBdr>
        <w:top w:val="none" w:sz="0" w:space="0" w:color="auto"/>
        <w:left w:val="none" w:sz="0" w:space="0" w:color="auto"/>
        <w:bottom w:val="none" w:sz="0" w:space="0" w:color="auto"/>
        <w:right w:val="none" w:sz="0" w:space="0" w:color="auto"/>
      </w:divBdr>
    </w:div>
    <w:div w:id="1434667299">
      <w:marLeft w:val="0"/>
      <w:marRight w:val="0"/>
      <w:marTop w:val="0"/>
      <w:marBottom w:val="0"/>
      <w:divBdr>
        <w:top w:val="none" w:sz="0" w:space="0" w:color="auto"/>
        <w:left w:val="none" w:sz="0" w:space="0" w:color="auto"/>
        <w:bottom w:val="none" w:sz="0" w:space="0" w:color="auto"/>
        <w:right w:val="none" w:sz="0" w:space="0" w:color="auto"/>
      </w:divBdr>
    </w:div>
    <w:div w:id="1434977761">
      <w:marLeft w:val="0"/>
      <w:marRight w:val="0"/>
      <w:marTop w:val="0"/>
      <w:marBottom w:val="0"/>
      <w:divBdr>
        <w:top w:val="none" w:sz="0" w:space="0" w:color="auto"/>
        <w:left w:val="none" w:sz="0" w:space="0" w:color="auto"/>
        <w:bottom w:val="none" w:sz="0" w:space="0" w:color="auto"/>
        <w:right w:val="none" w:sz="0" w:space="0" w:color="auto"/>
      </w:divBdr>
    </w:div>
    <w:div w:id="1435664104">
      <w:marLeft w:val="0"/>
      <w:marRight w:val="0"/>
      <w:marTop w:val="0"/>
      <w:marBottom w:val="0"/>
      <w:divBdr>
        <w:top w:val="none" w:sz="0" w:space="0" w:color="auto"/>
        <w:left w:val="none" w:sz="0" w:space="0" w:color="auto"/>
        <w:bottom w:val="none" w:sz="0" w:space="0" w:color="auto"/>
        <w:right w:val="none" w:sz="0" w:space="0" w:color="auto"/>
      </w:divBdr>
    </w:div>
    <w:div w:id="1436484739">
      <w:marLeft w:val="0"/>
      <w:marRight w:val="0"/>
      <w:marTop w:val="0"/>
      <w:marBottom w:val="0"/>
      <w:divBdr>
        <w:top w:val="none" w:sz="0" w:space="0" w:color="auto"/>
        <w:left w:val="none" w:sz="0" w:space="0" w:color="auto"/>
        <w:bottom w:val="none" w:sz="0" w:space="0" w:color="auto"/>
        <w:right w:val="none" w:sz="0" w:space="0" w:color="auto"/>
      </w:divBdr>
    </w:div>
    <w:div w:id="1437480185">
      <w:marLeft w:val="0"/>
      <w:marRight w:val="0"/>
      <w:marTop w:val="0"/>
      <w:marBottom w:val="0"/>
      <w:divBdr>
        <w:top w:val="none" w:sz="0" w:space="0" w:color="auto"/>
        <w:left w:val="none" w:sz="0" w:space="0" w:color="auto"/>
        <w:bottom w:val="none" w:sz="0" w:space="0" w:color="auto"/>
        <w:right w:val="none" w:sz="0" w:space="0" w:color="auto"/>
      </w:divBdr>
    </w:div>
    <w:div w:id="1439332870">
      <w:marLeft w:val="0"/>
      <w:marRight w:val="0"/>
      <w:marTop w:val="0"/>
      <w:marBottom w:val="0"/>
      <w:divBdr>
        <w:top w:val="none" w:sz="0" w:space="0" w:color="auto"/>
        <w:left w:val="none" w:sz="0" w:space="0" w:color="auto"/>
        <w:bottom w:val="none" w:sz="0" w:space="0" w:color="auto"/>
        <w:right w:val="none" w:sz="0" w:space="0" w:color="auto"/>
      </w:divBdr>
    </w:div>
    <w:div w:id="1439639607">
      <w:marLeft w:val="0"/>
      <w:marRight w:val="0"/>
      <w:marTop w:val="0"/>
      <w:marBottom w:val="0"/>
      <w:divBdr>
        <w:top w:val="none" w:sz="0" w:space="0" w:color="auto"/>
        <w:left w:val="none" w:sz="0" w:space="0" w:color="auto"/>
        <w:bottom w:val="none" w:sz="0" w:space="0" w:color="auto"/>
        <w:right w:val="none" w:sz="0" w:space="0" w:color="auto"/>
      </w:divBdr>
    </w:div>
    <w:div w:id="1439987848">
      <w:marLeft w:val="0"/>
      <w:marRight w:val="0"/>
      <w:marTop w:val="0"/>
      <w:marBottom w:val="0"/>
      <w:divBdr>
        <w:top w:val="none" w:sz="0" w:space="0" w:color="auto"/>
        <w:left w:val="none" w:sz="0" w:space="0" w:color="auto"/>
        <w:bottom w:val="none" w:sz="0" w:space="0" w:color="auto"/>
        <w:right w:val="none" w:sz="0" w:space="0" w:color="auto"/>
      </w:divBdr>
    </w:div>
    <w:div w:id="1440490265">
      <w:marLeft w:val="0"/>
      <w:marRight w:val="0"/>
      <w:marTop w:val="0"/>
      <w:marBottom w:val="0"/>
      <w:divBdr>
        <w:top w:val="none" w:sz="0" w:space="0" w:color="auto"/>
        <w:left w:val="none" w:sz="0" w:space="0" w:color="auto"/>
        <w:bottom w:val="none" w:sz="0" w:space="0" w:color="auto"/>
        <w:right w:val="none" w:sz="0" w:space="0" w:color="auto"/>
      </w:divBdr>
    </w:div>
    <w:div w:id="1440876195">
      <w:marLeft w:val="0"/>
      <w:marRight w:val="0"/>
      <w:marTop w:val="0"/>
      <w:marBottom w:val="0"/>
      <w:divBdr>
        <w:top w:val="none" w:sz="0" w:space="0" w:color="auto"/>
        <w:left w:val="none" w:sz="0" w:space="0" w:color="auto"/>
        <w:bottom w:val="none" w:sz="0" w:space="0" w:color="auto"/>
        <w:right w:val="none" w:sz="0" w:space="0" w:color="auto"/>
      </w:divBdr>
    </w:div>
    <w:div w:id="1441025188">
      <w:marLeft w:val="0"/>
      <w:marRight w:val="0"/>
      <w:marTop w:val="0"/>
      <w:marBottom w:val="0"/>
      <w:divBdr>
        <w:top w:val="none" w:sz="0" w:space="0" w:color="auto"/>
        <w:left w:val="none" w:sz="0" w:space="0" w:color="auto"/>
        <w:bottom w:val="none" w:sz="0" w:space="0" w:color="auto"/>
        <w:right w:val="none" w:sz="0" w:space="0" w:color="auto"/>
      </w:divBdr>
    </w:div>
    <w:div w:id="1441220111">
      <w:marLeft w:val="0"/>
      <w:marRight w:val="0"/>
      <w:marTop w:val="0"/>
      <w:marBottom w:val="0"/>
      <w:divBdr>
        <w:top w:val="none" w:sz="0" w:space="0" w:color="auto"/>
        <w:left w:val="none" w:sz="0" w:space="0" w:color="auto"/>
        <w:bottom w:val="none" w:sz="0" w:space="0" w:color="auto"/>
        <w:right w:val="none" w:sz="0" w:space="0" w:color="auto"/>
      </w:divBdr>
    </w:div>
    <w:div w:id="1442341501">
      <w:marLeft w:val="0"/>
      <w:marRight w:val="0"/>
      <w:marTop w:val="0"/>
      <w:marBottom w:val="0"/>
      <w:divBdr>
        <w:top w:val="none" w:sz="0" w:space="0" w:color="auto"/>
        <w:left w:val="none" w:sz="0" w:space="0" w:color="auto"/>
        <w:bottom w:val="none" w:sz="0" w:space="0" w:color="auto"/>
        <w:right w:val="none" w:sz="0" w:space="0" w:color="auto"/>
      </w:divBdr>
    </w:div>
    <w:div w:id="1443258597">
      <w:marLeft w:val="0"/>
      <w:marRight w:val="0"/>
      <w:marTop w:val="0"/>
      <w:marBottom w:val="0"/>
      <w:divBdr>
        <w:top w:val="none" w:sz="0" w:space="0" w:color="auto"/>
        <w:left w:val="none" w:sz="0" w:space="0" w:color="auto"/>
        <w:bottom w:val="none" w:sz="0" w:space="0" w:color="auto"/>
        <w:right w:val="none" w:sz="0" w:space="0" w:color="auto"/>
      </w:divBdr>
    </w:div>
    <w:div w:id="1446923800">
      <w:marLeft w:val="0"/>
      <w:marRight w:val="0"/>
      <w:marTop w:val="0"/>
      <w:marBottom w:val="0"/>
      <w:divBdr>
        <w:top w:val="none" w:sz="0" w:space="0" w:color="auto"/>
        <w:left w:val="none" w:sz="0" w:space="0" w:color="auto"/>
        <w:bottom w:val="none" w:sz="0" w:space="0" w:color="auto"/>
        <w:right w:val="none" w:sz="0" w:space="0" w:color="auto"/>
      </w:divBdr>
    </w:div>
    <w:div w:id="1448545924">
      <w:marLeft w:val="0"/>
      <w:marRight w:val="0"/>
      <w:marTop w:val="0"/>
      <w:marBottom w:val="0"/>
      <w:divBdr>
        <w:top w:val="none" w:sz="0" w:space="0" w:color="auto"/>
        <w:left w:val="none" w:sz="0" w:space="0" w:color="auto"/>
        <w:bottom w:val="none" w:sz="0" w:space="0" w:color="auto"/>
        <w:right w:val="none" w:sz="0" w:space="0" w:color="auto"/>
      </w:divBdr>
    </w:div>
    <w:div w:id="1448815783">
      <w:marLeft w:val="0"/>
      <w:marRight w:val="0"/>
      <w:marTop w:val="0"/>
      <w:marBottom w:val="0"/>
      <w:divBdr>
        <w:top w:val="none" w:sz="0" w:space="0" w:color="auto"/>
        <w:left w:val="none" w:sz="0" w:space="0" w:color="auto"/>
        <w:bottom w:val="none" w:sz="0" w:space="0" w:color="auto"/>
        <w:right w:val="none" w:sz="0" w:space="0" w:color="auto"/>
      </w:divBdr>
    </w:div>
    <w:div w:id="1448887874">
      <w:marLeft w:val="0"/>
      <w:marRight w:val="0"/>
      <w:marTop w:val="0"/>
      <w:marBottom w:val="0"/>
      <w:divBdr>
        <w:top w:val="none" w:sz="0" w:space="0" w:color="auto"/>
        <w:left w:val="none" w:sz="0" w:space="0" w:color="auto"/>
        <w:bottom w:val="none" w:sz="0" w:space="0" w:color="auto"/>
        <w:right w:val="none" w:sz="0" w:space="0" w:color="auto"/>
      </w:divBdr>
    </w:div>
    <w:div w:id="1449545410">
      <w:marLeft w:val="0"/>
      <w:marRight w:val="0"/>
      <w:marTop w:val="0"/>
      <w:marBottom w:val="0"/>
      <w:divBdr>
        <w:top w:val="none" w:sz="0" w:space="0" w:color="auto"/>
        <w:left w:val="none" w:sz="0" w:space="0" w:color="auto"/>
        <w:bottom w:val="none" w:sz="0" w:space="0" w:color="auto"/>
        <w:right w:val="none" w:sz="0" w:space="0" w:color="auto"/>
      </w:divBdr>
    </w:div>
    <w:div w:id="1450129838">
      <w:marLeft w:val="0"/>
      <w:marRight w:val="0"/>
      <w:marTop w:val="0"/>
      <w:marBottom w:val="0"/>
      <w:divBdr>
        <w:top w:val="none" w:sz="0" w:space="0" w:color="auto"/>
        <w:left w:val="none" w:sz="0" w:space="0" w:color="auto"/>
        <w:bottom w:val="none" w:sz="0" w:space="0" w:color="auto"/>
        <w:right w:val="none" w:sz="0" w:space="0" w:color="auto"/>
      </w:divBdr>
    </w:div>
    <w:div w:id="1451583983">
      <w:marLeft w:val="0"/>
      <w:marRight w:val="0"/>
      <w:marTop w:val="0"/>
      <w:marBottom w:val="0"/>
      <w:divBdr>
        <w:top w:val="none" w:sz="0" w:space="0" w:color="auto"/>
        <w:left w:val="none" w:sz="0" w:space="0" w:color="auto"/>
        <w:bottom w:val="none" w:sz="0" w:space="0" w:color="auto"/>
        <w:right w:val="none" w:sz="0" w:space="0" w:color="auto"/>
      </w:divBdr>
    </w:div>
    <w:div w:id="1452213134">
      <w:marLeft w:val="0"/>
      <w:marRight w:val="0"/>
      <w:marTop w:val="0"/>
      <w:marBottom w:val="0"/>
      <w:divBdr>
        <w:top w:val="none" w:sz="0" w:space="0" w:color="auto"/>
        <w:left w:val="none" w:sz="0" w:space="0" w:color="auto"/>
        <w:bottom w:val="none" w:sz="0" w:space="0" w:color="auto"/>
        <w:right w:val="none" w:sz="0" w:space="0" w:color="auto"/>
      </w:divBdr>
    </w:div>
    <w:div w:id="1452238084">
      <w:marLeft w:val="0"/>
      <w:marRight w:val="0"/>
      <w:marTop w:val="0"/>
      <w:marBottom w:val="0"/>
      <w:divBdr>
        <w:top w:val="none" w:sz="0" w:space="0" w:color="auto"/>
        <w:left w:val="none" w:sz="0" w:space="0" w:color="auto"/>
        <w:bottom w:val="none" w:sz="0" w:space="0" w:color="auto"/>
        <w:right w:val="none" w:sz="0" w:space="0" w:color="auto"/>
      </w:divBdr>
    </w:div>
    <w:div w:id="1452363777">
      <w:marLeft w:val="0"/>
      <w:marRight w:val="0"/>
      <w:marTop w:val="0"/>
      <w:marBottom w:val="0"/>
      <w:divBdr>
        <w:top w:val="none" w:sz="0" w:space="0" w:color="auto"/>
        <w:left w:val="none" w:sz="0" w:space="0" w:color="auto"/>
        <w:bottom w:val="none" w:sz="0" w:space="0" w:color="auto"/>
        <w:right w:val="none" w:sz="0" w:space="0" w:color="auto"/>
      </w:divBdr>
    </w:div>
    <w:div w:id="1452627024">
      <w:marLeft w:val="0"/>
      <w:marRight w:val="0"/>
      <w:marTop w:val="0"/>
      <w:marBottom w:val="0"/>
      <w:divBdr>
        <w:top w:val="none" w:sz="0" w:space="0" w:color="auto"/>
        <w:left w:val="none" w:sz="0" w:space="0" w:color="auto"/>
        <w:bottom w:val="none" w:sz="0" w:space="0" w:color="auto"/>
        <w:right w:val="none" w:sz="0" w:space="0" w:color="auto"/>
      </w:divBdr>
    </w:div>
    <w:div w:id="1453161313">
      <w:marLeft w:val="0"/>
      <w:marRight w:val="0"/>
      <w:marTop w:val="0"/>
      <w:marBottom w:val="0"/>
      <w:divBdr>
        <w:top w:val="none" w:sz="0" w:space="0" w:color="auto"/>
        <w:left w:val="none" w:sz="0" w:space="0" w:color="auto"/>
        <w:bottom w:val="none" w:sz="0" w:space="0" w:color="auto"/>
        <w:right w:val="none" w:sz="0" w:space="0" w:color="auto"/>
      </w:divBdr>
    </w:div>
    <w:div w:id="1453747265">
      <w:marLeft w:val="0"/>
      <w:marRight w:val="0"/>
      <w:marTop w:val="0"/>
      <w:marBottom w:val="0"/>
      <w:divBdr>
        <w:top w:val="none" w:sz="0" w:space="0" w:color="auto"/>
        <w:left w:val="none" w:sz="0" w:space="0" w:color="auto"/>
        <w:bottom w:val="none" w:sz="0" w:space="0" w:color="auto"/>
        <w:right w:val="none" w:sz="0" w:space="0" w:color="auto"/>
      </w:divBdr>
    </w:div>
    <w:div w:id="1454980456">
      <w:marLeft w:val="0"/>
      <w:marRight w:val="0"/>
      <w:marTop w:val="0"/>
      <w:marBottom w:val="0"/>
      <w:divBdr>
        <w:top w:val="none" w:sz="0" w:space="0" w:color="auto"/>
        <w:left w:val="none" w:sz="0" w:space="0" w:color="auto"/>
        <w:bottom w:val="none" w:sz="0" w:space="0" w:color="auto"/>
        <w:right w:val="none" w:sz="0" w:space="0" w:color="auto"/>
      </w:divBdr>
    </w:div>
    <w:div w:id="1455440038">
      <w:marLeft w:val="0"/>
      <w:marRight w:val="0"/>
      <w:marTop w:val="0"/>
      <w:marBottom w:val="0"/>
      <w:divBdr>
        <w:top w:val="none" w:sz="0" w:space="0" w:color="auto"/>
        <w:left w:val="none" w:sz="0" w:space="0" w:color="auto"/>
        <w:bottom w:val="none" w:sz="0" w:space="0" w:color="auto"/>
        <w:right w:val="none" w:sz="0" w:space="0" w:color="auto"/>
      </w:divBdr>
    </w:div>
    <w:div w:id="1455714331">
      <w:marLeft w:val="0"/>
      <w:marRight w:val="0"/>
      <w:marTop w:val="0"/>
      <w:marBottom w:val="0"/>
      <w:divBdr>
        <w:top w:val="none" w:sz="0" w:space="0" w:color="auto"/>
        <w:left w:val="none" w:sz="0" w:space="0" w:color="auto"/>
        <w:bottom w:val="none" w:sz="0" w:space="0" w:color="auto"/>
        <w:right w:val="none" w:sz="0" w:space="0" w:color="auto"/>
      </w:divBdr>
    </w:div>
    <w:div w:id="1456410002">
      <w:marLeft w:val="0"/>
      <w:marRight w:val="0"/>
      <w:marTop w:val="0"/>
      <w:marBottom w:val="0"/>
      <w:divBdr>
        <w:top w:val="none" w:sz="0" w:space="0" w:color="auto"/>
        <w:left w:val="none" w:sz="0" w:space="0" w:color="auto"/>
        <w:bottom w:val="none" w:sz="0" w:space="0" w:color="auto"/>
        <w:right w:val="none" w:sz="0" w:space="0" w:color="auto"/>
      </w:divBdr>
    </w:div>
    <w:div w:id="1456752217">
      <w:marLeft w:val="0"/>
      <w:marRight w:val="0"/>
      <w:marTop w:val="0"/>
      <w:marBottom w:val="0"/>
      <w:divBdr>
        <w:top w:val="none" w:sz="0" w:space="0" w:color="auto"/>
        <w:left w:val="none" w:sz="0" w:space="0" w:color="auto"/>
        <w:bottom w:val="none" w:sz="0" w:space="0" w:color="auto"/>
        <w:right w:val="none" w:sz="0" w:space="0" w:color="auto"/>
      </w:divBdr>
    </w:div>
    <w:div w:id="1458253178">
      <w:marLeft w:val="0"/>
      <w:marRight w:val="0"/>
      <w:marTop w:val="0"/>
      <w:marBottom w:val="0"/>
      <w:divBdr>
        <w:top w:val="none" w:sz="0" w:space="0" w:color="auto"/>
        <w:left w:val="none" w:sz="0" w:space="0" w:color="auto"/>
        <w:bottom w:val="none" w:sz="0" w:space="0" w:color="auto"/>
        <w:right w:val="none" w:sz="0" w:space="0" w:color="auto"/>
      </w:divBdr>
    </w:div>
    <w:div w:id="1460108480">
      <w:marLeft w:val="0"/>
      <w:marRight w:val="0"/>
      <w:marTop w:val="0"/>
      <w:marBottom w:val="0"/>
      <w:divBdr>
        <w:top w:val="none" w:sz="0" w:space="0" w:color="auto"/>
        <w:left w:val="none" w:sz="0" w:space="0" w:color="auto"/>
        <w:bottom w:val="none" w:sz="0" w:space="0" w:color="auto"/>
        <w:right w:val="none" w:sz="0" w:space="0" w:color="auto"/>
      </w:divBdr>
    </w:div>
    <w:div w:id="1463033190">
      <w:marLeft w:val="0"/>
      <w:marRight w:val="0"/>
      <w:marTop w:val="0"/>
      <w:marBottom w:val="0"/>
      <w:divBdr>
        <w:top w:val="none" w:sz="0" w:space="0" w:color="auto"/>
        <w:left w:val="none" w:sz="0" w:space="0" w:color="auto"/>
        <w:bottom w:val="none" w:sz="0" w:space="0" w:color="auto"/>
        <w:right w:val="none" w:sz="0" w:space="0" w:color="auto"/>
      </w:divBdr>
    </w:div>
    <w:div w:id="1463189418">
      <w:marLeft w:val="0"/>
      <w:marRight w:val="0"/>
      <w:marTop w:val="0"/>
      <w:marBottom w:val="0"/>
      <w:divBdr>
        <w:top w:val="none" w:sz="0" w:space="0" w:color="auto"/>
        <w:left w:val="none" w:sz="0" w:space="0" w:color="auto"/>
        <w:bottom w:val="none" w:sz="0" w:space="0" w:color="auto"/>
        <w:right w:val="none" w:sz="0" w:space="0" w:color="auto"/>
      </w:divBdr>
    </w:div>
    <w:div w:id="1464302732">
      <w:marLeft w:val="0"/>
      <w:marRight w:val="0"/>
      <w:marTop w:val="0"/>
      <w:marBottom w:val="0"/>
      <w:divBdr>
        <w:top w:val="none" w:sz="0" w:space="0" w:color="auto"/>
        <w:left w:val="none" w:sz="0" w:space="0" w:color="auto"/>
        <w:bottom w:val="none" w:sz="0" w:space="0" w:color="auto"/>
        <w:right w:val="none" w:sz="0" w:space="0" w:color="auto"/>
      </w:divBdr>
    </w:div>
    <w:div w:id="1464536761">
      <w:marLeft w:val="0"/>
      <w:marRight w:val="0"/>
      <w:marTop w:val="0"/>
      <w:marBottom w:val="0"/>
      <w:divBdr>
        <w:top w:val="none" w:sz="0" w:space="0" w:color="auto"/>
        <w:left w:val="none" w:sz="0" w:space="0" w:color="auto"/>
        <w:bottom w:val="none" w:sz="0" w:space="0" w:color="auto"/>
        <w:right w:val="none" w:sz="0" w:space="0" w:color="auto"/>
      </w:divBdr>
    </w:div>
    <w:div w:id="1464737883">
      <w:marLeft w:val="0"/>
      <w:marRight w:val="0"/>
      <w:marTop w:val="0"/>
      <w:marBottom w:val="0"/>
      <w:divBdr>
        <w:top w:val="none" w:sz="0" w:space="0" w:color="auto"/>
        <w:left w:val="none" w:sz="0" w:space="0" w:color="auto"/>
        <w:bottom w:val="none" w:sz="0" w:space="0" w:color="auto"/>
        <w:right w:val="none" w:sz="0" w:space="0" w:color="auto"/>
      </w:divBdr>
    </w:div>
    <w:div w:id="1465612759">
      <w:marLeft w:val="0"/>
      <w:marRight w:val="0"/>
      <w:marTop w:val="0"/>
      <w:marBottom w:val="0"/>
      <w:divBdr>
        <w:top w:val="none" w:sz="0" w:space="0" w:color="auto"/>
        <w:left w:val="none" w:sz="0" w:space="0" w:color="auto"/>
        <w:bottom w:val="none" w:sz="0" w:space="0" w:color="auto"/>
        <w:right w:val="none" w:sz="0" w:space="0" w:color="auto"/>
      </w:divBdr>
    </w:div>
    <w:div w:id="1465661650">
      <w:marLeft w:val="0"/>
      <w:marRight w:val="0"/>
      <w:marTop w:val="0"/>
      <w:marBottom w:val="0"/>
      <w:divBdr>
        <w:top w:val="none" w:sz="0" w:space="0" w:color="auto"/>
        <w:left w:val="none" w:sz="0" w:space="0" w:color="auto"/>
        <w:bottom w:val="none" w:sz="0" w:space="0" w:color="auto"/>
        <w:right w:val="none" w:sz="0" w:space="0" w:color="auto"/>
      </w:divBdr>
    </w:div>
    <w:div w:id="1466005818">
      <w:marLeft w:val="0"/>
      <w:marRight w:val="0"/>
      <w:marTop w:val="0"/>
      <w:marBottom w:val="0"/>
      <w:divBdr>
        <w:top w:val="none" w:sz="0" w:space="0" w:color="auto"/>
        <w:left w:val="none" w:sz="0" w:space="0" w:color="auto"/>
        <w:bottom w:val="none" w:sz="0" w:space="0" w:color="auto"/>
        <w:right w:val="none" w:sz="0" w:space="0" w:color="auto"/>
      </w:divBdr>
    </w:div>
    <w:div w:id="1467501892">
      <w:marLeft w:val="0"/>
      <w:marRight w:val="0"/>
      <w:marTop w:val="0"/>
      <w:marBottom w:val="0"/>
      <w:divBdr>
        <w:top w:val="none" w:sz="0" w:space="0" w:color="auto"/>
        <w:left w:val="none" w:sz="0" w:space="0" w:color="auto"/>
        <w:bottom w:val="none" w:sz="0" w:space="0" w:color="auto"/>
        <w:right w:val="none" w:sz="0" w:space="0" w:color="auto"/>
      </w:divBdr>
    </w:div>
    <w:div w:id="1467963747">
      <w:marLeft w:val="0"/>
      <w:marRight w:val="0"/>
      <w:marTop w:val="0"/>
      <w:marBottom w:val="0"/>
      <w:divBdr>
        <w:top w:val="none" w:sz="0" w:space="0" w:color="auto"/>
        <w:left w:val="none" w:sz="0" w:space="0" w:color="auto"/>
        <w:bottom w:val="none" w:sz="0" w:space="0" w:color="auto"/>
        <w:right w:val="none" w:sz="0" w:space="0" w:color="auto"/>
      </w:divBdr>
    </w:div>
    <w:div w:id="1468280498">
      <w:marLeft w:val="0"/>
      <w:marRight w:val="0"/>
      <w:marTop w:val="0"/>
      <w:marBottom w:val="0"/>
      <w:divBdr>
        <w:top w:val="none" w:sz="0" w:space="0" w:color="auto"/>
        <w:left w:val="none" w:sz="0" w:space="0" w:color="auto"/>
        <w:bottom w:val="none" w:sz="0" w:space="0" w:color="auto"/>
        <w:right w:val="none" w:sz="0" w:space="0" w:color="auto"/>
      </w:divBdr>
    </w:div>
    <w:div w:id="1468358096">
      <w:marLeft w:val="0"/>
      <w:marRight w:val="0"/>
      <w:marTop w:val="0"/>
      <w:marBottom w:val="0"/>
      <w:divBdr>
        <w:top w:val="none" w:sz="0" w:space="0" w:color="auto"/>
        <w:left w:val="none" w:sz="0" w:space="0" w:color="auto"/>
        <w:bottom w:val="none" w:sz="0" w:space="0" w:color="auto"/>
        <w:right w:val="none" w:sz="0" w:space="0" w:color="auto"/>
      </w:divBdr>
    </w:div>
    <w:div w:id="1469202599">
      <w:marLeft w:val="0"/>
      <w:marRight w:val="0"/>
      <w:marTop w:val="0"/>
      <w:marBottom w:val="0"/>
      <w:divBdr>
        <w:top w:val="none" w:sz="0" w:space="0" w:color="auto"/>
        <w:left w:val="none" w:sz="0" w:space="0" w:color="auto"/>
        <w:bottom w:val="none" w:sz="0" w:space="0" w:color="auto"/>
        <w:right w:val="none" w:sz="0" w:space="0" w:color="auto"/>
      </w:divBdr>
    </w:div>
    <w:div w:id="1469930493">
      <w:marLeft w:val="0"/>
      <w:marRight w:val="0"/>
      <w:marTop w:val="0"/>
      <w:marBottom w:val="0"/>
      <w:divBdr>
        <w:top w:val="none" w:sz="0" w:space="0" w:color="auto"/>
        <w:left w:val="none" w:sz="0" w:space="0" w:color="auto"/>
        <w:bottom w:val="none" w:sz="0" w:space="0" w:color="auto"/>
        <w:right w:val="none" w:sz="0" w:space="0" w:color="auto"/>
      </w:divBdr>
    </w:div>
    <w:div w:id="1471438740">
      <w:marLeft w:val="0"/>
      <w:marRight w:val="0"/>
      <w:marTop w:val="0"/>
      <w:marBottom w:val="0"/>
      <w:divBdr>
        <w:top w:val="none" w:sz="0" w:space="0" w:color="auto"/>
        <w:left w:val="none" w:sz="0" w:space="0" w:color="auto"/>
        <w:bottom w:val="none" w:sz="0" w:space="0" w:color="auto"/>
        <w:right w:val="none" w:sz="0" w:space="0" w:color="auto"/>
      </w:divBdr>
    </w:div>
    <w:div w:id="1471626696">
      <w:marLeft w:val="0"/>
      <w:marRight w:val="0"/>
      <w:marTop w:val="0"/>
      <w:marBottom w:val="0"/>
      <w:divBdr>
        <w:top w:val="none" w:sz="0" w:space="0" w:color="auto"/>
        <w:left w:val="none" w:sz="0" w:space="0" w:color="auto"/>
        <w:bottom w:val="none" w:sz="0" w:space="0" w:color="auto"/>
        <w:right w:val="none" w:sz="0" w:space="0" w:color="auto"/>
      </w:divBdr>
    </w:div>
    <w:div w:id="1472139537">
      <w:marLeft w:val="0"/>
      <w:marRight w:val="0"/>
      <w:marTop w:val="0"/>
      <w:marBottom w:val="0"/>
      <w:divBdr>
        <w:top w:val="none" w:sz="0" w:space="0" w:color="auto"/>
        <w:left w:val="none" w:sz="0" w:space="0" w:color="auto"/>
        <w:bottom w:val="none" w:sz="0" w:space="0" w:color="auto"/>
        <w:right w:val="none" w:sz="0" w:space="0" w:color="auto"/>
      </w:divBdr>
    </w:div>
    <w:div w:id="1473012694">
      <w:marLeft w:val="0"/>
      <w:marRight w:val="0"/>
      <w:marTop w:val="0"/>
      <w:marBottom w:val="0"/>
      <w:divBdr>
        <w:top w:val="none" w:sz="0" w:space="0" w:color="auto"/>
        <w:left w:val="none" w:sz="0" w:space="0" w:color="auto"/>
        <w:bottom w:val="none" w:sz="0" w:space="0" w:color="auto"/>
        <w:right w:val="none" w:sz="0" w:space="0" w:color="auto"/>
      </w:divBdr>
    </w:div>
    <w:div w:id="1473137709">
      <w:marLeft w:val="0"/>
      <w:marRight w:val="0"/>
      <w:marTop w:val="0"/>
      <w:marBottom w:val="0"/>
      <w:divBdr>
        <w:top w:val="none" w:sz="0" w:space="0" w:color="auto"/>
        <w:left w:val="none" w:sz="0" w:space="0" w:color="auto"/>
        <w:bottom w:val="none" w:sz="0" w:space="0" w:color="auto"/>
        <w:right w:val="none" w:sz="0" w:space="0" w:color="auto"/>
      </w:divBdr>
    </w:div>
    <w:div w:id="1473525403">
      <w:marLeft w:val="0"/>
      <w:marRight w:val="0"/>
      <w:marTop w:val="0"/>
      <w:marBottom w:val="0"/>
      <w:divBdr>
        <w:top w:val="none" w:sz="0" w:space="0" w:color="auto"/>
        <w:left w:val="none" w:sz="0" w:space="0" w:color="auto"/>
        <w:bottom w:val="none" w:sz="0" w:space="0" w:color="auto"/>
        <w:right w:val="none" w:sz="0" w:space="0" w:color="auto"/>
      </w:divBdr>
    </w:div>
    <w:div w:id="1473792739">
      <w:marLeft w:val="0"/>
      <w:marRight w:val="0"/>
      <w:marTop w:val="0"/>
      <w:marBottom w:val="0"/>
      <w:divBdr>
        <w:top w:val="none" w:sz="0" w:space="0" w:color="auto"/>
        <w:left w:val="none" w:sz="0" w:space="0" w:color="auto"/>
        <w:bottom w:val="none" w:sz="0" w:space="0" w:color="auto"/>
        <w:right w:val="none" w:sz="0" w:space="0" w:color="auto"/>
      </w:divBdr>
    </w:div>
    <w:div w:id="1473908731">
      <w:marLeft w:val="0"/>
      <w:marRight w:val="0"/>
      <w:marTop w:val="0"/>
      <w:marBottom w:val="0"/>
      <w:divBdr>
        <w:top w:val="none" w:sz="0" w:space="0" w:color="auto"/>
        <w:left w:val="none" w:sz="0" w:space="0" w:color="auto"/>
        <w:bottom w:val="none" w:sz="0" w:space="0" w:color="auto"/>
        <w:right w:val="none" w:sz="0" w:space="0" w:color="auto"/>
      </w:divBdr>
    </w:div>
    <w:div w:id="1474178486">
      <w:marLeft w:val="0"/>
      <w:marRight w:val="0"/>
      <w:marTop w:val="0"/>
      <w:marBottom w:val="0"/>
      <w:divBdr>
        <w:top w:val="none" w:sz="0" w:space="0" w:color="auto"/>
        <w:left w:val="none" w:sz="0" w:space="0" w:color="auto"/>
        <w:bottom w:val="none" w:sz="0" w:space="0" w:color="auto"/>
        <w:right w:val="none" w:sz="0" w:space="0" w:color="auto"/>
      </w:divBdr>
    </w:div>
    <w:div w:id="1474254787">
      <w:marLeft w:val="0"/>
      <w:marRight w:val="0"/>
      <w:marTop w:val="0"/>
      <w:marBottom w:val="0"/>
      <w:divBdr>
        <w:top w:val="none" w:sz="0" w:space="0" w:color="auto"/>
        <w:left w:val="none" w:sz="0" w:space="0" w:color="auto"/>
        <w:bottom w:val="none" w:sz="0" w:space="0" w:color="auto"/>
        <w:right w:val="none" w:sz="0" w:space="0" w:color="auto"/>
      </w:divBdr>
    </w:div>
    <w:div w:id="1474981743">
      <w:marLeft w:val="0"/>
      <w:marRight w:val="0"/>
      <w:marTop w:val="0"/>
      <w:marBottom w:val="0"/>
      <w:divBdr>
        <w:top w:val="none" w:sz="0" w:space="0" w:color="auto"/>
        <w:left w:val="none" w:sz="0" w:space="0" w:color="auto"/>
        <w:bottom w:val="none" w:sz="0" w:space="0" w:color="auto"/>
        <w:right w:val="none" w:sz="0" w:space="0" w:color="auto"/>
      </w:divBdr>
    </w:div>
    <w:div w:id="1475029881">
      <w:marLeft w:val="0"/>
      <w:marRight w:val="0"/>
      <w:marTop w:val="0"/>
      <w:marBottom w:val="0"/>
      <w:divBdr>
        <w:top w:val="none" w:sz="0" w:space="0" w:color="auto"/>
        <w:left w:val="none" w:sz="0" w:space="0" w:color="auto"/>
        <w:bottom w:val="none" w:sz="0" w:space="0" w:color="auto"/>
        <w:right w:val="none" w:sz="0" w:space="0" w:color="auto"/>
      </w:divBdr>
    </w:div>
    <w:div w:id="1475097698">
      <w:marLeft w:val="0"/>
      <w:marRight w:val="0"/>
      <w:marTop w:val="0"/>
      <w:marBottom w:val="0"/>
      <w:divBdr>
        <w:top w:val="none" w:sz="0" w:space="0" w:color="auto"/>
        <w:left w:val="none" w:sz="0" w:space="0" w:color="auto"/>
        <w:bottom w:val="none" w:sz="0" w:space="0" w:color="auto"/>
        <w:right w:val="none" w:sz="0" w:space="0" w:color="auto"/>
      </w:divBdr>
    </w:div>
    <w:div w:id="1475221660">
      <w:marLeft w:val="0"/>
      <w:marRight w:val="0"/>
      <w:marTop w:val="0"/>
      <w:marBottom w:val="0"/>
      <w:divBdr>
        <w:top w:val="none" w:sz="0" w:space="0" w:color="auto"/>
        <w:left w:val="none" w:sz="0" w:space="0" w:color="auto"/>
        <w:bottom w:val="none" w:sz="0" w:space="0" w:color="auto"/>
        <w:right w:val="none" w:sz="0" w:space="0" w:color="auto"/>
      </w:divBdr>
    </w:div>
    <w:div w:id="1476295445">
      <w:marLeft w:val="0"/>
      <w:marRight w:val="0"/>
      <w:marTop w:val="0"/>
      <w:marBottom w:val="0"/>
      <w:divBdr>
        <w:top w:val="none" w:sz="0" w:space="0" w:color="auto"/>
        <w:left w:val="none" w:sz="0" w:space="0" w:color="auto"/>
        <w:bottom w:val="none" w:sz="0" w:space="0" w:color="auto"/>
        <w:right w:val="none" w:sz="0" w:space="0" w:color="auto"/>
      </w:divBdr>
    </w:div>
    <w:div w:id="1476603367">
      <w:marLeft w:val="0"/>
      <w:marRight w:val="0"/>
      <w:marTop w:val="0"/>
      <w:marBottom w:val="0"/>
      <w:divBdr>
        <w:top w:val="none" w:sz="0" w:space="0" w:color="auto"/>
        <w:left w:val="none" w:sz="0" w:space="0" w:color="auto"/>
        <w:bottom w:val="none" w:sz="0" w:space="0" w:color="auto"/>
        <w:right w:val="none" w:sz="0" w:space="0" w:color="auto"/>
      </w:divBdr>
    </w:div>
    <w:div w:id="1476681001">
      <w:marLeft w:val="0"/>
      <w:marRight w:val="0"/>
      <w:marTop w:val="0"/>
      <w:marBottom w:val="0"/>
      <w:divBdr>
        <w:top w:val="none" w:sz="0" w:space="0" w:color="auto"/>
        <w:left w:val="none" w:sz="0" w:space="0" w:color="auto"/>
        <w:bottom w:val="none" w:sz="0" w:space="0" w:color="auto"/>
        <w:right w:val="none" w:sz="0" w:space="0" w:color="auto"/>
      </w:divBdr>
    </w:div>
    <w:div w:id="1476872973">
      <w:marLeft w:val="0"/>
      <w:marRight w:val="0"/>
      <w:marTop w:val="0"/>
      <w:marBottom w:val="0"/>
      <w:divBdr>
        <w:top w:val="none" w:sz="0" w:space="0" w:color="auto"/>
        <w:left w:val="none" w:sz="0" w:space="0" w:color="auto"/>
        <w:bottom w:val="none" w:sz="0" w:space="0" w:color="auto"/>
        <w:right w:val="none" w:sz="0" w:space="0" w:color="auto"/>
      </w:divBdr>
    </w:div>
    <w:div w:id="1476920077">
      <w:marLeft w:val="0"/>
      <w:marRight w:val="0"/>
      <w:marTop w:val="0"/>
      <w:marBottom w:val="0"/>
      <w:divBdr>
        <w:top w:val="none" w:sz="0" w:space="0" w:color="auto"/>
        <w:left w:val="none" w:sz="0" w:space="0" w:color="auto"/>
        <w:bottom w:val="none" w:sz="0" w:space="0" w:color="auto"/>
        <w:right w:val="none" w:sz="0" w:space="0" w:color="auto"/>
      </w:divBdr>
    </w:div>
    <w:div w:id="1477531560">
      <w:marLeft w:val="0"/>
      <w:marRight w:val="0"/>
      <w:marTop w:val="0"/>
      <w:marBottom w:val="0"/>
      <w:divBdr>
        <w:top w:val="none" w:sz="0" w:space="0" w:color="auto"/>
        <w:left w:val="none" w:sz="0" w:space="0" w:color="auto"/>
        <w:bottom w:val="none" w:sz="0" w:space="0" w:color="auto"/>
        <w:right w:val="none" w:sz="0" w:space="0" w:color="auto"/>
      </w:divBdr>
    </w:div>
    <w:div w:id="1478306418">
      <w:marLeft w:val="0"/>
      <w:marRight w:val="0"/>
      <w:marTop w:val="0"/>
      <w:marBottom w:val="0"/>
      <w:divBdr>
        <w:top w:val="none" w:sz="0" w:space="0" w:color="auto"/>
        <w:left w:val="none" w:sz="0" w:space="0" w:color="auto"/>
        <w:bottom w:val="none" w:sz="0" w:space="0" w:color="auto"/>
        <w:right w:val="none" w:sz="0" w:space="0" w:color="auto"/>
      </w:divBdr>
    </w:div>
    <w:div w:id="1478451631">
      <w:marLeft w:val="0"/>
      <w:marRight w:val="0"/>
      <w:marTop w:val="0"/>
      <w:marBottom w:val="0"/>
      <w:divBdr>
        <w:top w:val="none" w:sz="0" w:space="0" w:color="auto"/>
        <w:left w:val="none" w:sz="0" w:space="0" w:color="auto"/>
        <w:bottom w:val="none" w:sz="0" w:space="0" w:color="auto"/>
        <w:right w:val="none" w:sz="0" w:space="0" w:color="auto"/>
      </w:divBdr>
    </w:div>
    <w:div w:id="1480073930">
      <w:marLeft w:val="0"/>
      <w:marRight w:val="0"/>
      <w:marTop w:val="0"/>
      <w:marBottom w:val="0"/>
      <w:divBdr>
        <w:top w:val="none" w:sz="0" w:space="0" w:color="auto"/>
        <w:left w:val="none" w:sz="0" w:space="0" w:color="auto"/>
        <w:bottom w:val="none" w:sz="0" w:space="0" w:color="auto"/>
        <w:right w:val="none" w:sz="0" w:space="0" w:color="auto"/>
      </w:divBdr>
    </w:div>
    <w:div w:id="1481459458">
      <w:marLeft w:val="0"/>
      <w:marRight w:val="0"/>
      <w:marTop w:val="0"/>
      <w:marBottom w:val="0"/>
      <w:divBdr>
        <w:top w:val="none" w:sz="0" w:space="0" w:color="auto"/>
        <w:left w:val="none" w:sz="0" w:space="0" w:color="auto"/>
        <w:bottom w:val="none" w:sz="0" w:space="0" w:color="auto"/>
        <w:right w:val="none" w:sz="0" w:space="0" w:color="auto"/>
      </w:divBdr>
    </w:div>
    <w:div w:id="1481574793">
      <w:marLeft w:val="0"/>
      <w:marRight w:val="0"/>
      <w:marTop w:val="0"/>
      <w:marBottom w:val="0"/>
      <w:divBdr>
        <w:top w:val="none" w:sz="0" w:space="0" w:color="auto"/>
        <w:left w:val="none" w:sz="0" w:space="0" w:color="auto"/>
        <w:bottom w:val="none" w:sz="0" w:space="0" w:color="auto"/>
        <w:right w:val="none" w:sz="0" w:space="0" w:color="auto"/>
      </w:divBdr>
    </w:div>
    <w:div w:id="1482885980">
      <w:marLeft w:val="0"/>
      <w:marRight w:val="0"/>
      <w:marTop w:val="0"/>
      <w:marBottom w:val="0"/>
      <w:divBdr>
        <w:top w:val="none" w:sz="0" w:space="0" w:color="auto"/>
        <w:left w:val="none" w:sz="0" w:space="0" w:color="auto"/>
        <w:bottom w:val="none" w:sz="0" w:space="0" w:color="auto"/>
        <w:right w:val="none" w:sz="0" w:space="0" w:color="auto"/>
      </w:divBdr>
    </w:div>
    <w:div w:id="1482890783">
      <w:marLeft w:val="0"/>
      <w:marRight w:val="0"/>
      <w:marTop w:val="0"/>
      <w:marBottom w:val="0"/>
      <w:divBdr>
        <w:top w:val="none" w:sz="0" w:space="0" w:color="auto"/>
        <w:left w:val="none" w:sz="0" w:space="0" w:color="auto"/>
        <w:bottom w:val="none" w:sz="0" w:space="0" w:color="auto"/>
        <w:right w:val="none" w:sz="0" w:space="0" w:color="auto"/>
      </w:divBdr>
    </w:div>
    <w:div w:id="1483153023">
      <w:marLeft w:val="0"/>
      <w:marRight w:val="0"/>
      <w:marTop w:val="0"/>
      <w:marBottom w:val="0"/>
      <w:divBdr>
        <w:top w:val="none" w:sz="0" w:space="0" w:color="auto"/>
        <w:left w:val="none" w:sz="0" w:space="0" w:color="auto"/>
        <w:bottom w:val="none" w:sz="0" w:space="0" w:color="auto"/>
        <w:right w:val="none" w:sz="0" w:space="0" w:color="auto"/>
      </w:divBdr>
    </w:div>
    <w:div w:id="1483616228">
      <w:marLeft w:val="0"/>
      <w:marRight w:val="0"/>
      <w:marTop w:val="0"/>
      <w:marBottom w:val="0"/>
      <w:divBdr>
        <w:top w:val="none" w:sz="0" w:space="0" w:color="auto"/>
        <w:left w:val="none" w:sz="0" w:space="0" w:color="auto"/>
        <w:bottom w:val="none" w:sz="0" w:space="0" w:color="auto"/>
        <w:right w:val="none" w:sz="0" w:space="0" w:color="auto"/>
      </w:divBdr>
    </w:div>
    <w:div w:id="1484156283">
      <w:marLeft w:val="0"/>
      <w:marRight w:val="0"/>
      <w:marTop w:val="0"/>
      <w:marBottom w:val="0"/>
      <w:divBdr>
        <w:top w:val="none" w:sz="0" w:space="0" w:color="auto"/>
        <w:left w:val="none" w:sz="0" w:space="0" w:color="auto"/>
        <w:bottom w:val="none" w:sz="0" w:space="0" w:color="auto"/>
        <w:right w:val="none" w:sz="0" w:space="0" w:color="auto"/>
      </w:divBdr>
    </w:div>
    <w:div w:id="1485003327">
      <w:marLeft w:val="0"/>
      <w:marRight w:val="0"/>
      <w:marTop w:val="0"/>
      <w:marBottom w:val="0"/>
      <w:divBdr>
        <w:top w:val="none" w:sz="0" w:space="0" w:color="auto"/>
        <w:left w:val="none" w:sz="0" w:space="0" w:color="auto"/>
        <w:bottom w:val="none" w:sz="0" w:space="0" w:color="auto"/>
        <w:right w:val="none" w:sz="0" w:space="0" w:color="auto"/>
      </w:divBdr>
    </w:div>
    <w:div w:id="1486900350">
      <w:marLeft w:val="0"/>
      <w:marRight w:val="0"/>
      <w:marTop w:val="0"/>
      <w:marBottom w:val="0"/>
      <w:divBdr>
        <w:top w:val="none" w:sz="0" w:space="0" w:color="auto"/>
        <w:left w:val="none" w:sz="0" w:space="0" w:color="auto"/>
        <w:bottom w:val="none" w:sz="0" w:space="0" w:color="auto"/>
        <w:right w:val="none" w:sz="0" w:space="0" w:color="auto"/>
      </w:divBdr>
    </w:div>
    <w:div w:id="1487742982">
      <w:marLeft w:val="0"/>
      <w:marRight w:val="0"/>
      <w:marTop w:val="0"/>
      <w:marBottom w:val="0"/>
      <w:divBdr>
        <w:top w:val="none" w:sz="0" w:space="0" w:color="auto"/>
        <w:left w:val="none" w:sz="0" w:space="0" w:color="auto"/>
        <w:bottom w:val="none" w:sz="0" w:space="0" w:color="auto"/>
        <w:right w:val="none" w:sz="0" w:space="0" w:color="auto"/>
      </w:divBdr>
    </w:div>
    <w:div w:id="1488205243">
      <w:marLeft w:val="0"/>
      <w:marRight w:val="0"/>
      <w:marTop w:val="0"/>
      <w:marBottom w:val="0"/>
      <w:divBdr>
        <w:top w:val="none" w:sz="0" w:space="0" w:color="auto"/>
        <w:left w:val="none" w:sz="0" w:space="0" w:color="auto"/>
        <w:bottom w:val="none" w:sz="0" w:space="0" w:color="auto"/>
        <w:right w:val="none" w:sz="0" w:space="0" w:color="auto"/>
      </w:divBdr>
    </w:div>
    <w:div w:id="1489321370">
      <w:marLeft w:val="0"/>
      <w:marRight w:val="0"/>
      <w:marTop w:val="0"/>
      <w:marBottom w:val="0"/>
      <w:divBdr>
        <w:top w:val="none" w:sz="0" w:space="0" w:color="auto"/>
        <w:left w:val="none" w:sz="0" w:space="0" w:color="auto"/>
        <w:bottom w:val="none" w:sz="0" w:space="0" w:color="auto"/>
        <w:right w:val="none" w:sz="0" w:space="0" w:color="auto"/>
      </w:divBdr>
    </w:div>
    <w:div w:id="1489908372">
      <w:marLeft w:val="0"/>
      <w:marRight w:val="0"/>
      <w:marTop w:val="0"/>
      <w:marBottom w:val="0"/>
      <w:divBdr>
        <w:top w:val="none" w:sz="0" w:space="0" w:color="auto"/>
        <w:left w:val="none" w:sz="0" w:space="0" w:color="auto"/>
        <w:bottom w:val="none" w:sz="0" w:space="0" w:color="auto"/>
        <w:right w:val="none" w:sz="0" w:space="0" w:color="auto"/>
      </w:divBdr>
    </w:div>
    <w:div w:id="1490554246">
      <w:marLeft w:val="0"/>
      <w:marRight w:val="0"/>
      <w:marTop w:val="0"/>
      <w:marBottom w:val="0"/>
      <w:divBdr>
        <w:top w:val="none" w:sz="0" w:space="0" w:color="auto"/>
        <w:left w:val="none" w:sz="0" w:space="0" w:color="auto"/>
        <w:bottom w:val="none" w:sz="0" w:space="0" w:color="auto"/>
        <w:right w:val="none" w:sz="0" w:space="0" w:color="auto"/>
      </w:divBdr>
    </w:div>
    <w:div w:id="1491359989">
      <w:marLeft w:val="0"/>
      <w:marRight w:val="0"/>
      <w:marTop w:val="0"/>
      <w:marBottom w:val="0"/>
      <w:divBdr>
        <w:top w:val="none" w:sz="0" w:space="0" w:color="auto"/>
        <w:left w:val="none" w:sz="0" w:space="0" w:color="auto"/>
        <w:bottom w:val="none" w:sz="0" w:space="0" w:color="auto"/>
        <w:right w:val="none" w:sz="0" w:space="0" w:color="auto"/>
      </w:divBdr>
    </w:div>
    <w:div w:id="1491484779">
      <w:marLeft w:val="0"/>
      <w:marRight w:val="0"/>
      <w:marTop w:val="0"/>
      <w:marBottom w:val="0"/>
      <w:divBdr>
        <w:top w:val="none" w:sz="0" w:space="0" w:color="auto"/>
        <w:left w:val="none" w:sz="0" w:space="0" w:color="auto"/>
        <w:bottom w:val="none" w:sz="0" w:space="0" w:color="auto"/>
        <w:right w:val="none" w:sz="0" w:space="0" w:color="auto"/>
      </w:divBdr>
    </w:div>
    <w:div w:id="1491752350">
      <w:marLeft w:val="0"/>
      <w:marRight w:val="0"/>
      <w:marTop w:val="0"/>
      <w:marBottom w:val="0"/>
      <w:divBdr>
        <w:top w:val="none" w:sz="0" w:space="0" w:color="auto"/>
        <w:left w:val="none" w:sz="0" w:space="0" w:color="auto"/>
        <w:bottom w:val="none" w:sz="0" w:space="0" w:color="auto"/>
        <w:right w:val="none" w:sz="0" w:space="0" w:color="auto"/>
      </w:divBdr>
    </w:div>
    <w:div w:id="1492402202">
      <w:marLeft w:val="0"/>
      <w:marRight w:val="0"/>
      <w:marTop w:val="0"/>
      <w:marBottom w:val="0"/>
      <w:divBdr>
        <w:top w:val="none" w:sz="0" w:space="0" w:color="auto"/>
        <w:left w:val="none" w:sz="0" w:space="0" w:color="auto"/>
        <w:bottom w:val="none" w:sz="0" w:space="0" w:color="auto"/>
        <w:right w:val="none" w:sz="0" w:space="0" w:color="auto"/>
      </w:divBdr>
    </w:div>
    <w:div w:id="1492674705">
      <w:marLeft w:val="0"/>
      <w:marRight w:val="0"/>
      <w:marTop w:val="0"/>
      <w:marBottom w:val="0"/>
      <w:divBdr>
        <w:top w:val="none" w:sz="0" w:space="0" w:color="auto"/>
        <w:left w:val="none" w:sz="0" w:space="0" w:color="auto"/>
        <w:bottom w:val="none" w:sz="0" w:space="0" w:color="auto"/>
        <w:right w:val="none" w:sz="0" w:space="0" w:color="auto"/>
      </w:divBdr>
    </w:div>
    <w:div w:id="1493790546">
      <w:marLeft w:val="0"/>
      <w:marRight w:val="0"/>
      <w:marTop w:val="0"/>
      <w:marBottom w:val="0"/>
      <w:divBdr>
        <w:top w:val="none" w:sz="0" w:space="0" w:color="auto"/>
        <w:left w:val="none" w:sz="0" w:space="0" w:color="auto"/>
        <w:bottom w:val="none" w:sz="0" w:space="0" w:color="auto"/>
        <w:right w:val="none" w:sz="0" w:space="0" w:color="auto"/>
      </w:divBdr>
    </w:div>
    <w:div w:id="1493834113">
      <w:marLeft w:val="0"/>
      <w:marRight w:val="0"/>
      <w:marTop w:val="0"/>
      <w:marBottom w:val="0"/>
      <w:divBdr>
        <w:top w:val="none" w:sz="0" w:space="0" w:color="auto"/>
        <w:left w:val="none" w:sz="0" w:space="0" w:color="auto"/>
        <w:bottom w:val="none" w:sz="0" w:space="0" w:color="auto"/>
        <w:right w:val="none" w:sz="0" w:space="0" w:color="auto"/>
      </w:divBdr>
    </w:div>
    <w:div w:id="1494367590">
      <w:marLeft w:val="0"/>
      <w:marRight w:val="0"/>
      <w:marTop w:val="0"/>
      <w:marBottom w:val="0"/>
      <w:divBdr>
        <w:top w:val="none" w:sz="0" w:space="0" w:color="auto"/>
        <w:left w:val="none" w:sz="0" w:space="0" w:color="auto"/>
        <w:bottom w:val="none" w:sz="0" w:space="0" w:color="auto"/>
        <w:right w:val="none" w:sz="0" w:space="0" w:color="auto"/>
      </w:divBdr>
    </w:div>
    <w:div w:id="1494371323">
      <w:marLeft w:val="0"/>
      <w:marRight w:val="0"/>
      <w:marTop w:val="0"/>
      <w:marBottom w:val="0"/>
      <w:divBdr>
        <w:top w:val="none" w:sz="0" w:space="0" w:color="auto"/>
        <w:left w:val="none" w:sz="0" w:space="0" w:color="auto"/>
        <w:bottom w:val="none" w:sz="0" w:space="0" w:color="auto"/>
        <w:right w:val="none" w:sz="0" w:space="0" w:color="auto"/>
      </w:divBdr>
    </w:div>
    <w:div w:id="1494879353">
      <w:marLeft w:val="0"/>
      <w:marRight w:val="0"/>
      <w:marTop w:val="0"/>
      <w:marBottom w:val="0"/>
      <w:divBdr>
        <w:top w:val="none" w:sz="0" w:space="0" w:color="auto"/>
        <w:left w:val="none" w:sz="0" w:space="0" w:color="auto"/>
        <w:bottom w:val="none" w:sz="0" w:space="0" w:color="auto"/>
        <w:right w:val="none" w:sz="0" w:space="0" w:color="auto"/>
      </w:divBdr>
    </w:div>
    <w:div w:id="1495493400">
      <w:marLeft w:val="0"/>
      <w:marRight w:val="0"/>
      <w:marTop w:val="0"/>
      <w:marBottom w:val="0"/>
      <w:divBdr>
        <w:top w:val="none" w:sz="0" w:space="0" w:color="auto"/>
        <w:left w:val="none" w:sz="0" w:space="0" w:color="auto"/>
        <w:bottom w:val="none" w:sz="0" w:space="0" w:color="auto"/>
        <w:right w:val="none" w:sz="0" w:space="0" w:color="auto"/>
      </w:divBdr>
    </w:div>
    <w:div w:id="1496334913">
      <w:marLeft w:val="0"/>
      <w:marRight w:val="0"/>
      <w:marTop w:val="0"/>
      <w:marBottom w:val="0"/>
      <w:divBdr>
        <w:top w:val="none" w:sz="0" w:space="0" w:color="auto"/>
        <w:left w:val="none" w:sz="0" w:space="0" w:color="auto"/>
        <w:bottom w:val="none" w:sz="0" w:space="0" w:color="auto"/>
        <w:right w:val="none" w:sz="0" w:space="0" w:color="auto"/>
      </w:divBdr>
    </w:div>
    <w:div w:id="1496531067">
      <w:marLeft w:val="0"/>
      <w:marRight w:val="0"/>
      <w:marTop w:val="0"/>
      <w:marBottom w:val="0"/>
      <w:divBdr>
        <w:top w:val="none" w:sz="0" w:space="0" w:color="auto"/>
        <w:left w:val="none" w:sz="0" w:space="0" w:color="auto"/>
        <w:bottom w:val="none" w:sz="0" w:space="0" w:color="auto"/>
        <w:right w:val="none" w:sz="0" w:space="0" w:color="auto"/>
      </w:divBdr>
    </w:div>
    <w:div w:id="1496845494">
      <w:marLeft w:val="0"/>
      <w:marRight w:val="0"/>
      <w:marTop w:val="0"/>
      <w:marBottom w:val="0"/>
      <w:divBdr>
        <w:top w:val="none" w:sz="0" w:space="0" w:color="auto"/>
        <w:left w:val="none" w:sz="0" w:space="0" w:color="auto"/>
        <w:bottom w:val="none" w:sz="0" w:space="0" w:color="auto"/>
        <w:right w:val="none" w:sz="0" w:space="0" w:color="auto"/>
      </w:divBdr>
    </w:div>
    <w:div w:id="1497501076">
      <w:marLeft w:val="0"/>
      <w:marRight w:val="0"/>
      <w:marTop w:val="0"/>
      <w:marBottom w:val="0"/>
      <w:divBdr>
        <w:top w:val="none" w:sz="0" w:space="0" w:color="auto"/>
        <w:left w:val="none" w:sz="0" w:space="0" w:color="auto"/>
        <w:bottom w:val="none" w:sz="0" w:space="0" w:color="auto"/>
        <w:right w:val="none" w:sz="0" w:space="0" w:color="auto"/>
      </w:divBdr>
    </w:div>
    <w:div w:id="1497529791">
      <w:marLeft w:val="0"/>
      <w:marRight w:val="0"/>
      <w:marTop w:val="0"/>
      <w:marBottom w:val="0"/>
      <w:divBdr>
        <w:top w:val="none" w:sz="0" w:space="0" w:color="auto"/>
        <w:left w:val="none" w:sz="0" w:space="0" w:color="auto"/>
        <w:bottom w:val="none" w:sz="0" w:space="0" w:color="auto"/>
        <w:right w:val="none" w:sz="0" w:space="0" w:color="auto"/>
      </w:divBdr>
    </w:div>
    <w:div w:id="1497576196">
      <w:marLeft w:val="0"/>
      <w:marRight w:val="0"/>
      <w:marTop w:val="0"/>
      <w:marBottom w:val="0"/>
      <w:divBdr>
        <w:top w:val="none" w:sz="0" w:space="0" w:color="auto"/>
        <w:left w:val="none" w:sz="0" w:space="0" w:color="auto"/>
        <w:bottom w:val="none" w:sz="0" w:space="0" w:color="auto"/>
        <w:right w:val="none" w:sz="0" w:space="0" w:color="auto"/>
      </w:divBdr>
    </w:div>
    <w:div w:id="1497644768">
      <w:marLeft w:val="0"/>
      <w:marRight w:val="0"/>
      <w:marTop w:val="0"/>
      <w:marBottom w:val="0"/>
      <w:divBdr>
        <w:top w:val="none" w:sz="0" w:space="0" w:color="auto"/>
        <w:left w:val="none" w:sz="0" w:space="0" w:color="auto"/>
        <w:bottom w:val="none" w:sz="0" w:space="0" w:color="auto"/>
        <w:right w:val="none" w:sz="0" w:space="0" w:color="auto"/>
      </w:divBdr>
    </w:div>
    <w:div w:id="1498154867">
      <w:marLeft w:val="0"/>
      <w:marRight w:val="0"/>
      <w:marTop w:val="0"/>
      <w:marBottom w:val="0"/>
      <w:divBdr>
        <w:top w:val="none" w:sz="0" w:space="0" w:color="auto"/>
        <w:left w:val="none" w:sz="0" w:space="0" w:color="auto"/>
        <w:bottom w:val="none" w:sz="0" w:space="0" w:color="auto"/>
        <w:right w:val="none" w:sz="0" w:space="0" w:color="auto"/>
      </w:divBdr>
    </w:div>
    <w:div w:id="1498611751">
      <w:marLeft w:val="0"/>
      <w:marRight w:val="0"/>
      <w:marTop w:val="0"/>
      <w:marBottom w:val="0"/>
      <w:divBdr>
        <w:top w:val="none" w:sz="0" w:space="0" w:color="auto"/>
        <w:left w:val="none" w:sz="0" w:space="0" w:color="auto"/>
        <w:bottom w:val="none" w:sz="0" w:space="0" w:color="auto"/>
        <w:right w:val="none" w:sz="0" w:space="0" w:color="auto"/>
      </w:divBdr>
    </w:div>
    <w:div w:id="1498686181">
      <w:marLeft w:val="0"/>
      <w:marRight w:val="0"/>
      <w:marTop w:val="0"/>
      <w:marBottom w:val="0"/>
      <w:divBdr>
        <w:top w:val="none" w:sz="0" w:space="0" w:color="auto"/>
        <w:left w:val="none" w:sz="0" w:space="0" w:color="auto"/>
        <w:bottom w:val="none" w:sz="0" w:space="0" w:color="auto"/>
        <w:right w:val="none" w:sz="0" w:space="0" w:color="auto"/>
      </w:divBdr>
    </w:div>
    <w:div w:id="1500734367">
      <w:marLeft w:val="0"/>
      <w:marRight w:val="0"/>
      <w:marTop w:val="0"/>
      <w:marBottom w:val="0"/>
      <w:divBdr>
        <w:top w:val="none" w:sz="0" w:space="0" w:color="auto"/>
        <w:left w:val="none" w:sz="0" w:space="0" w:color="auto"/>
        <w:bottom w:val="none" w:sz="0" w:space="0" w:color="auto"/>
        <w:right w:val="none" w:sz="0" w:space="0" w:color="auto"/>
      </w:divBdr>
    </w:div>
    <w:div w:id="1501043901">
      <w:marLeft w:val="0"/>
      <w:marRight w:val="0"/>
      <w:marTop w:val="0"/>
      <w:marBottom w:val="0"/>
      <w:divBdr>
        <w:top w:val="none" w:sz="0" w:space="0" w:color="auto"/>
        <w:left w:val="none" w:sz="0" w:space="0" w:color="auto"/>
        <w:bottom w:val="none" w:sz="0" w:space="0" w:color="auto"/>
        <w:right w:val="none" w:sz="0" w:space="0" w:color="auto"/>
      </w:divBdr>
    </w:div>
    <w:div w:id="1501627625">
      <w:marLeft w:val="0"/>
      <w:marRight w:val="0"/>
      <w:marTop w:val="0"/>
      <w:marBottom w:val="0"/>
      <w:divBdr>
        <w:top w:val="none" w:sz="0" w:space="0" w:color="auto"/>
        <w:left w:val="none" w:sz="0" w:space="0" w:color="auto"/>
        <w:bottom w:val="none" w:sz="0" w:space="0" w:color="auto"/>
        <w:right w:val="none" w:sz="0" w:space="0" w:color="auto"/>
      </w:divBdr>
    </w:div>
    <w:div w:id="1501653962">
      <w:marLeft w:val="0"/>
      <w:marRight w:val="0"/>
      <w:marTop w:val="0"/>
      <w:marBottom w:val="0"/>
      <w:divBdr>
        <w:top w:val="none" w:sz="0" w:space="0" w:color="auto"/>
        <w:left w:val="none" w:sz="0" w:space="0" w:color="auto"/>
        <w:bottom w:val="none" w:sz="0" w:space="0" w:color="auto"/>
        <w:right w:val="none" w:sz="0" w:space="0" w:color="auto"/>
      </w:divBdr>
    </w:div>
    <w:div w:id="1502969047">
      <w:marLeft w:val="0"/>
      <w:marRight w:val="0"/>
      <w:marTop w:val="0"/>
      <w:marBottom w:val="0"/>
      <w:divBdr>
        <w:top w:val="none" w:sz="0" w:space="0" w:color="auto"/>
        <w:left w:val="none" w:sz="0" w:space="0" w:color="auto"/>
        <w:bottom w:val="none" w:sz="0" w:space="0" w:color="auto"/>
        <w:right w:val="none" w:sz="0" w:space="0" w:color="auto"/>
      </w:divBdr>
    </w:div>
    <w:div w:id="1503396241">
      <w:marLeft w:val="0"/>
      <w:marRight w:val="0"/>
      <w:marTop w:val="0"/>
      <w:marBottom w:val="0"/>
      <w:divBdr>
        <w:top w:val="none" w:sz="0" w:space="0" w:color="auto"/>
        <w:left w:val="none" w:sz="0" w:space="0" w:color="auto"/>
        <w:bottom w:val="none" w:sz="0" w:space="0" w:color="auto"/>
        <w:right w:val="none" w:sz="0" w:space="0" w:color="auto"/>
      </w:divBdr>
    </w:div>
    <w:div w:id="1503818077">
      <w:marLeft w:val="0"/>
      <w:marRight w:val="0"/>
      <w:marTop w:val="0"/>
      <w:marBottom w:val="0"/>
      <w:divBdr>
        <w:top w:val="none" w:sz="0" w:space="0" w:color="auto"/>
        <w:left w:val="none" w:sz="0" w:space="0" w:color="auto"/>
        <w:bottom w:val="none" w:sz="0" w:space="0" w:color="auto"/>
        <w:right w:val="none" w:sz="0" w:space="0" w:color="auto"/>
      </w:divBdr>
    </w:div>
    <w:div w:id="1504976679">
      <w:marLeft w:val="0"/>
      <w:marRight w:val="0"/>
      <w:marTop w:val="0"/>
      <w:marBottom w:val="0"/>
      <w:divBdr>
        <w:top w:val="none" w:sz="0" w:space="0" w:color="auto"/>
        <w:left w:val="none" w:sz="0" w:space="0" w:color="auto"/>
        <w:bottom w:val="none" w:sz="0" w:space="0" w:color="auto"/>
        <w:right w:val="none" w:sz="0" w:space="0" w:color="auto"/>
      </w:divBdr>
    </w:div>
    <w:div w:id="1505245572">
      <w:marLeft w:val="0"/>
      <w:marRight w:val="0"/>
      <w:marTop w:val="0"/>
      <w:marBottom w:val="0"/>
      <w:divBdr>
        <w:top w:val="none" w:sz="0" w:space="0" w:color="auto"/>
        <w:left w:val="none" w:sz="0" w:space="0" w:color="auto"/>
        <w:bottom w:val="none" w:sz="0" w:space="0" w:color="auto"/>
        <w:right w:val="none" w:sz="0" w:space="0" w:color="auto"/>
      </w:divBdr>
    </w:div>
    <w:div w:id="1505507570">
      <w:marLeft w:val="0"/>
      <w:marRight w:val="0"/>
      <w:marTop w:val="0"/>
      <w:marBottom w:val="0"/>
      <w:divBdr>
        <w:top w:val="none" w:sz="0" w:space="0" w:color="auto"/>
        <w:left w:val="none" w:sz="0" w:space="0" w:color="auto"/>
        <w:bottom w:val="none" w:sz="0" w:space="0" w:color="auto"/>
        <w:right w:val="none" w:sz="0" w:space="0" w:color="auto"/>
      </w:divBdr>
    </w:div>
    <w:div w:id="1505626445">
      <w:marLeft w:val="0"/>
      <w:marRight w:val="0"/>
      <w:marTop w:val="0"/>
      <w:marBottom w:val="0"/>
      <w:divBdr>
        <w:top w:val="none" w:sz="0" w:space="0" w:color="auto"/>
        <w:left w:val="none" w:sz="0" w:space="0" w:color="auto"/>
        <w:bottom w:val="none" w:sz="0" w:space="0" w:color="auto"/>
        <w:right w:val="none" w:sz="0" w:space="0" w:color="auto"/>
      </w:divBdr>
    </w:div>
    <w:div w:id="1506550784">
      <w:marLeft w:val="0"/>
      <w:marRight w:val="0"/>
      <w:marTop w:val="0"/>
      <w:marBottom w:val="0"/>
      <w:divBdr>
        <w:top w:val="none" w:sz="0" w:space="0" w:color="auto"/>
        <w:left w:val="none" w:sz="0" w:space="0" w:color="auto"/>
        <w:bottom w:val="none" w:sz="0" w:space="0" w:color="auto"/>
        <w:right w:val="none" w:sz="0" w:space="0" w:color="auto"/>
      </w:divBdr>
    </w:div>
    <w:div w:id="1506827458">
      <w:marLeft w:val="0"/>
      <w:marRight w:val="0"/>
      <w:marTop w:val="0"/>
      <w:marBottom w:val="0"/>
      <w:divBdr>
        <w:top w:val="none" w:sz="0" w:space="0" w:color="auto"/>
        <w:left w:val="none" w:sz="0" w:space="0" w:color="auto"/>
        <w:bottom w:val="none" w:sz="0" w:space="0" w:color="auto"/>
        <w:right w:val="none" w:sz="0" w:space="0" w:color="auto"/>
      </w:divBdr>
    </w:div>
    <w:div w:id="1507398680">
      <w:marLeft w:val="0"/>
      <w:marRight w:val="0"/>
      <w:marTop w:val="0"/>
      <w:marBottom w:val="0"/>
      <w:divBdr>
        <w:top w:val="none" w:sz="0" w:space="0" w:color="auto"/>
        <w:left w:val="none" w:sz="0" w:space="0" w:color="auto"/>
        <w:bottom w:val="none" w:sz="0" w:space="0" w:color="auto"/>
        <w:right w:val="none" w:sz="0" w:space="0" w:color="auto"/>
      </w:divBdr>
    </w:div>
    <w:div w:id="1508180485">
      <w:marLeft w:val="0"/>
      <w:marRight w:val="0"/>
      <w:marTop w:val="0"/>
      <w:marBottom w:val="0"/>
      <w:divBdr>
        <w:top w:val="none" w:sz="0" w:space="0" w:color="auto"/>
        <w:left w:val="none" w:sz="0" w:space="0" w:color="auto"/>
        <w:bottom w:val="none" w:sz="0" w:space="0" w:color="auto"/>
        <w:right w:val="none" w:sz="0" w:space="0" w:color="auto"/>
      </w:divBdr>
    </w:div>
    <w:div w:id="1508445303">
      <w:marLeft w:val="0"/>
      <w:marRight w:val="0"/>
      <w:marTop w:val="0"/>
      <w:marBottom w:val="0"/>
      <w:divBdr>
        <w:top w:val="none" w:sz="0" w:space="0" w:color="auto"/>
        <w:left w:val="none" w:sz="0" w:space="0" w:color="auto"/>
        <w:bottom w:val="none" w:sz="0" w:space="0" w:color="auto"/>
        <w:right w:val="none" w:sz="0" w:space="0" w:color="auto"/>
      </w:divBdr>
    </w:div>
    <w:div w:id="1508981560">
      <w:marLeft w:val="0"/>
      <w:marRight w:val="0"/>
      <w:marTop w:val="0"/>
      <w:marBottom w:val="0"/>
      <w:divBdr>
        <w:top w:val="none" w:sz="0" w:space="0" w:color="auto"/>
        <w:left w:val="none" w:sz="0" w:space="0" w:color="auto"/>
        <w:bottom w:val="none" w:sz="0" w:space="0" w:color="auto"/>
        <w:right w:val="none" w:sz="0" w:space="0" w:color="auto"/>
      </w:divBdr>
    </w:div>
    <w:div w:id="1509566001">
      <w:marLeft w:val="0"/>
      <w:marRight w:val="0"/>
      <w:marTop w:val="0"/>
      <w:marBottom w:val="0"/>
      <w:divBdr>
        <w:top w:val="none" w:sz="0" w:space="0" w:color="auto"/>
        <w:left w:val="none" w:sz="0" w:space="0" w:color="auto"/>
        <w:bottom w:val="none" w:sz="0" w:space="0" w:color="auto"/>
        <w:right w:val="none" w:sz="0" w:space="0" w:color="auto"/>
      </w:divBdr>
    </w:div>
    <w:div w:id="1509638200">
      <w:marLeft w:val="0"/>
      <w:marRight w:val="0"/>
      <w:marTop w:val="0"/>
      <w:marBottom w:val="0"/>
      <w:divBdr>
        <w:top w:val="none" w:sz="0" w:space="0" w:color="auto"/>
        <w:left w:val="none" w:sz="0" w:space="0" w:color="auto"/>
        <w:bottom w:val="none" w:sz="0" w:space="0" w:color="auto"/>
        <w:right w:val="none" w:sz="0" w:space="0" w:color="auto"/>
      </w:divBdr>
    </w:div>
    <w:div w:id="1510295594">
      <w:marLeft w:val="0"/>
      <w:marRight w:val="0"/>
      <w:marTop w:val="0"/>
      <w:marBottom w:val="0"/>
      <w:divBdr>
        <w:top w:val="none" w:sz="0" w:space="0" w:color="auto"/>
        <w:left w:val="none" w:sz="0" w:space="0" w:color="auto"/>
        <w:bottom w:val="none" w:sz="0" w:space="0" w:color="auto"/>
        <w:right w:val="none" w:sz="0" w:space="0" w:color="auto"/>
      </w:divBdr>
    </w:div>
    <w:div w:id="1510637157">
      <w:marLeft w:val="0"/>
      <w:marRight w:val="0"/>
      <w:marTop w:val="0"/>
      <w:marBottom w:val="0"/>
      <w:divBdr>
        <w:top w:val="none" w:sz="0" w:space="0" w:color="auto"/>
        <w:left w:val="none" w:sz="0" w:space="0" w:color="auto"/>
        <w:bottom w:val="none" w:sz="0" w:space="0" w:color="auto"/>
        <w:right w:val="none" w:sz="0" w:space="0" w:color="auto"/>
      </w:divBdr>
    </w:div>
    <w:div w:id="1511406080">
      <w:marLeft w:val="0"/>
      <w:marRight w:val="0"/>
      <w:marTop w:val="0"/>
      <w:marBottom w:val="0"/>
      <w:divBdr>
        <w:top w:val="none" w:sz="0" w:space="0" w:color="auto"/>
        <w:left w:val="none" w:sz="0" w:space="0" w:color="auto"/>
        <w:bottom w:val="none" w:sz="0" w:space="0" w:color="auto"/>
        <w:right w:val="none" w:sz="0" w:space="0" w:color="auto"/>
      </w:divBdr>
    </w:div>
    <w:div w:id="1512842514">
      <w:marLeft w:val="0"/>
      <w:marRight w:val="0"/>
      <w:marTop w:val="0"/>
      <w:marBottom w:val="0"/>
      <w:divBdr>
        <w:top w:val="none" w:sz="0" w:space="0" w:color="auto"/>
        <w:left w:val="none" w:sz="0" w:space="0" w:color="auto"/>
        <w:bottom w:val="none" w:sz="0" w:space="0" w:color="auto"/>
        <w:right w:val="none" w:sz="0" w:space="0" w:color="auto"/>
      </w:divBdr>
    </w:div>
    <w:div w:id="1513952363">
      <w:marLeft w:val="0"/>
      <w:marRight w:val="0"/>
      <w:marTop w:val="0"/>
      <w:marBottom w:val="0"/>
      <w:divBdr>
        <w:top w:val="none" w:sz="0" w:space="0" w:color="auto"/>
        <w:left w:val="none" w:sz="0" w:space="0" w:color="auto"/>
        <w:bottom w:val="none" w:sz="0" w:space="0" w:color="auto"/>
        <w:right w:val="none" w:sz="0" w:space="0" w:color="auto"/>
      </w:divBdr>
    </w:div>
    <w:div w:id="1514109886">
      <w:marLeft w:val="0"/>
      <w:marRight w:val="0"/>
      <w:marTop w:val="0"/>
      <w:marBottom w:val="0"/>
      <w:divBdr>
        <w:top w:val="none" w:sz="0" w:space="0" w:color="auto"/>
        <w:left w:val="none" w:sz="0" w:space="0" w:color="auto"/>
        <w:bottom w:val="none" w:sz="0" w:space="0" w:color="auto"/>
        <w:right w:val="none" w:sz="0" w:space="0" w:color="auto"/>
      </w:divBdr>
    </w:div>
    <w:div w:id="1515338774">
      <w:marLeft w:val="0"/>
      <w:marRight w:val="0"/>
      <w:marTop w:val="0"/>
      <w:marBottom w:val="0"/>
      <w:divBdr>
        <w:top w:val="none" w:sz="0" w:space="0" w:color="auto"/>
        <w:left w:val="none" w:sz="0" w:space="0" w:color="auto"/>
        <w:bottom w:val="none" w:sz="0" w:space="0" w:color="auto"/>
        <w:right w:val="none" w:sz="0" w:space="0" w:color="auto"/>
      </w:divBdr>
    </w:div>
    <w:div w:id="1516572628">
      <w:marLeft w:val="0"/>
      <w:marRight w:val="0"/>
      <w:marTop w:val="0"/>
      <w:marBottom w:val="0"/>
      <w:divBdr>
        <w:top w:val="none" w:sz="0" w:space="0" w:color="auto"/>
        <w:left w:val="none" w:sz="0" w:space="0" w:color="auto"/>
        <w:bottom w:val="none" w:sz="0" w:space="0" w:color="auto"/>
        <w:right w:val="none" w:sz="0" w:space="0" w:color="auto"/>
      </w:divBdr>
    </w:div>
    <w:div w:id="1516729566">
      <w:marLeft w:val="0"/>
      <w:marRight w:val="0"/>
      <w:marTop w:val="0"/>
      <w:marBottom w:val="0"/>
      <w:divBdr>
        <w:top w:val="none" w:sz="0" w:space="0" w:color="auto"/>
        <w:left w:val="none" w:sz="0" w:space="0" w:color="auto"/>
        <w:bottom w:val="none" w:sz="0" w:space="0" w:color="auto"/>
        <w:right w:val="none" w:sz="0" w:space="0" w:color="auto"/>
      </w:divBdr>
    </w:div>
    <w:div w:id="1518348845">
      <w:marLeft w:val="0"/>
      <w:marRight w:val="0"/>
      <w:marTop w:val="0"/>
      <w:marBottom w:val="0"/>
      <w:divBdr>
        <w:top w:val="none" w:sz="0" w:space="0" w:color="auto"/>
        <w:left w:val="none" w:sz="0" w:space="0" w:color="auto"/>
        <w:bottom w:val="none" w:sz="0" w:space="0" w:color="auto"/>
        <w:right w:val="none" w:sz="0" w:space="0" w:color="auto"/>
      </w:divBdr>
    </w:div>
    <w:div w:id="1518496676">
      <w:marLeft w:val="0"/>
      <w:marRight w:val="0"/>
      <w:marTop w:val="0"/>
      <w:marBottom w:val="0"/>
      <w:divBdr>
        <w:top w:val="none" w:sz="0" w:space="0" w:color="auto"/>
        <w:left w:val="none" w:sz="0" w:space="0" w:color="auto"/>
        <w:bottom w:val="none" w:sz="0" w:space="0" w:color="auto"/>
        <w:right w:val="none" w:sz="0" w:space="0" w:color="auto"/>
      </w:divBdr>
    </w:div>
    <w:div w:id="1519197321">
      <w:marLeft w:val="0"/>
      <w:marRight w:val="0"/>
      <w:marTop w:val="0"/>
      <w:marBottom w:val="0"/>
      <w:divBdr>
        <w:top w:val="none" w:sz="0" w:space="0" w:color="auto"/>
        <w:left w:val="none" w:sz="0" w:space="0" w:color="auto"/>
        <w:bottom w:val="none" w:sz="0" w:space="0" w:color="auto"/>
        <w:right w:val="none" w:sz="0" w:space="0" w:color="auto"/>
      </w:divBdr>
    </w:div>
    <w:div w:id="1521622331">
      <w:marLeft w:val="0"/>
      <w:marRight w:val="0"/>
      <w:marTop w:val="0"/>
      <w:marBottom w:val="0"/>
      <w:divBdr>
        <w:top w:val="none" w:sz="0" w:space="0" w:color="auto"/>
        <w:left w:val="none" w:sz="0" w:space="0" w:color="auto"/>
        <w:bottom w:val="none" w:sz="0" w:space="0" w:color="auto"/>
        <w:right w:val="none" w:sz="0" w:space="0" w:color="auto"/>
      </w:divBdr>
    </w:div>
    <w:div w:id="1522476643">
      <w:marLeft w:val="0"/>
      <w:marRight w:val="0"/>
      <w:marTop w:val="0"/>
      <w:marBottom w:val="0"/>
      <w:divBdr>
        <w:top w:val="none" w:sz="0" w:space="0" w:color="auto"/>
        <w:left w:val="none" w:sz="0" w:space="0" w:color="auto"/>
        <w:bottom w:val="none" w:sz="0" w:space="0" w:color="auto"/>
        <w:right w:val="none" w:sz="0" w:space="0" w:color="auto"/>
      </w:divBdr>
    </w:div>
    <w:div w:id="1522623852">
      <w:marLeft w:val="0"/>
      <w:marRight w:val="0"/>
      <w:marTop w:val="0"/>
      <w:marBottom w:val="0"/>
      <w:divBdr>
        <w:top w:val="none" w:sz="0" w:space="0" w:color="auto"/>
        <w:left w:val="none" w:sz="0" w:space="0" w:color="auto"/>
        <w:bottom w:val="none" w:sz="0" w:space="0" w:color="auto"/>
        <w:right w:val="none" w:sz="0" w:space="0" w:color="auto"/>
      </w:divBdr>
    </w:div>
    <w:div w:id="1523081977">
      <w:marLeft w:val="0"/>
      <w:marRight w:val="0"/>
      <w:marTop w:val="0"/>
      <w:marBottom w:val="0"/>
      <w:divBdr>
        <w:top w:val="none" w:sz="0" w:space="0" w:color="auto"/>
        <w:left w:val="none" w:sz="0" w:space="0" w:color="auto"/>
        <w:bottom w:val="none" w:sz="0" w:space="0" w:color="auto"/>
        <w:right w:val="none" w:sz="0" w:space="0" w:color="auto"/>
      </w:divBdr>
    </w:div>
    <w:div w:id="1523396283">
      <w:marLeft w:val="0"/>
      <w:marRight w:val="0"/>
      <w:marTop w:val="0"/>
      <w:marBottom w:val="0"/>
      <w:divBdr>
        <w:top w:val="none" w:sz="0" w:space="0" w:color="auto"/>
        <w:left w:val="none" w:sz="0" w:space="0" w:color="auto"/>
        <w:bottom w:val="none" w:sz="0" w:space="0" w:color="auto"/>
        <w:right w:val="none" w:sz="0" w:space="0" w:color="auto"/>
      </w:divBdr>
    </w:div>
    <w:div w:id="1525315963">
      <w:marLeft w:val="0"/>
      <w:marRight w:val="0"/>
      <w:marTop w:val="0"/>
      <w:marBottom w:val="0"/>
      <w:divBdr>
        <w:top w:val="none" w:sz="0" w:space="0" w:color="auto"/>
        <w:left w:val="none" w:sz="0" w:space="0" w:color="auto"/>
        <w:bottom w:val="none" w:sz="0" w:space="0" w:color="auto"/>
        <w:right w:val="none" w:sz="0" w:space="0" w:color="auto"/>
      </w:divBdr>
    </w:div>
    <w:div w:id="1525942182">
      <w:marLeft w:val="0"/>
      <w:marRight w:val="0"/>
      <w:marTop w:val="0"/>
      <w:marBottom w:val="0"/>
      <w:divBdr>
        <w:top w:val="none" w:sz="0" w:space="0" w:color="auto"/>
        <w:left w:val="none" w:sz="0" w:space="0" w:color="auto"/>
        <w:bottom w:val="none" w:sz="0" w:space="0" w:color="auto"/>
        <w:right w:val="none" w:sz="0" w:space="0" w:color="auto"/>
      </w:divBdr>
    </w:div>
    <w:div w:id="1526864007">
      <w:marLeft w:val="0"/>
      <w:marRight w:val="0"/>
      <w:marTop w:val="0"/>
      <w:marBottom w:val="0"/>
      <w:divBdr>
        <w:top w:val="none" w:sz="0" w:space="0" w:color="auto"/>
        <w:left w:val="none" w:sz="0" w:space="0" w:color="auto"/>
        <w:bottom w:val="none" w:sz="0" w:space="0" w:color="auto"/>
        <w:right w:val="none" w:sz="0" w:space="0" w:color="auto"/>
      </w:divBdr>
    </w:div>
    <w:div w:id="1527981268">
      <w:marLeft w:val="0"/>
      <w:marRight w:val="0"/>
      <w:marTop w:val="0"/>
      <w:marBottom w:val="0"/>
      <w:divBdr>
        <w:top w:val="none" w:sz="0" w:space="0" w:color="auto"/>
        <w:left w:val="none" w:sz="0" w:space="0" w:color="auto"/>
        <w:bottom w:val="none" w:sz="0" w:space="0" w:color="auto"/>
        <w:right w:val="none" w:sz="0" w:space="0" w:color="auto"/>
      </w:divBdr>
    </w:div>
    <w:div w:id="1530795498">
      <w:marLeft w:val="0"/>
      <w:marRight w:val="0"/>
      <w:marTop w:val="0"/>
      <w:marBottom w:val="0"/>
      <w:divBdr>
        <w:top w:val="none" w:sz="0" w:space="0" w:color="auto"/>
        <w:left w:val="none" w:sz="0" w:space="0" w:color="auto"/>
        <w:bottom w:val="none" w:sz="0" w:space="0" w:color="auto"/>
        <w:right w:val="none" w:sz="0" w:space="0" w:color="auto"/>
      </w:divBdr>
    </w:div>
    <w:div w:id="1532454956">
      <w:marLeft w:val="0"/>
      <w:marRight w:val="0"/>
      <w:marTop w:val="0"/>
      <w:marBottom w:val="0"/>
      <w:divBdr>
        <w:top w:val="none" w:sz="0" w:space="0" w:color="auto"/>
        <w:left w:val="none" w:sz="0" w:space="0" w:color="auto"/>
        <w:bottom w:val="none" w:sz="0" w:space="0" w:color="auto"/>
        <w:right w:val="none" w:sz="0" w:space="0" w:color="auto"/>
      </w:divBdr>
    </w:div>
    <w:div w:id="1532525990">
      <w:marLeft w:val="0"/>
      <w:marRight w:val="0"/>
      <w:marTop w:val="0"/>
      <w:marBottom w:val="0"/>
      <w:divBdr>
        <w:top w:val="none" w:sz="0" w:space="0" w:color="auto"/>
        <w:left w:val="none" w:sz="0" w:space="0" w:color="auto"/>
        <w:bottom w:val="none" w:sz="0" w:space="0" w:color="auto"/>
        <w:right w:val="none" w:sz="0" w:space="0" w:color="auto"/>
      </w:divBdr>
    </w:div>
    <w:div w:id="1532962151">
      <w:marLeft w:val="0"/>
      <w:marRight w:val="0"/>
      <w:marTop w:val="0"/>
      <w:marBottom w:val="0"/>
      <w:divBdr>
        <w:top w:val="none" w:sz="0" w:space="0" w:color="auto"/>
        <w:left w:val="none" w:sz="0" w:space="0" w:color="auto"/>
        <w:bottom w:val="none" w:sz="0" w:space="0" w:color="auto"/>
        <w:right w:val="none" w:sz="0" w:space="0" w:color="auto"/>
      </w:divBdr>
    </w:div>
    <w:div w:id="1533574807">
      <w:marLeft w:val="0"/>
      <w:marRight w:val="0"/>
      <w:marTop w:val="0"/>
      <w:marBottom w:val="0"/>
      <w:divBdr>
        <w:top w:val="none" w:sz="0" w:space="0" w:color="auto"/>
        <w:left w:val="none" w:sz="0" w:space="0" w:color="auto"/>
        <w:bottom w:val="none" w:sz="0" w:space="0" w:color="auto"/>
        <w:right w:val="none" w:sz="0" w:space="0" w:color="auto"/>
      </w:divBdr>
    </w:div>
    <w:div w:id="1534880965">
      <w:marLeft w:val="0"/>
      <w:marRight w:val="0"/>
      <w:marTop w:val="0"/>
      <w:marBottom w:val="0"/>
      <w:divBdr>
        <w:top w:val="none" w:sz="0" w:space="0" w:color="auto"/>
        <w:left w:val="none" w:sz="0" w:space="0" w:color="auto"/>
        <w:bottom w:val="none" w:sz="0" w:space="0" w:color="auto"/>
        <w:right w:val="none" w:sz="0" w:space="0" w:color="auto"/>
      </w:divBdr>
    </w:div>
    <w:div w:id="1536885196">
      <w:marLeft w:val="0"/>
      <w:marRight w:val="0"/>
      <w:marTop w:val="0"/>
      <w:marBottom w:val="0"/>
      <w:divBdr>
        <w:top w:val="none" w:sz="0" w:space="0" w:color="auto"/>
        <w:left w:val="none" w:sz="0" w:space="0" w:color="auto"/>
        <w:bottom w:val="none" w:sz="0" w:space="0" w:color="auto"/>
        <w:right w:val="none" w:sz="0" w:space="0" w:color="auto"/>
      </w:divBdr>
    </w:div>
    <w:div w:id="1538467839">
      <w:marLeft w:val="0"/>
      <w:marRight w:val="0"/>
      <w:marTop w:val="0"/>
      <w:marBottom w:val="0"/>
      <w:divBdr>
        <w:top w:val="none" w:sz="0" w:space="0" w:color="auto"/>
        <w:left w:val="none" w:sz="0" w:space="0" w:color="auto"/>
        <w:bottom w:val="none" w:sz="0" w:space="0" w:color="auto"/>
        <w:right w:val="none" w:sz="0" w:space="0" w:color="auto"/>
      </w:divBdr>
    </w:div>
    <w:div w:id="1539395648">
      <w:marLeft w:val="0"/>
      <w:marRight w:val="0"/>
      <w:marTop w:val="0"/>
      <w:marBottom w:val="0"/>
      <w:divBdr>
        <w:top w:val="none" w:sz="0" w:space="0" w:color="auto"/>
        <w:left w:val="none" w:sz="0" w:space="0" w:color="auto"/>
        <w:bottom w:val="none" w:sz="0" w:space="0" w:color="auto"/>
        <w:right w:val="none" w:sz="0" w:space="0" w:color="auto"/>
      </w:divBdr>
    </w:div>
    <w:div w:id="1539703124">
      <w:marLeft w:val="0"/>
      <w:marRight w:val="0"/>
      <w:marTop w:val="0"/>
      <w:marBottom w:val="0"/>
      <w:divBdr>
        <w:top w:val="none" w:sz="0" w:space="0" w:color="auto"/>
        <w:left w:val="none" w:sz="0" w:space="0" w:color="auto"/>
        <w:bottom w:val="none" w:sz="0" w:space="0" w:color="auto"/>
        <w:right w:val="none" w:sz="0" w:space="0" w:color="auto"/>
      </w:divBdr>
    </w:div>
    <w:div w:id="1540821190">
      <w:marLeft w:val="0"/>
      <w:marRight w:val="0"/>
      <w:marTop w:val="0"/>
      <w:marBottom w:val="0"/>
      <w:divBdr>
        <w:top w:val="none" w:sz="0" w:space="0" w:color="auto"/>
        <w:left w:val="none" w:sz="0" w:space="0" w:color="auto"/>
        <w:bottom w:val="none" w:sz="0" w:space="0" w:color="auto"/>
        <w:right w:val="none" w:sz="0" w:space="0" w:color="auto"/>
      </w:divBdr>
    </w:div>
    <w:div w:id="1541825048">
      <w:marLeft w:val="0"/>
      <w:marRight w:val="0"/>
      <w:marTop w:val="0"/>
      <w:marBottom w:val="0"/>
      <w:divBdr>
        <w:top w:val="none" w:sz="0" w:space="0" w:color="auto"/>
        <w:left w:val="none" w:sz="0" w:space="0" w:color="auto"/>
        <w:bottom w:val="none" w:sz="0" w:space="0" w:color="auto"/>
        <w:right w:val="none" w:sz="0" w:space="0" w:color="auto"/>
      </w:divBdr>
    </w:div>
    <w:div w:id="1542132897">
      <w:marLeft w:val="0"/>
      <w:marRight w:val="0"/>
      <w:marTop w:val="0"/>
      <w:marBottom w:val="0"/>
      <w:divBdr>
        <w:top w:val="none" w:sz="0" w:space="0" w:color="auto"/>
        <w:left w:val="none" w:sz="0" w:space="0" w:color="auto"/>
        <w:bottom w:val="none" w:sz="0" w:space="0" w:color="auto"/>
        <w:right w:val="none" w:sz="0" w:space="0" w:color="auto"/>
      </w:divBdr>
    </w:div>
    <w:div w:id="1542355564">
      <w:marLeft w:val="0"/>
      <w:marRight w:val="0"/>
      <w:marTop w:val="0"/>
      <w:marBottom w:val="0"/>
      <w:divBdr>
        <w:top w:val="none" w:sz="0" w:space="0" w:color="auto"/>
        <w:left w:val="none" w:sz="0" w:space="0" w:color="auto"/>
        <w:bottom w:val="none" w:sz="0" w:space="0" w:color="auto"/>
        <w:right w:val="none" w:sz="0" w:space="0" w:color="auto"/>
      </w:divBdr>
    </w:div>
    <w:div w:id="1542664864">
      <w:marLeft w:val="0"/>
      <w:marRight w:val="0"/>
      <w:marTop w:val="0"/>
      <w:marBottom w:val="0"/>
      <w:divBdr>
        <w:top w:val="none" w:sz="0" w:space="0" w:color="auto"/>
        <w:left w:val="none" w:sz="0" w:space="0" w:color="auto"/>
        <w:bottom w:val="none" w:sz="0" w:space="0" w:color="auto"/>
        <w:right w:val="none" w:sz="0" w:space="0" w:color="auto"/>
      </w:divBdr>
    </w:div>
    <w:div w:id="1543444582">
      <w:marLeft w:val="0"/>
      <w:marRight w:val="0"/>
      <w:marTop w:val="0"/>
      <w:marBottom w:val="0"/>
      <w:divBdr>
        <w:top w:val="none" w:sz="0" w:space="0" w:color="auto"/>
        <w:left w:val="none" w:sz="0" w:space="0" w:color="auto"/>
        <w:bottom w:val="none" w:sz="0" w:space="0" w:color="auto"/>
        <w:right w:val="none" w:sz="0" w:space="0" w:color="auto"/>
      </w:divBdr>
    </w:div>
    <w:div w:id="1544171228">
      <w:marLeft w:val="0"/>
      <w:marRight w:val="0"/>
      <w:marTop w:val="0"/>
      <w:marBottom w:val="0"/>
      <w:divBdr>
        <w:top w:val="none" w:sz="0" w:space="0" w:color="auto"/>
        <w:left w:val="none" w:sz="0" w:space="0" w:color="auto"/>
        <w:bottom w:val="none" w:sz="0" w:space="0" w:color="auto"/>
        <w:right w:val="none" w:sz="0" w:space="0" w:color="auto"/>
      </w:divBdr>
    </w:div>
    <w:div w:id="1545025152">
      <w:marLeft w:val="0"/>
      <w:marRight w:val="0"/>
      <w:marTop w:val="0"/>
      <w:marBottom w:val="0"/>
      <w:divBdr>
        <w:top w:val="none" w:sz="0" w:space="0" w:color="auto"/>
        <w:left w:val="none" w:sz="0" w:space="0" w:color="auto"/>
        <w:bottom w:val="none" w:sz="0" w:space="0" w:color="auto"/>
        <w:right w:val="none" w:sz="0" w:space="0" w:color="auto"/>
      </w:divBdr>
    </w:div>
    <w:div w:id="1546016070">
      <w:marLeft w:val="0"/>
      <w:marRight w:val="0"/>
      <w:marTop w:val="0"/>
      <w:marBottom w:val="0"/>
      <w:divBdr>
        <w:top w:val="none" w:sz="0" w:space="0" w:color="auto"/>
        <w:left w:val="none" w:sz="0" w:space="0" w:color="auto"/>
        <w:bottom w:val="none" w:sz="0" w:space="0" w:color="auto"/>
        <w:right w:val="none" w:sz="0" w:space="0" w:color="auto"/>
      </w:divBdr>
    </w:div>
    <w:div w:id="1546404921">
      <w:marLeft w:val="0"/>
      <w:marRight w:val="0"/>
      <w:marTop w:val="0"/>
      <w:marBottom w:val="0"/>
      <w:divBdr>
        <w:top w:val="none" w:sz="0" w:space="0" w:color="auto"/>
        <w:left w:val="none" w:sz="0" w:space="0" w:color="auto"/>
        <w:bottom w:val="none" w:sz="0" w:space="0" w:color="auto"/>
        <w:right w:val="none" w:sz="0" w:space="0" w:color="auto"/>
      </w:divBdr>
    </w:div>
    <w:div w:id="1547135428">
      <w:marLeft w:val="0"/>
      <w:marRight w:val="0"/>
      <w:marTop w:val="0"/>
      <w:marBottom w:val="0"/>
      <w:divBdr>
        <w:top w:val="none" w:sz="0" w:space="0" w:color="auto"/>
        <w:left w:val="none" w:sz="0" w:space="0" w:color="auto"/>
        <w:bottom w:val="none" w:sz="0" w:space="0" w:color="auto"/>
        <w:right w:val="none" w:sz="0" w:space="0" w:color="auto"/>
      </w:divBdr>
    </w:div>
    <w:div w:id="1547180391">
      <w:marLeft w:val="0"/>
      <w:marRight w:val="0"/>
      <w:marTop w:val="0"/>
      <w:marBottom w:val="0"/>
      <w:divBdr>
        <w:top w:val="none" w:sz="0" w:space="0" w:color="auto"/>
        <w:left w:val="none" w:sz="0" w:space="0" w:color="auto"/>
        <w:bottom w:val="none" w:sz="0" w:space="0" w:color="auto"/>
        <w:right w:val="none" w:sz="0" w:space="0" w:color="auto"/>
      </w:divBdr>
    </w:div>
    <w:div w:id="1547372784">
      <w:marLeft w:val="0"/>
      <w:marRight w:val="0"/>
      <w:marTop w:val="0"/>
      <w:marBottom w:val="0"/>
      <w:divBdr>
        <w:top w:val="none" w:sz="0" w:space="0" w:color="auto"/>
        <w:left w:val="none" w:sz="0" w:space="0" w:color="auto"/>
        <w:bottom w:val="none" w:sz="0" w:space="0" w:color="auto"/>
        <w:right w:val="none" w:sz="0" w:space="0" w:color="auto"/>
      </w:divBdr>
    </w:div>
    <w:div w:id="1548685264">
      <w:marLeft w:val="0"/>
      <w:marRight w:val="0"/>
      <w:marTop w:val="0"/>
      <w:marBottom w:val="0"/>
      <w:divBdr>
        <w:top w:val="none" w:sz="0" w:space="0" w:color="auto"/>
        <w:left w:val="none" w:sz="0" w:space="0" w:color="auto"/>
        <w:bottom w:val="none" w:sz="0" w:space="0" w:color="auto"/>
        <w:right w:val="none" w:sz="0" w:space="0" w:color="auto"/>
      </w:divBdr>
    </w:div>
    <w:div w:id="1549878034">
      <w:marLeft w:val="0"/>
      <w:marRight w:val="0"/>
      <w:marTop w:val="0"/>
      <w:marBottom w:val="0"/>
      <w:divBdr>
        <w:top w:val="none" w:sz="0" w:space="0" w:color="auto"/>
        <w:left w:val="none" w:sz="0" w:space="0" w:color="auto"/>
        <w:bottom w:val="none" w:sz="0" w:space="0" w:color="auto"/>
        <w:right w:val="none" w:sz="0" w:space="0" w:color="auto"/>
      </w:divBdr>
    </w:div>
    <w:div w:id="1550334193">
      <w:marLeft w:val="0"/>
      <w:marRight w:val="0"/>
      <w:marTop w:val="0"/>
      <w:marBottom w:val="0"/>
      <w:divBdr>
        <w:top w:val="none" w:sz="0" w:space="0" w:color="auto"/>
        <w:left w:val="none" w:sz="0" w:space="0" w:color="auto"/>
        <w:bottom w:val="none" w:sz="0" w:space="0" w:color="auto"/>
        <w:right w:val="none" w:sz="0" w:space="0" w:color="auto"/>
      </w:divBdr>
    </w:div>
    <w:div w:id="1550334713">
      <w:marLeft w:val="0"/>
      <w:marRight w:val="0"/>
      <w:marTop w:val="0"/>
      <w:marBottom w:val="0"/>
      <w:divBdr>
        <w:top w:val="none" w:sz="0" w:space="0" w:color="auto"/>
        <w:left w:val="none" w:sz="0" w:space="0" w:color="auto"/>
        <w:bottom w:val="none" w:sz="0" w:space="0" w:color="auto"/>
        <w:right w:val="none" w:sz="0" w:space="0" w:color="auto"/>
      </w:divBdr>
    </w:div>
    <w:div w:id="1553007553">
      <w:marLeft w:val="0"/>
      <w:marRight w:val="0"/>
      <w:marTop w:val="0"/>
      <w:marBottom w:val="0"/>
      <w:divBdr>
        <w:top w:val="none" w:sz="0" w:space="0" w:color="auto"/>
        <w:left w:val="none" w:sz="0" w:space="0" w:color="auto"/>
        <w:bottom w:val="none" w:sz="0" w:space="0" w:color="auto"/>
        <w:right w:val="none" w:sz="0" w:space="0" w:color="auto"/>
      </w:divBdr>
    </w:div>
    <w:div w:id="1553465976">
      <w:marLeft w:val="0"/>
      <w:marRight w:val="0"/>
      <w:marTop w:val="0"/>
      <w:marBottom w:val="0"/>
      <w:divBdr>
        <w:top w:val="none" w:sz="0" w:space="0" w:color="auto"/>
        <w:left w:val="none" w:sz="0" w:space="0" w:color="auto"/>
        <w:bottom w:val="none" w:sz="0" w:space="0" w:color="auto"/>
        <w:right w:val="none" w:sz="0" w:space="0" w:color="auto"/>
      </w:divBdr>
    </w:div>
    <w:div w:id="1553806720">
      <w:marLeft w:val="0"/>
      <w:marRight w:val="0"/>
      <w:marTop w:val="0"/>
      <w:marBottom w:val="0"/>
      <w:divBdr>
        <w:top w:val="none" w:sz="0" w:space="0" w:color="auto"/>
        <w:left w:val="none" w:sz="0" w:space="0" w:color="auto"/>
        <w:bottom w:val="none" w:sz="0" w:space="0" w:color="auto"/>
        <w:right w:val="none" w:sz="0" w:space="0" w:color="auto"/>
      </w:divBdr>
    </w:div>
    <w:div w:id="1554657941">
      <w:marLeft w:val="0"/>
      <w:marRight w:val="0"/>
      <w:marTop w:val="0"/>
      <w:marBottom w:val="0"/>
      <w:divBdr>
        <w:top w:val="none" w:sz="0" w:space="0" w:color="auto"/>
        <w:left w:val="none" w:sz="0" w:space="0" w:color="auto"/>
        <w:bottom w:val="none" w:sz="0" w:space="0" w:color="auto"/>
        <w:right w:val="none" w:sz="0" w:space="0" w:color="auto"/>
      </w:divBdr>
    </w:div>
    <w:div w:id="1555434380">
      <w:marLeft w:val="0"/>
      <w:marRight w:val="0"/>
      <w:marTop w:val="0"/>
      <w:marBottom w:val="0"/>
      <w:divBdr>
        <w:top w:val="none" w:sz="0" w:space="0" w:color="auto"/>
        <w:left w:val="none" w:sz="0" w:space="0" w:color="auto"/>
        <w:bottom w:val="none" w:sz="0" w:space="0" w:color="auto"/>
        <w:right w:val="none" w:sz="0" w:space="0" w:color="auto"/>
      </w:divBdr>
    </w:div>
    <w:div w:id="1556546247">
      <w:marLeft w:val="0"/>
      <w:marRight w:val="0"/>
      <w:marTop w:val="0"/>
      <w:marBottom w:val="0"/>
      <w:divBdr>
        <w:top w:val="none" w:sz="0" w:space="0" w:color="auto"/>
        <w:left w:val="none" w:sz="0" w:space="0" w:color="auto"/>
        <w:bottom w:val="none" w:sz="0" w:space="0" w:color="auto"/>
        <w:right w:val="none" w:sz="0" w:space="0" w:color="auto"/>
      </w:divBdr>
    </w:div>
    <w:div w:id="1557010468">
      <w:marLeft w:val="0"/>
      <w:marRight w:val="0"/>
      <w:marTop w:val="0"/>
      <w:marBottom w:val="0"/>
      <w:divBdr>
        <w:top w:val="none" w:sz="0" w:space="0" w:color="auto"/>
        <w:left w:val="none" w:sz="0" w:space="0" w:color="auto"/>
        <w:bottom w:val="none" w:sz="0" w:space="0" w:color="auto"/>
        <w:right w:val="none" w:sz="0" w:space="0" w:color="auto"/>
      </w:divBdr>
    </w:div>
    <w:div w:id="1557013731">
      <w:marLeft w:val="0"/>
      <w:marRight w:val="0"/>
      <w:marTop w:val="0"/>
      <w:marBottom w:val="0"/>
      <w:divBdr>
        <w:top w:val="none" w:sz="0" w:space="0" w:color="auto"/>
        <w:left w:val="none" w:sz="0" w:space="0" w:color="auto"/>
        <w:bottom w:val="none" w:sz="0" w:space="0" w:color="auto"/>
        <w:right w:val="none" w:sz="0" w:space="0" w:color="auto"/>
      </w:divBdr>
    </w:div>
    <w:div w:id="1557468931">
      <w:marLeft w:val="0"/>
      <w:marRight w:val="0"/>
      <w:marTop w:val="0"/>
      <w:marBottom w:val="0"/>
      <w:divBdr>
        <w:top w:val="none" w:sz="0" w:space="0" w:color="auto"/>
        <w:left w:val="none" w:sz="0" w:space="0" w:color="auto"/>
        <w:bottom w:val="none" w:sz="0" w:space="0" w:color="auto"/>
        <w:right w:val="none" w:sz="0" w:space="0" w:color="auto"/>
      </w:divBdr>
    </w:div>
    <w:div w:id="1557938042">
      <w:marLeft w:val="0"/>
      <w:marRight w:val="0"/>
      <w:marTop w:val="0"/>
      <w:marBottom w:val="0"/>
      <w:divBdr>
        <w:top w:val="none" w:sz="0" w:space="0" w:color="auto"/>
        <w:left w:val="none" w:sz="0" w:space="0" w:color="auto"/>
        <w:bottom w:val="none" w:sz="0" w:space="0" w:color="auto"/>
        <w:right w:val="none" w:sz="0" w:space="0" w:color="auto"/>
      </w:divBdr>
    </w:div>
    <w:div w:id="1559050956">
      <w:marLeft w:val="0"/>
      <w:marRight w:val="0"/>
      <w:marTop w:val="0"/>
      <w:marBottom w:val="0"/>
      <w:divBdr>
        <w:top w:val="none" w:sz="0" w:space="0" w:color="auto"/>
        <w:left w:val="none" w:sz="0" w:space="0" w:color="auto"/>
        <w:bottom w:val="none" w:sz="0" w:space="0" w:color="auto"/>
        <w:right w:val="none" w:sz="0" w:space="0" w:color="auto"/>
      </w:divBdr>
    </w:div>
    <w:div w:id="1559052880">
      <w:marLeft w:val="0"/>
      <w:marRight w:val="0"/>
      <w:marTop w:val="0"/>
      <w:marBottom w:val="0"/>
      <w:divBdr>
        <w:top w:val="none" w:sz="0" w:space="0" w:color="auto"/>
        <w:left w:val="none" w:sz="0" w:space="0" w:color="auto"/>
        <w:bottom w:val="none" w:sz="0" w:space="0" w:color="auto"/>
        <w:right w:val="none" w:sz="0" w:space="0" w:color="auto"/>
      </w:divBdr>
    </w:div>
    <w:div w:id="1559894476">
      <w:marLeft w:val="0"/>
      <w:marRight w:val="0"/>
      <w:marTop w:val="0"/>
      <w:marBottom w:val="0"/>
      <w:divBdr>
        <w:top w:val="none" w:sz="0" w:space="0" w:color="auto"/>
        <w:left w:val="none" w:sz="0" w:space="0" w:color="auto"/>
        <w:bottom w:val="none" w:sz="0" w:space="0" w:color="auto"/>
        <w:right w:val="none" w:sz="0" w:space="0" w:color="auto"/>
      </w:divBdr>
    </w:div>
    <w:div w:id="1560362205">
      <w:marLeft w:val="0"/>
      <w:marRight w:val="0"/>
      <w:marTop w:val="0"/>
      <w:marBottom w:val="0"/>
      <w:divBdr>
        <w:top w:val="none" w:sz="0" w:space="0" w:color="auto"/>
        <w:left w:val="none" w:sz="0" w:space="0" w:color="auto"/>
        <w:bottom w:val="none" w:sz="0" w:space="0" w:color="auto"/>
        <w:right w:val="none" w:sz="0" w:space="0" w:color="auto"/>
      </w:divBdr>
    </w:div>
    <w:div w:id="1560748847">
      <w:marLeft w:val="0"/>
      <w:marRight w:val="0"/>
      <w:marTop w:val="0"/>
      <w:marBottom w:val="0"/>
      <w:divBdr>
        <w:top w:val="none" w:sz="0" w:space="0" w:color="auto"/>
        <w:left w:val="none" w:sz="0" w:space="0" w:color="auto"/>
        <w:bottom w:val="none" w:sz="0" w:space="0" w:color="auto"/>
        <w:right w:val="none" w:sz="0" w:space="0" w:color="auto"/>
      </w:divBdr>
    </w:div>
    <w:div w:id="1560898228">
      <w:marLeft w:val="0"/>
      <w:marRight w:val="0"/>
      <w:marTop w:val="0"/>
      <w:marBottom w:val="0"/>
      <w:divBdr>
        <w:top w:val="none" w:sz="0" w:space="0" w:color="auto"/>
        <w:left w:val="none" w:sz="0" w:space="0" w:color="auto"/>
        <w:bottom w:val="none" w:sz="0" w:space="0" w:color="auto"/>
        <w:right w:val="none" w:sz="0" w:space="0" w:color="auto"/>
      </w:divBdr>
    </w:div>
    <w:div w:id="1560938294">
      <w:marLeft w:val="0"/>
      <w:marRight w:val="0"/>
      <w:marTop w:val="0"/>
      <w:marBottom w:val="0"/>
      <w:divBdr>
        <w:top w:val="none" w:sz="0" w:space="0" w:color="auto"/>
        <w:left w:val="none" w:sz="0" w:space="0" w:color="auto"/>
        <w:bottom w:val="none" w:sz="0" w:space="0" w:color="auto"/>
        <w:right w:val="none" w:sz="0" w:space="0" w:color="auto"/>
      </w:divBdr>
    </w:div>
    <w:div w:id="1561745336">
      <w:marLeft w:val="0"/>
      <w:marRight w:val="0"/>
      <w:marTop w:val="0"/>
      <w:marBottom w:val="0"/>
      <w:divBdr>
        <w:top w:val="none" w:sz="0" w:space="0" w:color="auto"/>
        <w:left w:val="none" w:sz="0" w:space="0" w:color="auto"/>
        <w:bottom w:val="none" w:sz="0" w:space="0" w:color="auto"/>
        <w:right w:val="none" w:sz="0" w:space="0" w:color="auto"/>
      </w:divBdr>
    </w:div>
    <w:div w:id="1561863930">
      <w:marLeft w:val="0"/>
      <w:marRight w:val="0"/>
      <w:marTop w:val="0"/>
      <w:marBottom w:val="0"/>
      <w:divBdr>
        <w:top w:val="none" w:sz="0" w:space="0" w:color="auto"/>
        <w:left w:val="none" w:sz="0" w:space="0" w:color="auto"/>
        <w:bottom w:val="none" w:sz="0" w:space="0" w:color="auto"/>
        <w:right w:val="none" w:sz="0" w:space="0" w:color="auto"/>
      </w:divBdr>
    </w:div>
    <w:div w:id="1561867395">
      <w:marLeft w:val="0"/>
      <w:marRight w:val="0"/>
      <w:marTop w:val="0"/>
      <w:marBottom w:val="0"/>
      <w:divBdr>
        <w:top w:val="none" w:sz="0" w:space="0" w:color="auto"/>
        <w:left w:val="none" w:sz="0" w:space="0" w:color="auto"/>
        <w:bottom w:val="none" w:sz="0" w:space="0" w:color="auto"/>
        <w:right w:val="none" w:sz="0" w:space="0" w:color="auto"/>
      </w:divBdr>
    </w:div>
    <w:div w:id="1562062493">
      <w:marLeft w:val="0"/>
      <w:marRight w:val="0"/>
      <w:marTop w:val="0"/>
      <w:marBottom w:val="0"/>
      <w:divBdr>
        <w:top w:val="none" w:sz="0" w:space="0" w:color="auto"/>
        <w:left w:val="none" w:sz="0" w:space="0" w:color="auto"/>
        <w:bottom w:val="none" w:sz="0" w:space="0" w:color="auto"/>
        <w:right w:val="none" w:sz="0" w:space="0" w:color="auto"/>
      </w:divBdr>
    </w:div>
    <w:div w:id="1563328181">
      <w:marLeft w:val="0"/>
      <w:marRight w:val="0"/>
      <w:marTop w:val="0"/>
      <w:marBottom w:val="0"/>
      <w:divBdr>
        <w:top w:val="none" w:sz="0" w:space="0" w:color="auto"/>
        <w:left w:val="none" w:sz="0" w:space="0" w:color="auto"/>
        <w:bottom w:val="none" w:sz="0" w:space="0" w:color="auto"/>
        <w:right w:val="none" w:sz="0" w:space="0" w:color="auto"/>
      </w:divBdr>
    </w:div>
    <w:div w:id="1564488896">
      <w:marLeft w:val="0"/>
      <w:marRight w:val="0"/>
      <w:marTop w:val="0"/>
      <w:marBottom w:val="0"/>
      <w:divBdr>
        <w:top w:val="none" w:sz="0" w:space="0" w:color="auto"/>
        <w:left w:val="none" w:sz="0" w:space="0" w:color="auto"/>
        <w:bottom w:val="none" w:sz="0" w:space="0" w:color="auto"/>
        <w:right w:val="none" w:sz="0" w:space="0" w:color="auto"/>
      </w:divBdr>
    </w:div>
    <w:div w:id="1564759102">
      <w:marLeft w:val="0"/>
      <w:marRight w:val="0"/>
      <w:marTop w:val="0"/>
      <w:marBottom w:val="0"/>
      <w:divBdr>
        <w:top w:val="none" w:sz="0" w:space="0" w:color="auto"/>
        <w:left w:val="none" w:sz="0" w:space="0" w:color="auto"/>
        <w:bottom w:val="none" w:sz="0" w:space="0" w:color="auto"/>
        <w:right w:val="none" w:sz="0" w:space="0" w:color="auto"/>
      </w:divBdr>
    </w:div>
    <w:div w:id="1564869783">
      <w:marLeft w:val="0"/>
      <w:marRight w:val="0"/>
      <w:marTop w:val="0"/>
      <w:marBottom w:val="0"/>
      <w:divBdr>
        <w:top w:val="none" w:sz="0" w:space="0" w:color="auto"/>
        <w:left w:val="none" w:sz="0" w:space="0" w:color="auto"/>
        <w:bottom w:val="none" w:sz="0" w:space="0" w:color="auto"/>
        <w:right w:val="none" w:sz="0" w:space="0" w:color="auto"/>
      </w:divBdr>
    </w:div>
    <w:div w:id="1565066744">
      <w:marLeft w:val="0"/>
      <w:marRight w:val="0"/>
      <w:marTop w:val="0"/>
      <w:marBottom w:val="0"/>
      <w:divBdr>
        <w:top w:val="none" w:sz="0" w:space="0" w:color="auto"/>
        <w:left w:val="none" w:sz="0" w:space="0" w:color="auto"/>
        <w:bottom w:val="none" w:sz="0" w:space="0" w:color="auto"/>
        <w:right w:val="none" w:sz="0" w:space="0" w:color="auto"/>
      </w:divBdr>
    </w:div>
    <w:div w:id="1565411778">
      <w:marLeft w:val="0"/>
      <w:marRight w:val="0"/>
      <w:marTop w:val="0"/>
      <w:marBottom w:val="0"/>
      <w:divBdr>
        <w:top w:val="none" w:sz="0" w:space="0" w:color="auto"/>
        <w:left w:val="none" w:sz="0" w:space="0" w:color="auto"/>
        <w:bottom w:val="none" w:sz="0" w:space="0" w:color="auto"/>
        <w:right w:val="none" w:sz="0" w:space="0" w:color="auto"/>
      </w:divBdr>
    </w:div>
    <w:div w:id="1565602913">
      <w:marLeft w:val="0"/>
      <w:marRight w:val="0"/>
      <w:marTop w:val="0"/>
      <w:marBottom w:val="0"/>
      <w:divBdr>
        <w:top w:val="none" w:sz="0" w:space="0" w:color="auto"/>
        <w:left w:val="none" w:sz="0" w:space="0" w:color="auto"/>
        <w:bottom w:val="none" w:sz="0" w:space="0" w:color="auto"/>
        <w:right w:val="none" w:sz="0" w:space="0" w:color="auto"/>
      </w:divBdr>
    </w:div>
    <w:div w:id="1566182425">
      <w:marLeft w:val="0"/>
      <w:marRight w:val="0"/>
      <w:marTop w:val="0"/>
      <w:marBottom w:val="0"/>
      <w:divBdr>
        <w:top w:val="none" w:sz="0" w:space="0" w:color="auto"/>
        <w:left w:val="none" w:sz="0" w:space="0" w:color="auto"/>
        <w:bottom w:val="none" w:sz="0" w:space="0" w:color="auto"/>
        <w:right w:val="none" w:sz="0" w:space="0" w:color="auto"/>
      </w:divBdr>
    </w:div>
    <w:div w:id="1568101739">
      <w:marLeft w:val="0"/>
      <w:marRight w:val="0"/>
      <w:marTop w:val="0"/>
      <w:marBottom w:val="0"/>
      <w:divBdr>
        <w:top w:val="none" w:sz="0" w:space="0" w:color="auto"/>
        <w:left w:val="none" w:sz="0" w:space="0" w:color="auto"/>
        <w:bottom w:val="none" w:sz="0" w:space="0" w:color="auto"/>
        <w:right w:val="none" w:sz="0" w:space="0" w:color="auto"/>
      </w:divBdr>
    </w:div>
    <w:div w:id="1568563984">
      <w:marLeft w:val="0"/>
      <w:marRight w:val="0"/>
      <w:marTop w:val="0"/>
      <w:marBottom w:val="0"/>
      <w:divBdr>
        <w:top w:val="none" w:sz="0" w:space="0" w:color="auto"/>
        <w:left w:val="none" w:sz="0" w:space="0" w:color="auto"/>
        <w:bottom w:val="none" w:sz="0" w:space="0" w:color="auto"/>
        <w:right w:val="none" w:sz="0" w:space="0" w:color="auto"/>
      </w:divBdr>
    </w:div>
    <w:div w:id="1569681829">
      <w:marLeft w:val="0"/>
      <w:marRight w:val="0"/>
      <w:marTop w:val="0"/>
      <w:marBottom w:val="0"/>
      <w:divBdr>
        <w:top w:val="none" w:sz="0" w:space="0" w:color="auto"/>
        <w:left w:val="none" w:sz="0" w:space="0" w:color="auto"/>
        <w:bottom w:val="none" w:sz="0" w:space="0" w:color="auto"/>
        <w:right w:val="none" w:sz="0" w:space="0" w:color="auto"/>
      </w:divBdr>
    </w:div>
    <w:div w:id="1569805359">
      <w:marLeft w:val="0"/>
      <w:marRight w:val="0"/>
      <w:marTop w:val="0"/>
      <w:marBottom w:val="0"/>
      <w:divBdr>
        <w:top w:val="none" w:sz="0" w:space="0" w:color="auto"/>
        <w:left w:val="none" w:sz="0" w:space="0" w:color="auto"/>
        <w:bottom w:val="none" w:sz="0" w:space="0" w:color="auto"/>
        <w:right w:val="none" w:sz="0" w:space="0" w:color="auto"/>
      </w:divBdr>
    </w:div>
    <w:div w:id="1572812223">
      <w:marLeft w:val="0"/>
      <w:marRight w:val="0"/>
      <w:marTop w:val="0"/>
      <w:marBottom w:val="0"/>
      <w:divBdr>
        <w:top w:val="none" w:sz="0" w:space="0" w:color="auto"/>
        <w:left w:val="none" w:sz="0" w:space="0" w:color="auto"/>
        <w:bottom w:val="none" w:sz="0" w:space="0" w:color="auto"/>
        <w:right w:val="none" w:sz="0" w:space="0" w:color="auto"/>
      </w:divBdr>
    </w:div>
    <w:div w:id="1573348512">
      <w:marLeft w:val="0"/>
      <w:marRight w:val="0"/>
      <w:marTop w:val="0"/>
      <w:marBottom w:val="0"/>
      <w:divBdr>
        <w:top w:val="none" w:sz="0" w:space="0" w:color="auto"/>
        <w:left w:val="none" w:sz="0" w:space="0" w:color="auto"/>
        <w:bottom w:val="none" w:sz="0" w:space="0" w:color="auto"/>
        <w:right w:val="none" w:sz="0" w:space="0" w:color="auto"/>
      </w:divBdr>
    </w:div>
    <w:div w:id="1574507804">
      <w:marLeft w:val="0"/>
      <w:marRight w:val="0"/>
      <w:marTop w:val="0"/>
      <w:marBottom w:val="0"/>
      <w:divBdr>
        <w:top w:val="none" w:sz="0" w:space="0" w:color="auto"/>
        <w:left w:val="none" w:sz="0" w:space="0" w:color="auto"/>
        <w:bottom w:val="none" w:sz="0" w:space="0" w:color="auto"/>
        <w:right w:val="none" w:sz="0" w:space="0" w:color="auto"/>
      </w:divBdr>
    </w:div>
    <w:div w:id="1575581577">
      <w:marLeft w:val="0"/>
      <w:marRight w:val="0"/>
      <w:marTop w:val="0"/>
      <w:marBottom w:val="0"/>
      <w:divBdr>
        <w:top w:val="none" w:sz="0" w:space="0" w:color="auto"/>
        <w:left w:val="none" w:sz="0" w:space="0" w:color="auto"/>
        <w:bottom w:val="none" w:sz="0" w:space="0" w:color="auto"/>
        <w:right w:val="none" w:sz="0" w:space="0" w:color="auto"/>
      </w:divBdr>
    </w:div>
    <w:div w:id="1576937911">
      <w:marLeft w:val="0"/>
      <w:marRight w:val="0"/>
      <w:marTop w:val="0"/>
      <w:marBottom w:val="0"/>
      <w:divBdr>
        <w:top w:val="none" w:sz="0" w:space="0" w:color="auto"/>
        <w:left w:val="none" w:sz="0" w:space="0" w:color="auto"/>
        <w:bottom w:val="none" w:sz="0" w:space="0" w:color="auto"/>
        <w:right w:val="none" w:sz="0" w:space="0" w:color="auto"/>
      </w:divBdr>
    </w:div>
    <w:div w:id="1577587550">
      <w:marLeft w:val="0"/>
      <w:marRight w:val="0"/>
      <w:marTop w:val="0"/>
      <w:marBottom w:val="0"/>
      <w:divBdr>
        <w:top w:val="none" w:sz="0" w:space="0" w:color="auto"/>
        <w:left w:val="none" w:sz="0" w:space="0" w:color="auto"/>
        <w:bottom w:val="none" w:sz="0" w:space="0" w:color="auto"/>
        <w:right w:val="none" w:sz="0" w:space="0" w:color="auto"/>
      </w:divBdr>
    </w:div>
    <w:div w:id="1578175454">
      <w:marLeft w:val="0"/>
      <w:marRight w:val="0"/>
      <w:marTop w:val="0"/>
      <w:marBottom w:val="0"/>
      <w:divBdr>
        <w:top w:val="none" w:sz="0" w:space="0" w:color="auto"/>
        <w:left w:val="none" w:sz="0" w:space="0" w:color="auto"/>
        <w:bottom w:val="none" w:sz="0" w:space="0" w:color="auto"/>
        <w:right w:val="none" w:sz="0" w:space="0" w:color="auto"/>
      </w:divBdr>
    </w:div>
    <w:div w:id="1578662223">
      <w:marLeft w:val="0"/>
      <w:marRight w:val="0"/>
      <w:marTop w:val="0"/>
      <w:marBottom w:val="0"/>
      <w:divBdr>
        <w:top w:val="none" w:sz="0" w:space="0" w:color="auto"/>
        <w:left w:val="none" w:sz="0" w:space="0" w:color="auto"/>
        <w:bottom w:val="none" w:sz="0" w:space="0" w:color="auto"/>
        <w:right w:val="none" w:sz="0" w:space="0" w:color="auto"/>
      </w:divBdr>
    </w:div>
    <w:div w:id="1578784841">
      <w:marLeft w:val="0"/>
      <w:marRight w:val="0"/>
      <w:marTop w:val="0"/>
      <w:marBottom w:val="0"/>
      <w:divBdr>
        <w:top w:val="none" w:sz="0" w:space="0" w:color="auto"/>
        <w:left w:val="none" w:sz="0" w:space="0" w:color="auto"/>
        <w:bottom w:val="none" w:sz="0" w:space="0" w:color="auto"/>
        <w:right w:val="none" w:sz="0" w:space="0" w:color="auto"/>
      </w:divBdr>
    </w:div>
    <w:div w:id="1580212396">
      <w:marLeft w:val="0"/>
      <w:marRight w:val="0"/>
      <w:marTop w:val="0"/>
      <w:marBottom w:val="0"/>
      <w:divBdr>
        <w:top w:val="none" w:sz="0" w:space="0" w:color="auto"/>
        <w:left w:val="none" w:sz="0" w:space="0" w:color="auto"/>
        <w:bottom w:val="none" w:sz="0" w:space="0" w:color="auto"/>
        <w:right w:val="none" w:sz="0" w:space="0" w:color="auto"/>
      </w:divBdr>
    </w:div>
    <w:div w:id="1580557889">
      <w:marLeft w:val="0"/>
      <w:marRight w:val="0"/>
      <w:marTop w:val="0"/>
      <w:marBottom w:val="0"/>
      <w:divBdr>
        <w:top w:val="none" w:sz="0" w:space="0" w:color="auto"/>
        <w:left w:val="none" w:sz="0" w:space="0" w:color="auto"/>
        <w:bottom w:val="none" w:sz="0" w:space="0" w:color="auto"/>
        <w:right w:val="none" w:sz="0" w:space="0" w:color="auto"/>
      </w:divBdr>
    </w:div>
    <w:div w:id="1580745356">
      <w:marLeft w:val="0"/>
      <w:marRight w:val="0"/>
      <w:marTop w:val="0"/>
      <w:marBottom w:val="0"/>
      <w:divBdr>
        <w:top w:val="none" w:sz="0" w:space="0" w:color="auto"/>
        <w:left w:val="none" w:sz="0" w:space="0" w:color="auto"/>
        <w:bottom w:val="none" w:sz="0" w:space="0" w:color="auto"/>
        <w:right w:val="none" w:sz="0" w:space="0" w:color="auto"/>
      </w:divBdr>
    </w:div>
    <w:div w:id="1580795655">
      <w:marLeft w:val="0"/>
      <w:marRight w:val="0"/>
      <w:marTop w:val="0"/>
      <w:marBottom w:val="0"/>
      <w:divBdr>
        <w:top w:val="none" w:sz="0" w:space="0" w:color="auto"/>
        <w:left w:val="none" w:sz="0" w:space="0" w:color="auto"/>
        <w:bottom w:val="none" w:sz="0" w:space="0" w:color="auto"/>
        <w:right w:val="none" w:sz="0" w:space="0" w:color="auto"/>
      </w:divBdr>
    </w:div>
    <w:div w:id="1581139704">
      <w:marLeft w:val="0"/>
      <w:marRight w:val="0"/>
      <w:marTop w:val="0"/>
      <w:marBottom w:val="0"/>
      <w:divBdr>
        <w:top w:val="none" w:sz="0" w:space="0" w:color="auto"/>
        <w:left w:val="none" w:sz="0" w:space="0" w:color="auto"/>
        <w:bottom w:val="none" w:sz="0" w:space="0" w:color="auto"/>
        <w:right w:val="none" w:sz="0" w:space="0" w:color="auto"/>
      </w:divBdr>
    </w:div>
    <w:div w:id="1582451280">
      <w:marLeft w:val="0"/>
      <w:marRight w:val="0"/>
      <w:marTop w:val="0"/>
      <w:marBottom w:val="0"/>
      <w:divBdr>
        <w:top w:val="none" w:sz="0" w:space="0" w:color="auto"/>
        <w:left w:val="none" w:sz="0" w:space="0" w:color="auto"/>
        <w:bottom w:val="none" w:sz="0" w:space="0" w:color="auto"/>
        <w:right w:val="none" w:sz="0" w:space="0" w:color="auto"/>
      </w:divBdr>
    </w:div>
    <w:div w:id="1582762308">
      <w:marLeft w:val="0"/>
      <w:marRight w:val="0"/>
      <w:marTop w:val="0"/>
      <w:marBottom w:val="0"/>
      <w:divBdr>
        <w:top w:val="none" w:sz="0" w:space="0" w:color="auto"/>
        <w:left w:val="none" w:sz="0" w:space="0" w:color="auto"/>
        <w:bottom w:val="none" w:sz="0" w:space="0" w:color="auto"/>
        <w:right w:val="none" w:sz="0" w:space="0" w:color="auto"/>
      </w:divBdr>
    </w:div>
    <w:div w:id="1583686633">
      <w:marLeft w:val="0"/>
      <w:marRight w:val="0"/>
      <w:marTop w:val="0"/>
      <w:marBottom w:val="0"/>
      <w:divBdr>
        <w:top w:val="none" w:sz="0" w:space="0" w:color="auto"/>
        <w:left w:val="none" w:sz="0" w:space="0" w:color="auto"/>
        <w:bottom w:val="none" w:sz="0" w:space="0" w:color="auto"/>
        <w:right w:val="none" w:sz="0" w:space="0" w:color="auto"/>
      </w:divBdr>
    </w:div>
    <w:div w:id="1583879000">
      <w:marLeft w:val="0"/>
      <w:marRight w:val="0"/>
      <w:marTop w:val="0"/>
      <w:marBottom w:val="0"/>
      <w:divBdr>
        <w:top w:val="none" w:sz="0" w:space="0" w:color="auto"/>
        <w:left w:val="none" w:sz="0" w:space="0" w:color="auto"/>
        <w:bottom w:val="none" w:sz="0" w:space="0" w:color="auto"/>
        <w:right w:val="none" w:sz="0" w:space="0" w:color="auto"/>
      </w:divBdr>
    </w:div>
    <w:div w:id="1585332950">
      <w:marLeft w:val="0"/>
      <w:marRight w:val="0"/>
      <w:marTop w:val="0"/>
      <w:marBottom w:val="0"/>
      <w:divBdr>
        <w:top w:val="none" w:sz="0" w:space="0" w:color="auto"/>
        <w:left w:val="none" w:sz="0" w:space="0" w:color="auto"/>
        <w:bottom w:val="none" w:sz="0" w:space="0" w:color="auto"/>
        <w:right w:val="none" w:sz="0" w:space="0" w:color="auto"/>
      </w:divBdr>
    </w:div>
    <w:div w:id="1585987292">
      <w:marLeft w:val="0"/>
      <w:marRight w:val="0"/>
      <w:marTop w:val="0"/>
      <w:marBottom w:val="0"/>
      <w:divBdr>
        <w:top w:val="none" w:sz="0" w:space="0" w:color="auto"/>
        <w:left w:val="none" w:sz="0" w:space="0" w:color="auto"/>
        <w:bottom w:val="none" w:sz="0" w:space="0" w:color="auto"/>
        <w:right w:val="none" w:sz="0" w:space="0" w:color="auto"/>
      </w:divBdr>
    </w:div>
    <w:div w:id="1587572185">
      <w:marLeft w:val="0"/>
      <w:marRight w:val="0"/>
      <w:marTop w:val="0"/>
      <w:marBottom w:val="0"/>
      <w:divBdr>
        <w:top w:val="none" w:sz="0" w:space="0" w:color="auto"/>
        <w:left w:val="none" w:sz="0" w:space="0" w:color="auto"/>
        <w:bottom w:val="none" w:sz="0" w:space="0" w:color="auto"/>
        <w:right w:val="none" w:sz="0" w:space="0" w:color="auto"/>
      </w:divBdr>
    </w:div>
    <w:div w:id="1588422586">
      <w:marLeft w:val="0"/>
      <w:marRight w:val="0"/>
      <w:marTop w:val="0"/>
      <w:marBottom w:val="0"/>
      <w:divBdr>
        <w:top w:val="none" w:sz="0" w:space="0" w:color="auto"/>
        <w:left w:val="none" w:sz="0" w:space="0" w:color="auto"/>
        <w:bottom w:val="none" w:sz="0" w:space="0" w:color="auto"/>
        <w:right w:val="none" w:sz="0" w:space="0" w:color="auto"/>
      </w:divBdr>
    </w:div>
    <w:div w:id="1588538589">
      <w:marLeft w:val="0"/>
      <w:marRight w:val="0"/>
      <w:marTop w:val="0"/>
      <w:marBottom w:val="0"/>
      <w:divBdr>
        <w:top w:val="none" w:sz="0" w:space="0" w:color="auto"/>
        <w:left w:val="none" w:sz="0" w:space="0" w:color="auto"/>
        <w:bottom w:val="none" w:sz="0" w:space="0" w:color="auto"/>
        <w:right w:val="none" w:sz="0" w:space="0" w:color="auto"/>
      </w:divBdr>
    </w:div>
    <w:div w:id="1588613404">
      <w:marLeft w:val="0"/>
      <w:marRight w:val="0"/>
      <w:marTop w:val="0"/>
      <w:marBottom w:val="0"/>
      <w:divBdr>
        <w:top w:val="none" w:sz="0" w:space="0" w:color="auto"/>
        <w:left w:val="none" w:sz="0" w:space="0" w:color="auto"/>
        <w:bottom w:val="none" w:sz="0" w:space="0" w:color="auto"/>
        <w:right w:val="none" w:sz="0" w:space="0" w:color="auto"/>
      </w:divBdr>
    </w:div>
    <w:div w:id="1588687470">
      <w:marLeft w:val="0"/>
      <w:marRight w:val="0"/>
      <w:marTop w:val="0"/>
      <w:marBottom w:val="0"/>
      <w:divBdr>
        <w:top w:val="none" w:sz="0" w:space="0" w:color="auto"/>
        <w:left w:val="none" w:sz="0" w:space="0" w:color="auto"/>
        <w:bottom w:val="none" w:sz="0" w:space="0" w:color="auto"/>
        <w:right w:val="none" w:sz="0" w:space="0" w:color="auto"/>
      </w:divBdr>
    </w:div>
    <w:div w:id="1589659489">
      <w:marLeft w:val="0"/>
      <w:marRight w:val="0"/>
      <w:marTop w:val="0"/>
      <w:marBottom w:val="0"/>
      <w:divBdr>
        <w:top w:val="none" w:sz="0" w:space="0" w:color="auto"/>
        <w:left w:val="none" w:sz="0" w:space="0" w:color="auto"/>
        <w:bottom w:val="none" w:sz="0" w:space="0" w:color="auto"/>
        <w:right w:val="none" w:sz="0" w:space="0" w:color="auto"/>
      </w:divBdr>
    </w:div>
    <w:div w:id="1589853063">
      <w:marLeft w:val="0"/>
      <w:marRight w:val="0"/>
      <w:marTop w:val="0"/>
      <w:marBottom w:val="0"/>
      <w:divBdr>
        <w:top w:val="none" w:sz="0" w:space="0" w:color="auto"/>
        <w:left w:val="none" w:sz="0" w:space="0" w:color="auto"/>
        <w:bottom w:val="none" w:sz="0" w:space="0" w:color="auto"/>
        <w:right w:val="none" w:sz="0" w:space="0" w:color="auto"/>
      </w:divBdr>
    </w:div>
    <w:div w:id="1590652001">
      <w:marLeft w:val="0"/>
      <w:marRight w:val="0"/>
      <w:marTop w:val="0"/>
      <w:marBottom w:val="0"/>
      <w:divBdr>
        <w:top w:val="none" w:sz="0" w:space="0" w:color="auto"/>
        <w:left w:val="none" w:sz="0" w:space="0" w:color="auto"/>
        <w:bottom w:val="none" w:sz="0" w:space="0" w:color="auto"/>
        <w:right w:val="none" w:sz="0" w:space="0" w:color="auto"/>
      </w:divBdr>
    </w:div>
    <w:div w:id="1591693778">
      <w:marLeft w:val="0"/>
      <w:marRight w:val="0"/>
      <w:marTop w:val="0"/>
      <w:marBottom w:val="0"/>
      <w:divBdr>
        <w:top w:val="none" w:sz="0" w:space="0" w:color="auto"/>
        <w:left w:val="none" w:sz="0" w:space="0" w:color="auto"/>
        <w:bottom w:val="none" w:sz="0" w:space="0" w:color="auto"/>
        <w:right w:val="none" w:sz="0" w:space="0" w:color="auto"/>
      </w:divBdr>
    </w:div>
    <w:div w:id="1592397431">
      <w:marLeft w:val="0"/>
      <w:marRight w:val="0"/>
      <w:marTop w:val="0"/>
      <w:marBottom w:val="0"/>
      <w:divBdr>
        <w:top w:val="none" w:sz="0" w:space="0" w:color="auto"/>
        <w:left w:val="none" w:sz="0" w:space="0" w:color="auto"/>
        <w:bottom w:val="none" w:sz="0" w:space="0" w:color="auto"/>
        <w:right w:val="none" w:sz="0" w:space="0" w:color="auto"/>
      </w:divBdr>
    </w:div>
    <w:div w:id="1592660157">
      <w:marLeft w:val="0"/>
      <w:marRight w:val="0"/>
      <w:marTop w:val="0"/>
      <w:marBottom w:val="0"/>
      <w:divBdr>
        <w:top w:val="none" w:sz="0" w:space="0" w:color="auto"/>
        <w:left w:val="none" w:sz="0" w:space="0" w:color="auto"/>
        <w:bottom w:val="none" w:sz="0" w:space="0" w:color="auto"/>
        <w:right w:val="none" w:sz="0" w:space="0" w:color="auto"/>
      </w:divBdr>
    </w:div>
    <w:div w:id="1592663235">
      <w:marLeft w:val="0"/>
      <w:marRight w:val="0"/>
      <w:marTop w:val="0"/>
      <w:marBottom w:val="0"/>
      <w:divBdr>
        <w:top w:val="none" w:sz="0" w:space="0" w:color="auto"/>
        <w:left w:val="none" w:sz="0" w:space="0" w:color="auto"/>
        <w:bottom w:val="none" w:sz="0" w:space="0" w:color="auto"/>
        <w:right w:val="none" w:sz="0" w:space="0" w:color="auto"/>
      </w:divBdr>
    </w:div>
    <w:div w:id="1592932750">
      <w:marLeft w:val="0"/>
      <w:marRight w:val="0"/>
      <w:marTop w:val="0"/>
      <w:marBottom w:val="0"/>
      <w:divBdr>
        <w:top w:val="none" w:sz="0" w:space="0" w:color="auto"/>
        <w:left w:val="none" w:sz="0" w:space="0" w:color="auto"/>
        <w:bottom w:val="none" w:sz="0" w:space="0" w:color="auto"/>
        <w:right w:val="none" w:sz="0" w:space="0" w:color="auto"/>
      </w:divBdr>
    </w:div>
    <w:div w:id="1593201040">
      <w:marLeft w:val="0"/>
      <w:marRight w:val="0"/>
      <w:marTop w:val="0"/>
      <w:marBottom w:val="0"/>
      <w:divBdr>
        <w:top w:val="none" w:sz="0" w:space="0" w:color="auto"/>
        <w:left w:val="none" w:sz="0" w:space="0" w:color="auto"/>
        <w:bottom w:val="none" w:sz="0" w:space="0" w:color="auto"/>
        <w:right w:val="none" w:sz="0" w:space="0" w:color="auto"/>
      </w:divBdr>
    </w:div>
    <w:div w:id="1593470506">
      <w:marLeft w:val="0"/>
      <w:marRight w:val="0"/>
      <w:marTop w:val="0"/>
      <w:marBottom w:val="0"/>
      <w:divBdr>
        <w:top w:val="none" w:sz="0" w:space="0" w:color="auto"/>
        <w:left w:val="none" w:sz="0" w:space="0" w:color="auto"/>
        <w:bottom w:val="none" w:sz="0" w:space="0" w:color="auto"/>
        <w:right w:val="none" w:sz="0" w:space="0" w:color="auto"/>
      </w:divBdr>
    </w:div>
    <w:div w:id="1593473323">
      <w:marLeft w:val="0"/>
      <w:marRight w:val="0"/>
      <w:marTop w:val="0"/>
      <w:marBottom w:val="0"/>
      <w:divBdr>
        <w:top w:val="none" w:sz="0" w:space="0" w:color="auto"/>
        <w:left w:val="none" w:sz="0" w:space="0" w:color="auto"/>
        <w:bottom w:val="none" w:sz="0" w:space="0" w:color="auto"/>
        <w:right w:val="none" w:sz="0" w:space="0" w:color="auto"/>
      </w:divBdr>
    </w:div>
    <w:div w:id="1595480764">
      <w:marLeft w:val="0"/>
      <w:marRight w:val="0"/>
      <w:marTop w:val="0"/>
      <w:marBottom w:val="0"/>
      <w:divBdr>
        <w:top w:val="none" w:sz="0" w:space="0" w:color="auto"/>
        <w:left w:val="none" w:sz="0" w:space="0" w:color="auto"/>
        <w:bottom w:val="none" w:sz="0" w:space="0" w:color="auto"/>
        <w:right w:val="none" w:sz="0" w:space="0" w:color="auto"/>
      </w:divBdr>
    </w:div>
    <w:div w:id="1595700894">
      <w:marLeft w:val="0"/>
      <w:marRight w:val="0"/>
      <w:marTop w:val="0"/>
      <w:marBottom w:val="0"/>
      <w:divBdr>
        <w:top w:val="none" w:sz="0" w:space="0" w:color="auto"/>
        <w:left w:val="none" w:sz="0" w:space="0" w:color="auto"/>
        <w:bottom w:val="none" w:sz="0" w:space="0" w:color="auto"/>
        <w:right w:val="none" w:sz="0" w:space="0" w:color="auto"/>
      </w:divBdr>
    </w:div>
    <w:div w:id="1596278466">
      <w:marLeft w:val="0"/>
      <w:marRight w:val="0"/>
      <w:marTop w:val="0"/>
      <w:marBottom w:val="0"/>
      <w:divBdr>
        <w:top w:val="none" w:sz="0" w:space="0" w:color="auto"/>
        <w:left w:val="none" w:sz="0" w:space="0" w:color="auto"/>
        <w:bottom w:val="none" w:sz="0" w:space="0" w:color="auto"/>
        <w:right w:val="none" w:sz="0" w:space="0" w:color="auto"/>
      </w:divBdr>
    </w:div>
    <w:div w:id="1596784934">
      <w:marLeft w:val="0"/>
      <w:marRight w:val="0"/>
      <w:marTop w:val="0"/>
      <w:marBottom w:val="0"/>
      <w:divBdr>
        <w:top w:val="none" w:sz="0" w:space="0" w:color="auto"/>
        <w:left w:val="none" w:sz="0" w:space="0" w:color="auto"/>
        <w:bottom w:val="none" w:sz="0" w:space="0" w:color="auto"/>
        <w:right w:val="none" w:sz="0" w:space="0" w:color="auto"/>
      </w:divBdr>
    </w:div>
    <w:div w:id="1596861360">
      <w:marLeft w:val="0"/>
      <w:marRight w:val="0"/>
      <w:marTop w:val="0"/>
      <w:marBottom w:val="0"/>
      <w:divBdr>
        <w:top w:val="none" w:sz="0" w:space="0" w:color="auto"/>
        <w:left w:val="none" w:sz="0" w:space="0" w:color="auto"/>
        <w:bottom w:val="none" w:sz="0" w:space="0" w:color="auto"/>
        <w:right w:val="none" w:sz="0" w:space="0" w:color="auto"/>
      </w:divBdr>
    </w:div>
    <w:div w:id="1599362420">
      <w:marLeft w:val="0"/>
      <w:marRight w:val="0"/>
      <w:marTop w:val="0"/>
      <w:marBottom w:val="0"/>
      <w:divBdr>
        <w:top w:val="none" w:sz="0" w:space="0" w:color="auto"/>
        <w:left w:val="none" w:sz="0" w:space="0" w:color="auto"/>
        <w:bottom w:val="none" w:sz="0" w:space="0" w:color="auto"/>
        <w:right w:val="none" w:sz="0" w:space="0" w:color="auto"/>
      </w:divBdr>
    </w:div>
    <w:div w:id="1600024837">
      <w:marLeft w:val="0"/>
      <w:marRight w:val="0"/>
      <w:marTop w:val="0"/>
      <w:marBottom w:val="0"/>
      <w:divBdr>
        <w:top w:val="none" w:sz="0" w:space="0" w:color="auto"/>
        <w:left w:val="none" w:sz="0" w:space="0" w:color="auto"/>
        <w:bottom w:val="none" w:sz="0" w:space="0" w:color="auto"/>
        <w:right w:val="none" w:sz="0" w:space="0" w:color="auto"/>
      </w:divBdr>
    </w:div>
    <w:div w:id="1600598732">
      <w:marLeft w:val="0"/>
      <w:marRight w:val="0"/>
      <w:marTop w:val="0"/>
      <w:marBottom w:val="0"/>
      <w:divBdr>
        <w:top w:val="none" w:sz="0" w:space="0" w:color="auto"/>
        <w:left w:val="none" w:sz="0" w:space="0" w:color="auto"/>
        <w:bottom w:val="none" w:sz="0" w:space="0" w:color="auto"/>
        <w:right w:val="none" w:sz="0" w:space="0" w:color="auto"/>
      </w:divBdr>
    </w:div>
    <w:div w:id="1601840378">
      <w:marLeft w:val="0"/>
      <w:marRight w:val="0"/>
      <w:marTop w:val="0"/>
      <w:marBottom w:val="0"/>
      <w:divBdr>
        <w:top w:val="none" w:sz="0" w:space="0" w:color="auto"/>
        <w:left w:val="none" w:sz="0" w:space="0" w:color="auto"/>
        <w:bottom w:val="none" w:sz="0" w:space="0" w:color="auto"/>
        <w:right w:val="none" w:sz="0" w:space="0" w:color="auto"/>
      </w:divBdr>
    </w:div>
    <w:div w:id="1604456647">
      <w:marLeft w:val="0"/>
      <w:marRight w:val="0"/>
      <w:marTop w:val="0"/>
      <w:marBottom w:val="0"/>
      <w:divBdr>
        <w:top w:val="none" w:sz="0" w:space="0" w:color="auto"/>
        <w:left w:val="none" w:sz="0" w:space="0" w:color="auto"/>
        <w:bottom w:val="none" w:sz="0" w:space="0" w:color="auto"/>
        <w:right w:val="none" w:sz="0" w:space="0" w:color="auto"/>
      </w:divBdr>
    </w:div>
    <w:div w:id="1605771263">
      <w:marLeft w:val="0"/>
      <w:marRight w:val="0"/>
      <w:marTop w:val="0"/>
      <w:marBottom w:val="0"/>
      <w:divBdr>
        <w:top w:val="none" w:sz="0" w:space="0" w:color="auto"/>
        <w:left w:val="none" w:sz="0" w:space="0" w:color="auto"/>
        <w:bottom w:val="none" w:sz="0" w:space="0" w:color="auto"/>
        <w:right w:val="none" w:sz="0" w:space="0" w:color="auto"/>
      </w:divBdr>
    </w:div>
    <w:div w:id="1606496228">
      <w:marLeft w:val="0"/>
      <w:marRight w:val="0"/>
      <w:marTop w:val="0"/>
      <w:marBottom w:val="0"/>
      <w:divBdr>
        <w:top w:val="none" w:sz="0" w:space="0" w:color="auto"/>
        <w:left w:val="none" w:sz="0" w:space="0" w:color="auto"/>
        <w:bottom w:val="none" w:sz="0" w:space="0" w:color="auto"/>
        <w:right w:val="none" w:sz="0" w:space="0" w:color="auto"/>
      </w:divBdr>
    </w:div>
    <w:div w:id="1606646643">
      <w:marLeft w:val="0"/>
      <w:marRight w:val="0"/>
      <w:marTop w:val="0"/>
      <w:marBottom w:val="0"/>
      <w:divBdr>
        <w:top w:val="none" w:sz="0" w:space="0" w:color="auto"/>
        <w:left w:val="none" w:sz="0" w:space="0" w:color="auto"/>
        <w:bottom w:val="none" w:sz="0" w:space="0" w:color="auto"/>
        <w:right w:val="none" w:sz="0" w:space="0" w:color="auto"/>
      </w:divBdr>
    </w:div>
    <w:div w:id="1607154356">
      <w:marLeft w:val="0"/>
      <w:marRight w:val="0"/>
      <w:marTop w:val="0"/>
      <w:marBottom w:val="0"/>
      <w:divBdr>
        <w:top w:val="none" w:sz="0" w:space="0" w:color="auto"/>
        <w:left w:val="none" w:sz="0" w:space="0" w:color="auto"/>
        <w:bottom w:val="none" w:sz="0" w:space="0" w:color="auto"/>
        <w:right w:val="none" w:sz="0" w:space="0" w:color="auto"/>
      </w:divBdr>
    </w:div>
    <w:div w:id="1608344703">
      <w:marLeft w:val="0"/>
      <w:marRight w:val="0"/>
      <w:marTop w:val="0"/>
      <w:marBottom w:val="0"/>
      <w:divBdr>
        <w:top w:val="none" w:sz="0" w:space="0" w:color="auto"/>
        <w:left w:val="none" w:sz="0" w:space="0" w:color="auto"/>
        <w:bottom w:val="none" w:sz="0" w:space="0" w:color="auto"/>
        <w:right w:val="none" w:sz="0" w:space="0" w:color="auto"/>
      </w:divBdr>
    </w:div>
    <w:div w:id="1608583348">
      <w:marLeft w:val="0"/>
      <w:marRight w:val="0"/>
      <w:marTop w:val="0"/>
      <w:marBottom w:val="0"/>
      <w:divBdr>
        <w:top w:val="none" w:sz="0" w:space="0" w:color="auto"/>
        <w:left w:val="none" w:sz="0" w:space="0" w:color="auto"/>
        <w:bottom w:val="none" w:sz="0" w:space="0" w:color="auto"/>
        <w:right w:val="none" w:sz="0" w:space="0" w:color="auto"/>
      </w:divBdr>
    </w:div>
    <w:div w:id="1609196777">
      <w:marLeft w:val="0"/>
      <w:marRight w:val="0"/>
      <w:marTop w:val="0"/>
      <w:marBottom w:val="0"/>
      <w:divBdr>
        <w:top w:val="none" w:sz="0" w:space="0" w:color="auto"/>
        <w:left w:val="none" w:sz="0" w:space="0" w:color="auto"/>
        <w:bottom w:val="none" w:sz="0" w:space="0" w:color="auto"/>
        <w:right w:val="none" w:sz="0" w:space="0" w:color="auto"/>
      </w:divBdr>
    </w:div>
    <w:div w:id="1609236587">
      <w:marLeft w:val="0"/>
      <w:marRight w:val="0"/>
      <w:marTop w:val="0"/>
      <w:marBottom w:val="0"/>
      <w:divBdr>
        <w:top w:val="none" w:sz="0" w:space="0" w:color="auto"/>
        <w:left w:val="none" w:sz="0" w:space="0" w:color="auto"/>
        <w:bottom w:val="none" w:sz="0" w:space="0" w:color="auto"/>
        <w:right w:val="none" w:sz="0" w:space="0" w:color="auto"/>
      </w:divBdr>
    </w:div>
    <w:div w:id="1609777844">
      <w:marLeft w:val="0"/>
      <w:marRight w:val="0"/>
      <w:marTop w:val="0"/>
      <w:marBottom w:val="0"/>
      <w:divBdr>
        <w:top w:val="none" w:sz="0" w:space="0" w:color="auto"/>
        <w:left w:val="none" w:sz="0" w:space="0" w:color="auto"/>
        <w:bottom w:val="none" w:sz="0" w:space="0" w:color="auto"/>
        <w:right w:val="none" w:sz="0" w:space="0" w:color="auto"/>
      </w:divBdr>
    </w:div>
    <w:div w:id="1609968572">
      <w:marLeft w:val="0"/>
      <w:marRight w:val="0"/>
      <w:marTop w:val="0"/>
      <w:marBottom w:val="0"/>
      <w:divBdr>
        <w:top w:val="none" w:sz="0" w:space="0" w:color="auto"/>
        <w:left w:val="none" w:sz="0" w:space="0" w:color="auto"/>
        <w:bottom w:val="none" w:sz="0" w:space="0" w:color="auto"/>
        <w:right w:val="none" w:sz="0" w:space="0" w:color="auto"/>
      </w:divBdr>
    </w:div>
    <w:div w:id="1610625160">
      <w:marLeft w:val="0"/>
      <w:marRight w:val="0"/>
      <w:marTop w:val="0"/>
      <w:marBottom w:val="0"/>
      <w:divBdr>
        <w:top w:val="none" w:sz="0" w:space="0" w:color="auto"/>
        <w:left w:val="none" w:sz="0" w:space="0" w:color="auto"/>
        <w:bottom w:val="none" w:sz="0" w:space="0" w:color="auto"/>
        <w:right w:val="none" w:sz="0" w:space="0" w:color="auto"/>
      </w:divBdr>
    </w:div>
    <w:div w:id="1610695460">
      <w:marLeft w:val="0"/>
      <w:marRight w:val="0"/>
      <w:marTop w:val="0"/>
      <w:marBottom w:val="0"/>
      <w:divBdr>
        <w:top w:val="none" w:sz="0" w:space="0" w:color="auto"/>
        <w:left w:val="none" w:sz="0" w:space="0" w:color="auto"/>
        <w:bottom w:val="none" w:sz="0" w:space="0" w:color="auto"/>
        <w:right w:val="none" w:sz="0" w:space="0" w:color="auto"/>
      </w:divBdr>
    </w:div>
    <w:div w:id="1611400240">
      <w:marLeft w:val="0"/>
      <w:marRight w:val="0"/>
      <w:marTop w:val="0"/>
      <w:marBottom w:val="0"/>
      <w:divBdr>
        <w:top w:val="none" w:sz="0" w:space="0" w:color="auto"/>
        <w:left w:val="none" w:sz="0" w:space="0" w:color="auto"/>
        <w:bottom w:val="none" w:sz="0" w:space="0" w:color="auto"/>
        <w:right w:val="none" w:sz="0" w:space="0" w:color="auto"/>
      </w:divBdr>
    </w:div>
    <w:div w:id="1611813991">
      <w:marLeft w:val="0"/>
      <w:marRight w:val="0"/>
      <w:marTop w:val="0"/>
      <w:marBottom w:val="0"/>
      <w:divBdr>
        <w:top w:val="none" w:sz="0" w:space="0" w:color="auto"/>
        <w:left w:val="none" w:sz="0" w:space="0" w:color="auto"/>
        <w:bottom w:val="none" w:sz="0" w:space="0" w:color="auto"/>
        <w:right w:val="none" w:sz="0" w:space="0" w:color="auto"/>
      </w:divBdr>
    </w:div>
    <w:div w:id="1612662745">
      <w:marLeft w:val="0"/>
      <w:marRight w:val="0"/>
      <w:marTop w:val="0"/>
      <w:marBottom w:val="0"/>
      <w:divBdr>
        <w:top w:val="none" w:sz="0" w:space="0" w:color="auto"/>
        <w:left w:val="none" w:sz="0" w:space="0" w:color="auto"/>
        <w:bottom w:val="none" w:sz="0" w:space="0" w:color="auto"/>
        <w:right w:val="none" w:sz="0" w:space="0" w:color="auto"/>
      </w:divBdr>
    </w:div>
    <w:div w:id="1612977499">
      <w:marLeft w:val="0"/>
      <w:marRight w:val="0"/>
      <w:marTop w:val="0"/>
      <w:marBottom w:val="0"/>
      <w:divBdr>
        <w:top w:val="none" w:sz="0" w:space="0" w:color="auto"/>
        <w:left w:val="none" w:sz="0" w:space="0" w:color="auto"/>
        <w:bottom w:val="none" w:sz="0" w:space="0" w:color="auto"/>
        <w:right w:val="none" w:sz="0" w:space="0" w:color="auto"/>
      </w:divBdr>
    </w:div>
    <w:div w:id="1614439696">
      <w:marLeft w:val="0"/>
      <w:marRight w:val="0"/>
      <w:marTop w:val="0"/>
      <w:marBottom w:val="0"/>
      <w:divBdr>
        <w:top w:val="none" w:sz="0" w:space="0" w:color="auto"/>
        <w:left w:val="none" w:sz="0" w:space="0" w:color="auto"/>
        <w:bottom w:val="none" w:sz="0" w:space="0" w:color="auto"/>
        <w:right w:val="none" w:sz="0" w:space="0" w:color="auto"/>
      </w:divBdr>
    </w:div>
    <w:div w:id="1614630440">
      <w:marLeft w:val="0"/>
      <w:marRight w:val="0"/>
      <w:marTop w:val="0"/>
      <w:marBottom w:val="0"/>
      <w:divBdr>
        <w:top w:val="none" w:sz="0" w:space="0" w:color="auto"/>
        <w:left w:val="none" w:sz="0" w:space="0" w:color="auto"/>
        <w:bottom w:val="none" w:sz="0" w:space="0" w:color="auto"/>
        <w:right w:val="none" w:sz="0" w:space="0" w:color="auto"/>
      </w:divBdr>
    </w:div>
    <w:div w:id="1615795330">
      <w:marLeft w:val="0"/>
      <w:marRight w:val="0"/>
      <w:marTop w:val="0"/>
      <w:marBottom w:val="0"/>
      <w:divBdr>
        <w:top w:val="none" w:sz="0" w:space="0" w:color="auto"/>
        <w:left w:val="none" w:sz="0" w:space="0" w:color="auto"/>
        <w:bottom w:val="none" w:sz="0" w:space="0" w:color="auto"/>
        <w:right w:val="none" w:sz="0" w:space="0" w:color="auto"/>
      </w:divBdr>
    </w:div>
    <w:div w:id="1616212275">
      <w:marLeft w:val="0"/>
      <w:marRight w:val="0"/>
      <w:marTop w:val="0"/>
      <w:marBottom w:val="0"/>
      <w:divBdr>
        <w:top w:val="none" w:sz="0" w:space="0" w:color="auto"/>
        <w:left w:val="none" w:sz="0" w:space="0" w:color="auto"/>
        <w:bottom w:val="none" w:sz="0" w:space="0" w:color="auto"/>
        <w:right w:val="none" w:sz="0" w:space="0" w:color="auto"/>
      </w:divBdr>
    </w:div>
    <w:div w:id="1616254926">
      <w:marLeft w:val="0"/>
      <w:marRight w:val="0"/>
      <w:marTop w:val="0"/>
      <w:marBottom w:val="0"/>
      <w:divBdr>
        <w:top w:val="none" w:sz="0" w:space="0" w:color="auto"/>
        <w:left w:val="none" w:sz="0" w:space="0" w:color="auto"/>
        <w:bottom w:val="none" w:sz="0" w:space="0" w:color="auto"/>
        <w:right w:val="none" w:sz="0" w:space="0" w:color="auto"/>
      </w:divBdr>
    </w:div>
    <w:div w:id="1616332273">
      <w:marLeft w:val="0"/>
      <w:marRight w:val="0"/>
      <w:marTop w:val="0"/>
      <w:marBottom w:val="0"/>
      <w:divBdr>
        <w:top w:val="none" w:sz="0" w:space="0" w:color="auto"/>
        <w:left w:val="none" w:sz="0" w:space="0" w:color="auto"/>
        <w:bottom w:val="none" w:sz="0" w:space="0" w:color="auto"/>
        <w:right w:val="none" w:sz="0" w:space="0" w:color="auto"/>
      </w:divBdr>
    </w:div>
    <w:div w:id="1616910924">
      <w:marLeft w:val="0"/>
      <w:marRight w:val="0"/>
      <w:marTop w:val="0"/>
      <w:marBottom w:val="0"/>
      <w:divBdr>
        <w:top w:val="none" w:sz="0" w:space="0" w:color="auto"/>
        <w:left w:val="none" w:sz="0" w:space="0" w:color="auto"/>
        <w:bottom w:val="none" w:sz="0" w:space="0" w:color="auto"/>
        <w:right w:val="none" w:sz="0" w:space="0" w:color="auto"/>
      </w:divBdr>
    </w:div>
    <w:div w:id="1618488480">
      <w:marLeft w:val="0"/>
      <w:marRight w:val="0"/>
      <w:marTop w:val="0"/>
      <w:marBottom w:val="0"/>
      <w:divBdr>
        <w:top w:val="none" w:sz="0" w:space="0" w:color="auto"/>
        <w:left w:val="none" w:sz="0" w:space="0" w:color="auto"/>
        <w:bottom w:val="none" w:sz="0" w:space="0" w:color="auto"/>
        <w:right w:val="none" w:sz="0" w:space="0" w:color="auto"/>
      </w:divBdr>
    </w:div>
    <w:div w:id="1620336200">
      <w:marLeft w:val="0"/>
      <w:marRight w:val="0"/>
      <w:marTop w:val="0"/>
      <w:marBottom w:val="0"/>
      <w:divBdr>
        <w:top w:val="none" w:sz="0" w:space="0" w:color="auto"/>
        <w:left w:val="none" w:sz="0" w:space="0" w:color="auto"/>
        <w:bottom w:val="none" w:sz="0" w:space="0" w:color="auto"/>
        <w:right w:val="none" w:sz="0" w:space="0" w:color="auto"/>
      </w:divBdr>
    </w:div>
    <w:div w:id="1620839297">
      <w:marLeft w:val="0"/>
      <w:marRight w:val="0"/>
      <w:marTop w:val="0"/>
      <w:marBottom w:val="0"/>
      <w:divBdr>
        <w:top w:val="none" w:sz="0" w:space="0" w:color="auto"/>
        <w:left w:val="none" w:sz="0" w:space="0" w:color="auto"/>
        <w:bottom w:val="none" w:sz="0" w:space="0" w:color="auto"/>
        <w:right w:val="none" w:sz="0" w:space="0" w:color="auto"/>
      </w:divBdr>
    </w:div>
    <w:div w:id="1620988305">
      <w:marLeft w:val="0"/>
      <w:marRight w:val="0"/>
      <w:marTop w:val="0"/>
      <w:marBottom w:val="0"/>
      <w:divBdr>
        <w:top w:val="none" w:sz="0" w:space="0" w:color="auto"/>
        <w:left w:val="none" w:sz="0" w:space="0" w:color="auto"/>
        <w:bottom w:val="none" w:sz="0" w:space="0" w:color="auto"/>
        <w:right w:val="none" w:sz="0" w:space="0" w:color="auto"/>
      </w:divBdr>
    </w:div>
    <w:div w:id="1620989462">
      <w:marLeft w:val="0"/>
      <w:marRight w:val="0"/>
      <w:marTop w:val="0"/>
      <w:marBottom w:val="0"/>
      <w:divBdr>
        <w:top w:val="none" w:sz="0" w:space="0" w:color="auto"/>
        <w:left w:val="none" w:sz="0" w:space="0" w:color="auto"/>
        <w:bottom w:val="none" w:sz="0" w:space="0" w:color="auto"/>
        <w:right w:val="none" w:sz="0" w:space="0" w:color="auto"/>
      </w:divBdr>
    </w:div>
    <w:div w:id="1621259609">
      <w:marLeft w:val="0"/>
      <w:marRight w:val="0"/>
      <w:marTop w:val="0"/>
      <w:marBottom w:val="0"/>
      <w:divBdr>
        <w:top w:val="none" w:sz="0" w:space="0" w:color="auto"/>
        <w:left w:val="none" w:sz="0" w:space="0" w:color="auto"/>
        <w:bottom w:val="none" w:sz="0" w:space="0" w:color="auto"/>
        <w:right w:val="none" w:sz="0" w:space="0" w:color="auto"/>
      </w:divBdr>
    </w:div>
    <w:div w:id="1622221724">
      <w:marLeft w:val="0"/>
      <w:marRight w:val="0"/>
      <w:marTop w:val="0"/>
      <w:marBottom w:val="0"/>
      <w:divBdr>
        <w:top w:val="none" w:sz="0" w:space="0" w:color="auto"/>
        <w:left w:val="none" w:sz="0" w:space="0" w:color="auto"/>
        <w:bottom w:val="none" w:sz="0" w:space="0" w:color="auto"/>
        <w:right w:val="none" w:sz="0" w:space="0" w:color="auto"/>
      </w:divBdr>
    </w:div>
    <w:div w:id="1624654568">
      <w:marLeft w:val="0"/>
      <w:marRight w:val="0"/>
      <w:marTop w:val="0"/>
      <w:marBottom w:val="0"/>
      <w:divBdr>
        <w:top w:val="none" w:sz="0" w:space="0" w:color="auto"/>
        <w:left w:val="none" w:sz="0" w:space="0" w:color="auto"/>
        <w:bottom w:val="none" w:sz="0" w:space="0" w:color="auto"/>
        <w:right w:val="none" w:sz="0" w:space="0" w:color="auto"/>
      </w:divBdr>
    </w:div>
    <w:div w:id="1624844898">
      <w:marLeft w:val="0"/>
      <w:marRight w:val="0"/>
      <w:marTop w:val="0"/>
      <w:marBottom w:val="0"/>
      <w:divBdr>
        <w:top w:val="none" w:sz="0" w:space="0" w:color="auto"/>
        <w:left w:val="none" w:sz="0" w:space="0" w:color="auto"/>
        <w:bottom w:val="none" w:sz="0" w:space="0" w:color="auto"/>
        <w:right w:val="none" w:sz="0" w:space="0" w:color="auto"/>
      </w:divBdr>
    </w:div>
    <w:div w:id="1625119279">
      <w:marLeft w:val="0"/>
      <w:marRight w:val="0"/>
      <w:marTop w:val="0"/>
      <w:marBottom w:val="0"/>
      <w:divBdr>
        <w:top w:val="none" w:sz="0" w:space="0" w:color="auto"/>
        <w:left w:val="none" w:sz="0" w:space="0" w:color="auto"/>
        <w:bottom w:val="none" w:sz="0" w:space="0" w:color="auto"/>
        <w:right w:val="none" w:sz="0" w:space="0" w:color="auto"/>
      </w:divBdr>
    </w:div>
    <w:div w:id="1626496657">
      <w:marLeft w:val="0"/>
      <w:marRight w:val="0"/>
      <w:marTop w:val="0"/>
      <w:marBottom w:val="0"/>
      <w:divBdr>
        <w:top w:val="none" w:sz="0" w:space="0" w:color="auto"/>
        <w:left w:val="none" w:sz="0" w:space="0" w:color="auto"/>
        <w:bottom w:val="none" w:sz="0" w:space="0" w:color="auto"/>
        <w:right w:val="none" w:sz="0" w:space="0" w:color="auto"/>
      </w:divBdr>
    </w:div>
    <w:div w:id="1627198341">
      <w:marLeft w:val="0"/>
      <w:marRight w:val="0"/>
      <w:marTop w:val="0"/>
      <w:marBottom w:val="0"/>
      <w:divBdr>
        <w:top w:val="none" w:sz="0" w:space="0" w:color="auto"/>
        <w:left w:val="none" w:sz="0" w:space="0" w:color="auto"/>
        <w:bottom w:val="none" w:sz="0" w:space="0" w:color="auto"/>
        <w:right w:val="none" w:sz="0" w:space="0" w:color="auto"/>
      </w:divBdr>
    </w:div>
    <w:div w:id="1628195863">
      <w:marLeft w:val="0"/>
      <w:marRight w:val="0"/>
      <w:marTop w:val="0"/>
      <w:marBottom w:val="0"/>
      <w:divBdr>
        <w:top w:val="none" w:sz="0" w:space="0" w:color="auto"/>
        <w:left w:val="none" w:sz="0" w:space="0" w:color="auto"/>
        <w:bottom w:val="none" w:sz="0" w:space="0" w:color="auto"/>
        <w:right w:val="none" w:sz="0" w:space="0" w:color="auto"/>
      </w:divBdr>
    </w:div>
    <w:div w:id="1628662089">
      <w:marLeft w:val="0"/>
      <w:marRight w:val="0"/>
      <w:marTop w:val="0"/>
      <w:marBottom w:val="0"/>
      <w:divBdr>
        <w:top w:val="none" w:sz="0" w:space="0" w:color="auto"/>
        <w:left w:val="none" w:sz="0" w:space="0" w:color="auto"/>
        <w:bottom w:val="none" w:sz="0" w:space="0" w:color="auto"/>
        <w:right w:val="none" w:sz="0" w:space="0" w:color="auto"/>
      </w:divBdr>
    </w:div>
    <w:div w:id="1629896913">
      <w:marLeft w:val="0"/>
      <w:marRight w:val="0"/>
      <w:marTop w:val="0"/>
      <w:marBottom w:val="0"/>
      <w:divBdr>
        <w:top w:val="none" w:sz="0" w:space="0" w:color="auto"/>
        <w:left w:val="none" w:sz="0" w:space="0" w:color="auto"/>
        <w:bottom w:val="none" w:sz="0" w:space="0" w:color="auto"/>
        <w:right w:val="none" w:sz="0" w:space="0" w:color="auto"/>
      </w:divBdr>
    </w:div>
    <w:div w:id="1629899459">
      <w:marLeft w:val="0"/>
      <w:marRight w:val="0"/>
      <w:marTop w:val="0"/>
      <w:marBottom w:val="0"/>
      <w:divBdr>
        <w:top w:val="none" w:sz="0" w:space="0" w:color="auto"/>
        <w:left w:val="none" w:sz="0" w:space="0" w:color="auto"/>
        <w:bottom w:val="none" w:sz="0" w:space="0" w:color="auto"/>
        <w:right w:val="none" w:sz="0" w:space="0" w:color="auto"/>
      </w:divBdr>
    </w:div>
    <w:div w:id="1630552359">
      <w:marLeft w:val="0"/>
      <w:marRight w:val="0"/>
      <w:marTop w:val="0"/>
      <w:marBottom w:val="0"/>
      <w:divBdr>
        <w:top w:val="none" w:sz="0" w:space="0" w:color="auto"/>
        <w:left w:val="none" w:sz="0" w:space="0" w:color="auto"/>
        <w:bottom w:val="none" w:sz="0" w:space="0" w:color="auto"/>
        <w:right w:val="none" w:sz="0" w:space="0" w:color="auto"/>
      </w:divBdr>
    </w:div>
    <w:div w:id="1631132643">
      <w:marLeft w:val="0"/>
      <w:marRight w:val="0"/>
      <w:marTop w:val="0"/>
      <w:marBottom w:val="0"/>
      <w:divBdr>
        <w:top w:val="none" w:sz="0" w:space="0" w:color="auto"/>
        <w:left w:val="none" w:sz="0" w:space="0" w:color="auto"/>
        <w:bottom w:val="none" w:sz="0" w:space="0" w:color="auto"/>
        <w:right w:val="none" w:sz="0" w:space="0" w:color="auto"/>
      </w:divBdr>
    </w:div>
    <w:div w:id="1631281126">
      <w:marLeft w:val="0"/>
      <w:marRight w:val="0"/>
      <w:marTop w:val="0"/>
      <w:marBottom w:val="0"/>
      <w:divBdr>
        <w:top w:val="none" w:sz="0" w:space="0" w:color="auto"/>
        <w:left w:val="none" w:sz="0" w:space="0" w:color="auto"/>
        <w:bottom w:val="none" w:sz="0" w:space="0" w:color="auto"/>
        <w:right w:val="none" w:sz="0" w:space="0" w:color="auto"/>
      </w:divBdr>
    </w:div>
    <w:div w:id="1631285663">
      <w:marLeft w:val="0"/>
      <w:marRight w:val="0"/>
      <w:marTop w:val="0"/>
      <w:marBottom w:val="0"/>
      <w:divBdr>
        <w:top w:val="none" w:sz="0" w:space="0" w:color="auto"/>
        <w:left w:val="none" w:sz="0" w:space="0" w:color="auto"/>
        <w:bottom w:val="none" w:sz="0" w:space="0" w:color="auto"/>
        <w:right w:val="none" w:sz="0" w:space="0" w:color="auto"/>
      </w:divBdr>
    </w:div>
    <w:div w:id="1632177145">
      <w:marLeft w:val="0"/>
      <w:marRight w:val="0"/>
      <w:marTop w:val="0"/>
      <w:marBottom w:val="0"/>
      <w:divBdr>
        <w:top w:val="none" w:sz="0" w:space="0" w:color="auto"/>
        <w:left w:val="none" w:sz="0" w:space="0" w:color="auto"/>
        <w:bottom w:val="none" w:sz="0" w:space="0" w:color="auto"/>
        <w:right w:val="none" w:sz="0" w:space="0" w:color="auto"/>
      </w:divBdr>
    </w:div>
    <w:div w:id="1632396226">
      <w:marLeft w:val="0"/>
      <w:marRight w:val="0"/>
      <w:marTop w:val="0"/>
      <w:marBottom w:val="0"/>
      <w:divBdr>
        <w:top w:val="none" w:sz="0" w:space="0" w:color="auto"/>
        <w:left w:val="none" w:sz="0" w:space="0" w:color="auto"/>
        <w:bottom w:val="none" w:sz="0" w:space="0" w:color="auto"/>
        <w:right w:val="none" w:sz="0" w:space="0" w:color="auto"/>
      </w:divBdr>
    </w:div>
    <w:div w:id="1632397603">
      <w:marLeft w:val="0"/>
      <w:marRight w:val="0"/>
      <w:marTop w:val="0"/>
      <w:marBottom w:val="0"/>
      <w:divBdr>
        <w:top w:val="none" w:sz="0" w:space="0" w:color="auto"/>
        <w:left w:val="none" w:sz="0" w:space="0" w:color="auto"/>
        <w:bottom w:val="none" w:sz="0" w:space="0" w:color="auto"/>
        <w:right w:val="none" w:sz="0" w:space="0" w:color="auto"/>
      </w:divBdr>
    </w:div>
    <w:div w:id="1632789328">
      <w:marLeft w:val="0"/>
      <w:marRight w:val="0"/>
      <w:marTop w:val="0"/>
      <w:marBottom w:val="0"/>
      <w:divBdr>
        <w:top w:val="none" w:sz="0" w:space="0" w:color="auto"/>
        <w:left w:val="none" w:sz="0" w:space="0" w:color="auto"/>
        <w:bottom w:val="none" w:sz="0" w:space="0" w:color="auto"/>
        <w:right w:val="none" w:sz="0" w:space="0" w:color="auto"/>
      </w:divBdr>
    </w:div>
    <w:div w:id="1633443677">
      <w:marLeft w:val="0"/>
      <w:marRight w:val="0"/>
      <w:marTop w:val="0"/>
      <w:marBottom w:val="0"/>
      <w:divBdr>
        <w:top w:val="none" w:sz="0" w:space="0" w:color="auto"/>
        <w:left w:val="none" w:sz="0" w:space="0" w:color="auto"/>
        <w:bottom w:val="none" w:sz="0" w:space="0" w:color="auto"/>
        <w:right w:val="none" w:sz="0" w:space="0" w:color="auto"/>
      </w:divBdr>
    </w:div>
    <w:div w:id="1634409625">
      <w:marLeft w:val="0"/>
      <w:marRight w:val="0"/>
      <w:marTop w:val="0"/>
      <w:marBottom w:val="0"/>
      <w:divBdr>
        <w:top w:val="none" w:sz="0" w:space="0" w:color="auto"/>
        <w:left w:val="none" w:sz="0" w:space="0" w:color="auto"/>
        <w:bottom w:val="none" w:sz="0" w:space="0" w:color="auto"/>
        <w:right w:val="none" w:sz="0" w:space="0" w:color="auto"/>
      </w:divBdr>
    </w:div>
    <w:div w:id="1634604043">
      <w:marLeft w:val="0"/>
      <w:marRight w:val="0"/>
      <w:marTop w:val="0"/>
      <w:marBottom w:val="0"/>
      <w:divBdr>
        <w:top w:val="none" w:sz="0" w:space="0" w:color="auto"/>
        <w:left w:val="none" w:sz="0" w:space="0" w:color="auto"/>
        <w:bottom w:val="none" w:sz="0" w:space="0" w:color="auto"/>
        <w:right w:val="none" w:sz="0" w:space="0" w:color="auto"/>
      </w:divBdr>
    </w:div>
    <w:div w:id="1635677757">
      <w:marLeft w:val="0"/>
      <w:marRight w:val="0"/>
      <w:marTop w:val="0"/>
      <w:marBottom w:val="0"/>
      <w:divBdr>
        <w:top w:val="none" w:sz="0" w:space="0" w:color="auto"/>
        <w:left w:val="none" w:sz="0" w:space="0" w:color="auto"/>
        <w:bottom w:val="none" w:sz="0" w:space="0" w:color="auto"/>
        <w:right w:val="none" w:sz="0" w:space="0" w:color="auto"/>
      </w:divBdr>
    </w:div>
    <w:div w:id="1636636363">
      <w:marLeft w:val="0"/>
      <w:marRight w:val="0"/>
      <w:marTop w:val="0"/>
      <w:marBottom w:val="0"/>
      <w:divBdr>
        <w:top w:val="none" w:sz="0" w:space="0" w:color="auto"/>
        <w:left w:val="none" w:sz="0" w:space="0" w:color="auto"/>
        <w:bottom w:val="none" w:sz="0" w:space="0" w:color="auto"/>
        <w:right w:val="none" w:sz="0" w:space="0" w:color="auto"/>
      </w:divBdr>
    </w:div>
    <w:div w:id="1637565511">
      <w:marLeft w:val="0"/>
      <w:marRight w:val="0"/>
      <w:marTop w:val="0"/>
      <w:marBottom w:val="0"/>
      <w:divBdr>
        <w:top w:val="none" w:sz="0" w:space="0" w:color="auto"/>
        <w:left w:val="none" w:sz="0" w:space="0" w:color="auto"/>
        <w:bottom w:val="none" w:sz="0" w:space="0" w:color="auto"/>
        <w:right w:val="none" w:sz="0" w:space="0" w:color="auto"/>
      </w:divBdr>
    </w:div>
    <w:div w:id="1638141647">
      <w:marLeft w:val="0"/>
      <w:marRight w:val="0"/>
      <w:marTop w:val="0"/>
      <w:marBottom w:val="0"/>
      <w:divBdr>
        <w:top w:val="none" w:sz="0" w:space="0" w:color="auto"/>
        <w:left w:val="none" w:sz="0" w:space="0" w:color="auto"/>
        <w:bottom w:val="none" w:sz="0" w:space="0" w:color="auto"/>
        <w:right w:val="none" w:sz="0" w:space="0" w:color="auto"/>
      </w:divBdr>
    </w:div>
    <w:div w:id="1638216550">
      <w:marLeft w:val="0"/>
      <w:marRight w:val="0"/>
      <w:marTop w:val="0"/>
      <w:marBottom w:val="0"/>
      <w:divBdr>
        <w:top w:val="none" w:sz="0" w:space="0" w:color="auto"/>
        <w:left w:val="none" w:sz="0" w:space="0" w:color="auto"/>
        <w:bottom w:val="none" w:sz="0" w:space="0" w:color="auto"/>
        <w:right w:val="none" w:sz="0" w:space="0" w:color="auto"/>
      </w:divBdr>
    </w:div>
    <w:div w:id="1638950525">
      <w:marLeft w:val="0"/>
      <w:marRight w:val="0"/>
      <w:marTop w:val="0"/>
      <w:marBottom w:val="0"/>
      <w:divBdr>
        <w:top w:val="none" w:sz="0" w:space="0" w:color="auto"/>
        <w:left w:val="none" w:sz="0" w:space="0" w:color="auto"/>
        <w:bottom w:val="none" w:sz="0" w:space="0" w:color="auto"/>
        <w:right w:val="none" w:sz="0" w:space="0" w:color="auto"/>
      </w:divBdr>
    </w:div>
    <w:div w:id="1638997753">
      <w:marLeft w:val="0"/>
      <w:marRight w:val="0"/>
      <w:marTop w:val="0"/>
      <w:marBottom w:val="0"/>
      <w:divBdr>
        <w:top w:val="none" w:sz="0" w:space="0" w:color="auto"/>
        <w:left w:val="none" w:sz="0" w:space="0" w:color="auto"/>
        <w:bottom w:val="none" w:sz="0" w:space="0" w:color="auto"/>
        <w:right w:val="none" w:sz="0" w:space="0" w:color="auto"/>
      </w:divBdr>
    </w:div>
    <w:div w:id="1639022131">
      <w:marLeft w:val="0"/>
      <w:marRight w:val="0"/>
      <w:marTop w:val="0"/>
      <w:marBottom w:val="0"/>
      <w:divBdr>
        <w:top w:val="none" w:sz="0" w:space="0" w:color="auto"/>
        <w:left w:val="none" w:sz="0" w:space="0" w:color="auto"/>
        <w:bottom w:val="none" w:sz="0" w:space="0" w:color="auto"/>
        <w:right w:val="none" w:sz="0" w:space="0" w:color="auto"/>
      </w:divBdr>
    </w:div>
    <w:div w:id="1639072316">
      <w:marLeft w:val="0"/>
      <w:marRight w:val="0"/>
      <w:marTop w:val="0"/>
      <w:marBottom w:val="0"/>
      <w:divBdr>
        <w:top w:val="none" w:sz="0" w:space="0" w:color="auto"/>
        <w:left w:val="none" w:sz="0" w:space="0" w:color="auto"/>
        <w:bottom w:val="none" w:sz="0" w:space="0" w:color="auto"/>
        <w:right w:val="none" w:sz="0" w:space="0" w:color="auto"/>
      </w:divBdr>
    </w:div>
    <w:div w:id="1639408217">
      <w:marLeft w:val="0"/>
      <w:marRight w:val="0"/>
      <w:marTop w:val="0"/>
      <w:marBottom w:val="0"/>
      <w:divBdr>
        <w:top w:val="none" w:sz="0" w:space="0" w:color="auto"/>
        <w:left w:val="none" w:sz="0" w:space="0" w:color="auto"/>
        <w:bottom w:val="none" w:sz="0" w:space="0" w:color="auto"/>
        <w:right w:val="none" w:sz="0" w:space="0" w:color="auto"/>
      </w:divBdr>
    </w:div>
    <w:div w:id="1639526319">
      <w:marLeft w:val="0"/>
      <w:marRight w:val="0"/>
      <w:marTop w:val="0"/>
      <w:marBottom w:val="0"/>
      <w:divBdr>
        <w:top w:val="none" w:sz="0" w:space="0" w:color="auto"/>
        <w:left w:val="none" w:sz="0" w:space="0" w:color="auto"/>
        <w:bottom w:val="none" w:sz="0" w:space="0" w:color="auto"/>
        <w:right w:val="none" w:sz="0" w:space="0" w:color="auto"/>
      </w:divBdr>
    </w:div>
    <w:div w:id="1641840611">
      <w:marLeft w:val="0"/>
      <w:marRight w:val="0"/>
      <w:marTop w:val="0"/>
      <w:marBottom w:val="0"/>
      <w:divBdr>
        <w:top w:val="none" w:sz="0" w:space="0" w:color="auto"/>
        <w:left w:val="none" w:sz="0" w:space="0" w:color="auto"/>
        <w:bottom w:val="none" w:sz="0" w:space="0" w:color="auto"/>
        <w:right w:val="none" w:sz="0" w:space="0" w:color="auto"/>
      </w:divBdr>
    </w:div>
    <w:div w:id="1642542006">
      <w:marLeft w:val="0"/>
      <w:marRight w:val="0"/>
      <w:marTop w:val="0"/>
      <w:marBottom w:val="0"/>
      <w:divBdr>
        <w:top w:val="none" w:sz="0" w:space="0" w:color="auto"/>
        <w:left w:val="none" w:sz="0" w:space="0" w:color="auto"/>
        <w:bottom w:val="none" w:sz="0" w:space="0" w:color="auto"/>
        <w:right w:val="none" w:sz="0" w:space="0" w:color="auto"/>
      </w:divBdr>
    </w:div>
    <w:div w:id="1643343334">
      <w:marLeft w:val="0"/>
      <w:marRight w:val="0"/>
      <w:marTop w:val="0"/>
      <w:marBottom w:val="0"/>
      <w:divBdr>
        <w:top w:val="none" w:sz="0" w:space="0" w:color="auto"/>
        <w:left w:val="none" w:sz="0" w:space="0" w:color="auto"/>
        <w:bottom w:val="none" w:sz="0" w:space="0" w:color="auto"/>
        <w:right w:val="none" w:sz="0" w:space="0" w:color="auto"/>
      </w:divBdr>
    </w:div>
    <w:div w:id="1643657239">
      <w:marLeft w:val="0"/>
      <w:marRight w:val="0"/>
      <w:marTop w:val="0"/>
      <w:marBottom w:val="0"/>
      <w:divBdr>
        <w:top w:val="none" w:sz="0" w:space="0" w:color="auto"/>
        <w:left w:val="none" w:sz="0" w:space="0" w:color="auto"/>
        <w:bottom w:val="none" w:sz="0" w:space="0" w:color="auto"/>
        <w:right w:val="none" w:sz="0" w:space="0" w:color="auto"/>
      </w:divBdr>
    </w:div>
    <w:div w:id="1644046160">
      <w:marLeft w:val="0"/>
      <w:marRight w:val="0"/>
      <w:marTop w:val="0"/>
      <w:marBottom w:val="0"/>
      <w:divBdr>
        <w:top w:val="none" w:sz="0" w:space="0" w:color="auto"/>
        <w:left w:val="none" w:sz="0" w:space="0" w:color="auto"/>
        <w:bottom w:val="none" w:sz="0" w:space="0" w:color="auto"/>
        <w:right w:val="none" w:sz="0" w:space="0" w:color="auto"/>
      </w:divBdr>
    </w:div>
    <w:div w:id="1644650371">
      <w:marLeft w:val="0"/>
      <w:marRight w:val="0"/>
      <w:marTop w:val="0"/>
      <w:marBottom w:val="0"/>
      <w:divBdr>
        <w:top w:val="none" w:sz="0" w:space="0" w:color="auto"/>
        <w:left w:val="none" w:sz="0" w:space="0" w:color="auto"/>
        <w:bottom w:val="none" w:sz="0" w:space="0" w:color="auto"/>
        <w:right w:val="none" w:sz="0" w:space="0" w:color="auto"/>
      </w:divBdr>
    </w:div>
    <w:div w:id="1644652293">
      <w:marLeft w:val="0"/>
      <w:marRight w:val="0"/>
      <w:marTop w:val="0"/>
      <w:marBottom w:val="0"/>
      <w:divBdr>
        <w:top w:val="none" w:sz="0" w:space="0" w:color="auto"/>
        <w:left w:val="none" w:sz="0" w:space="0" w:color="auto"/>
        <w:bottom w:val="none" w:sz="0" w:space="0" w:color="auto"/>
        <w:right w:val="none" w:sz="0" w:space="0" w:color="auto"/>
      </w:divBdr>
    </w:div>
    <w:div w:id="1644695221">
      <w:marLeft w:val="0"/>
      <w:marRight w:val="0"/>
      <w:marTop w:val="0"/>
      <w:marBottom w:val="0"/>
      <w:divBdr>
        <w:top w:val="none" w:sz="0" w:space="0" w:color="auto"/>
        <w:left w:val="none" w:sz="0" w:space="0" w:color="auto"/>
        <w:bottom w:val="none" w:sz="0" w:space="0" w:color="auto"/>
        <w:right w:val="none" w:sz="0" w:space="0" w:color="auto"/>
      </w:divBdr>
    </w:div>
    <w:div w:id="1644774817">
      <w:marLeft w:val="0"/>
      <w:marRight w:val="0"/>
      <w:marTop w:val="0"/>
      <w:marBottom w:val="0"/>
      <w:divBdr>
        <w:top w:val="none" w:sz="0" w:space="0" w:color="auto"/>
        <w:left w:val="none" w:sz="0" w:space="0" w:color="auto"/>
        <w:bottom w:val="none" w:sz="0" w:space="0" w:color="auto"/>
        <w:right w:val="none" w:sz="0" w:space="0" w:color="auto"/>
      </w:divBdr>
    </w:div>
    <w:div w:id="1645500809">
      <w:marLeft w:val="0"/>
      <w:marRight w:val="0"/>
      <w:marTop w:val="0"/>
      <w:marBottom w:val="0"/>
      <w:divBdr>
        <w:top w:val="none" w:sz="0" w:space="0" w:color="auto"/>
        <w:left w:val="none" w:sz="0" w:space="0" w:color="auto"/>
        <w:bottom w:val="none" w:sz="0" w:space="0" w:color="auto"/>
        <w:right w:val="none" w:sz="0" w:space="0" w:color="auto"/>
      </w:divBdr>
    </w:div>
    <w:div w:id="1645770963">
      <w:marLeft w:val="0"/>
      <w:marRight w:val="0"/>
      <w:marTop w:val="0"/>
      <w:marBottom w:val="0"/>
      <w:divBdr>
        <w:top w:val="none" w:sz="0" w:space="0" w:color="auto"/>
        <w:left w:val="none" w:sz="0" w:space="0" w:color="auto"/>
        <w:bottom w:val="none" w:sz="0" w:space="0" w:color="auto"/>
        <w:right w:val="none" w:sz="0" w:space="0" w:color="auto"/>
      </w:divBdr>
    </w:div>
    <w:div w:id="1646156723">
      <w:marLeft w:val="0"/>
      <w:marRight w:val="0"/>
      <w:marTop w:val="0"/>
      <w:marBottom w:val="0"/>
      <w:divBdr>
        <w:top w:val="none" w:sz="0" w:space="0" w:color="auto"/>
        <w:left w:val="none" w:sz="0" w:space="0" w:color="auto"/>
        <w:bottom w:val="none" w:sz="0" w:space="0" w:color="auto"/>
        <w:right w:val="none" w:sz="0" w:space="0" w:color="auto"/>
      </w:divBdr>
    </w:div>
    <w:div w:id="1647127508">
      <w:marLeft w:val="0"/>
      <w:marRight w:val="0"/>
      <w:marTop w:val="0"/>
      <w:marBottom w:val="0"/>
      <w:divBdr>
        <w:top w:val="none" w:sz="0" w:space="0" w:color="auto"/>
        <w:left w:val="none" w:sz="0" w:space="0" w:color="auto"/>
        <w:bottom w:val="none" w:sz="0" w:space="0" w:color="auto"/>
        <w:right w:val="none" w:sz="0" w:space="0" w:color="auto"/>
      </w:divBdr>
    </w:div>
    <w:div w:id="1647276747">
      <w:marLeft w:val="0"/>
      <w:marRight w:val="0"/>
      <w:marTop w:val="0"/>
      <w:marBottom w:val="0"/>
      <w:divBdr>
        <w:top w:val="none" w:sz="0" w:space="0" w:color="auto"/>
        <w:left w:val="none" w:sz="0" w:space="0" w:color="auto"/>
        <w:bottom w:val="none" w:sz="0" w:space="0" w:color="auto"/>
        <w:right w:val="none" w:sz="0" w:space="0" w:color="auto"/>
      </w:divBdr>
    </w:div>
    <w:div w:id="1647977690">
      <w:marLeft w:val="0"/>
      <w:marRight w:val="0"/>
      <w:marTop w:val="0"/>
      <w:marBottom w:val="0"/>
      <w:divBdr>
        <w:top w:val="none" w:sz="0" w:space="0" w:color="auto"/>
        <w:left w:val="none" w:sz="0" w:space="0" w:color="auto"/>
        <w:bottom w:val="none" w:sz="0" w:space="0" w:color="auto"/>
        <w:right w:val="none" w:sz="0" w:space="0" w:color="auto"/>
      </w:divBdr>
    </w:div>
    <w:div w:id="1649168992">
      <w:marLeft w:val="0"/>
      <w:marRight w:val="0"/>
      <w:marTop w:val="0"/>
      <w:marBottom w:val="0"/>
      <w:divBdr>
        <w:top w:val="none" w:sz="0" w:space="0" w:color="auto"/>
        <w:left w:val="none" w:sz="0" w:space="0" w:color="auto"/>
        <w:bottom w:val="none" w:sz="0" w:space="0" w:color="auto"/>
        <w:right w:val="none" w:sz="0" w:space="0" w:color="auto"/>
      </w:divBdr>
    </w:div>
    <w:div w:id="1649704618">
      <w:marLeft w:val="0"/>
      <w:marRight w:val="0"/>
      <w:marTop w:val="0"/>
      <w:marBottom w:val="0"/>
      <w:divBdr>
        <w:top w:val="none" w:sz="0" w:space="0" w:color="auto"/>
        <w:left w:val="none" w:sz="0" w:space="0" w:color="auto"/>
        <w:bottom w:val="none" w:sz="0" w:space="0" w:color="auto"/>
        <w:right w:val="none" w:sz="0" w:space="0" w:color="auto"/>
      </w:divBdr>
    </w:div>
    <w:div w:id="1650481299">
      <w:marLeft w:val="0"/>
      <w:marRight w:val="0"/>
      <w:marTop w:val="0"/>
      <w:marBottom w:val="0"/>
      <w:divBdr>
        <w:top w:val="none" w:sz="0" w:space="0" w:color="auto"/>
        <w:left w:val="none" w:sz="0" w:space="0" w:color="auto"/>
        <w:bottom w:val="none" w:sz="0" w:space="0" w:color="auto"/>
        <w:right w:val="none" w:sz="0" w:space="0" w:color="auto"/>
      </w:divBdr>
    </w:div>
    <w:div w:id="1650941993">
      <w:marLeft w:val="0"/>
      <w:marRight w:val="0"/>
      <w:marTop w:val="0"/>
      <w:marBottom w:val="0"/>
      <w:divBdr>
        <w:top w:val="none" w:sz="0" w:space="0" w:color="auto"/>
        <w:left w:val="none" w:sz="0" w:space="0" w:color="auto"/>
        <w:bottom w:val="none" w:sz="0" w:space="0" w:color="auto"/>
        <w:right w:val="none" w:sz="0" w:space="0" w:color="auto"/>
      </w:divBdr>
    </w:div>
    <w:div w:id="1651137366">
      <w:marLeft w:val="0"/>
      <w:marRight w:val="0"/>
      <w:marTop w:val="0"/>
      <w:marBottom w:val="0"/>
      <w:divBdr>
        <w:top w:val="none" w:sz="0" w:space="0" w:color="auto"/>
        <w:left w:val="none" w:sz="0" w:space="0" w:color="auto"/>
        <w:bottom w:val="none" w:sz="0" w:space="0" w:color="auto"/>
        <w:right w:val="none" w:sz="0" w:space="0" w:color="auto"/>
      </w:divBdr>
    </w:div>
    <w:div w:id="1651787473">
      <w:marLeft w:val="0"/>
      <w:marRight w:val="0"/>
      <w:marTop w:val="0"/>
      <w:marBottom w:val="0"/>
      <w:divBdr>
        <w:top w:val="none" w:sz="0" w:space="0" w:color="auto"/>
        <w:left w:val="none" w:sz="0" w:space="0" w:color="auto"/>
        <w:bottom w:val="none" w:sz="0" w:space="0" w:color="auto"/>
        <w:right w:val="none" w:sz="0" w:space="0" w:color="auto"/>
      </w:divBdr>
    </w:div>
    <w:div w:id="1651905495">
      <w:marLeft w:val="0"/>
      <w:marRight w:val="0"/>
      <w:marTop w:val="0"/>
      <w:marBottom w:val="0"/>
      <w:divBdr>
        <w:top w:val="none" w:sz="0" w:space="0" w:color="auto"/>
        <w:left w:val="none" w:sz="0" w:space="0" w:color="auto"/>
        <w:bottom w:val="none" w:sz="0" w:space="0" w:color="auto"/>
        <w:right w:val="none" w:sz="0" w:space="0" w:color="auto"/>
      </w:divBdr>
    </w:div>
    <w:div w:id="1652172150">
      <w:marLeft w:val="0"/>
      <w:marRight w:val="0"/>
      <w:marTop w:val="0"/>
      <w:marBottom w:val="0"/>
      <w:divBdr>
        <w:top w:val="none" w:sz="0" w:space="0" w:color="auto"/>
        <w:left w:val="none" w:sz="0" w:space="0" w:color="auto"/>
        <w:bottom w:val="none" w:sz="0" w:space="0" w:color="auto"/>
        <w:right w:val="none" w:sz="0" w:space="0" w:color="auto"/>
      </w:divBdr>
    </w:div>
    <w:div w:id="1652522580">
      <w:marLeft w:val="0"/>
      <w:marRight w:val="0"/>
      <w:marTop w:val="0"/>
      <w:marBottom w:val="0"/>
      <w:divBdr>
        <w:top w:val="none" w:sz="0" w:space="0" w:color="auto"/>
        <w:left w:val="none" w:sz="0" w:space="0" w:color="auto"/>
        <w:bottom w:val="none" w:sz="0" w:space="0" w:color="auto"/>
        <w:right w:val="none" w:sz="0" w:space="0" w:color="auto"/>
      </w:divBdr>
    </w:div>
    <w:div w:id="1652782486">
      <w:marLeft w:val="0"/>
      <w:marRight w:val="0"/>
      <w:marTop w:val="0"/>
      <w:marBottom w:val="0"/>
      <w:divBdr>
        <w:top w:val="none" w:sz="0" w:space="0" w:color="auto"/>
        <w:left w:val="none" w:sz="0" w:space="0" w:color="auto"/>
        <w:bottom w:val="none" w:sz="0" w:space="0" w:color="auto"/>
        <w:right w:val="none" w:sz="0" w:space="0" w:color="auto"/>
      </w:divBdr>
    </w:div>
    <w:div w:id="1653214707">
      <w:marLeft w:val="0"/>
      <w:marRight w:val="0"/>
      <w:marTop w:val="0"/>
      <w:marBottom w:val="0"/>
      <w:divBdr>
        <w:top w:val="none" w:sz="0" w:space="0" w:color="auto"/>
        <w:left w:val="none" w:sz="0" w:space="0" w:color="auto"/>
        <w:bottom w:val="none" w:sz="0" w:space="0" w:color="auto"/>
        <w:right w:val="none" w:sz="0" w:space="0" w:color="auto"/>
      </w:divBdr>
    </w:div>
    <w:div w:id="1653408296">
      <w:marLeft w:val="0"/>
      <w:marRight w:val="0"/>
      <w:marTop w:val="0"/>
      <w:marBottom w:val="0"/>
      <w:divBdr>
        <w:top w:val="none" w:sz="0" w:space="0" w:color="auto"/>
        <w:left w:val="none" w:sz="0" w:space="0" w:color="auto"/>
        <w:bottom w:val="none" w:sz="0" w:space="0" w:color="auto"/>
        <w:right w:val="none" w:sz="0" w:space="0" w:color="auto"/>
      </w:divBdr>
    </w:div>
    <w:div w:id="1653828173">
      <w:marLeft w:val="0"/>
      <w:marRight w:val="0"/>
      <w:marTop w:val="0"/>
      <w:marBottom w:val="0"/>
      <w:divBdr>
        <w:top w:val="none" w:sz="0" w:space="0" w:color="auto"/>
        <w:left w:val="none" w:sz="0" w:space="0" w:color="auto"/>
        <w:bottom w:val="none" w:sz="0" w:space="0" w:color="auto"/>
        <w:right w:val="none" w:sz="0" w:space="0" w:color="auto"/>
      </w:divBdr>
    </w:div>
    <w:div w:id="1653833273">
      <w:marLeft w:val="0"/>
      <w:marRight w:val="0"/>
      <w:marTop w:val="0"/>
      <w:marBottom w:val="0"/>
      <w:divBdr>
        <w:top w:val="none" w:sz="0" w:space="0" w:color="auto"/>
        <w:left w:val="none" w:sz="0" w:space="0" w:color="auto"/>
        <w:bottom w:val="none" w:sz="0" w:space="0" w:color="auto"/>
        <w:right w:val="none" w:sz="0" w:space="0" w:color="auto"/>
      </w:divBdr>
    </w:div>
    <w:div w:id="1654673035">
      <w:marLeft w:val="0"/>
      <w:marRight w:val="0"/>
      <w:marTop w:val="0"/>
      <w:marBottom w:val="0"/>
      <w:divBdr>
        <w:top w:val="none" w:sz="0" w:space="0" w:color="auto"/>
        <w:left w:val="none" w:sz="0" w:space="0" w:color="auto"/>
        <w:bottom w:val="none" w:sz="0" w:space="0" w:color="auto"/>
        <w:right w:val="none" w:sz="0" w:space="0" w:color="auto"/>
      </w:divBdr>
    </w:div>
    <w:div w:id="1654873060">
      <w:marLeft w:val="0"/>
      <w:marRight w:val="0"/>
      <w:marTop w:val="0"/>
      <w:marBottom w:val="0"/>
      <w:divBdr>
        <w:top w:val="none" w:sz="0" w:space="0" w:color="auto"/>
        <w:left w:val="none" w:sz="0" w:space="0" w:color="auto"/>
        <w:bottom w:val="none" w:sz="0" w:space="0" w:color="auto"/>
        <w:right w:val="none" w:sz="0" w:space="0" w:color="auto"/>
      </w:divBdr>
    </w:div>
    <w:div w:id="1654989991">
      <w:marLeft w:val="0"/>
      <w:marRight w:val="0"/>
      <w:marTop w:val="0"/>
      <w:marBottom w:val="0"/>
      <w:divBdr>
        <w:top w:val="none" w:sz="0" w:space="0" w:color="auto"/>
        <w:left w:val="none" w:sz="0" w:space="0" w:color="auto"/>
        <w:bottom w:val="none" w:sz="0" w:space="0" w:color="auto"/>
        <w:right w:val="none" w:sz="0" w:space="0" w:color="auto"/>
      </w:divBdr>
    </w:div>
    <w:div w:id="1656566009">
      <w:marLeft w:val="0"/>
      <w:marRight w:val="0"/>
      <w:marTop w:val="0"/>
      <w:marBottom w:val="0"/>
      <w:divBdr>
        <w:top w:val="none" w:sz="0" w:space="0" w:color="auto"/>
        <w:left w:val="none" w:sz="0" w:space="0" w:color="auto"/>
        <w:bottom w:val="none" w:sz="0" w:space="0" w:color="auto"/>
        <w:right w:val="none" w:sz="0" w:space="0" w:color="auto"/>
      </w:divBdr>
    </w:div>
    <w:div w:id="1657152322">
      <w:marLeft w:val="0"/>
      <w:marRight w:val="0"/>
      <w:marTop w:val="0"/>
      <w:marBottom w:val="0"/>
      <w:divBdr>
        <w:top w:val="none" w:sz="0" w:space="0" w:color="auto"/>
        <w:left w:val="none" w:sz="0" w:space="0" w:color="auto"/>
        <w:bottom w:val="none" w:sz="0" w:space="0" w:color="auto"/>
        <w:right w:val="none" w:sz="0" w:space="0" w:color="auto"/>
      </w:divBdr>
    </w:div>
    <w:div w:id="1658142363">
      <w:marLeft w:val="0"/>
      <w:marRight w:val="0"/>
      <w:marTop w:val="0"/>
      <w:marBottom w:val="0"/>
      <w:divBdr>
        <w:top w:val="none" w:sz="0" w:space="0" w:color="auto"/>
        <w:left w:val="none" w:sz="0" w:space="0" w:color="auto"/>
        <w:bottom w:val="none" w:sz="0" w:space="0" w:color="auto"/>
        <w:right w:val="none" w:sz="0" w:space="0" w:color="auto"/>
      </w:divBdr>
    </w:div>
    <w:div w:id="1658654077">
      <w:marLeft w:val="0"/>
      <w:marRight w:val="0"/>
      <w:marTop w:val="0"/>
      <w:marBottom w:val="0"/>
      <w:divBdr>
        <w:top w:val="none" w:sz="0" w:space="0" w:color="auto"/>
        <w:left w:val="none" w:sz="0" w:space="0" w:color="auto"/>
        <w:bottom w:val="none" w:sz="0" w:space="0" w:color="auto"/>
        <w:right w:val="none" w:sz="0" w:space="0" w:color="auto"/>
      </w:divBdr>
    </w:div>
    <w:div w:id="1658722407">
      <w:marLeft w:val="0"/>
      <w:marRight w:val="0"/>
      <w:marTop w:val="0"/>
      <w:marBottom w:val="0"/>
      <w:divBdr>
        <w:top w:val="none" w:sz="0" w:space="0" w:color="auto"/>
        <w:left w:val="none" w:sz="0" w:space="0" w:color="auto"/>
        <w:bottom w:val="none" w:sz="0" w:space="0" w:color="auto"/>
        <w:right w:val="none" w:sz="0" w:space="0" w:color="auto"/>
      </w:divBdr>
    </w:div>
    <w:div w:id="1660844162">
      <w:marLeft w:val="0"/>
      <w:marRight w:val="0"/>
      <w:marTop w:val="0"/>
      <w:marBottom w:val="0"/>
      <w:divBdr>
        <w:top w:val="none" w:sz="0" w:space="0" w:color="auto"/>
        <w:left w:val="none" w:sz="0" w:space="0" w:color="auto"/>
        <w:bottom w:val="none" w:sz="0" w:space="0" w:color="auto"/>
        <w:right w:val="none" w:sz="0" w:space="0" w:color="auto"/>
      </w:divBdr>
    </w:div>
    <w:div w:id="1660885250">
      <w:marLeft w:val="0"/>
      <w:marRight w:val="0"/>
      <w:marTop w:val="0"/>
      <w:marBottom w:val="0"/>
      <w:divBdr>
        <w:top w:val="none" w:sz="0" w:space="0" w:color="auto"/>
        <w:left w:val="none" w:sz="0" w:space="0" w:color="auto"/>
        <w:bottom w:val="none" w:sz="0" w:space="0" w:color="auto"/>
        <w:right w:val="none" w:sz="0" w:space="0" w:color="auto"/>
      </w:divBdr>
    </w:div>
    <w:div w:id="1662350237">
      <w:marLeft w:val="0"/>
      <w:marRight w:val="0"/>
      <w:marTop w:val="0"/>
      <w:marBottom w:val="0"/>
      <w:divBdr>
        <w:top w:val="none" w:sz="0" w:space="0" w:color="auto"/>
        <w:left w:val="none" w:sz="0" w:space="0" w:color="auto"/>
        <w:bottom w:val="none" w:sz="0" w:space="0" w:color="auto"/>
        <w:right w:val="none" w:sz="0" w:space="0" w:color="auto"/>
      </w:divBdr>
    </w:div>
    <w:div w:id="1663003607">
      <w:marLeft w:val="0"/>
      <w:marRight w:val="0"/>
      <w:marTop w:val="0"/>
      <w:marBottom w:val="0"/>
      <w:divBdr>
        <w:top w:val="none" w:sz="0" w:space="0" w:color="auto"/>
        <w:left w:val="none" w:sz="0" w:space="0" w:color="auto"/>
        <w:bottom w:val="none" w:sz="0" w:space="0" w:color="auto"/>
        <w:right w:val="none" w:sz="0" w:space="0" w:color="auto"/>
      </w:divBdr>
    </w:div>
    <w:div w:id="1663316884">
      <w:marLeft w:val="0"/>
      <w:marRight w:val="0"/>
      <w:marTop w:val="0"/>
      <w:marBottom w:val="0"/>
      <w:divBdr>
        <w:top w:val="none" w:sz="0" w:space="0" w:color="auto"/>
        <w:left w:val="none" w:sz="0" w:space="0" w:color="auto"/>
        <w:bottom w:val="none" w:sz="0" w:space="0" w:color="auto"/>
        <w:right w:val="none" w:sz="0" w:space="0" w:color="auto"/>
      </w:divBdr>
    </w:div>
    <w:div w:id="1663504491">
      <w:marLeft w:val="0"/>
      <w:marRight w:val="0"/>
      <w:marTop w:val="0"/>
      <w:marBottom w:val="0"/>
      <w:divBdr>
        <w:top w:val="none" w:sz="0" w:space="0" w:color="auto"/>
        <w:left w:val="none" w:sz="0" w:space="0" w:color="auto"/>
        <w:bottom w:val="none" w:sz="0" w:space="0" w:color="auto"/>
        <w:right w:val="none" w:sz="0" w:space="0" w:color="auto"/>
      </w:divBdr>
    </w:div>
    <w:div w:id="1663925261">
      <w:marLeft w:val="0"/>
      <w:marRight w:val="0"/>
      <w:marTop w:val="0"/>
      <w:marBottom w:val="0"/>
      <w:divBdr>
        <w:top w:val="none" w:sz="0" w:space="0" w:color="auto"/>
        <w:left w:val="none" w:sz="0" w:space="0" w:color="auto"/>
        <w:bottom w:val="none" w:sz="0" w:space="0" w:color="auto"/>
        <w:right w:val="none" w:sz="0" w:space="0" w:color="auto"/>
      </w:divBdr>
    </w:div>
    <w:div w:id="1665355143">
      <w:marLeft w:val="0"/>
      <w:marRight w:val="0"/>
      <w:marTop w:val="0"/>
      <w:marBottom w:val="0"/>
      <w:divBdr>
        <w:top w:val="none" w:sz="0" w:space="0" w:color="auto"/>
        <w:left w:val="none" w:sz="0" w:space="0" w:color="auto"/>
        <w:bottom w:val="none" w:sz="0" w:space="0" w:color="auto"/>
        <w:right w:val="none" w:sz="0" w:space="0" w:color="auto"/>
      </w:divBdr>
    </w:div>
    <w:div w:id="1665401061">
      <w:marLeft w:val="0"/>
      <w:marRight w:val="0"/>
      <w:marTop w:val="0"/>
      <w:marBottom w:val="0"/>
      <w:divBdr>
        <w:top w:val="none" w:sz="0" w:space="0" w:color="auto"/>
        <w:left w:val="none" w:sz="0" w:space="0" w:color="auto"/>
        <w:bottom w:val="none" w:sz="0" w:space="0" w:color="auto"/>
        <w:right w:val="none" w:sz="0" w:space="0" w:color="auto"/>
      </w:divBdr>
    </w:div>
    <w:div w:id="1665668350">
      <w:marLeft w:val="0"/>
      <w:marRight w:val="0"/>
      <w:marTop w:val="0"/>
      <w:marBottom w:val="0"/>
      <w:divBdr>
        <w:top w:val="none" w:sz="0" w:space="0" w:color="auto"/>
        <w:left w:val="none" w:sz="0" w:space="0" w:color="auto"/>
        <w:bottom w:val="none" w:sz="0" w:space="0" w:color="auto"/>
        <w:right w:val="none" w:sz="0" w:space="0" w:color="auto"/>
      </w:divBdr>
    </w:div>
    <w:div w:id="1666199618">
      <w:marLeft w:val="0"/>
      <w:marRight w:val="0"/>
      <w:marTop w:val="0"/>
      <w:marBottom w:val="0"/>
      <w:divBdr>
        <w:top w:val="none" w:sz="0" w:space="0" w:color="auto"/>
        <w:left w:val="none" w:sz="0" w:space="0" w:color="auto"/>
        <w:bottom w:val="none" w:sz="0" w:space="0" w:color="auto"/>
        <w:right w:val="none" w:sz="0" w:space="0" w:color="auto"/>
      </w:divBdr>
    </w:div>
    <w:div w:id="1667633987">
      <w:marLeft w:val="0"/>
      <w:marRight w:val="0"/>
      <w:marTop w:val="0"/>
      <w:marBottom w:val="0"/>
      <w:divBdr>
        <w:top w:val="none" w:sz="0" w:space="0" w:color="auto"/>
        <w:left w:val="none" w:sz="0" w:space="0" w:color="auto"/>
        <w:bottom w:val="none" w:sz="0" w:space="0" w:color="auto"/>
        <w:right w:val="none" w:sz="0" w:space="0" w:color="auto"/>
      </w:divBdr>
    </w:div>
    <w:div w:id="1668903781">
      <w:marLeft w:val="0"/>
      <w:marRight w:val="0"/>
      <w:marTop w:val="0"/>
      <w:marBottom w:val="0"/>
      <w:divBdr>
        <w:top w:val="none" w:sz="0" w:space="0" w:color="auto"/>
        <w:left w:val="none" w:sz="0" w:space="0" w:color="auto"/>
        <w:bottom w:val="none" w:sz="0" w:space="0" w:color="auto"/>
        <w:right w:val="none" w:sz="0" w:space="0" w:color="auto"/>
      </w:divBdr>
    </w:div>
    <w:div w:id="1669210497">
      <w:marLeft w:val="0"/>
      <w:marRight w:val="0"/>
      <w:marTop w:val="0"/>
      <w:marBottom w:val="0"/>
      <w:divBdr>
        <w:top w:val="none" w:sz="0" w:space="0" w:color="auto"/>
        <w:left w:val="none" w:sz="0" w:space="0" w:color="auto"/>
        <w:bottom w:val="none" w:sz="0" w:space="0" w:color="auto"/>
        <w:right w:val="none" w:sz="0" w:space="0" w:color="auto"/>
      </w:divBdr>
    </w:div>
    <w:div w:id="1670861475">
      <w:marLeft w:val="0"/>
      <w:marRight w:val="0"/>
      <w:marTop w:val="0"/>
      <w:marBottom w:val="0"/>
      <w:divBdr>
        <w:top w:val="none" w:sz="0" w:space="0" w:color="auto"/>
        <w:left w:val="none" w:sz="0" w:space="0" w:color="auto"/>
        <w:bottom w:val="none" w:sz="0" w:space="0" w:color="auto"/>
        <w:right w:val="none" w:sz="0" w:space="0" w:color="auto"/>
      </w:divBdr>
    </w:div>
    <w:div w:id="1672950348">
      <w:marLeft w:val="0"/>
      <w:marRight w:val="0"/>
      <w:marTop w:val="0"/>
      <w:marBottom w:val="0"/>
      <w:divBdr>
        <w:top w:val="none" w:sz="0" w:space="0" w:color="auto"/>
        <w:left w:val="none" w:sz="0" w:space="0" w:color="auto"/>
        <w:bottom w:val="none" w:sz="0" w:space="0" w:color="auto"/>
        <w:right w:val="none" w:sz="0" w:space="0" w:color="auto"/>
      </w:divBdr>
    </w:div>
    <w:div w:id="1673023597">
      <w:marLeft w:val="0"/>
      <w:marRight w:val="0"/>
      <w:marTop w:val="0"/>
      <w:marBottom w:val="0"/>
      <w:divBdr>
        <w:top w:val="none" w:sz="0" w:space="0" w:color="auto"/>
        <w:left w:val="none" w:sz="0" w:space="0" w:color="auto"/>
        <w:bottom w:val="none" w:sz="0" w:space="0" w:color="auto"/>
        <w:right w:val="none" w:sz="0" w:space="0" w:color="auto"/>
      </w:divBdr>
    </w:div>
    <w:div w:id="1673603402">
      <w:marLeft w:val="0"/>
      <w:marRight w:val="0"/>
      <w:marTop w:val="0"/>
      <w:marBottom w:val="0"/>
      <w:divBdr>
        <w:top w:val="none" w:sz="0" w:space="0" w:color="auto"/>
        <w:left w:val="none" w:sz="0" w:space="0" w:color="auto"/>
        <w:bottom w:val="none" w:sz="0" w:space="0" w:color="auto"/>
        <w:right w:val="none" w:sz="0" w:space="0" w:color="auto"/>
      </w:divBdr>
    </w:div>
    <w:div w:id="1676568579">
      <w:marLeft w:val="0"/>
      <w:marRight w:val="0"/>
      <w:marTop w:val="0"/>
      <w:marBottom w:val="0"/>
      <w:divBdr>
        <w:top w:val="none" w:sz="0" w:space="0" w:color="auto"/>
        <w:left w:val="none" w:sz="0" w:space="0" w:color="auto"/>
        <w:bottom w:val="none" w:sz="0" w:space="0" w:color="auto"/>
        <w:right w:val="none" w:sz="0" w:space="0" w:color="auto"/>
      </w:divBdr>
    </w:div>
    <w:div w:id="1676614661">
      <w:marLeft w:val="0"/>
      <w:marRight w:val="0"/>
      <w:marTop w:val="0"/>
      <w:marBottom w:val="0"/>
      <w:divBdr>
        <w:top w:val="none" w:sz="0" w:space="0" w:color="auto"/>
        <w:left w:val="none" w:sz="0" w:space="0" w:color="auto"/>
        <w:bottom w:val="none" w:sz="0" w:space="0" w:color="auto"/>
        <w:right w:val="none" w:sz="0" w:space="0" w:color="auto"/>
      </w:divBdr>
    </w:div>
    <w:div w:id="1677153467">
      <w:marLeft w:val="0"/>
      <w:marRight w:val="0"/>
      <w:marTop w:val="0"/>
      <w:marBottom w:val="0"/>
      <w:divBdr>
        <w:top w:val="none" w:sz="0" w:space="0" w:color="auto"/>
        <w:left w:val="none" w:sz="0" w:space="0" w:color="auto"/>
        <w:bottom w:val="none" w:sz="0" w:space="0" w:color="auto"/>
        <w:right w:val="none" w:sz="0" w:space="0" w:color="auto"/>
      </w:divBdr>
    </w:div>
    <w:div w:id="1679042221">
      <w:marLeft w:val="0"/>
      <w:marRight w:val="0"/>
      <w:marTop w:val="0"/>
      <w:marBottom w:val="0"/>
      <w:divBdr>
        <w:top w:val="none" w:sz="0" w:space="0" w:color="auto"/>
        <w:left w:val="none" w:sz="0" w:space="0" w:color="auto"/>
        <w:bottom w:val="none" w:sz="0" w:space="0" w:color="auto"/>
        <w:right w:val="none" w:sz="0" w:space="0" w:color="auto"/>
      </w:divBdr>
    </w:div>
    <w:div w:id="1679964401">
      <w:marLeft w:val="0"/>
      <w:marRight w:val="0"/>
      <w:marTop w:val="0"/>
      <w:marBottom w:val="0"/>
      <w:divBdr>
        <w:top w:val="none" w:sz="0" w:space="0" w:color="auto"/>
        <w:left w:val="none" w:sz="0" w:space="0" w:color="auto"/>
        <w:bottom w:val="none" w:sz="0" w:space="0" w:color="auto"/>
        <w:right w:val="none" w:sz="0" w:space="0" w:color="auto"/>
      </w:divBdr>
    </w:div>
    <w:div w:id="1679966307">
      <w:marLeft w:val="0"/>
      <w:marRight w:val="0"/>
      <w:marTop w:val="0"/>
      <w:marBottom w:val="0"/>
      <w:divBdr>
        <w:top w:val="none" w:sz="0" w:space="0" w:color="auto"/>
        <w:left w:val="none" w:sz="0" w:space="0" w:color="auto"/>
        <w:bottom w:val="none" w:sz="0" w:space="0" w:color="auto"/>
        <w:right w:val="none" w:sz="0" w:space="0" w:color="auto"/>
      </w:divBdr>
    </w:div>
    <w:div w:id="1680278870">
      <w:marLeft w:val="0"/>
      <w:marRight w:val="0"/>
      <w:marTop w:val="0"/>
      <w:marBottom w:val="0"/>
      <w:divBdr>
        <w:top w:val="none" w:sz="0" w:space="0" w:color="auto"/>
        <w:left w:val="none" w:sz="0" w:space="0" w:color="auto"/>
        <w:bottom w:val="none" w:sz="0" w:space="0" w:color="auto"/>
        <w:right w:val="none" w:sz="0" w:space="0" w:color="auto"/>
      </w:divBdr>
    </w:div>
    <w:div w:id="1680544638">
      <w:marLeft w:val="0"/>
      <w:marRight w:val="0"/>
      <w:marTop w:val="0"/>
      <w:marBottom w:val="0"/>
      <w:divBdr>
        <w:top w:val="none" w:sz="0" w:space="0" w:color="auto"/>
        <w:left w:val="none" w:sz="0" w:space="0" w:color="auto"/>
        <w:bottom w:val="none" w:sz="0" w:space="0" w:color="auto"/>
        <w:right w:val="none" w:sz="0" w:space="0" w:color="auto"/>
      </w:divBdr>
    </w:div>
    <w:div w:id="1680692195">
      <w:marLeft w:val="0"/>
      <w:marRight w:val="0"/>
      <w:marTop w:val="0"/>
      <w:marBottom w:val="0"/>
      <w:divBdr>
        <w:top w:val="none" w:sz="0" w:space="0" w:color="auto"/>
        <w:left w:val="none" w:sz="0" w:space="0" w:color="auto"/>
        <w:bottom w:val="none" w:sz="0" w:space="0" w:color="auto"/>
        <w:right w:val="none" w:sz="0" w:space="0" w:color="auto"/>
      </w:divBdr>
    </w:div>
    <w:div w:id="1682900135">
      <w:marLeft w:val="0"/>
      <w:marRight w:val="0"/>
      <w:marTop w:val="0"/>
      <w:marBottom w:val="0"/>
      <w:divBdr>
        <w:top w:val="none" w:sz="0" w:space="0" w:color="auto"/>
        <w:left w:val="none" w:sz="0" w:space="0" w:color="auto"/>
        <w:bottom w:val="none" w:sz="0" w:space="0" w:color="auto"/>
        <w:right w:val="none" w:sz="0" w:space="0" w:color="auto"/>
      </w:divBdr>
    </w:div>
    <w:div w:id="1683387153">
      <w:marLeft w:val="0"/>
      <w:marRight w:val="0"/>
      <w:marTop w:val="0"/>
      <w:marBottom w:val="0"/>
      <w:divBdr>
        <w:top w:val="none" w:sz="0" w:space="0" w:color="auto"/>
        <w:left w:val="none" w:sz="0" w:space="0" w:color="auto"/>
        <w:bottom w:val="none" w:sz="0" w:space="0" w:color="auto"/>
        <w:right w:val="none" w:sz="0" w:space="0" w:color="auto"/>
      </w:divBdr>
    </w:div>
    <w:div w:id="1685938775">
      <w:marLeft w:val="0"/>
      <w:marRight w:val="0"/>
      <w:marTop w:val="0"/>
      <w:marBottom w:val="0"/>
      <w:divBdr>
        <w:top w:val="none" w:sz="0" w:space="0" w:color="auto"/>
        <w:left w:val="none" w:sz="0" w:space="0" w:color="auto"/>
        <w:bottom w:val="none" w:sz="0" w:space="0" w:color="auto"/>
        <w:right w:val="none" w:sz="0" w:space="0" w:color="auto"/>
      </w:divBdr>
    </w:div>
    <w:div w:id="1687829735">
      <w:marLeft w:val="0"/>
      <w:marRight w:val="0"/>
      <w:marTop w:val="0"/>
      <w:marBottom w:val="0"/>
      <w:divBdr>
        <w:top w:val="none" w:sz="0" w:space="0" w:color="auto"/>
        <w:left w:val="none" w:sz="0" w:space="0" w:color="auto"/>
        <w:bottom w:val="none" w:sz="0" w:space="0" w:color="auto"/>
        <w:right w:val="none" w:sz="0" w:space="0" w:color="auto"/>
      </w:divBdr>
    </w:div>
    <w:div w:id="1688096920">
      <w:marLeft w:val="0"/>
      <w:marRight w:val="0"/>
      <w:marTop w:val="0"/>
      <w:marBottom w:val="0"/>
      <w:divBdr>
        <w:top w:val="none" w:sz="0" w:space="0" w:color="auto"/>
        <w:left w:val="none" w:sz="0" w:space="0" w:color="auto"/>
        <w:bottom w:val="none" w:sz="0" w:space="0" w:color="auto"/>
        <w:right w:val="none" w:sz="0" w:space="0" w:color="auto"/>
      </w:divBdr>
    </w:div>
    <w:div w:id="1688435498">
      <w:marLeft w:val="0"/>
      <w:marRight w:val="0"/>
      <w:marTop w:val="0"/>
      <w:marBottom w:val="0"/>
      <w:divBdr>
        <w:top w:val="none" w:sz="0" w:space="0" w:color="auto"/>
        <w:left w:val="none" w:sz="0" w:space="0" w:color="auto"/>
        <w:bottom w:val="none" w:sz="0" w:space="0" w:color="auto"/>
        <w:right w:val="none" w:sz="0" w:space="0" w:color="auto"/>
      </w:divBdr>
    </w:div>
    <w:div w:id="1688487352">
      <w:marLeft w:val="0"/>
      <w:marRight w:val="0"/>
      <w:marTop w:val="0"/>
      <w:marBottom w:val="0"/>
      <w:divBdr>
        <w:top w:val="none" w:sz="0" w:space="0" w:color="auto"/>
        <w:left w:val="none" w:sz="0" w:space="0" w:color="auto"/>
        <w:bottom w:val="none" w:sz="0" w:space="0" w:color="auto"/>
        <w:right w:val="none" w:sz="0" w:space="0" w:color="auto"/>
      </w:divBdr>
    </w:div>
    <w:div w:id="1689021480">
      <w:marLeft w:val="0"/>
      <w:marRight w:val="0"/>
      <w:marTop w:val="0"/>
      <w:marBottom w:val="0"/>
      <w:divBdr>
        <w:top w:val="none" w:sz="0" w:space="0" w:color="auto"/>
        <w:left w:val="none" w:sz="0" w:space="0" w:color="auto"/>
        <w:bottom w:val="none" w:sz="0" w:space="0" w:color="auto"/>
        <w:right w:val="none" w:sz="0" w:space="0" w:color="auto"/>
      </w:divBdr>
    </w:div>
    <w:div w:id="1689138077">
      <w:marLeft w:val="0"/>
      <w:marRight w:val="0"/>
      <w:marTop w:val="0"/>
      <w:marBottom w:val="0"/>
      <w:divBdr>
        <w:top w:val="none" w:sz="0" w:space="0" w:color="auto"/>
        <w:left w:val="none" w:sz="0" w:space="0" w:color="auto"/>
        <w:bottom w:val="none" w:sz="0" w:space="0" w:color="auto"/>
        <w:right w:val="none" w:sz="0" w:space="0" w:color="auto"/>
      </w:divBdr>
    </w:div>
    <w:div w:id="1691760181">
      <w:marLeft w:val="0"/>
      <w:marRight w:val="0"/>
      <w:marTop w:val="0"/>
      <w:marBottom w:val="0"/>
      <w:divBdr>
        <w:top w:val="none" w:sz="0" w:space="0" w:color="auto"/>
        <w:left w:val="none" w:sz="0" w:space="0" w:color="auto"/>
        <w:bottom w:val="none" w:sz="0" w:space="0" w:color="auto"/>
        <w:right w:val="none" w:sz="0" w:space="0" w:color="auto"/>
      </w:divBdr>
    </w:div>
    <w:div w:id="1692146250">
      <w:marLeft w:val="0"/>
      <w:marRight w:val="0"/>
      <w:marTop w:val="0"/>
      <w:marBottom w:val="0"/>
      <w:divBdr>
        <w:top w:val="none" w:sz="0" w:space="0" w:color="auto"/>
        <w:left w:val="none" w:sz="0" w:space="0" w:color="auto"/>
        <w:bottom w:val="none" w:sz="0" w:space="0" w:color="auto"/>
        <w:right w:val="none" w:sz="0" w:space="0" w:color="auto"/>
      </w:divBdr>
    </w:div>
    <w:div w:id="1692687166">
      <w:marLeft w:val="0"/>
      <w:marRight w:val="0"/>
      <w:marTop w:val="0"/>
      <w:marBottom w:val="0"/>
      <w:divBdr>
        <w:top w:val="none" w:sz="0" w:space="0" w:color="auto"/>
        <w:left w:val="none" w:sz="0" w:space="0" w:color="auto"/>
        <w:bottom w:val="none" w:sz="0" w:space="0" w:color="auto"/>
        <w:right w:val="none" w:sz="0" w:space="0" w:color="auto"/>
      </w:divBdr>
    </w:div>
    <w:div w:id="1693846516">
      <w:marLeft w:val="0"/>
      <w:marRight w:val="0"/>
      <w:marTop w:val="0"/>
      <w:marBottom w:val="0"/>
      <w:divBdr>
        <w:top w:val="none" w:sz="0" w:space="0" w:color="auto"/>
        <w:left w:val="none" w:sz="0" w:space="0" w:color="auto"/>
        <w:bottom w:val="none" w:sz="0" w:space="0" w:color="auto"/>
        <w:right w:val="none" w:sz="0" w:space="0" w:color="auto"/>
      </w:divBdr>
    </w:div>
    <w:div w:id="1694452356">
      <w:marLeft w:val="0"/>
      <w:marRight w:val="0"/>
      <w:marTop w:val="0"/>
      <w:marBottom w:val="0"/>
      <w:divBdr>
        <w:top w:val="none" w:sz="0" w:space="0" w:color="auto"/>
        <w:left w:val="none" w:sz="0" w:space="0" w:color="auto"/>
        <w:bottom w:val="none" w:sz="0" w:space="0" w:color="auto"/>
        <w:right w:val="none" w:sz="0" w:space="0" w:color="auto"/>
      </w:divBdr>
    </w:div>
    <w:div w:id="1696348773">
      <w:marLeft w:val="0"/>
      <w:marRight w:val="0"/>
      <w:marTop w:val="0"/>
      <w:marBottom w:val="0"/>
      <w:divBdr>
        <w:top w:val="none" w:sz="0" w:space="0" w:color="auto"/>
        <w:left w:val="none" w:sz="0" w:space="0" w:color="auto"/>
        <w:bottom w:val="none" w:sz="0" w:space="0" w:color="auto"/>
        <w:right w:val="none" w:sz="0" w:space="0" w:color="auto"/>
      </w:divBdr>
    </w:div>
    <w:div w:id="1696693788">
      <w:marLeft w:val="0"/>
      <w:marRight w:val="0"/>
      <w:marTop w:val="0"/>
      <w:marBottom w:val="0"/>
      <w:divBdr>
        <w:top w:val="none" w:sz="0" w:space="0" w:color="auto"/>
        <w:left w:val="none" w:sz="0" w:space="0" w:color="auto"/>
        <w:bottom w:val="none" w:sz="0" w:space="0" w:color="auto"/>
        <w:right w:val="none" w:sz="0" w:space="0" w:color="auto"/>
      </w:divBdr>
    </w:div>
    <w:div w:id="1697734471">
      <w:marLeft w:val="0"/>
      <w:marRight w:val="0"/>
      <w:marTop w:val="0"/>
      <w:marBottom w:val="0"/>
      <w:divBdr>
        <w:top w:val="none" w:sz="0" w:space="0" w:color="auto"/>
        <w:left w:val="none" w:sz="0" w:space="0" w:color="auto"/>
        <w:bottom w:val="none" w:sz="0" w:space="0" w:color="auto"/>
        <w:right w:val="none" w:sz="0" w:space="0" w:color="auto"/>
      </w:divBdr>
    </w:div>
    <w:div w:id="1697997825">
      <w:marLeft w:val="0"/>
      <w:marRight w:val="0"/>
      <w:marTop w:val="0"/>
      <w:marBottom w:val="0"/>
      <w:divBdr>
        <w:top w:val="none" w:sz="0" w:space="0" w:color="auto"/>
        <w:left w:val="none" w:sz="0" w:space="0" w:color="auto"/>
        <w:bottom w:val="none" w:sz="0" w:space="0" w:color="auto"/>
        <w:right w:val="none" w:sz="0" w:space="0" w:color="auto"/>
      </w:divBdr>
    </w:div>
    <w:div w:id="1698000946">
      <w:marLeft w:val="0"/>
      <w:marRight w:val="0"/>
      <w:marTop w:val="0"/>
      <w:marBottom w:val="0"/>
      <w:divBdr>
        <w:top w:val="none" w:sz="0" w:space="0" w:color="auto"/>
        <w:left w:val="none" w:sz="0" w:space="0" w:color="auto"/>
        <w:bottom w:val="none" w:sz="0" w:space="0" w:color="auto"/>
        <w:right w:val="none" w:sz="0" w:space="0" w:color="auto"/>
      </w:divBdr>
    </w:div>
    <w:div w:id="1699620230">
      <w:marLeft w:val="0"/>
      <w:marRight w:val="0"/>
      <w:marTop w:val="0"/>
      <w:marBottom w:val="0"/>
      <w:divBdr>
        <w:top w:val="none" w:sz="0" w:space="0" w:color="auto"/>
        <w:left w:val="none" w:sz="0" w:space="0" w:color="auto"/>
        <w:bottom w:val="none" w:sz="0" w:space="0" w:color="auto"/>
        <w:right w:val="none" w:sz="0" w:space="0" w:color="auto"/>
      </w:divBdr>
    </w:div>
    <w:div w:id="1700083436">
      <w:marLeft w:val="0"/>
      <w:marRight w:val="0"/>
      <w:marTop w:val="0"/>
      <w:marBottom w:val="0"/>
      <w:divBdr>
        <w:top w:val="none" w:sz="0" w:space="0" w:color="auto"/>
        <w:left w:val="none" w:sz="0" w:space="0" w:color="auto"/>
        <w:bottom w:val="none" w:sz="0" w:space="0" w:color="auto"/>
        <w:right w:val="none" w:sz="0" w:space="0" w:color="auto"/>
      </w:divBdr>
    </w:div>
    <w:div w:id="1701470033">
      <w:marLeft w:val="0"/>
      <w:marRight w:val="0"/>
      <w:marTop w:val="0"/>
      <w:marBottom w:val="0"/>
      <w:divBdr>
        <w:top w:val="none" w:sz="0" w:space="0" w:color="auto"/>
        <w:left w:val="none" w:sz="0" w:space="0" w:color="auto"/>
        <w:bottom w:val="none" w:sz="0" w:space="0" w:color="auto"/>
        <w:right w:val="none" w:sz="0" w:space="0" w:color="auto"/>
      </w:divBdr>
    </w:div>
    <w:div w:id="1701928735">
      <w:marLeft w:val="0"/>
      <w:marRight w:val="0"/>
      <w:marTop w:val="0"/>
      <w:marBottom w:val="0"/>
      <w:divBdr>
        <w:top w:val="none" w:sz="0" w:space="0" w:color="auto"/>
        <w:left w:val="none" w:sz="0" w:space="0" w:color="auto"/>
        <w:bottom w:val="none" w:sz="0" w:space="0" w:color="auto"/>
        <w:right w:val="none" w:sz="0" w:space="0" w:color="auto"/>
      </w:divBdr>
    </w:div>
    <w:div w:id="1703167192">
      <w:marLeft w:val="0"/>
      <w:marRight w:val="0"/>
      <w:marTop w:val="0"/>
      <w:marBottom w:val="0"/>
      <w:divBdr>
        <w:top w:val="none" w:sz="0" w:space="0" w:color="auto"/>
        <w:left w:val="none" w:sz="0" w:space="0" w:color="auto"/>
        <w:bottom w:val="none" w:sz="0" w:space="0" w:color="auto"/>
        <w:right w:val="none" w:sz="0" w:space="0" w:color="auto"/>
      </w:divBdr>
    </w:div>
    <w:div w:id="1704596584">
      <w:marLeft w:val="0"/>
      <w:marRight w:val="0"/>
      <w:marTop w:val="0"/>
      <w:marBottom w:val="0"/>
      <w:divBdr>
        <w:top w:val="none" w:sz="0" w:space="0" w:color="auto"/>
        <w:left w:val="none" w:sz="0" w:space="0" w:color="auto"/>
        <w:bottom w:val="none" w:sz="0" w:space="0" w:color="auto"/>
        <w:right w:val="none" w:sz="0" w:space="0" w:color="auto"/>
      </w:divBdr>
    </w:div>
    <w:div w:id="1705402221">
      <w:marLeft w:val="0"/>
      <w:marRight w:val="0"/>
      <w:marTop w:val="0"/>
      <w:marBottom w:val="0"/>
      <w:divBdr>
        <w:top w:val="none" w:sz="0" w:space="0" w:color="auto"/>
        <w:left w:val="none" w:sz="0" w:space="0" w:color="auto"/>
        <w:bottom w:val="none" w:sz="0" w:space="0" w:color="auto"/>
        <w:right w:val="none" w:sz="0" w:space="0" w:color="auto"/>
      </w:divBdr>
    </w:div>
    <w:div w:id="1705597009">
      <w:marLeft w:val="0"/>
      <w:marRight w:val="0"/>
      <w:marTop w:val="0"/>
      <w:marBottom w:val="0"/>
      <w:divBdr>
        <w:top w:val="none" w:sz="0" w:space="0" w:color="auto"/>
        <w:left w:val="none" w:sz="0" w:space="0" w:color="auto"/>
        <w:bottom w:val="none" w:sz="0" w:space="0" w:color="auto"/>
        <w:right w:val="none" w:sz="0" w:space="0" w:color="auto"/>
      </w:divBdr>
    </w:div>
    <w:div w:id="1705641136">
      <w:marLeft w:val="0"/>
      <w:marRight w:val="0"/>
      <w:marTop w:val="0"/>
      <w:marBottom w:val="0"/>
      <w:divBdr>
        <w:top w:val="none" w:sz="0" w:space="0" w:color="auto"/>
        <w:left w:val="none" w:sz="0" w:space="0" w:color="auto"/>
        <w:bottom w:val="none" w:sz="0" w:space="0" w:color="auto"/>
        <w:right w:val="none" w:sz="0" w:space="0" w:color="auto"/>
      </w:divBdr>
    </w:div>
    <w:div w:id="1705671269">
      <w:marLeft w:val="0"/>
      <w:marRight w:val="0"/>
      <w:marTop w:val="0"/>
      <w:marBottom w:val="0"/>
      <w:divBdr>
        <w:top w:val="none" w:sz="0" w:space="0" w:color="auto"/>
        <w:left w:val="none" w:sz="0" w:space="0" w:color="auto"/>
        <w:bottom w:val="none" w:sz="0" w:space="0" w:color="auto"/>
        <w:right w:val="none" w:sz="0" w:space="0" w:color="auto"/>
      </w:divBdr>
    </w:div>
    <w:div w:id="1706713187">
      <w:marLeft w:val="0"/>
      <w:marRight w:val="0"/>
      <w:marTop w:val="0"/>
      <w:marBottom w:val="0"/>
      <w:divBdr>
        <w:top w:val="none" w:sz="0" w:space="0" w:color="auto"/>
        <w:left w:val="none" w:sz="0" w:space="0" w:color="auto"/>
        <w:bottom w:val="none" w:sz="0" w:space="0" w:color="auto"/>
        <w:right w:val="none" w:sz="0" w:space="0" w:color="auto"/>
      </w:divBdr>
    </w:div>
    <w:div w:id="1706901486">
      <w:marLeft w:val="0"/>
      <w:marRight w:val="0"/>
      <w:marTop w:val="0"/>
      <w:marBottom w:val="0"/>
      <w:divBdr>
        <w:top w:val="none" w:sz="0" w:space="0" w:color="auto"/>
        <w:left w:val="none" w:sz="0" w:space="0" w:color="auto"/>
        <w:bottom w:val="none" w:sz="0" w:space="0" w:color="auto"/>
        <w:right w:val="none" w:sz="0" w:space="0" w:color="auto"/>
      </w:divBdr>
    </w:div>
    <w:div w:id="1707022544">
      <w:marLeft w:val="0"/>
      <w:marRight w:val="0"/>
      <w:marTop w:val="0"/>
      <w:marBottom w:val="0"/>
      <w:divBdr>
        <w:top w:val="none" w:sz="0" w:space="0" w:color="auto"/>
        <w:left w:val="none" w:sz="0" w:space="0" w:color="auto"/>
        <w:bottom w:val="none" w:sz="0" w:space="0" w:color="auto"/>
        <w:right w:val="none" w:sz="0" w:space="0" w:color="auto"/>
      </w:divBdr>
    </w:div>
    <w:div w:id="1708067755">
      <w:marLeft w:val="0"/>
      <w:marRight w:val="0"/>
      <w:marTop w:val="0"/>
      <w:marBottom w:val="0"/>
      <w:divBdr>
        <w:top w:val="none" w:sz="0" w:space="0" w:color="auto"/>
        <w:left w:val="none" w:sz="0" w:space="0" w:color="auto"/>
        <w:bottom w:val="none" w:sz="0" w:space="0" w:color="auto"/>
        <w:right w:val="none" w:sz="0" w:space="0" w:color="auto"/>
      </w:divBdr>
    </w:div>
    <w:div w:id="1708337254">
      <w:marLeft w:val="0"/>
      <w:marRight w:val="0"/>
      <w:marTop w:val="0"/>
      <w:marBottom w:val="0"/>
      <w:divBdr>
        <w:top w:val="none" w:sz="0" w:space="0" w:color="auto"/>
        <w:left w:val="none" w:sz="0" w:space="0" w:color="auto"/>
        <w:bottom w:val="none" w:sz="0" w:space="0" w:color="auto"/>
        <w:right w:val="none" w:sz="0" w:space="0" w:color="auto"/>
      </w:divBdr>
    </w:div>
    <w:div w:id="1709842285">
      <w:marLeft w:val="0"/>
      <w:marRight w:val="0"/>
      <w:marTop w:val="0"/>
      <w:marBottom w:val="0"/>
      <w:divBdr>
        <w:top w:val="none" w:sz="0" w:space="0" w:color="auto"/>
        <w:left w:val="none" w:sz="0" w:space="0" w:color="auto"/>
        <w:bottom w:val="none" w:sz="0" w:space="0" w:color="auto"/>
        <w:right w:val="none" w:sz="0" w:space="0" w:color="auto"/>
      </w:divBdr>
    </w:div>
    <w:div w:id="1710372323">
      <w:marLeft w:val="0"/>
      <w:marRight w:val="0"/>
      <w:marTop w:val="0"/>
      <w:marBottom w:val="0"/>
      <w:divBdr>
        <w:top w:val="none" w:sz="0" w:space="0" w:color="auto"/>
        <w:left w:val="none" w:sz="0" w:space="0" w:color="auto"/>
        <w:bottom w:val="none" w:sz="0" w:space="0" w:color="auto"/>
        <w:right w:val="none" w:sz="0" w:space="0" w:color="auto"/>
      </w:divBdr>
    </w:div>
    <w:div w:id="1710832780">
      <w:marLeft w:val="0"/>
      <w:marRight w:val="0"/>
      <w:marTop w:val="0"/>
      <w:marBottom w:val="0"/>
      <w:divBdr>
        <w:top w:val="none" w:sz="0" w:space="0" w:color="auto"/>
        <w:left w:val="none" w:sz="0" w:space="0" w:color="auto"/>
        <w:bottom w:val="none" w:sz="0" w:space="0" w:color="auto"/>
        <w:right w:val="none" w:sz="0" w:space="0" w:color="auto"/>
      </w:divBdr>
    </w:div>
    <w:div w:id="1711998100">
      <w:marLeft w:val="0"/>
      <w:marRight w:val="0"/>
      <w:marTop w:val="0"/>
      <w:marBottom w:val="0"/>
      <w:divBdr>
        <w:top w:val="none" w:sz="0" w:space="0" w:color="auto"/>
        <w:left w:val="none" w:sz="0" w:space="0" w:color="auto"/>
        <w:bottom w:val="none" w:sz="0" w:space="0" w:color="auto"/>
        <w:right w:val="none" w:sz="0" w:space="0" w:color="auto"/>
      </w:divBdr>
    </w:div>
    <w:div w:id="1712412976">
      <w:marLeft w:val="0"/>
      <w:marRight w:val="0"/>
      <w:marTop w:val="0"/>
      <w:marBottom w:val="0"/>
      <w:divBdr>
        <w:top w:val="none" w:sz="0" w:space="0" w:color="auto"/>
        <w:left w:val="none" w:sz="0" w:space="0" w:color="auto"/>
        <w:bottom w:val="none" w:sz="0" w:space="0" w:color="auto"/>
        <w:right w:val="none" w:sz="0" w:space="0" w:color="auto"/>
      </w:divBdr>
    </w:div>
    <w:div w:id="1712731258">
      <w:marLeft w:val="0"/>
      <w:marRight w:val="0"/>
      <w:marTop w:val="0"/>
      <w:marBottom w:val="0"/>
      <w:divBdr>
        <w:top w:val="none" w:sz="0" w:space="0" w:color="auto"/>
        <w:left w:val="none" w:sz="0" w:space="0" w:color="auto"/>
        <w:bottom w:val="none" w:sz="0" w:space="0" w:color="auto"/>
        <w:right w:val="none" w:sz="0" w:space="0" w:color="auto"/>
      </w:divBdr>
    </w:div>
    <w:div w:id="1713074690">
      <w:marLeft w:val="0"/>
      <w:marRight w:val="0"/>
      <w:marTop w:val="0"/>
      <w:marBottom w:val="0"/>
      <w:divBdr>
        <w:top w:val="none" w:sz="0" w:space="0" w:color="auto"/>
        <w:left w:val="none" w:sz="0" w:space="0" w:color="auto"/>
        <w:bottom w:val="none" w:sz="0" w:space="0" w:color="auto"/>
        <w:right w:val="none" w:sz="0" w:space="0" w:color="auto"/>
      </w:divBdr>
    </w:div>
    <w:div w:id="1713114718">
      <w:marLeft w:val="0"/>
      <w:marRight w:val="0"/>
      <w:marTop w:val="0"/>
      <w:marBottom w:val="0"/>
      <w:divBdr>
        <w:top w:val="none" w:sz="0" w:space="0" w:color="auto"/>
        <w:left w:val="none" w:sz="0" w:space="0" w:color="auto"/>
        <w:bottom w:val="none" w:sz="0" w:space="0" w:color="auto"/>
        <w:right w:val="none" w:sz="0" w:space="0" w:color="auto"/>
      </w:divBdr>
    </w:div>
    <w:div w:id="1713142445">
      <w:marLeft w:val="0"/>
      <w:marRight w:val="0"/>
      <w:marTop w:val="0"/>
      <w:marBottom w:val="0"/>
      <w:divBdr>
        <w:top w:val="none" w:sz="0" w:space="0" w:color="auto"/>
        <w:left w:val="none" w:sz="0" w:space="0" w:color="auto"/>
        <w:bottom w:val="none" w:sz="0" w:space="0" w:color="auto"/>
        <w:right w:val="none" w:sz="0" w:space="0" w:color="auto"/>
      </w:divBdr>
    </w:div>
    <w:div w:id="1713261403">
      <w:marLeft w:val="0"/>
      <w:marRight w:val="0"/>
      <w:marTop w:val="0"/>
      <w:marBottom w:val="0"/>
      <w:divBdr>
        <w:top w:val="none" w:sz="0" w:space="0" w:color="auto"/>
        <w:left w:val="none" w:sz="0" w:space="0" w:color="auto"/>
        <w:bottom w:val="none" w:sz="0" w:space="0" w:color="auto"/>
        <w:right w:val="none" w:sz="0" w:space="0" w:color="auto"/>
      </w:divBdr>
    </w:div>
    <w:div w:id="1714883036">
      <w:marLeft w:val="0"/>
      <w:marRight w:val="0"/>
      <w:marTop w:val="0"/>
      <w:marBottom w:val="0"/>
      <w:divBdr>
        <w:top w:val="none" w:sz="0" w:space="0" w:color="auto"/>
        <w:left w:val="none" w:sz="0" w:space="0" w:color="auto"/>
        <w:bottom w:val="none" w:sz="0" w:space="0" w:color="auto"/>
        <w:right w:val="none" w:sz="0" w:space="0" w:color="auto"/>
      </w:divBdr>
    </w:div>
    <w:div w:id="1718239455">
      <w:marLeft w:val="0"/>
      <w:marRight w:val="0"/>
      <w:marTop w:val="0"/>
      <w:marBottom w:val="0"/>
      <w:divBdr>
        <w:top w:val="none" w:sz="0" w:space="0" w:color="auto"/>
        <w:left w:val="none" w:sz="0" w:space="0" w:color="auto"/>
        <w:bottom w:val="none" w:sz="0" w:space="0" w:color="auto"/>
        <w:right w:val="none" w:sz="0" w:space="0" w:color="auto"/>
      </w:divBdr>
    </w:div>
    <w:div w:id="1718747162">
      <w:marLeft w:val="0"/>
      <w:marRight w:val="0"/>
      <w:marTop w:val="0"/>
      <w:marBottom w:val="0"/>
      <w:divBdr>
        <w:top w:val="none" w:sz="0" w:space="0" w:color="auto"/>
        <w:left w:val="none" w:sz="0" w:space="0" w:color="auto"/>
        <w:bottom w:val="none" w:sz="0" w:space="0" w:color="auto"/>
        <w:right w:val="none" w:sz="0" w:space="0" w:color="auto"/>
      </w:divBdr>
    </w:div>
    <w:div w:id="1719402674">
      <w:marLeft w:val="0"/>
      <w:marRight w:val="0"/>
      <w:marTop w:val="0"/>
      <w:marBottom w:val="0"/>
      <w:divBdr>
        <w:top w:val="none" w:sz="0" w:space="0" w:color="auto"/>
        <w:left w:val="none" w:sz="0" w:space="0" w:color="auto"/>
        <w:bottom w:val="none" w:sz="0" w:space="0" w:color="auto"/>
        <w:right w:val="none" w:sz="0" w:space="0" w:color="auto"/>
      </w:divBdr>
    </w:div>
    <w:div w:id="1719431965">
      <w:marLeft w:val="0"/>
      <w:marRight w:val="0"/>
      <w:marTop w:val="0"/>
      <w:marBottom w:val="0"/>
      <w:divBdr>
        <w:top w:val="none" w:sz="0" w:space="0" w:color="auto"/>
        <w:left w:val="none" w:sz="0" w:space="0" w:color="auto"/>
        <w:bottom w:val="none" w:sz="0" w:space="0" w:color="auto"/>
        <w:right w:val="none" w:sz="0" w:space="0" w:color="auto"/>
      </w:divBdr>
    </w:div>
    <w:div w:id="1719471181">
      <w:marLeft w:val="0"/>
      <w:marRight w:val="0"/>
      <w:marTop w:val="0"/>
      <w:marBottom w:val="0"/>
      <w:divBdr>
        <w:top w:val="none" w:sz="0" w:space="0" w:color="auto"/>
        <w:left w:val="none" w:sz="0" w:space="0" w:color="auto"/>
        <w:bottom w:val="none" w:sz="0" w:space="0" w:color="auto"/>
        <w:right w:val="none" w:sz="0" w:space="0" w:color="auto"/>
      </w:divBdr>
    </w:div>
    <w:div w:id="1721515173">
      <w:marLeft w:val="0"/>
      <w:marRight w:val="0"/>
      <w:marTop w:val="0"/>
      <w:marBottom w:val="0"/>
      <w:divBdr>
        <w:top w:val="none" w:sz="0" w:space="0" w:color="auto"/>
        <w:left w:val="none" w:sz="0" w:space="0" w:color="auto"/>
        <w:bottom w:val="none" w:sz="0" w:space="0" w:color="auto"/>
        <w:right w:val="none" w:sz="0" w:space="0" w:color="auto"/>
      </w:divBdr>
    </w:div>
    <w:div w:id="1724284106">
      <w:marLeft w:val="0"/>
      <w:marRight w:val="0"/>
      <w:marTop w:val="0"/>
      <w:marBottom w:val="0"/>
      <w:divBdr>
        <w:top w:val="none" w:sz="0" w:space="0" w:color="auto"/>
        <w:left w:val="none" w:sz="0" w:space="0" w:color="auto"/>
        <w:bottom w:val="none" w:sz="0" w:space="0" w:color="auto"/>
        <w:right w:val="none" w:sz="0" w:space="0" w:color="auto"/>
      </w:divBdr>
    </w:div>
    <w:div w:id="1724518235">
      <w:marLeft w:val="0"/>
      <w:marRight w:val="0"/>
      <w:marTop w:val="0"/>
      <w:marBottom w:val="0"/>
      <w:divBdr>
        <w:top w:val="none" w:sz="0" w:space="0" w:color="auto"/>
        <w:left w:val="none" w:sz="0" w:space="0" w:color="auto"/>
        <w:bottom w:val="none" w:sz="0" w:space="0" w:color="auto"/>
        <w:right w:val="none" w:sz="0" w:space="0" w:color="auto"/>
      </w:divBdr>
    </w:div>
    <w:div w:id="1724597874">
      <w:marLeft w:val="0"/>
      <w:marRight w:val="0"/>
      <w:marTop w:val="0"/>
      <w:marBottom w:val="0"/>
      <w:divBdr>
        <w:top w:val="none" w:sz="0" w:space="0" w:color="auto"/>
        <w:left w:val="none" w:sz="0" w:space="0" w:color="auto"/>
        <w:bottom w:val="none" w:sz="0" w:space="0" w:color="auto"/>
        <w:right w:val="none" w:sz="0" w:space="0" w:color="auto"/>
      </w:divBdr>
    </w:div>
    <w:div w:id="1724795162">
      <w:marLeft w:val="0"/>
      <w:marRight w:val="0"/>
      <w:marTop w:val="0"/>
      <w:marBottom w:val="0"/>
      <w:divBdr>
        <w:top w:val="none" w:sz="0" w:space="0" w:color="auto"/>
        <w:left w:val="none" w:sz="0" w:space="0" w:color="auto"/>
        <w:bottom w:val="none" w:sz="0" w:space="0" w:color="auto"/>
        <w:right w:val="none" w:sz="0" w:space="0" w:color="auto"/>
      </w:divBdr>
    </w:div>
    <w:div w:id="1725057894">
      <w:marLeft w:val="0"/>
      <w:marRight w:val="0"/>
      <w:marTop w:val="0"/>
      <w:marBottom w:val="0"/>
      <w:divBdr>
        <w:top w:val="none" w:sz="0" w:space="0" w:color="auto"/>
        <w:left w:val="none" w:sz="0" w:space="0" w:color="auto"/>
        <w:bottom w:val="none" w:sz="0" w:space="0" w:color="auto"/>
        <w:right w:val="none" w:sz="0" w:space="0" w:color="auto"/>
      </w:divBdr>
    </w:div>
    <w:div w:id="1726026088">
      <w:marLeft w:val="0"/>
      <w:marRight w:val="0"/>
      <w:marTop w:val="0"/>
      <w:marBottom w:val="0"/>
      <w:divBdr>
        <w:top w:val="none" w:sz="0" w:space="0" w:color="auto"/>
        <w:left w:val="none" w:sz="0" w:space="0" w:color="auto"/>
        <w:bottom w:val="none" w:sz="0" w:space="0" w:color="auto"/>
        <w:right w:val="none" w:sz="0" w:space="0" w:color="auto"/>
      </w:divBdr>
    </w:div>
    <w:div w:id="1726877493">
      <w:marLeft w:val="0"/>
      <w:marRight w:val="0"/>
      <w:marTop w:val="0"/>
      <w:marBottom w:val="0"/>
      <w:divBdr>
        <w:top w:val="none" w:sz="0" w:space="0" w:color="auto"/>
        <w:left w:val="none" w:sz="0" w:space="0" w:color="auto"/>
        <w:bottom w:val="none" w:sz="0" w:space="0" w:color="auto"/>
        <w:right w:val="none" w:sz="0" w:space="0" w:color="auto"/>
      </w:divBdr>
    </w:div>
    <w:div w:id="1727334799">
      <w:marLeft w:val="0"/>
      <w:marRight w:val="0"/>
      <w:marTop w:val="0"/>
      <w:marBottom w:val="0"/>
      <w:divBdr>
        <w:top w:val="none" w:sz="0" w:space="0" w:color="auto"/>
        <w:left w:val="none" w:sz="0" w:space="0" w:color="auto"/>
        <w:bottom w:val="none" w:sz="0" w:space="0" w:color="auto"/>
        <w:right w:val="none" w:sz="0" w:space="0" w:color="auto"/>
      </w:divBdr>
    </w:div>
    <w:div w:id="1727990408">
      <w:marLeft w:val="0"/>
      <w:marRight w:val="0"/>
      <w:marTop w:val="0"/>
      <w:marBottom w:val="0"/>
      <w:divBdr>
        <w:top w:val="none" w:sz="0" w:space="0" w:color="auto"/>
        <w:left w:val="none" w:sz="0" w:space="0" w:color="auto"/>
        <w:bottom w:val="none" w:sz="0" w:space="0" w:color="auto"/>
        <w:right w:val="none" w:sz="0" w:space="0" w:color="auto"/>
      </w:divBdr>
    </w:div>
    <w:div w:id="1728456454">
      <w:marLeft w:val="0"/>
      <w:marRight w:val="0"/>
      <w:marTop w:val="0"/>
      <w:marBottom w:val="0"/>
      <w:divBdr>
        <w:top w:val="none" w:sz="0" w:space="0" w:color="auto"/>
        <w:left w:val="none" w:sz="0" w:space="0" w:color="auto"/>
        <w:bottom w:val="none" w:sz="0" w:space="0" w:color="auto"/>
        <w:right w:val="none" w:sz="0" w:space="0" w:color="auto"/>
      </w:divBdr>
    </w:div>
    <w:div w:id="1728533405">
      <w:marLeft w:val="0"/>
      <w:marRight w:val="0"/>
      <w:marTop w:val="0"/>
      <w:marBottom w:val="0"/>
      <w:divBdr>
        <w:top w:val="none" w:sz="0" w:space="0" w:color="auto"/>
        <w:left w:val="none" w:sz="0" w:space="0" w:color="auto"/>
        <w:bottom w:val="none" w:sz="0" w:space="0" w:color="auto"/>
        <w:right w:val="none" w:sz="0" w:space="0" w:color="auto"/>
      </w:divBdr>
    </w:div>
    <w:div w:id="1729184128">
      <w:marLeft w:val="0"/>
      <w:marRight w:val="0"/>
      <w:marTop w:val="0"/>
      <w:marBottom w:val="0"/>
      <w:divBdr>
        <w:top w:val="none" w:sz="0" w:space="0" w:color="auto"/>
        <w:left w:val="none" w:sz="0" w:space="0" w:color="auto"/>
        <w:bottom w:val="none" w:sz="0" w:space="0" w:color="auto"/>
        <w:right w:val="none" w:sz="0" w:space="0" w:color="auto"/>
      </w:divBdr>
    </w:div>
    <w:div w:id="1730685961">
      <w:marLeft w:val="0"/>
      <w:marRight w:val="0"/>
      <w:marTop w:val="0"/>
      <w:marBottom w:val="0"/>
      <w:divBdr>
        <w:top w:val="none" w:sz="0" w:space="0" w:color="auto"/>
        <w:left w:val="none" w:sz="0" w:space="0" w:color="auto"/>
        <w:bottom w:val="none" w:sz="0" w:space="0" w:color="auto"/>
        <w:right w:val="none" w:sz="0" w:space="0" w:color="auto"/>
      </w:divBdr>
    </w:div>
    <w:div w:id="1734114961">
      <w:marLeft w:val="0"/>
      <w:marRight w:val="0"/>
      <w:marTop w:val="0"/>
      <w:marBottom w:val="0"/>
      <w:divBdr>
        <w:top w:val="none" w:sz="0" w:space="0" w:color="auto"/>
        <w:left w:val="none" w:sz="0" w:space="0" w:color="auto"/>
        <w:bottom w:val="none" w:sz="0" w:space="0" w:color="auto"/>
        <w:right w:val="none" w:sz="0" w:space="0" w:color="auto"/>
      </w:divBdr>
    </w:div>
    <w:div w:id="1734884697">
      <w:marLeft w:val="0"/>
      <w:marRight w:val="0"/>
      <w:marTop w:val="0"/>
      <w:marBottom w:val="0"/>
      <w:divBdr>
        <w:top w:val="none" w:sz="0" w:space="0" w:color="auto"/>
        <w:left w:val="none" w:sz="0" w:space="0" w:color="auto"/>
        <w:bottom w:val="none" w:sz="0" w:space="0" w:color="auto"/>
        <w:right w:val="none" w:sz="0" w:space="0" w:color="auto"/>
      </w:divBdr>
    </w:div>
    <w:div w:id="1734965849">
      <w:marLeft w:val="0"/>
      <w:marRight w:val="0"/>
      <w:marTop w:val="0"/>
      <w:marBottom w:val="0"/>
      <w:divBdr>
        <w:top w:val="none" w:sz="0" w:space="0" w:color="auto"/>
        <w:left w:val="none" w:sz="0" w:space="0" w:color="auto"/>
        <w:bottom w:val="none" w:sz="0" w:space="0" w:color="auto"/>
        <w:right w:val="none" w:sz="0" w:space="0" w:color="auto"/>
      </w:divBdr>
    </w:div>
    <w:div w:id="1736856999">
      <w:marLeft w:val="0"/>
      <w:marRight w:val="0"/>
      <w:marTop w:val="0"/>
      <w:marBottom w:val="0"/>
      <w:divBdr>
        <w:top w:val="none" w:sz="0" w:space="0" w:color="auto"/>
        <w:left w:val="none" w:sz="0" w:space="0" w:color="auto"/>
        <w:bottom w:val="none" w:sz="0" w:space="0" w:color="auto"/>
        <w:right w:val="none" w:sz="0" w:space="0" w:color="auto"/>
      </w:divBdr>
    </w:div>
    <w:div w:id="1739588961">
      <w:marLeft w:val="0"/>
      <w:marRight w:val="0"/>
      <w:marTop w:val="0"/>
      <w:marBottom w:val="0"/>
      <w:divBdr>
        <w:top w:val="none" w:sz="0" w:space="0" w:color="auto"/>
        <w:left w:val="none" w:sz="0" w:space="0" w:color="auto"/>
        <w:bottom w:val="none" w:sz="0" w:space="0" w:color="auto"/>
        <w:right w:val="none" w:sz="0" w:space="0" w:color="auto"/>
      </w:divBdr>
    </w:div>
    <w:div w:id="1740013000">
      <w:marLeft w:val="0"/>
      <w:marRight w:val="0"/>
      <w:marTop w:val="0"/>
      <w:marBottom w:val="0"/>
      <w:divBdr>
        <w:top w:val="none" w:sz="0" w:space="0" w:color="auto"/>
        <w:left w:val="none" w:sz="0" w:space="0" w:color="auto"/>
        <w:bottom w:val="none" w:sz="0" w:space="0" w:color="auto"/>
        <w:right w:val="none" w:sz="0" w:space="0" w:color="auto"/>
      </w:divBdr>
    </w:div>
    <w:div w:id="1740249996">
      <w:marLeft w:val="0"/>
      <w:marRight w:val="0"/>
      <w:marTop w:val="0"/>
      <w:marBottom w:val="0"/>
      <w:divBdr>
        <w:top w:val="none" w:sz="0" w:space="0" w:color="auto"/>
        <w:left w:val="none" w:sz="0" w:space="0" w:color="auto"/>
        <w:bottom w:val="none" w:sz="0" w:space="0" w:color="auto"/>
        <w:right w:val="none" w:sz="0" w:space="0" w:color="auto"/>
      </w:divBdr>
    </w:div>
    <w:div w:id="1741293753">
      <w:marLeft w:val="0"/>
      <w:marRight w:val="0"/>
      <w:marTop w:val="0"/>
      <w:marBottom w:val="0"/>
      <w:divBdr>
        <w:top w:val="none" w:sz="0" w:space="0" w:color="auto"/>
        <w:left w:val="none" w:sz="0" w:space="0" w:color="auto"/>
        <w:bottom w:val="none" w:sz="0" w:space="0" w:color="auto"/>
        <w:right w:val="none" w:sz="0" w:space="0" w:color="auto"/>
      </w:divBdr>
    </w:div>
    <w:div w:id="1742487870">
      <w:marLeft w:val="0"/>
      <w:marRight w:val="0"/>
      <w:marTop w:val="0"/>
      <w:marBottom w:val="0"/>
      <w:divBdr>
        <w:top w:val="none" w:sz="0" w:space="0" w:color="auto"/>
        <w:left w:val="none" w:sz="0" w:space="0" w:color="auto"/>
        <w:bottom w:val="none" w:sz="0" w:space="0" w:color="auto"/>
        <w:right w:val="none" w:sz="0" w:space="0" w:color="auto"/>
      </w:divBdr>
    </w:div>
    <w:div w:id="1743521499">
      <w:marLeft w:val="0"/>
      <w:marRight w:val="0"/>
      <w:marTop w:val="0"/>
      <w:marBottom w:val="0"/>
      <w:divBdr>
        <w:top w:val="none" w:sz="0" w:space="0" w:color="auto"/>
        <w:left w:val="none" w:sz="0" w:space="0" w:color="auto"/>
        <w:bottom w:val="none" w:sz="0" w:space="0" w:color="auto"/>
        <w:right w:val="none" w:sz="0" w:space="0" w:color="auto"/>
      </w:divBdr>
    </w:div>
    <w:div w:id="1744133283">
      <w:marLeft w:val="0"/>
      <w:marRight w:val="0"/>
      <w:marTop w:val="0"/>
      <w:marBottom w:val="0"/>
      <w:divBdr>
        <w:top w:val="none" w:sz="0" w:space="0" w:color="auto"/>
        <w:left w:val="none" w:sz="0" w:space="0" w:color="auto"/>
        <w:bottom w:val="none" w:sz="0" w:space="0" w:color="auto"/>
        <w:right w:val="none" w:sz="0" w:space="0" w:color="auto"/>
      </w:divBdr>
    </w:div>
    <w:div w:id="1745298570">
      <w:marLeft w:val="0"/>
      <w:marRight w:val="0"/>
      <w:marTop w:val="0"/>
      <w:marBottom w:val="0"/>
      <w:divBdr>
        <w:top w:val="none" w:sz="0" w:space="0" w:color="auto"/>
        <w:left w:val="none" w:sz="0" w:space="0" w:color="auto"/>
        <w:bottom w:val="none" w:sz="0" w:space="0" w:color="auto"/>
        <w:right w:val="none" w:sz="0" w:space="0" w:color="auto"/>
      </w:divBdr>
    </w:div>
    <w:div w:id="1745683438">
      <w:marLeft w:val="0"/>
      <w:marRight w:val="0"/>
      <w:marTop w:val="0"/>
      <w:marBottom w:val="0"/>
      <w:divBdr>
        <w:top w:val="none" w:sz="0" w:space="0" w:color="auto"/>
        <w:left w:val="none" w:sz="0" w:space="0" w:color="auto"/>
        <w:bottom w:val="none" w:sz="0" w:space="0" w:color="auto"/>
        <w:right w:val="none" w:sz="0" w:space="0" w:color="auto"/>
      </w:divBdr>
    </w:div>
    <w:div w:id="1745911066">
      <w:marLeft w:val="0"/>
      <w:marRight w:val="0"/>
      <w:marTop w:val="0"/>
      <w:marBottom w:val="0"/>
      <w:divBdr>
        <w:top w:val="none" w:sz="0" w:space="0" w:color="auto"/>
        <w:left w:val="none" w:sz="0" w:space="0" w:color="auto"/>
        <w:bottom w:val="none" w:sz="0" w:space="0" w:color="auto"/>
        <w:right w:val="none" w:sz="0" w:space="0" w:color="auto"/>
      </w:divBdr>
    </w:div>
    <w:div w:id="1746144452">
      <w:marLeft w:val="0"/>
      <w:marRight w:val="0"/>
      <w:marTop w:val="0"/>
      <w:marBottom w:val="0"/>
      <w:divBdr>
        <w:top w:val="none" w:sz="0" w:space="0" w:color="auto"/>
        <w:left w:val="none" w:sz="0" w:space="0" w:color="auto"/>
        <w:bottom w:val="none" w:sz="0" w:space="0" w:color="auto"/>
        <w:right w:val="none" w:sz="0" w:space="0" w:color="auto"/>
      </w:divBdr>
    </w:div>
    <w:div w:id="1746606290">
      <w:marLeft w:val="0"/>
      <w:marRight w:val="0"/>
      <w:marTop w:val="0"/>
      <w:marBottom w:val="0"/>
      <w:divBdr>
        <w:top w:val="none" w:sz="0" w:space="0" w:color="auto"/>
        <w:left w:val="none" w:sz="0" w:space="0" w:color="auto"/>
        <w:bottom w:val="none" w:sz="0" w:space="0" w:color="auto"/>
        <w:right w:val="none" w:sz="0" w:space="0" w:color="auto"/>
      </w:divBdr>
    </w:div>
    <w:div w:id="1747023773">
      <w:marLeft w:val="0"/>
      <w:marRight w:val="0"/>
      <w:marTop w:val="0"/>
      <w:marBottom w:val="0"/>
      <w:divBdr>
        <w:top w:val="none" w:sz="0" w:space="0" w:color="auto"/>
        <w:left w:val="none" w:sz="0" w:space="0" w:color="auto"/>
        <w:bottom w:val="none" w:sz="0" w:space="0" w:color="auto"/>
        <w:right w:val="none" w:sz="0" w:space="0" w:color="auto"/>
      </w:divBdr>
    </w:div>
    <w:div w:id="1747653937">
      <w:marLeft w:val="0"/>
      <w:marRight w:val="0"/>
      <w:marTop w:val="0"/>
      <w:marBottom w:val="0"/>
      <w:divBdr>
        <w:top w:val="none" w:sz="0" w:space="0" w:color="auto"/>
        <w:left w:val="none" w:sz="0" w:space="0" w:color="auto"/>
        <w:bottom w:val="none" w:sz="0" w:space="0" w:color="auto"/>
        <w:right w:val="none" w:sz="0" w:space="0" w:color="auto"/>
      </w:divBdr>
    </w:div>
    <w:div w:id="1747678931">
      <w:marLeft w:val="0"/>
      <w:marRight w:val="0"/>
      <w:marTop w:val="0"/>
      <w:marBottom w:val="0"/>
      <w:divBdr>
        <w:top w:val="none" w:sz="0" w:space="0" w:color="auto"/>
        <w:left w:val="none" w:sz="0" w:space="0" w:color="auto"/>
        <w:bottom w:val="none" w:sz="0" w:space="0" w:color="auto"/>
        <w:right w:val="none" w:sz="0" w:space="0" w:color="auto"/>
      </w:divBdr>
    </w:div>
    <w:div w:id="1748113312">
      <w:marLeft w:val="0"/>
      <w:marRight w:val="0"/>
      <w:marTop w:val="0"/>
      <w:marBottom w:val="0"/>
      <w:divBdr>
        <w:top w:val="none" w:sz="0" w:space="0" w:color="auto"/>
        <w:left w:val="none" w:sz="0" w:space="0" w:color="auto"/>
        <w:bottom w:val="none" w:sz="0" w:space="0" w:color="auto"/>
        <w:right w:val="none" w:sz="0" w:space="0" w:color="auto"/>
      </w:divBdr>
    </w:div>
    <w:div w:id="1748772262">
      <w:marLeft w:val="0"/>
      <w:marRight w:val="0"/>
      <w:marTop w:val="0"/>
      <w:marBottom w:val="0"/>
      <w:divBdr>
        <w:top w:val="none" w:sz="0" w:space="0" w:color="auto"/>
        <w:left w:val="none" w:sz="0" w:space="0" w:color="auto"/>
        <w:bottom w:val="none" w:sz="0" w:space="0" w:color="auto"/>
        <w:right w:val="none" w:sz="0" w:space="0" w:color="auto"/>
      </w:divBdr>
    </w:div>
    <w:div w:id="1749303055">
      <w:marLeft w:val="0"/>
      <w:marRight w:val="0"/>
      <w:marTop w:val="0"/>
      <w:marBottom w:val="0"/>
      <w:divBdr>
        <w:top w:val="none" w:sz="0" w:space="0" w:color="auto"/>
        <w:left w:val="none" w:sz="0" w:space="0" w:color="auto"/>
        <w:bottom w:val="none" w:sz="0" w:space="0" w:color="auto"/>
        <w:right w:val="none" w:sz="0" w:space="0" w:color="auto"/>
      </w:divBdr>
    </w:div>
    <w:div w:id="1750342732">
      <w:marLeft w:val="0"/>
      <w:marRight w:val="0"/>
      <w:marTop w:val="0"/>
      <w:marBottom w:val="0"/>
      <w:divBdr>
        <w:top w:val="none" w:sz="0" w:space="0" w:color="auto"/>
        <w:left w:val="none" w:sz="0" w:space="0" w:color="auto"/>
        <w:bottom w:val="none" w:sz="0" w:space="0" w:color="auto"/>
        <w:right w:val="none" w:sz="0" w:space="0" w:color="auto"/>
      </w:divBdr>
    </w:div>
    <w:div w:id="1750693289">
      <w:marLeft w:val="0"/>
      <w:marRight w:val="0"/>
      <w:marTop w:val="0"/>
      <w:marBottom w:val="0"/>
      <w:divBdr>
        <w:top w:val="none" w:sz="0" w:space="0" w:color="auto"/>
        <w:left w:val="none" w:sz="0" w:space="0" w:color="auto"/>
        <w:bottom w:val="none" w:sz="0" w:space="0" w:color="auto"/>
        <w:right w:val="none" w:sz="0" w:space="0" w:color="auto"/>
      </w:divBdr>
    </w:div>
    <w:div w:id="1752121751">
      <w:marLeft w:val="0"/>
      <w:marRight w:val="0"/>
      <w:marTop w:val="0"/>
      <w:marBottom w:val="0"/>
      <w:divBdr>
        <w:top w:val="none" w:sz="0" w:space="0" w:color="auto"/>
        <w:left w:val="none" w:sz="0" w:space="0" w:color="auto"/>
        <w:bottom w:val="none" w:sz="0" w:space="0" w:color="auto"/>
        <w:right w:val="none" w:sz="0" w:space="0" w:color="auto"/>
      </w:divBdr>
    </w:div>
    <w:div w:id="1752194637">
      <w:marLeft w:val="0"/>
      <w:marRight w:val="0"/>
      <w:marTop w:val="0"/>
      <w:marBottom w:val="0"/>
      <w:divBdr>
        <w:top w:val="none" w:sz="0" w:space="0" w:color="auto"/>
        <w:left w:val="none" w:sz="0" w:space="0" w:color="auto"/>
        <w:bottom w:val="none" w:sz="0" w:space="0" w:color="auto"/>
        <w:right w:val="none" w:sz="0" w:space="0" w:color="auto"/>
      </w:divBdr>
    </w:div>
    <w:div w:id="1752268295">
      <w:marLeft w:val="0"/>
      <w:marRight w:val="0"/>
      <w:marTop w:val="0"/>
      <w:marBottom w:val="0"/>
      <w:divBdr>
        <w:top w:val="none" w:sz="0" w:space="0" w:color="auto"/>
        <w:left w:val="none" w:sz="0" w:space="0" w:color="auto"/>
        <w:bottom w:val="none" w:sz="0" w:space="0" w:color="auto"/>
        <w:right w:val="none" w:sz="0" w:space="0" w:color="auto"/>
      </w:divBdr>
    </w:div>
    <w:div w:id="1752389054">
      <w:marLeft w:val="0"/>
      <w:marRight w:val="0"/>
      <w:marTop w:val="0"/>
      <w:marBottom w:val="0"/>
      <w:divBdr>
        <w:top w:val="none" w:sz="0" w:space="0" w:color="auto"/>
        <w:left w:val="none" w:sz="0" w:space="0" w:color="auto"/>
        <w:bottom w:val="none" w:sz="0" w:space="0" w:color="auto"/>
        <w:right w:val="none" w:sz="0" w:space="0" w:color="auto"/>
      </w:divBdr>
    </w:div>
    <w:div w:id="1752585128">
      <w:marLeft w:val="0"/>
      <w:marRight w:val="0"/>
      <w:marTop w:val="0"/>
      <w:marBottom w:val="0"/>
      <w:divBdr>
        <w:top w:val="none" w:sz="0" w:space="0" w:color="auto"/>
        <w:left w:val="none" w:sz="0" w:space="0" w:color="auto"/>
        <w:bottom w:val="none" w:sz="0" w:space="0" w:color="auto"/>
        <w:right w:val="none" w:sz="0" w:space="0" w:color="auto"/>
      </w:divBdr>
    </w:div>
    <w:div w:id="1752727043">
      <w:marLeft w:val="0"/>
      <w:marRight w:val="0"/>
      <w:marTop w:val="0"/>
      <w:marBottom w:val="0"/>
      <w:divBdr>
        <w:top w:val="none" w:sz="0" w:space="0" w:color="auto"/>
        <w:left w:val="none" w:sz="0" w:space="0" w:color="auto"/>
        <w:bottom w:val="none" w:sz="0" w:space="0" w:color="auto"/>
        <w:right w:val="none" w:sz="0" w:space="0" w:color="auto"/>
      </w:divBdr>
    </w:div>
    <w:div w:id="1753964712">
      <w:marLeft w:val="0"/>
      <w:marRight w:val="0"/>
      <w:marTop w:val="0"/>
      <w:marBottom w:val="0"/>
      <w:divBdr>
        <w:top w:val="none" w:sz="0" w:space="0" w:color="auto"/>
        <w:left w:val="none" w:sz="0" w:space="0" w:color="auto"/>
        <w:bottom w:val="none" w:sz="0" w:space="0" w:color="auto"/>
        <w:right w:val="none" w:sz="0" w:space="0" w:color="auto"/>
      </w:divBdr>
    </w:div>
    <w:div w:id="1755276069">
      <w:marLeft w:val="0"/>
      <w:marRight w:val="0"/>
      <w:marTop w:val="0"/>
      <w:marBottom w:val="0"/>
      <w:divBdr>
        <w:top w:val="none" w:sz="0" w:space="0" w:color="auto"/>
        <w:left w:val="none" w:sz="0" w:space="0" w:color="auto"/>
        <w:bottom w:val="none" w:sz="0" w:space="0" w:color="auto"/>
        <w:right w:val="none" w:sz="0" w:space="0" w:color="auto"/>
      </w:divBdr>
    </w:div>
    <w:div w:id="1756439218">
      <w:marLeft w:val="0"/>
      <w:marRight w:val="0"/>
      <w:marTop w:val="0"/>
      <w:marBottom w:val="0"/>
      <w:divBdr>
        <w:top w:val="none" w:sz="0" w:space="0" w:color="auto"/>
        <w:left w:val="none" w:sz="0" w:space="0" w:color="auto"/>
        <w:bottom w:val="none" w:sz="0" w:space="0" w:color="auto"/>
        <w:right w:val="none" w:sz="0" w:space="0" w:color="auto"/>
      </w:divBdr>
    </w:div>
    <w:div w:id="1756974167">
      <w:marLeft w:val="0"/>
      <w:marRight w:val="0"/>
      <w:marTop w:val="0"/>
      <w:marBottom w:val="0"/>
      <w:divBdr>
        <w:top w:val="none" w:sz="0" w:space="0" w:color="auto"/>
        <w:left w:val="none" w:sz="0" w:space="0" w:color="auto"/>
        <w:bottom w:val="none" w:sz="0" w:space="0" w:color="auto"/>
        <w:right w:val="none" w:sz="0" w:space="0" w:color="auto"/>
      </w:divBdr>
    </w:div>
    <w:div w:id="1758283759">
      <w:marLeft w:val="0"/>
      <w:marRight w:val="0"/>
      <w:marTop w:val="0"/>
      <w:marBottom w:val="0"/>
      <w:divBdr>
        <w:top w:val="none" w:sz="0" w:space="0" w:color="auto"/>
        <w:left w:val="none" w:sz="0" w:space="0" w:color="auto"/>
        <w:bottom w:val="none" w:sz="0" w:space="0" w:color="auto"/>
        <w:right w:val="none" w:sz="0" w:space="0" w:color="auto"/>
      </w:divBdr>
    </w:div>
    <w:div w:id="1759211090">
      <w:marLeft w:val="0"/>
      <w:marRight w:val="0"/>
      <w:marTop w:val="0"/>
      <w:marBottom w:val="0"/>
      <w:divBdr>
        <w:top w:val="none" w:sz="0" w:space="0" w:color="auto"/>
        <w:left w:val="none" w:sz="0" w:space="0" w:color="auto"/>
        <w:bottom w:val="none" w:sz="0" w:space="0" w:color="auto"/>
        <w:right w:val="none" w:sz="0" w:space="0" w:color="auto"/>
      </w:divBdr>
    </w:div>
    <w:div w:id="1761102895">
      <w:marLeft w:val="0"/>
      <w:marRight w:val="0"/>
      <w:marTop w:val="0"/>
      <w:marBottom w:val="0"/>
      <w:divBdr>
        <w:top w:val="none" w:sz="0" w:space="0" w:color="auto"/>
        <w:left w:val="none" w:sz="0" w:space="0" w:color="auto"/>
        <w:bottom w:val="none" w:sz="0" w:space="0" w:color="auto"/>
        <w:right w:val="none" w:sz="0" w:space="0" w:color="auto"/>
      </w:divBdr>
    </w:div>
    <w:div w:id="1761173412">
      <w:marLeft w:val="0"/>
      <w:marRight w:val="0"/>
      <w:marTop w:val="0"/>
      <w:marBottom w:val="0"/>
      <w:divBdr>
        <w:top w:val="none" w:sz="0" w:space="0" w:color="auto"/>
        <w:left w:val="none" w:sz="0" w:space="0" w:color="auto"/>
        <w:bottom w:val="none" w:sz="0" w:space="0" w:color="auto"/>
        <w:right w:val="none" w:sz="0" w:space="0" w:color="auto"/>
      </w:divBdr>
    </w:div>
    <w:div w:id="1761675552">
      <w:marLeft w:val="0"/>
      <w:marRight w:val="0"/>
      <w:marTop w:val="0"/>
      <w:marBottom w:val="0"/>
      <w:divBdr>
        <w:top w:val="none" w:sz="0" w:space="0" w:color="auto"/>
        <w:left w:val="none" w:sz="0" w:space="0" w:color="auto"/>
        <w:bottom w:val="none" w:sz="0" w:space="0" w:color="auto"/>
        <w:right w:val="none" w:sz="0" w:space="0" w:color="auto"/>
      </w:divBdr>
    </w:div>
    <w:div w:id="1762094295">
      <w:marLeft w:val="0"/>
      <w:marRight w:val="0"/>
      <w:marTop w:val="0"/>
      <w:marBottom w:val="0"/>
      <w:divBdr>
        <w:top w:val="none" w:sz="0" w:space="0" w:color="auto"/>
        <w:left w:val="none" w:sz="0" w:space="0" w:color="auto"/>
        <w:bottom w:val="none" w:sz="0" w:space="0" w:color="auto"/>
        <w:right w:val="none" w:sz="0" w:space="0" w:color="auto"/>
      </w:divBdr>
    </w:div>
    <w:div w:id="1762605813">
      <w:marLeft w:val="0"/>
      <w:marRight w:val="0"/>
      <w:marTop w:val="0"/>
      <w:marBottom w:val="0"/>
      <w:divBdr>
        <w:top w:val="none" w:sz="0" w:space="0" w:color="auto"/>
        <w:left w:val="none" w:sz="0" w:space="0" w:color="auto"/>
        <w:bottom w:val="none" w:sz="0" w:space="0" w:color="auto"/>
        <w:right w:val="none" w:sz="0" w:space="0" w:color="auto"/>
      </w:divBdr>
    </w:div>
    <w:div w:id="1763798762">
      <w:marLeft w:val="0"/>
      <w:marRight w:val="0"/>
      <w:marTop w:val="0"/>
      <w:marBottom w:val="0"/>
      <w:divBdr>
        <w:top w:val="none" w:sz="0" w:space="0" w:color="auto"/>
        <w:left w:val="none" w:sz="0" w:space="0" w:color="auto"/>
        <w:bottom w:val="none" w:sz="0" w:space="0" w:color="auto"/>
        <w:right w:val="none" w:sz="0" w:space="0" w:color="auto"/>
      </w:divBdr>
    </w:div>
    <w:div w:id="1763988023">
      <w:marLeft w:val="0"/>
      <w:marRight w:val="0"/>
      <w:marTop w:val="0"/>
      <w:marBottom w:val="0"/>
      <w:divBdr>
        <w:top w:val="none" w:sz="0" w:space="0" w:color="auto"/>
        <w:left w:val="none" w:sz="0" w:space="0" w:color="auto"/>
        <w:bottom w:val="none" w:sz="0" w:space="0" w:color="auto"/>
        <w:right w:val="none" w:sz="0" w:space="0" w:color="auto"/>
      </w:divBdr>
    </w:div>
    <w:div w:id="1764767537">
      <w:marLeft w:val="0"/>
      <w:marRight w:val="0"/>
      <w:marTop w:val="0"/>
      <w:marBottom w:val="0"/>
      <w:divBdr>
        <w:top w:val="none" w:sz="0" w:space="0" w:color="auto"/>
        <w:left w:val="none" w:sz="0" w:space="0" w:color="auto"/>
        <w:bottom w:val="none" w:sz="0" w:space="0" w:color="auto"/>
        <w:right w:val="none" w:sz="0" w:space="0" w:color="auto"/>
      </w:divBdr>
    </w:div>
    <w:div w:id="1765109521">
      <w:marLeft w:val="0"/>
      <w:marRight w:val="0"/>
      <w:marTop w:val="0"/>
      <w:marBottom w:val="0"/>
      <w:divBdr>
        <w:top w:val="none" w:sz="0" w:space="0" w:color="auto"/>
        <w:left w:val="none" w:sz="0" w:space="0" w:color="auto"/>
        <w:bottom w:val="none" w:sz="0" w:space="0" w:color="auto"/>
        <w:right w:val="none" w:sz="0" w:space="0" w:color="auto"/>
      </w:divBdr>
    </w:div>
    <w:div w:id="1765296112">
      <w:marLeft w:val="0"/>
      <w:marRight w:val="0"/>
      <w:marTop w:val="0"/>
      <w:marBottom w:val="0"/>
      <w:divBdr>
        <w:top w:val="none" w:sz="0" w:space="0" w:color="auto"/>
        <w:left w:val="none" w:sz="0" w:space="0" w:color="auto"/>
        <w:bottom w:val="none" w:sz="0" w:space="0" w:color="auto"/>
        <w:right w:val="none" w:sz="0" w:space="0" w:color="auto"/>
      </w:divBdr>
    </w:div>
    <w:div w:id="1765370466">
      <w:marLeft w:val="0"/>
      <w:marRight w:val="0"/>
      <w:marTop w:val="0"/>
      <w:marBottom w:val="0"/>
      <w:divBdr>
        <w:top w:val="none" w:sz="0" w:space="0" w:color="auto"/>
        <w:left w:val="none" w:sz="0" w:space="0" w:color="auto"/>
        <w:bottom w:val="none" w:sz="0" w:space="0" w:color="auto"/>
        <w:right w:val="none" w:sz="0" w:space="0" w:color="auto"/>
      </w:divBdr>
    </w:div>
    <w:div w:id="1765418753">
      <w:marLeft w:val="0"/>
      <w:marRight w:val="0"/>
      <w:marTop w:val="0"/>
      <w:marBottom w:val="0"/>
      <w:divBdr>
        <w:top w:val="none" w:sz="0" w:space="0" w:color="auto"/>
        <w:left w:val="none" w:sz="0" w:space="0" w:color="auto"/>
        <w:bottom w:val="none" w:sz="0" w:space="0" w:color="auto"/>
        <w:right w:val="none" w:sz="0" w:space="0" w:color="auto"/>
      </w:divBdr>
    </w:div>
    <w:div w:id="1766148912">
      <w:marLeft w:val="0"/>
      <w:marRight w:val="0"/>
      <w:marTop w:val="0"/>
      <w:marBottom w:val="0"/>
      <w:divBdr>
        <w:top w:val="none" w:sz="0" w:space="0" w:color="auto"/>
        <w:left w:val="none" w:sz="0" w:space="0" w:color="auto"/>
        <w:bottom w:val="none" w:sz="0" w:space="0" w:color="auto"/>
        <w:right w:val="none" w:sz="0" w:space="0" w:color="auto"/>
      </w:divBdr>
    </w:div>
    <w:div w:id="1766460282">
      <w:marLeft w:val="0"/>
      <w:marRight w:val="0"/>
      <w:marTop w:val="0"/>
      <w:marBottom w:val="0"/>
      <w:divBdr>
        <w:top w:val="none" w:sz="0" w:space="0" w:color="auto"/>
        <w:left w:val="none" w:sz="0" w:space="0" w:color="auto"/>
        <w:bottom w:val="none" w:sz="0" w:space="0" w:color="auto"/>
        <w:right w:val="none" w:sz="0" w:space="0" w:color="auto"/>
      </w:divBdr>
    </w:div>
    <w:div w:id="1767844947">
      <w:marLeft w:val="0"/>
      <w:marRight w:val="0"/>
      <w:marTop w:val="0"/>
      <w:marBottom w:val="0"/>
      <w:divBdr>
        <w:top w:val="none" w:sz="0" w:space="0" w:color="auto"/>
        <w:left w:val="none" w:sz="0" w:space="0" w:color="auto"/>
        <w:bottom w:val="none" w:sz="0" w:space="0" w:color="auto"/>
        <w:right w:val="none" w:sz="0" w:space="0" w:color="auto"/>
      </w:divBdr>
    </w:div>
    <w:div w:id="1768962804">
      <w:marLeft w:val="0"/>
      <w:marRight w:val="0"/>
      <w:marTop w:val="0"/>
      <w:marBottom w:val="0"/>
      <w:divBdr>
        <w:top w:val="none" w:sz="0" w:space="0" w:color="auto"/>
        <w:left w:val="none" w:sz="0" w:space="0" w:color="auto"/>
        <w:bottom w:val="none" w:sz="0" w:space="0" w:color="auto"/>
        <w:right w:val="none" w:sz="0" w:space="0" w:color="auto"/>
      </w:divBdr>
    </w:div>
    <w:div w:id="1769497639">
      <w:marLeft w:val="0"/>
      <w:marRight w:val="0"/>
      <w:marTop w:val="0"/>
      <w:marBottom w:val="0"/>
      <w:divBdr>
        <w:top w:val="none" w:sz="0" w:space="0" w:color="auto"/>
        <w:left w:val="none" w:sz="0" w:space="0" w:color="auto"/>
        <w:bottom w:val="none" w:sz="0" w:space="0" w:color="auto"/>
        <w:right w:val="none" w:sz="0" w:space="0" w:color="auto"/>
      </w:divBdr>
    </w:div>
    <w:div w:id="1771703971">
      <w:marLeft w:val="0"/>
      <w:marRight w:val="0"/>
      <w:marTop w:val="0"/>
      <w:marBottom w:val="0"/>
      <w:divBdr>
        <w:top w:val="none" w:sz="0" w:space="0" w:color="auto"/>
        <w:left w:val="none" w:sz="0" w:space="0" w:color="auto"/>
        <w:bottom w:val="none" w:sz="0" w:space="0" w:color="auto"/>
        <w:right w:val="none" w:sz="0" w:space="0" w:color="auto"/>
      </w:divBdr>
    </w:div>
    <w:div w:id="1773237282">
      <w:marLeft w:val="0"/>
      <w:marRight w:val="0"/>
      <w:marTop w:val="0"/>
      <w:marBottom w:val="0"/>
      <w:divBdr>
        <w:top w:val="none" w:sz="0" w:space="0" w:color="auto"/>
        <w:left w:val="none" w:sz="0" w:space="0" w:color="auto"/>
        <w:bottom w:val="none" w:sz="0" w:space="0" w:color="auto"/>
        <w:right w:val="none" w:sz="0" w:space="0" w:color="auto"/>
      </w:divBdr>
    </w:div>
    <w:div w:id="1774007543">
      <w:marLeft w:val="0"/>
      <w:marRight w:val="0"/>
      <w:marTop w:val="0"/>
      <w:marBottom w:val="0"/>
      <w:divBdr>
        <w:top w:val="none" w:sz="0" w:space="0" w:color="auto"/>
        <w:left w:val="none" w:sz="0" w:space="0" w:color="auto"/>
        <w:bottom w:val="none" w:sz="0" w:space="0" w:color="auto"/>
        <w:right w:val="none" w:sz="0" w:space="0" w:color="auto"/>
      </w:divBdr>
    </w:div>
    <w:div w:id="1774397124">
      <w:marLeft w:val="0"/>
      <w:marRight w:val="0"/>
      <w:marTop w:val="0"/>
      <w:marBottom w:val="0"/>
      <w:divBdr>
        <w:top w:val="none" w:sz="0" w:space="0" w:color="auto"/>
        <w:left w:val="none" w:sz="0" w:space="0" w:color="auto"/>
        <w:bottom w:val="none" w:sz="0" w:space="0" w:color="auto"/>
        <w:right w:val="none" w:sz="0" w:space="0" w:color="auto"/>
      </w:divBdr>
    </w:div>
    <w:div w:id="1775051832">
      <w:marLeft w:val="0"/>
      <w:marRight w:val="0"/>
      <w:marTop w:val="0"/>
      <w:marBottom w:val="0"/>
      <w:divBdr>
        <w:top w:val="none" w:sz="0" w:space="0" w:color="auto"/>
        <w:left w:val="none" w:sz="0" w:space="0" w:color="auto"/>
        <w:bottom w:val="none" w:sz="0" w:space="0" w:color="auto"/>
        <w:right w:val="none" w:sz="0" w:space="0" w:color="auto"/>
      </w:divBdr>
    </w:div>
    <w:div w:id="1775131136">
      <w:marLeft w:val="0"/>
      <w:marRight w:val="0"/>
      <w:marTop w:val="0"/>
      <w:marBottom w:val="0"/>
      <w:divBdr>
        <w:top w:val="none" w:sz="0" w:space="0" w:color="auto"/>
        <w:left w:val="none" w:sz="0" w:space="0" w:color="auto"/>
        <w:bottom w:val="none" w:sz="0" w:space="0" w:color="auto"/>
        <w:right w:val="none" w:sz="0" w:space="0" w:color="auto"/>
      </w:divBdr>
    </w:div>
    <w:div w:id="1776169576">
      <w:marLeft w:val="0"/>
      <w:marRight w:val="0"/>
      <w:marTop w:val="0"/>
      <w:marBottom w:val="0"/>
      <w:divBdr>
        <w:top w:val="none" w:sz="0" w:space="0" w:color="auto"/>
        <w:left w:val="none" w:sz="0" w:space="0" w:color="auto"/>
        <w:bottom w:val="none" w:sz="0" w:space="0" w:color="auto"/>
        <w:right w:val="none" w:sz="0" w:space="0" w:color="auto"/>
      </w:divBdr>
    </w:div>
    <w:div w:id="1776244169">
      <w:marLeft w:val="0"/>
      <w:marRight w:val="0"/>
      <w:marTop w:val="0"/>
      <w:marBottom w:val="0"/>
      <w:divBdr>
        <w:top w:val="none" w:sz="0" w:space="0" w:color="auto"/>
        <w:left w:val="none" w:sz="0" w:space="0" w:color="auto"/>
        <w:bottom w:val="none" w:sz="0" w:space="0" w:color="auto"/>
        <w:right w:val="none" w:sz="0" w:space="0" w:color="auto"/>
      </w:divBdr>
    </w:div>
    <w:div w:id="1776512717">
      <w:marLeft w:val="0"/>
      <w:marRight w:val="0"/>
      <w:marTop w:val="0"/>
      <w:marBottom w:val="0"/>
      <w:divBdr>
        <w:top w:val="none" w:sz="0" w:space="0" w:color="auto"/>
        <w:left w:val="none" w:sz="0" w:space="0" w:color="auto"/>
        <w:bottom w:val="none" w:sz="0" w:space="0" w:color="auto"/>
        <w:right w:val="none" w:sz="0" w:space="0" w:color="auto"/>
      </w:divBdr>
    </w:div>
    <w:div w:id="1776901147">
      <w:marLeft w:val="0"/>
      <w:marRight w:val="0"/>
      <w:marTop w:val="0"/>
      <w:marBottom w:val="0"/>
      <w:divBdr>
        <w:top w:val="none" w:sz="0" w:space="0" w:color="auto"/>
        <w:left w:val="none" w:sz="0" w:space="0" w:color="auto"/>
        <w:bottom w:val="none" w:sz="0" w:space="0" w:color="auto"/>
        <w:right w:val="none" w:sz="0" w:space="0" w:color="auto"/>
      </w:divBdr>
    </w:div>
    <w:div w:id="1777558973">
      <w:marLeft w:val="0"/>
      <w:marRight w:val="0"/>
      <w:marTop w:val="0"/>
      <w:marBottom w:val="0"/>
      <w:divBdr>
        <w:top w:val="none" w:sz="0" w:space="0" w:color="auto"/>
        <w:left w:val="none" w:sz="0" w:space="0" w:color="auto"/>
        <w:bottom w:val="none" w:sz="0" w:space="0" w:color="auto"/>
        <w:right w:val="none" w:sz="0" w:space="0" w:color="auto"/>
      </w:divBdr>
    </w:div>
    <w:div w:id="1778332916">
      <w:marLeft w:val="0"/>
      <w:marRight w:val="0"/>
      <w:marTop w:val="0"/>
      <w:marBottom w:val="0"/>
      <w:divBdr>
        <w:top w:val="none" w:sz="0" w:space="0" w:color="auto"/>
        <w:left w:val="none" w:sz="0" w:space="0" w:color="auto"/>
        <w:bottom w:val="none" w:sz="0" w:space="0" w:color="auto"/>
        <w:right w:val="none" w:sz="0" w:space="0" w:color="auto"/>
      </w:divBdr>
    </w:div>
    <w:div w:id="1778720666">
      <w:marLeft w:val="0"/>
      <w:marRight w:val="0"/>
      <w:marTop w:val="0"/>
      <w:marBottom w:val="0"/>
      <w:divBdr>
        <w:top w:val="none" w:sz="0" w:space="0" w:color="auto"/>
        <w:left w:val="none" w:sz="0" w:space="0" w:color="auto"/>
        <w:bottom w:val="none" w:sz="0" w:space="0" w:color="auto"/>
        <w:right w:val="none" w:sz="0" w:space="0" w:color="auto"/>
      </w:divBdr>
    </w:div>
    <w:div w:id="1779908530">
      <w:marLeft w:val="0"/>
      <w:marRight w:val="0"/>
      <w:marTop w:val="0"/>
      <w:marBottom w:val="0"/>
      <w:divBdr>
        <w:top w:val="none" w:sz="0" w:space="0" w:color="auto"/>
        <w:left w:val="none" w:sz="0" w:space="0" w:color="auto"/>
        <w:bottom w:val="none" w:sz="0" w:space="0" w:color="auto"/>
        <w:right w:val="none" w:sz="0" w:space="0" w:color="auto"/>
      </w:divBdr>
    </w:div>
    <w:div w:id="1780293237">
      <w:marLeft w:val="0"/>
      <w:marRight w:val="0"/>
      <w:marTop w:val="0"/>
      <w:marBottom w:val="0"/>
      <w:divBdr>
        <w:top w:val="none" w:sz="0" w:space="0" w:color="auto"/>
        <w:left w:val="none" w:sz="0" w:space="0" w:color="auto"/>
        <w:bottom w:val="none" w:sz="0" w:space="0" w:color="auto"/>
        <w:right w:val="none" w:sz="0" w:space="0" w:color="auto"/>
      </w:divBdr>
    </w:div>
    <w:div w:id="1781102328">
      <w:marLeft w:val="0"/>
      <w:marRight w:val="0"/>
      <w:marTop w:val="0"/>
      <w:marBottom w:val="0"/>
      <w:divBdr>
        <w:top w:val="none" w:sz="0" w:space="0" w:color="auto"/>
        <w:left w:val="none" w:sz="0" w:space="0" w:color="auto"/>
        <w:bottom w:val="none" w:sz="0" w:space="0" w:color="auto"/>
        <w:right w:val="none" w:sz="0" w:space="0" w:color="auto"/>
      </w:divBdr>
    </w:div>
    <w:div w:id="1782992942">
      <w:marLeft w:val="0"/>
      <w:marRight w:val="0"/>
      <w:marTop w:val="0"/>
      <w:marBottom w:val="0"/>
      <w:divBdr>
        <w:top w:val="none" w:sz="0" w:space="0" w:color="auto"/>
        <w:left w:val="none" w:sz="0" w:space="0" w:color="auto"/>
        <w:bottom w:val="none" w:sz="0" w:space="0" w:color="auto"/>
        <w:right w:val="none" w:sz="0" w:space="0" w:color="auto"/>
      </w:divBdr>
    </w:div>
    <w:div w:id="1783183339">
      <w:marLeft w:val="0"/>
      <w:marRight w:val="0"/>
      <w:marTop w:val="0"/>
      <w:marBottom w:val="0"/>
      <w:divBdr>
        <w:top w:val="none" w:sz="0" w:space="0" w:color="auto"/>
        <w:left w:val="none" w:sz="0" w:space="0" w:color="auto"/>
        <w:bottom w:val="none" w:sz="0" w:space="0" w:color="auto"/>
        <w:right w:val="none" w:sz="0" w:space="0" w:color="auto"/>
      </w:divBdr>
    </w:div>
    <w:div w:id="1783260766">
      <w:marLeft w:val="0"/>
      <w:marRight w:val="0"/>
      <w:marTop w:val="0"/>
      <w:marBottom w:val="0"/>
      <w:divBdr>
        <w:top w:val="none" w:sz="0" w:space="0" w:color="auto"/>
        <w:left w:val="none" w:sz="0" w:space="0" w:color="auto"/>
        <w:bottom w:val="none" w:sz="0" w:space="0" w:color="auto"/>
        <w:right w:val="none" w:sz="0" w:space="0" w:color="auto"/>
      </w:divBdr>
    </w:div>
    <w:div w:id="1783646519">
      <w:marLeft w:val="0"/>
      <w:marRight w:val="0"/>
      <w:marTop w:val="0"/>
      <w:marBottom w:val="0"/>
      <w:divBdr>
        <w:top w:val="none" w:sz="0" w:space="0" w:color="auto"/>
        <w:left w:val="none" w:sz="0" w:space="0" w:color="auto"/>
        <w:bottom w:val="none" w:sz="0" w:space="0" w:color="auto"/>
        <w:right w:val="none" w:sz="0" w:space="0" w:color="auto"/>
      </w:divBdr>
    </w:div>
    <w:div w:id="1784763659">
      <w:marLeft w:val="0"/>
      <w:marRight w:val="0"/>
      <w:marTop w:val="0"/>
      <w:marBottom w:val="0"/>
      <w:divBdr>
        <w:top w:val="none" w:sz="0" w:space="0" w:color="auto"/>
        <w:left w:val="none" w:sz="0" w:space="0" w:color="auto"/>
        <w:bottom w:val="none" w:sz="0" w:space="0" w:color="auto"/>
        <w:right w:val="none" w:sz="0" w:space="0" w:color="auto"/>
      </w:divBdr>
    </w:div>
    <w:div w:id="1785688064">
      <w:marLeft w:val="0"/>
      <w:marRight w:val="0"/>
      <w:marTop w:val="0"/>
      <w:marBottom w:val="0"/>
      <w:divBdr>
        <w:top w:val="none" w:sz="0" w:space="0" w:color="auto"/>
        <w:left w:val="none" w:sz="0" w:space="0" w:color="auto"/>
        <w:bottom w:val="none" w:sz="0" w:space="0" w:color="auto"/>
        <w:right w:val="none" w:sz="0" w:space="0" w:color="auto"/>
      </w:divBdr>
    </w:div>
    <w:div w:id="1786079884">
      <w:marLeft w:val="0"/>
      <w:marRight w:val="0"/>
      <w:marTop w:val="0"/>
      <w:marBottom w:val="0"/>
      <w:divBdr>
        <w:top w:val="none" w:sz="0" w:space="0" w:color="auto"/>
        <w:left w:val="none" w:sz="0" w:space="0" w:color="auto"/>
        <w:bottom w:val="none" w:sz="0" w:space="0" w:color="auto"/>
        <w:right w:val="none" w:sz="0" w:space="0" w:color="auto"/>
      </w:divBdr>
    </w:div>
    <w:div w:id="1787196525">
      <w:marLeft w:val="0"/>
      <w:marRight w:val="0"/>
      <w:marTop w:val="0"/>
      <w:marBottom w:val="0"/>
      <w:divBdr>
        <w:top w:val="none" w:sz="0" w:space="0" w:color="auto"/>
        <w:left w:val="none" w:sz="0" w:space="0" w:color="auto"/>
        <w:bottom w:val="none" w:sz="0" w:space="0" w:color="auto"/>
        <w:right w:val="none" w:sz="0" w:space="0" w:color="auto"/>
      </w:divBdr>
    </w:div>
    <w:div w:id="1787310966">
      <w:marLeft w:val="0"/>
      <w:marRight w:val="0"/>
      <w:marTop w:val="0"/>
      <w:marBottom w:val="0"/>
      <w:divBdr>
        <w:top w:val="none" w:sz="0" w:space="0" w:color="auto"/>
        <w:left w:val="none" w:sz="0" w:space="0" w:color="auto"/>
        <w:bottom w:val="none" w:sz="0" w:space="0" w:color="auto"/>
        <w:right w:val="none" w:sz="0" w:space="0" w:color="auto"/>
      </w:divBdr>
    </w:div>
    <w:div w:id="1788887760">
      <w:marLeft w:val="0"/>
      <w:marRight w:val="0"/>
      <w:marTop w:val="0"/>
      <w:marBottom w:val="0"/>
      <w:divBdr>
        <w:top w:val="none" w:sz="0" w:space="0" w:color="auto"/>
        <w:left w:val="none" w:sz="0" w:space="0" w:color="auto"/>
        <w:bottom w:val="none" w:sz="0" w:space="0" w:color="auto"/>
        <w:right w:val="none" w:sz="0" w:space="0" w:color="auto"/>
      </w:divBdr>
    </w:div>
    <w:div w:id="1789621593">
      <w:marLeft w:val="0"/>
      <w:marRight w:val="0"/>
      <w:marTop w:val="0"/>
      <w:marBottom w:val="0"/>
      <w:divBdr>
        <w:top w:val="none" w:sz="0" w:space="0" w:color="auto"/>
        <w:left w:val="none" w:sz="0" w:space="0" w:color="auto"/>
        <w:bottom w:val="none" w:sz="0" w:space="0" w:color="auto"/>
        <w:right w:val="none" w:sz="0" w:space="0" w:color="auto"/>
      </w:divBdr>
    </w:div>
    <w:div w:id="1789736868">
      <w:marLeft w:val="0"/>
      <w:marRight w:val="0"/>
      <w:marTop w:val="0"/>
      <w:marBottom w:val="0"/>
      <w:divBdr>
        <w:top w:val="none" w:sz="0" w:space="0" w:color="auto"/>
        <w:left w:val="none" w:sz="0" w:space="0" w:color="auto"/>
        <w:bottom w:val="none" w:sz="0" w:space="0" w:color="auto"/>
        <w:right w:val="none" w:sz="0" w:space="0" w:color="auto"/>
      </w:divBdr>
    </w:div>
    <w:div w:id="1790010322">
      <w:marLeft w:val="0"/>
      <w:marRight w:val="0"/>
      <w:marTop w:val="0"/>
      <w:marBottom w:val="0"/>
      <w:divBdr>
        <w:top w:val="none" w:sz="0" w:space="0" w:color="auto"/>
        <w:left w:val="none" w:sz="0" w:space="0" w:color="auto"/>
        <w:bottom w:val="none" w:sz="0" w:space="0" w:color="auto"/>
        <w:right w:val="none" w:sz="0" w:space="0" w:color="auto"/>
      </w:divBdr>
    </w:div>
    <w:div w:id="1790398290">
      <w:marLeft w:val="0"/>
      <w:marRight w:val="0"/>
      <w:marTop w:val="0"/>
      <w:marBottom w:val="0"/>
      <w:divBdr>
        <w:top w:val="none" w:sz="0" w:space="0" w:color="auto"/>
        <w:left w:val="none" w:sz="0" w:space="0" w:color="auto"/>
        <w:bottom w:val="none" w:sz="0" w:space="0" w:color="auto"/>
        <w:right w:val="none" w:sz="0" w:space="0" w:color="auto"/>
      </w:divBdr>
    </w:div>
    <w:div w:id="1790466535">
      <w:marLeft w:val="0"/>
      <w:marRight w:val="0"/>
      <w:marTop w:val="0"/>
      <w:marBottom w:val="0"/>
      <w:divBdr>
        <w:top w:val="none" w:sz="0" w:space="0" w:color="auto"/>
        <w:left w:val="none" w:sz="0" w:space="0" w:color="auto"/>
        <w:bottom w:val="none" w:sz="0" w:space="0" w:color="auto"/>
        <w:right w:val="none" w:sz="0" w:space="0" w:color="auto"/>
      </w:divBdr>
    </w:div>
    <w:div w:id="1790664639">
      <w:marLeft w:val="0"/>
      <w:marRight w:val="0"/>
      <w:marTop w:val="0"/>
      <w:marBottom w:val="0"/>
      <w:divBdr>
        <w:top w:val="none" w:sz="0" w:space="0" w:color="auto"/>
        <w:left w:val="none" w:sz="0" w:space="0" w:color="auto"/>
        <w:bottom w:val="none" w:sz="0" w:space="0" w:color="auto"/>
        <w:right w:val="none" w:sz="0" w:space="0" w:color="auto"/>
      </w:divBdr>
    </w:div>
    <w:div w:id="1790784666">
      <w:marLeft w:val="0"/>
      <w:marRight w:val="0"/>
      <w:marTop w:val="0"/>
      <w:marBottom w:val="0"/>
      <w:divBdr>
        <w:top w:val="none" w:sz="0" w:space="0" w:color="auto"/>
        <w:left w:val="none" w:sz="0" w:space="0" w:color="auto"/>
        <w:bottom w:val="none" w:sz="0" w:space="0" w:color="auto"/>
        <w:right w:val="none" w:sz="0" w:space="0" w:color="auto"/>
      </w:divBdr>
    </w:div>
    <w:div w:id="1791127825">
      <w:marLeft w:val="0"/>
      <w:marRight w:val="0"/>
      <w:marTop w:val="0"/>
      <w:marBottom w:val="0"/>
      <w:divBdr>
        <w:top w:val="none" w:sz="0" w:space="0" w:color="auto"/>
        <w:left w:val="none" w:sz="0" w:space="0" w:color="auto"/>
        <w:bottom w:val="none" w:sz="0" w:space="0" w:color="auto"/>
        <w:right w:val="none" w:sz="0" w:space="0" w:color="auto"/>
      </w:divBdr>
    </w:div>
    <w:div w:id="1792478910">
      <w:marLeft w:val="0"/>
      <w:marRight w:val="0"/>
      <w:marTop w:val="0"/>
      <w:marBottom w:val="0"/>
      <w:divBdr>
        <w:top w:val="none" w:sz="0" w:space="0" w:color="auto"/>
        <w:left w:val="none" w:sz="0" w:space="0" w:color="auto"/>
        <w:bottom w:val="none" w:sz="0" w:space="0" w:color="auto"/>
        <w:right w:val="none" w:sz="0" w:space="0" w:color="auto"/>
      </w:divBdr>
    </w:div>
    <w:div w:id="1792672600">
      <w:marLeft w:val="0"/>
      <w:marRight w:val="0"/>
      <w:marTop w:val="0"/>
      <w:marBottom w:val="0"/>
      <w:divBdr>
        <w:top w:val="none" w:sz="0" w:space="0" w:color="auto"/>
        <w:left w:val="none" w:sz="0" w:space="0" w:color="auto"/>
        <w:bottom w:val="none" w:sz="0" w:space="0" w:color="auto"/>
        <w:right w:val="none" w:sz="0" w:space="0" w:color="auto"/>
      </w:divBdr>
    </w:div>
    <w:div w:id="1793789458">
      <w:marLeft w:val="0"/>
      <w:marRight w:val="0"/>
      <w:marTop w:val="0"/>
      <w:marBottom w:val="0"/>
      <w:divBdr>
        <w:top w:val="none" w:sz="0" w:space="0" w:color="auto"/>
        <w:left w:val="none" w:sz="0" w:space="0" w:color="auto"/>
        <w:bottom w:val="none" w:sz="0" w:space="0" w:color="auto"/>
        <w:right w:val="none" w:sz="0" w:space="0" w:color="auto"/>
      </w:divBdr>
    </w:div>
    <w:div w:id="1794206276">
      <w:marLeft w:val="0"/>
      <w:marRight w:val="0"/>
      <w:marTop w:val="0"/>
      <w:marBottom w:val="0"/>
      <w:divBdr>
        <w:top w:val="none" w:sz="0" w:space="0" w:color="auto"/>
        <w:left w:val="none" w:sz="0" w:space="0" w:color="auto"/>
        <w:bottom w:val="none" w:sz="0" w:space="0" w:color="auto"/>
        <w:right w:val="none" w:sz="0" w:space="0" w:color="auto"/>
      </w:divBdr>
    </w:div>
    <w:div w:id="1794782295">
      <w:marLeft w:val="0"/>
      <w:marRight w:val="0"/>
      <w:marTop w:val="0"/>
      <w:marBottom w:val="0"/>
      <w:divBdr>
        <w:top w:val="none" w:sz="0" w:space="0" w:color="auto"/>
        <w:left w:val="none" w:sz="0" w:space="0" w:color="auto"/>
        <w:bottom w:val="none" w:sz="0" w:space="0" w:color="auto"/>
        <w:right w:val="none" w:sz="0" w:space="0" w:color="auto"/>
      </w:divBdr>
    </w:div>
    <w:div w:id="1795178288">
      <w:marLeft w:val="0"/>
      <w:marRight w:val="0"/>
      <w:marTop w:val="0"/>
      <w:marBottom w:val="0"/>
      <w:divBdr>
        <w:top w:val="none" w:sz="0" w:space="0" w:color="auto"/>
        <w:left w:val="none" w:sz="0" w:space="0" w:color="auto"/>
        <w:bottom w:val="none" w:sz="0" w:space="0" w:color="auto"/>
        <w:right w:val="none" w:sz="0" w:space="0" w:color="auto"/>
      </w:divBdr>
    </w:div>
    <w:div w:id="1795714797">
      <w:marLeft w:val="0"/>
      <w:marRight w:val="0"/>
      <w:marTop w:val="0"/>
      <w:marBottom w:val="0"/>
      <w:divBdr>
        <w:top w:val="none" w:sz="0" w:space="0" w:color="auto"/>
        <w:left w:val="none" w:sz="0" w:space="0" w:color="auto"/>
        <w:bottom w:val="none" w:sz="0" w:space="0" w:color="auto"/>
        <w:right w:val="none" w:sz="0" w:space="0" w:color="auto"/>
      </w:divBdr>
    </w:div>
    <w:div w:id="1797017024">
      <w:marLeft w:val="0"/>
      <w:marRight w:val="0"/>
      <w:marTop w:val="0"/>
      <w:marBottom w:val="0"/>
      <w:divBdr>
        <w:top w:val="none" w:sz="0" w:space="0" w:color="auto"/>
        <w:left w:val="none" w:sz="0" w:space="0" w:color="auto"/>
        <w:bottom w:val="none" w:sz="0" w:space="0" w:color="auto"/>
        <w:right w:val="none" w:sz="0" w:space="0" w:color="auto"/>
      </w:divBdr>
    </w:div>
    <w:div w:id="1797331472">
      <w:marLeft w:val="0"/>
      <w:marRight w:val="0"/>
      <w:marTop w:val="0"/>
      <w:marBottom w:val="0"/>
      <w:divBdr>
        <w:top w:val="none" w:sz="0" w:space="0" w:color="auto"/>
        <w:left w:val="none" w:sz="0" w:space="0" w:color="auto"/>
        <w:bottom w:val="none" w:sz="0" w:space="0" w:color="auto"/>
        <w:right w:val="none" w:sz="0" w:space="0" w:color="auto"/>
      </w:divBdr>
    </w:div>
    <w:div w:id="1799758200">
      <w:marLeft w:val="0"/>
      <w:marRight w:val="0"/>
      <w:marTop w:val="0"/>
      <w:marBottom w:val="0"/>
      <w:divBdr>
        <w:top w:val="none" w:sz="0" w:space="0" w:color="auto"/>
        <w:left w:val="none" w:sz="0" w:space="0" w:color="auto"/>
        <w:bottom w:val="none" w:sz="0" w:space="0" w:color="auto"/>
        <w:right w:val="none" w:sz="0" w:space="0" w:color="auto"/>
      </w:divBdr>
    </w:div>
    <w:div w:id="1801025966">
      <w:marLeft w:val="0"/>
      <w:marRight w:val="0"/>
      <w:marTop w:val="0"/>
      <w:marBottom w:val="0"/>
      <w:divBdr>
        <w:top w:val="none" w:sz="0" w:space="0" w:color="auto"/>
        <w:left w:val="none" w:sz="0" w:space="0" w:color="auto"/>
        <w:bottom w:val="none" w:sz="0" w:space="0" w:color="auto"/>
        <w:right w:val="none" w:sz="0" w:space="0" w:color="auto"/>
      </w:divBdr>
    </w:div>
    <w:div w:id="1802574795">
      <w:marLeft w:val="0"/>
      <w:marRight w:val="0"/>
      <w:marTop w:val="0"/>
      <w:marBottom w:val="0"/>
      <w:divBdr>
        <w:top w:val="none" w:sz="0" w:space="0" w:color="auto"/>
        <w:left w:val="none" w:sz="0" w:space="0" w:color="auto"/>
        <w:bottom w:val="none" w:sz="0" w:space="0" w:color="auto"/>
        <w:right w:val="none" w:sz="0" w:space="0" w:color="auto"/>
      </w:divBdr>
    </w:div>
    <w:div w:id="1803183678">
      <w:marLeft w:val="0"/>
      <w:marRight w:val="0"/>
      <w:marTop w:val="0"/>
      <w:marBottom w:val="0"/>
      <w:divBdr>
        <w:top w:val="none" w:sz="0" w:space="0" w:color="auto"/>
        <w:left w:val="none" w:sz="0" w:space="0" w:color="auto"/>
        <w:bottom w:val="none" w:sz="0" w:space="0" w:color="auto"/>
        <w:right w:val="none" w:sz="0" w:space="0" w:color="auto"/>
      </w:divBdr>
    </w:div>
    <w:div w:id="1803571557">
      <w:marLeft w:val="0"/>
      <w:marRight w:val="0"/>
      <w:marTop w:val="0"/>
      <w:marBottom w:val="0"/>
      <w:divBdr>
        <w:top w:val="none" w:sz="0" w:space="0" w:color="auto"/>
        <w:left w:val="none" w:sz="0" w:space="0" w:color="auto"/>
        <w:bottom w:val="none" w:sz="0" w:space="0" w:color="auto"/>
        <w:right w:val="none" w:sz="0" w:space="0" w:color="auto"/>
      </w:divBdr>
    </w:div>
    <w:div w:id="1803762710">
      <w:marLeft w:val="0"/>
      <w:marRight w:val="0"/>
      <w:marTop w:val="0"/>
      <w:marBottom w:val="0"/>
      <w:divBdr>
        <w:top w:val="none" w:sz="0" w:space="0" w:color="auto"/>
        <w:left w:val="none" w:sz="0" w:space="0" w:color="auto"/>
        <w:bottom w:val="none" w:sz="0" w:space="0" w:color="auto"/>
        <w:right w:val="none" w:sz="0" w:space="0" w:color="auto"/>
      </w:divBdr>
    </w:div>
    <w:div w:id="1804300720">
      <w:marLeft w:val="0"/>
      <w:marRight w:val="0"/>
      <w:marTop w:val="0"/>
      <w:marBottom w:val="0"/>
      <w:divBdr>
        <w:top w:val="none" w:sz="0" w:space="0" w:color="auto"/>
        <w:left w:val="none" w:sz="0" w:space="0" w:color="auto"/>
        <w:bottom w:val="none" w:sz="0" w:space="0" w:color="auto"/>
        <w:right w:val="none" w:sz="0" w:space="0" w:color="auto"/>
      </w:divBdr>
    </w:div>
    <w:div w:id="1804303959">
      <w:marLeft w:val="0"/>
      <w:marRight w:val="0"/>
      <w:marTop w:val="0"/>
      <w:marBottom w:val="0"/>
      <w:divBdr>
        <w:top w:val="none" w:sz="0" w:space="0" w:color="auto"/>
        <w:left w:val="none" w:sz="0" w:space="0" w:color="auto"/>
        <w:bottom w:val="none" w:sz="0" w:space="0" w:color="auto"/>
        <w:right w:val="none" w:sz="0" w:space="0" w:color="auto"/>
      </w:divBdr>
    </w:div>
    <w:div w:id="1804423544">
      <w:marLeft w:val="0"/>
      <w:marRight w:val="0"/>
      <w:marTop w:val="0"/>
      <w:marBottom w:val="0"/>
      <w:divBdr>
        <w:top w:val="none" w:sz="0" w:space="0" w:color="auto"/>
        <w:left w:val="none" w:sz="0" w:space="0" w:color="auto"/>
        <w:bottom w:val="none" w:sz="0" w:space="0" w:color="auto"/>
        <w:right w:val="none" w:sz="0" w:space="0" w:color="auto"/>
      </w:divBdr>
    </w:div>
    <w:div w:id="1804614311">
      <w:marLeft w:val="0"/>
      <w:marRight w:val="0"/>
      <w:marTop w:val="0"/>
      <w:marBottom w:val="0"/>
      <w:divBdr>
        <w:top w:val="none" w:sz="0" w:space="0" w:color="auto"/>
        <w:left w:val="none" w:sz="0" w:space="0" w:color="auto"/>
        <w:bottom w:val="none" w:sz="0" w:space="0" w:color="auto"/>
        <w:right w:val="none" w:sz="0" w:space="0" w:color="auto"/>
      </w:divBdr>
    </w:div>
    <w:div w:id="1806041891">
      <w:marLeft w:val="0"/>
      <w:marRight w:val="0"/>
      <w:marTop w:val="0"/>
      <w:marBottom w:val="0"/>
      <w:divBdr>
        <w:top w:val="none" w:sz="0" w:space="0" w:color="auto"/>
        <w:left w:val="none" w:sz="0" w:space="0" w:color="auto"/>
        <w:bottom w:val="none" w:sz="0" w:space="0" w:color="auto"/>
        <w:right w:val="none" w:sz="0" w:space="0" w:color="auto"/>
      </w:divBdr>
    </w:div>
    <w:div w:id="1806193005">
      <w:marLeft w:val="0"/>
      <w:marRight w:val="0"/>
      <w:marTop w:val="0"/>
      <w:marBottom w:val="0"/>
      <w:divBdr>
        <w:top w:val="none" w:sz="0" w:space="0" w:color="auto"/>
        <w:left w:val="none" w:sz="0" w:space="0" w:color="auto"/>
        <w:bottom w:val="none" w:sz="0" w:space="0" w:color="auto"/>
        <w:right w:val="none" w:sz="0" w:space="0" w:color="auto"/>
      </w:divBdr>
    </w:div>
    <w:div w:id="1806661271">
      <w:marLeft w:val="0"/>
      <w:marRight w:val="0"/>
      <w:marTop w:val="0"/>
      <w:marBottom w:val="0"/>
      <w:divBdr>
        <w:top w:val="none" w:sz="0" w:space="0" w:color="auto"/>
        <w:left w:val="none" w:sz="0" w:space="0" w:color="auto"/>
        <w:bottom w:val="none" w:sz="0" w:space="0" w:color="auto"/>
        <w:right w:val="none" w:sz="0" w:space="0" w:color="auto"/>
      </w:divBdr>
    </w:div>
    <w:div w:id="1807428609">
      <w:marLeft w:val="0"/>
      <w:marRight w:val="0"/>
      <w:marTop w:val="0"/>
      <w:marBottom w:val="0"/>
      <w:divBdr>
        <w:top w:val="none" w:sz="0" w:space="0" w:color="auto"/>
        <w:left w:val="none" w:sz="0" w:space="0" w:color="auto"/>
        <w:bottom w:val="none" w:sz="0" w:space="0" w:color="auto"/>
        <w:right w:val="none" w:sz="0" w:space="0" w:color="auto"/>
      </w:divBdr>
    </w:div>
    <w:div w:id="1808157738">
      <w:marLeft w:val="0"/>
      <w:marRight w:val="0"/>
      <w:marTop w:val="0"/>
      <w:marBottom w:val="0"/>
      <w:divBdr>
        <w:top w:val="none" w:sz="0" w:space="0" w:color="auto"/>
        <w:left w:val="none" w:sz="0" w:space="0" w:color="auto"/>
        <w:bottom w:val="none" w:sz="0" w:space="0" w:color="auto"/>
        <w:right w:val="none" w:sz="0" w:space="0" w:color="auto"/>
      </w:divBdr>
    </w:div>
    <w:div w:id="1808662679">
      <w:marLeft w:val="0"/>
      <w:marRight w:val="0"/>
      <w:marTop w:val="0"/>
      <w:marBottom w:val="0"/>
      <w:divBdr>
        <w:top w:val="none" w:sz="0" w:space="0" w:color="auto"/>
        <w:left w:val="none" w:sz="0" w:space="0" w:color="auto"/>
        <w:bottom w:val="none" w:sz="0" w:space="0" w:color="auto"/>
        <w:right w:val="none" w:sz="0" w:space="0" w:color="auto"/>
      </w:divBdr>
    </w:div>
    <w:div w:id="1809400908">
      <w:marLeft w:val="0"/>
      <w:marRight w:val="0"/>
      <w:marTop w:val="0"/>
      <w:marBottom w:val="0"/>
      <w:divBdr>
        <w:top w:val="none" w:sz="0" w:space="0" w:color="auto"/>
        <w:left w:val="none" w:sz="0" w:space="0" w:color="auto"/>
        <w:bottom w:val="none" w:sz="0" w:space="0" w:color="auto"/>
        <w:right w:val="none" w:sz="0" w:space="0" w:color="auto"/>
      </w:divBdr>
    </w:div>
    <w:div w:id="1809976489">
      <w:marLeft w:val="0"/>
      <w:marRight w:val="0"/>
      <w:marTop w:val="0"/>
      <w:marBottom w:val="0"/>
      <w:divBdr>
        <w:top w:val="none" w:sz="0" w:space="0" w:color="auto"/>
        <w:left w:val="none" w:sz="0" w:space="0" w:color="auto"/>
        <w:bottom w:val="none" w:sz="0" w:space="0" w:color="auto"/>
        <w:right w:val="none" w:sz="0" w:space="0" w:color="auto"/>
      </w:divBdr>
    </w:div>
    <w:div w:id="1812290178">
      <w:marLeft w:val="0"/>
      <w:marRight w:val="0"/>
      <w:marTop w:val="0"/>
      <w:marBottom w:val="0"/>
      <w:divBdr>
        <w:top w:val="none" w:sz="0" w:space="0" w:color="auto"/>
        <w:left w:val="none" w:sz="0" w:space="0" w:color="auto"/>
        <w:bottom w:val="none" w:sz="0" w:space="0" w:color="auto"/>
        <w:right w:val="none" w:sz="0" w:space="0" w:color="auto"/>
      </w:divBdr>
    </w:div>
    <w:div w:id="1812360129">
      <w:marLeft w:val="0"/>
      <w:marRight w:val="0"/>
      <w:marTop w:val="0"/>
      <w:marBottom w:val="0"/>
      <w:divBdr>
        <w:top w:val="none" w:sz="0" w:space="0" w:color="auto"/>
        <w:left w:val="none" w:sz="0" w:space="0" w:color="auto"/>
        <w:bottom w:val="none" w:sz="0" w:space="0" w:color="auto"/>
        <w:right w:val="none" w:sz="0" w:space="0" w:color="auto"/>
      </w:divBdr>
    </w:div>
    <w:div w:id="1812558741">
      <w:marLeft w:val="0"/>
      <w:marRight w:val="0"/>
      <w:marTop w:val="0"/>
      <w:marBottom w:val="0"/>
      <w:divBdr>
        <w:top w:val="none" w:sz="0" w:space="0" w:color="auto"/>
        <w:left w:val="none" w:sz="0" w:space="0" w:color="auto"/>
        <w:bottom w:val="none" w:sz="0" w:space="0" w:color="auto"/>
        <w:right w:val="none" w:sz="0" w:space="0" w:color="auto"/>
      </w:divBdr>
    </w:div>
    <w:div w:id="1813208116">
      <w:marLeft w:val="0"/>
      <w:marRight w:val="0"/>
      <w:marTop w:val="0"/>
      <w:marBottom w:val="0"/>
      <w:divBdr>
        <w:top w:val="none" w:sz="0" w:space="0" w:color="auto"/>
        <w:left w:val="none" w:sz="0" w:space="0" w:color="auto"/>
        <w:bottom w:val="none" w:sz="0" w:space="0" w:color="auto"/>
        <w:right w:val="none" w:sz="0" w:space="0" w:color="auto"/>
      </w:divBdr>
    </w:div>
    <w:div w:id="1814524644">
      <w:marLeft w:val="0"/>
      <w:marRight w:val="0"/>
      <w:marTop w:val="0"/>
      <w:marBottom w:val="0"/>
      <w:divBdr>
        <w:top w:val="none" w:sz="0" w:space="0" w:color="auto"/>
        <w:left w:val="none" w:sz="0" w:space="0" w:color="auto"/>
        <w:bottom w:val="none" w:sz="0" w:space="0" w:color="auto"/>
        <w:right w:val="none" w:sz="0" w:space="0" w:color="auto"/>
      </w:divBdr>
    </w:div>
    <w:div w:id="1815099830">
      <w:marLeft w:val="0"/>
      <w:marRight w:val="0"/>
      <w:marTop w:val="0"/>
      <w:marBottom w:val="0"/>
      <w:divBdr>
        <w:top w:val="none" w:sz="0" w:space="0" w:color="auto"/>
        <w:left w:val="none" w:sz="0" w:space="0" w:color="auto"/>
        <w:bottom w:val="none" w:sz="0" w:space="0" w:color="auto"/>
        <w:right w:val="none" w:sz="0" w:space="0" w:color="auto"/>
      </w:divBdr>
    </w:div>
    <w:div w:id="1815219797">
      <w:marLeft w:val="0"/>
      <w:marRight w:val="0"/>
      <w:marTop w:val="0"/>
      <w:marBottom w:val="0"/>
      <w:divBdr>
        <w:top w:val="none" w:sz="0" w:space="0" w:color="auto"/>
        <w:left w:val="none" w:sz="0" w:space="0" w:color="auto"/>
        <w:bottom w:val="none" w:sz="0" w:space="0" w:color="auto"/>
        <w:right w:val="none" w:sz="0" w:space="0" w:color="auto"/>
      </w:divBdr>
    </w:div>
    <w:div w:id="1815445247">
      <w:marLeft w:val="0"/>
      <w:marRight w:val="0"/>
      <w:marTop w:val="0"/>
      <w:marBottom w:val="0"/>
      <w:divBdr>
        <w:top w:val="none" w:sz="0" w:space="0" w:color="auto"/>
        <w:left w:val="none" w:sz="0" w:space="0" w:color="auto"/>
        <w:bottom w:val="none" w:sz="0" w:space="0" w:color="auto"/>
        <w:right w:val="none" w:sz="0" w:space="0" w:color="auto"/>
      </w:divBdr>
    </w:div>
    <w:div w:id="1815634634">
      <w:marLeft w:val="0"/>
      <w:marRight w:val="0"/>
      <w:marTop w:val="0"/>
      <w:marBottom w:val="0"/>
      <w:divBdr>
        <w:top w:val="none" w:sz="0" w:space="0" w:color="auto"/>
        <w:left w:val="none" w:sz="0" w:space="0" w:color="auto"/>
        <w:bottom w:val="none" w:sz="0" w:space="0" w:color="auto"/>
        <w:right w:val="none" w:sz="0" w:space="0" w:color="auto"/>
      </w:divBdr>
    </w:div>
    <w:div w:id="1815757809">
      <w:marLeft w:val="0"/>
      <w:marRight w:val="0"/>
      <w:marTop w:val="0"/>
      <w:marBottom w:val="0"/>
      <w:divBdr>
        <w:top w:val="none" w:sz="0" w:space="0" w:color="auto"/>
        <w:left w:val="none" w:sz="0" w:space="0" w:color="auto"/>
        <w:bottom w:val="none" w:sz="0" w:space="0" w:color="auto"/>
        <w:right w:val="none" w:sz="0" w:space="0" w:color="auto"/>
      </w:divBdr>
    </w:div>
    <w:div w:id="1817337447">
      <w:marLeft w:val="0"/>
      <w:marRight w:val="0"/>
      <w:marTop w:val="0"/>
      <w:marBottom w:val="0"/>
      <w:divBdr>
        <w:top w:val="none" w:sz="0" w:space="0" w:color="auto"/>
        <w:left w:val="none" w:sz="0" w:space="0" w:color="auto"/>
        <w:bottom w:val="none" w:sz="0" w:space="0" w:color="auto"/>
        <w:right w:val="none" w:sz="0" w:space="0" w:color="auto"/>
      </w:divBdr>
    </w:div>
    <w:div w:id="1817719531">
      <w:marLeft w:val="0"/>
      <w:marRight w:val="0"/>
      <w:marTop w:val="0"/>
      <w:marBottom w:val="0"/>
      <w:divBdr>
        <w:top w:val="none" w:sz="0" w:space="0" w:color="auto"/>
        <w:left w:val="none" w:sz="0" w:space="0" w:color="auto"/>
        <w:bottom w:val="none" w:sz="0" w:space="0" w:color="auto"/>
        <w:right w:val="none" w:sz="0" w:space="0" w:color="auto"/>
      </w:divBdr>
    </w:div>
    <w:div w:id="1817910568">
      <w:marLeft w:val="0"/>
      <w:marRight w:val="0"/>
      <w:marTop w:val="0"/>
      <w:marBottom w:val="0"/>
      <w:divBdr>
        <w:top w:val="none" w:sz="0" w:space="0" w:color="auto"/>
        <w:left w:val="none" w:sz="0" w:space="0" w:color="auto"/>
        <w:bottom w:val="none" w:sz="0" w:space="0" w:color="auto"/>
        <w:right w:val="none" w:sz="0" w:space="0" w:color="auto"/>
      </w:divBdr>
    </w:div>
    <w:div w:id="1817992392">
      <w:marLeft w:val="0"/>
      <w:marRight w:val="0"/>
      <w:marTop w:val="0"/>
      <w:marBottom w:val="0"/>
      <w:divBdr>
        <w:top w:val="none" w:sz="0" w:space="0" w:color="auto"/>
        <w:left w:val="none" w:sz="0" w:space="0" w:color="auto"/>
        <w:bottom w:val="none" w:sz="0" w:space="0" w:color="auto"/>
        <w:right w:val="none" w:sz="0" w:space="0" w:color="auto"/>
      </w:divBdr>
    </w:div>
    <w:div w:id="1818840073">
      <w:marLeft w:val="0"/>
      <w:marRight w:val="0"/>
      <w:marTop w:val="0"/>
      <w:marBottom w:val="0"/>
      <w:divBdr>
        <w:top w:val="none" w:sz="0" w:space="0" w:color="auto"/>
        <w:left w:val="none" w:sz="0" w:space="0" w:color="auto"/>
        <w:bottom w:val="none" w:sz="0" w:space="0" w:color="auto"/>
        <w:right w:val="none" w:sz="0" w:space="0" w:color="auto"/>
      </w:divBdr>
    </w:div>
    <w:div w:id="1820265387">
      <w:marLeft w:val="0"/>
      <w:marRight w:val="0"/>
      <w:marTop w:val="0"/>
      <w:marBottom w:val="0"/>
      <w:divBdr>
        <w:top w:val="none" w:sz="0" w:space="0" w:color="auto"/>
        <w:left w:val="none" w:sz="0" w:space="0" w:color="auto"/>
        <w:bottom w:val="none" w:sz="0" w:space="0" w:color="auto"/>
        <w:right w:val="none" w:sz="0" w:space="0" w:color="auto"/>
      </w:divBdr>
    </w:div>
    <w:div w:id="1821456254">
      <w:marLeft w:val="0"/>
      <w:marRight w:val="0"/>
      <w:marTop w:val="0"/>
      <w:marBottom w:val="0"/>
      <w:divBdr>
        <w:top w:val="none" w:sz="0" w:space="0" w:color="auto"/>
        <w:left w:val="none" w:sz="0" w:space="0" w:color="auto"/>
        <w:bottom w:val="none" w:sz="0" w:space="0" w:color="auto"/>
        <w:right w:val="none" w:sz="0" w:space="0" w:color="auto"/>
      </w:divBdr>
    </w:div>
    <w:div w:id="1822379747">
      <w:marLeft w:val="0"/>
      <w:marRight w:val="0"/>
      <w:marTop w:val="0"/>
      <w:marBottom w:val="0"/>
      <w:divBdr>
        <w:top w:val="none" w:sz="0" w:space="0" w:color="auto"/>
        <w:left w:val="none" w:sz="0" w:space="0" w:color="auto"/>
        <w:bottom w:val="none" w:sz="0" w:space="0" w:color="auto"/>
        <w:right w:val="none" w:sz="0" w:space="0" w:color="auto"/>
      </w:divBdr>
    </w:div>
    <w:div w:id="1822962517">
      <w:marLeft w:val="0"/>
      <w:marRight w:val="0"/>
      <w:marTop w:val="0"/>
      <w:marBottom w:val="0"/>
      <w:divBdr>
        <w:top w:val="none" w:sz="0" w:space="0" w:color="auto"/>
        <w:left w:val="none" w:sz="0" w:space="0" w:color="auto"/>
        <w:bottom w:val="none" w:sz="0" w:space="0" w:color="auto"/>
        <w:right w:val="none" w:sz="0" w:space="0" w:color="auto"/>
      </w:divBdr>
    </w:div>
    <w:div w:id="1824006342">
      <w:marLeft w:val="0"/>
      <w:marRight w:val="0"/>
      <w:marTop w:val="0"/>
      <w:marBottom w:val="0"/>
      <w:divBdr>
        <w:top w:val="none" w:sz="0" w:space="0" w:color="auto"/>
        <w:left w:val="none" w:sz="0" w:space="0" w:color="auto"/>
        <w:bottom w:val="none" w:sz="0" w:space="0" w:color="auto"/>
        <w:right w:val="none" w:sz="0" w:space="0" w:color="auto"/>
      </w:divBdr>
    </w:div>
    <w:div w:id="1824076370">
      <w:marLeft w:val="0"/>
      <w:marRight w:val="0"/>
      <w:marTop w:val="0"/>
      <w:marBottom w:val="0"/>
      <w:divBdr>
        <w:top w:val="none" w:sz="0" w:space="0" w:color="auto"/>
        <w:left w:val="none" w:sz="0" w:space="0" w:color="auto"/>
        <w:bottom w:val="none" w:sz="0" w:space="0" w:color="auto"/>
        <w:right w:val="none" w:sz="0" w:space="0" w:color="auto"/>
      </w:divBdr>
    </w:div>
    <w:div w:id="1824156680">
      <w:marLeft w:val="0"/>
      <w:marRight w:val="0"/>
      <w:marTop w:val="0"/>
      <w:marBottom w:val="0"/>
      <w:divBdr>
        <w:top w:val="none" w:sz="0" w:space="0" w:color="auto"/>
        <w:left w:val="none" w:sz="0" w:space="0" w:color="auto"/>
        <w:bottom w:val="none" w:sz="0" w:space="0" w:color="auto"/>
        <w:right w:val="none" w:sz="0" w:space="0" w:color="auto"/>
      </w:divBdr>
    </w:div>
    <w:div w:id="1824194585">
      <w:marLeft w:val="0"/>
      <w:marRight w:val="0"/>
      <w:marTop w:val="0"/>
      <w:marBottom w:val="0"/>
      <w:divBdr>
        <w:top w:val="none" w:sz="0" w:space="0" w:color="auto"/>
        <w:left w:val="none" w:sz="0" w:space="0" w:color="auto"/>
        <w:bottom w:val="none" w:sz="0" w:space="0" w:color="auto"/>
        <w:right w:val="none" w:sz="0" w:space="0" w:color="auto"/>
      </w:divBdr>
    </w:div>
    <w:div w:id="1827550499">
      <w:marLeft w:val="0"/>
      <w:marRight w:val="0"/>
      <w:marTop w:val="0"/>
      <w:marBottom w:val="0"/>
      <w:divBdr>
        <w:top w:val="none" w:sz="0" w:space="0" w:color="auto"/>
        <w:left w:val="none" w:sz="0" w:space="0" w:color="auto"/>
        <w:bottom w:val="none" w:sz="0" w:space="0" w:color="auto"/>
        <w:right w:val="none" w:sz="0" w:space="0" w:color="auto"/>
      </w:divBdr>
    </w:div>
    <w:div w:id="1827820694">
      <w:marLeft w:val="0"/>
      <w:marRight w:val="0"/>
      <w:marTop w:val="0"/>
      <w:marBottom w:val="0"/>
      <w:divBdr>
        <w:top w:val="none" w:sz="0" w:space="0" w:color="auto"/>
        <w:left w:val="none" w:sz="0" w:space="0" w:color="auto"/>
        <w:bottom w:val="none" w:sz="0" w:space="0" w:color="auto"/>
        <w:right w:val="none" w:sz="0" w:space="0" w:color="auto"/>
      </w:divBdr>
    </w:div>
    <w:div w:id="1828012577">
      <w:marLeft w:val="0"/>
      <w:marRight w:val="0"/>
      <w:marTop w:val="0"/>
      <w:marBottom w:val="0"/>
      <w:divBdr>
        <w:top w:val="none" w:sz="0" w:space="0" w:color="auto"/>
        <w:left w:val="none" w:sz="0" w:space="0" w:color="auto"/>
        <w:bottom w:val="none" w:sz="0" w:space="0" w:color="auto"/>
        <w:right w:val="none" w:sz="0" w:space="0" w:color="auto"/>
      </w:divBdr>
    </w:div>
    <w:div w:id="1829832397">
      <w:marLeft w:val="0"/>
      <w:marRight w:val="0"/>
      <w:marTop w:val="0"/>
      <w:marBottom w:val="0"/>
      <w:divBdr>
        <w:top w:val="none" w:sz="0" w:space="0" w:color="auto"/>
        <w:left w:val="none" w:sz="0" w:space="0" w:color="auto"/>
        <w:bottom w:val="none" w:sz="0" w:space="0" w:color="auto"/>
        <w:right w:val="none" w:sz="0" w:space="0" w:color="auto"/>
      </w:divBdr>
    </w:div>
    <w:div w:id="1830637090">
      <w:marLeft w:val="0"/>
      <w:marRight w:val="0"/>
      <w:marTop w:val="0"/>
      <w:marBottom w:val="0"/>
      <w:divBdr>
        <w:top w:val="none" w:sz="0" w:space="0" w:color="auto"/>
        <w:left w:val="none" w:sz="0" w:space="0" w:color="auto"/>
        <w:bottom w:val="none" w:sz="0" w:space="0" w:color="auto"/>
        <w:right w:val="none" w:sz="0" w:space="0" w:color="auto"/>
      </w:divBdr>
    </w:div>
    <w:div w:id="1830948696">
      <w:marLeft w:val="0"/>
      <w:marRight w:val="0"/>
      <w:marTop w:val="0"/>
      <w:marBottom w:val="0"/>
      <w:divBdr>
        <w:top w:val="none" w:sz="0" w:space="0" w:color="auto"/>
        <w:left w:val="none" w:sz="0" w:space="0" w:color="auto"/>
        <w:bottom w:val="none" w:sz="0" w:space="0" w:color="auto"/>
        <w:right w:val="none" w:sz="0" w:space="0" w:color="auto"/>
      </w:divBdr>
    </w:div>
    <w:div w:id="1831213687">
      <w:marLeft w:val="0"/>
      <w:marRight w:val="0"/>
      <w:marTop w:val="0"/>
      <w:marBottom w:val="0"/>
      <w:divBdr>
        <w:top w:val="none" w:sz="0" w:space="0" w:color="auto"/>
        <w:left w:val="none" w:sz="0" w:space="0" w:color="auto"/>
        <w:bottom w:val="none" w:sz="0" w:space="0" w:color="auto"/>
        <w:right w:val="none" w:sz="0" w:space="0" w:color="auto"/>
      </w:divBdr>
    </w:div>
    <w:div w:id="1832209201">
      <w:marLeft w:val="0"/>
      <w:marRight w:val="0"/>
      <w:marTop w:val="0"/>
      <w:marBottom w:val="0"/>
      <w:divBdr>
        <w:top w:val="none" w:sz="0" w:space="0" w:color="auto"/>
        <w:left w:val="none" w:sz="0" w:space="0" w:color="auto"/>
        <w:bottom w:val="none" w:sz="0" w:space="0" w:color="auto"/>
        <w:right w:val="none" w:sz="0" w:space="0" w:color="auto"/>
      </w:divBdr>
    </w:div>
    <w:div w:id="1832334660">
      <w:marLeft w:val="0"/>
      <w:marRight w:val="0"/>
      <w:marTop w:val="0"/>
      <w:marBottom w:val="0"/>
      <w:divBdr>
        <w:top w:val="none" w:sz="0" w:space="0" w:color="auto"/>
        <w:left w:val="none" w:sz="0" w:space="0" w:color="auto"/>
        <w:bottom w:val="none" w:sz="0" w:space="0" w:color="auto"/>
        <w:right w:val="none" w:sz="0" w:space="0" w:color="auto"/>
      </w:divBdr>
    </w:div>
    <w:div w:id="1832404382">
      <w:marLeft w:val="0"/>
      <w:marRight w:val="0"/>
      <w:marTop w:val="0"/>
      <w:marBottom w:val="0"/>
      <w:divBdr>
        <w:top w:val="none" w:sz="0" w:space="0" w:color="auto"/>
        <w:left w:val="none" w:sz="0" w:space="0" w:color="auto"/>
        <w:bottom w:val="none" w:sz="0" w:space="0" w:color="auto"/>
        <w:right w:val="none" w:sz="0" w:space="0" w:color="auto"/>
      </w:divBdr>
    </w:div>
    <w:div w:id="1832526195">
      <w:marLeft w:val="0"/>
      <w:marRight w:val="0"/>
      <w:marTop w:val="0"/>
      <w:marBottom w:val="0"/>
      <w:divBdr>
        <w:top w:val="none" w:sz="0" w:space="0" w:color="auto"/>
        <w:left w:val="none" w:sz="0" w:space="0" w:color="auto"/>
        <w:bottom w:val="none" w:sz="0" w:space="0" w:color="auto"/>
        <w:right w:val="none" w:sz="0" w:space="0" w:color="auto"/>
      </w:divBdr>
    </w:div>
    <w:div w:id="1832871295">
      <w:marLeft w:val="0"/>
      <w:marRight w:val="0"/>
      <w:marTop w:val="0"/>
      <w:marBottom w:val="0"/>
      <w:divBdr>
        <w:top w:val="none" w:sz="0" w:space="0" w:color="auto"/>
        <w:left w:val="none" w:sz="0" w:space="0" w:color="auto"/>
        <w:bottom w:val="none" w:sz="0" w:space="0" w:color="auto"/>
        <w:right w:val="none" w:sz="0" w:space="0" w:color="auto"/>
      </w:divBdr>
    </w:div>
    <w:div w:id="1834100685">
      <w:marLeft w:val="0"/>
      <w:marRight w:val="0"/>
      <w:marTop w:val="0"/>
      <w:marBottom w:val="0"/>
      <w:divBdr>
        <w:top w:val="none" w:sz="0" w:space="0" w:color="auto"/>
        <w:left w:val="none" w:sz="0" w:space="0" w:color="auto"/>
        <w:bottom w:val="none" w:sz="0" w:space="0" w:color="auto"/>
        <w:right w:val="none" w:sz="0" w:space="0" w:color="auto"/>
      </w:divBdr>
    </w:div>
    <w:div w:id="1834373162">
      <w:marLeft w:val="0"/>
      <w:marRight w:val="0"/>
      <w:marTop w:val="0"/>
      <w:marBottom w:val="0"/>
      <w:divBdr>
        <w:top w:val="none" w:sz="0" w:space="0" w:color="auto"/>
        <w:left w:val="none" w:sz="0" w:space="0" w:color="auto"/>
        <w:bottom w:val="none" w:sz="0" w:space="0" w:color="auto"/>
        <w:right w:val="none" w:sz="0" w:space="0" w:color="auto"/>
      </w:divBdr>
    </w:div>
    <w:div w:id="1834488585">
      <w:marLeft w:val="0"/>
      <w:marRight w:val="0"/>
      <w:marTop w:val="0"/>
      <w:marBottom w:val="0"/>
      <w:divBdr>
        <w:top w:val="none" w:sz="0" w:space="0" w:color="auto"/>
        <w:left w:val="none" w:sz="0" w:space="0" w:color="auto"/>
        <w:bottom w:val="none" w:sz="0" w:space="0" w:color="auto"/>
        <w:right w:val="none" w:sz="0" w:space="0" w:color="auto"/>
      </w:divBdr>
    </w:div>
    <w:div w:id="1834682559">
      <w:marLeft w:val="0"/>
      <w:marRight w:val="0"/>
      <w:marTop w:val="0"/>
      <w:marBottom w:val="0"/>
      <w:divBdr>
        <w:top w:val="none" w:sz="0" w:space="0" w:color="auto"/>
        <w:left w:val="none" w:sz="0" w:space="0" w:color="auto"/>
        <w:bottom w:val="none" w:sz="0" w:space="0" w:color="auto"/>
        <w:right w:val="none" w:sz="0" w:space="0" w:color="auto"/>
      </w:divBdr>
    </w:div>
    <w:div w:id="1834830166">
      <w:marLeft w:val="0"/>
      <w:marRight w:val="0"/>
      <w:marTop w:val="0"/>
      <w:marBottom w:val="0"/>
      <w:divBdr>
        <w:top w:val="none" w:sz="0" w:space="0" w:color="auto"/>
        <w:left w:val="none" w:sz="0" w:space="0" w:color="auto"/>
        <w:bottom w:val="none" w:sz="0" w:space="0" w:color="auto"/>
        <w:right w:val="none" w:sz="0" w:space="0" w:color="auto"/>
      </w:divBdr>
    </w:div>
    <w:div w:id="1836140402">
      <w:marLeft w:val="0"/>
      <w:marRight w:val="0"/>
      <w:marTop w:val="0"/>
      <w:marBottom w:val="0"/>
      <w:divBdr>
        <w:top w:val="none" w:sz="0" w:space="0" w:color="auto"/>
        <w:left w:val="none" w:sz="0" w:space="0" w:color="auto"/>
        <w:bottom w:val="none" w:sz="0" w:space="0" w:color="auto"/>
        <w:right w:val="none" w:sz="0" w:space="0" w:color="auto"/>
      </w:divBdr>
    </w:div>
    <w:div w:id="1836333334">
      <w:marLeft w:val="0"/>
      <w:marRight w:val="0"/>
      <w:marTop w:val="0"/>
      <w:marBottom w:val="0"/>
      <w:divBdr>
        <w:top w:val="none" w:sz="0" w:space="0" w:color="auto"/>
        <w:left w:val="none" w:sz="0" w:space="0" w:color="auto"/>
        <w:bottom w:val="none" w:sz="0" w:space="0" w:color="auto"/>
        <w:right w:val="none" w:sz="0" w:space="0" w:color="auto"/>
      </w:divBdr>
    </w:div>
    <w:div w:id="1836410409">
      <w:marLeft w:val="0"/>
      <w:marRight w:val="0"/>
      <w:marTop w:val="0"/>
      <w:marBottom w:val="0"/>
      <w:divBdr>
        <w:top w:val="none" w:sz="0" w:space="0" w:color="auto"/>
        <w:left w:val="none" w:sz="0" w:space="0" w:color="auto"/>
        <w:bottom w:val="none" w:sz="0" w:space="0" w:color="auto"/>
        <w:right w:val="none" w:sz="0" w:space="0" w:color="auto"/>
      </w:divBdr>
    </w:div>
    <w:div w:id="1837456368">
      <w:marLeft w:val="0"/>
      <w:marRight w:val="0"/>
      <w:marTop w:val="0"/>
      <w:marBottom w:val="0"/>
      <w:divBdr>
        <w:top w:val="none" w:sz="0" w:space="0" w:color="auto"/>
        <w:left w:val="none" w:sz="0" w:space="0" w:color="auto"/>
        <w:bottom w:val="none" w:sz="0" w:space="0" w:color="auto"/>
        <w:right w:val="none" w:sz="0" w:space="0" w:color="auto"/>
      </w:divBdr>
    </w:div>
    <w:div w:id="1837766132">
      <w:marLeft w:val="0"/>
      <w:marRight w:val="0"/>
      <w:marTop w:val="0"/>
      <w:marBottom w:val="0"/>
      <w:divBdr>
        <w:top w:val="none" w:sz="0" w:space="0" w:color="auto"/>
        <w:left w:val="none" w:sz="0" w:space="0" w:color="auto"/>
        <w:bottom w:val="none" w:sz="0" w:space="0" w:color="auto"/>
        <w:right w:val="none" w:sz="0" w:space="0" w:color="auto"/>
      </w:divBdr>
    </w:div>
    <w:div w:id="1838418330">
      <w:marLeft w:val="0"/>
      <w:marRight w:val="0"/>
      <w:marTop w:val="0"/>
      <w:marBottom w:val="0"/>
      <w:divBdr>
        <w:top w:val="none" w:sz="0" w:space="0" w:color="auto"/>
        <w:left w:val="none" w:sz="0" w:space="0" w:color="auto"/>
        <w:bottom w:val="none" w:sz="0" w:space="0" w:color="auto"/>
        <w:right w:val="none" w:sz="0" w:space="0" w:color="auto"/>
      </w:divBdr>
    </w:div>
    <w:div w:id="1838644695">
      <w:marLeft w:val="0"/>
      <w:marRight w:val="0"/>
      <w:marTop w:val="0"/>
      <w:marBottom w:val="0"/>
      <w:divBdr>
        <w:top w:val="none" w:sz="0" w:space="0" w:color="auto"/>
        <w:left w:val="none" w:sz="0" w:space="0" w:color="auto"/>
        <w:bottom w:val="none" w:sz="0" w:space="0" w:color="auto"/>
        <w:right w:val="none" w:sz="0" w:space="0" w:color="auto"/>
      </w:divBdr>
    </w:div>
    <w:div w:id="1838763196">
      <w:marLeft w:val="0"/>
      <w:marRight w:val="0"/>
      <w:marTop w:val="0"/>
      <w:marBottom w:val="0"/>
      <w:divBdr>
        <w:top w:val="none" w:sz="0" w:space="0" w:color="auto"/>
        <w:left w:val="none" w:sz="0" w:space="0" w:color="auto"/>
        <w:bottom w:val="none" w:sz="0" w:space="0" w:color="auto"/>
        <w:right w:val="none" w:sz="0" w:space="0" w:color="auto"/>
      </w:divBdr>
    </w:div>
    <w:div w:id="1841390427">
      <w:marLeft w:val="0"/>
      <w:marRight w:val="0"/>
      <w:marTop w:val="0"/>
      <w:marBottom w:val="0"/>
      <w:divBdr>
        <w:top w:val="none" w:sz="0" w:space="0" w:color="auto"/>
        <w:left w:val="none" w:sz="0" w:space="0" w:color="auto"/>
        <w:bottom w:val="none" w:sz="0" w:space="0" w:color="auto"/>
        <w:right w:val="none" w:sz="0" w:space="0" w:color="auto"/>
      </w:divBdr>
    </w:div>
    <w:div w:id="1842698732">
      <w:marLeft w:val="0"/>
      <w:marRight w:val="0"/>
      <w:marTop w:val="0"/>
      <w:marBottom w:val="0"/>
      <w:divBdr>
        <w:top w:val="none" w:sz="0" w:space="0" w:color="auto"/>
        <w:left w:val="none" w:sz="0" w:space="0" w:color="auto"/>
        <w:bottom w:val="none" w:sz="0" w:space="0" w:color="auto"/>
        <w:right w:val="none" w:sz="0" w:space="0" w:color="auto"/>
      </w:divBdr>
    </w:div>
    <w:div w:id="1844662113">
      <w:marLeft w:val="0"/>
      <w:marRight w:val="0"/>
      <w:marTop w:val="0"/>
      <w:marBottom w:val="0"/>
      <w:divBdr>
        <w:top w:val="none" w:sz="0" w:space="0" w:color="auto"/>
        <w:left w:val="none" w:sz="0" w:space="0" w:color="auto"/>
        <w:bottom w:val="none" w:sz="0" w:space="0" w:color="auto"/>
        <w:right w:val="none" w:sz="0" w:space="0" w:color="auto"/>
      </w:divBdr>
    </w:div>
    <w:div w:id="1845510368">
      <w:marLeft w:val="0"/>
      <w:marRight w:val="0"/>
      <w:marTop w:val="0"/>
      <w:marBottom w:val="0"/>
      <w:divBdr>
        <w:top w:val="none" w:sz="0" w:space="0" w:color="auto"/>
        <w:left w:val="none" w:sz="0" w:space="0" w:color="auto"/>
        <w:bottom w:val="none" w:sz="0" w:space="0" w:color="auto"/>
        <w:right w:val="none" w:sz="0" w:space="0" w:color="auto"/>
      </w:divBdr>
    </w:div>
    <w:div w:id="1845628636">
      <w:marLeft w:val="0"/>
      <w:marRight w:val="0"/>
      <w:marTop w:val="0"/>
      <w:marBottom w:val="0"/>
      <w:divBdr>
        <w:top w:val="none" w:sz="0" w:space="0" w:color="auto"/>
        <w:left w:val="none" w:sz="0" w:space="0" w:color="auto"/>
        <w:bottom w:val="none" w:sz="0" w:space="0" w:color="auto"/>
        <w:right w:val="none" w:sz="0" w:space="0" w:color="auto"/>
      </w:divBdr>
    </w:div>
    <w:div w:id="1849061204">
      <w:marLeft w:val="0"/>
      <w:marRight w:val="0"/>
      <w:marTop w:val="0"/>
      <w:marBottom w:val="0"/>
      <w:divBdr>
        <w:top w:val="none" w:sz="0" w:space="0" w:color="auto"/>
        <w:left w:val="none" w:sz="0" w:space="0" w:color="auto"/>
        <w:bottom w:val="none" w:sz="0" w:space="0" w:color="auto"/>
        <w:right w:val="none" w:sz="0" w:space="0" w:color="auto"/>
      </w:divBdr>
    </w:div>
    <w:div w:id="1849828819">
      <w:marLeft w:val="0"/>
      <w:marRight w:val="0"/>
      <w:marTop w:val="0"/>
      <w:marBottom w:val="0"/>
      <w:divBdr>
        <w:top w:val="none" w:sz="0" w:space="0" w:color="auto"/>
        <w:left w:val="none" w:sz="0" w:space="0" w:color="auto"/>
        <w:bottom w:val="none" w:sz="0" w:space="0" w:color="auto"/>
        <w:right w:val="none" w:sz="0" w:space="0" w:color="auto"/>
      </w:divBdr>
    </w:div>
    <w:div w:id="1850213359">
      <w:marLeft w:val="0"/>
      <w:marRight w:val="0"/>
      <w:marTop w:val="0"/>
      <w:marBottom w:val="0"/>
      <w:divBdr>
        <w:top w:val="none" w:sz="0" w:space="0" w:color="auto"/>
        <w:left w:val="none" w:sz="0" w:space="0" w:color="auto"/>
        <w:bottom w:val="none" w:sz="0" w:space="0" w:color="auto"/>
        <w:right w:val="none" w:sz="0" w:space="0" w:color="auto"/>
      </w:divBdr>
    </w:div>
    <w:div w:id="1851023047">
      <w:marLeft w:val="0"/>
      <w:marRight w:val="0"/>
      <w:marTop w:val="0"/>
      <w:marBottom w:val="0"/>
      <w:divBdr>
        <w:top w:val="none" w:sz="0" w:space="0" w:color="auto"/>
        <w:left w:val="none" w:sz="0" w:space="0" w:color="auto"/>
        <w:bottom w:val="none" w:sz="0" w:space="0" w:color="auto"/>
        <w:right w:val="none" w:sz="0" w:space="0" w:color="auto"/>
      </w:divBdr>
    </w:div>
    <w:div w:id="1851066760">
      <w:marLeft w:val="0"/>
      <w:marRight w:val="0"/>
      <w:marTop w:val="0"/>
      <w:marBottom w:val="0"/>
      <w:divBdr>
        <w:top w:val="none" w:sz="0" w:space="0" w:color="auto"/>
        <w:left w:val="none" w:sz="0" w:space="0" w:color="auto"/>
        <w:bottom w:val="none" w:sz="0" w:space="0" w:color="auto"/>
        <w:right w:val="none" w:sz="0" w:space="0" w:color="auto"/>
      </w:divBdr>
    </w:div>
    <w:div w:id="1851600709">
      <w:marLeft w:val="0"/>
      <w:marRight w:val="0"/>
      <w:marTop w:val="0"/>
      <w:marBottom w:val="0"/>
      <w:divBdr>
        <w:top w:val="none" w:sz="0" w:space="0" w:color="auto"/>
        <w:left w:val="none" w:sz="0" w:space="0" w:color="auto"/>
        <w:bottom w:val="none" w:sz="0" w:space="0" w:color="auto"/>
        <w:right w:val="none" w:sz="0" w:space="0" w:color="auto"/>
      </w:divBdr>
    </w:div>
    <w:div w:id="1851722625">
      <w:marLeft w:val="0"/>
      <w:marRight w:val="0"/>
      <w:marTop w:val="0"/>
      <w:marBottom w:val="0"/>
      <w:divBdr>
        <w:top w:val="none" w:sz="0" w:space="0" w:color="auto"/>
        <w:left w:val="none" w:sz="0" w:space="0" w:color="auto"/>
        <w:bottom w:val="none" w:sz="0" w:space="0" w:color="auto"/>
        <w:right w:val="none" w:sz="0" w:space="0" w:color="auto"/>
      </w:divBdr>
    </w:div>
    <w:div w:id="1852572882">
      <w:marLeft w:val="0"/>
      <w:marRight w:val="0"/>
      <w:marTop w:val="0"/>
      <w:marBottom w:val="0"/>
      <w:divBdr>
        <w:top w:val="none" w:sz="0" w:space="0" w:color="auto"/>
        <w:left w:val="none" w:sz="0" w:space="0" w:color="auto"/>
        <w:bottom w:val="none" w:sz="0" w:space="0" w:color="auto"/>
        <w:right w:val="none" w:sz="0" w:space="0" w:color="auto"/>
      </w:divBdr>
    </w:div>
    <w:div w:id="1852720659">
      <w:marLeft w:val="0"/>
      <w:marRight w:val="0"/>
      <w:marTop w:val="0"/>
      <w:marBottom w:val="0"/>
      <w:divBdr>
        <w:top w:val="none" w:sz="0" w:space="0" w:color="auto"/>
        <w:left w:val="none" w:sz="0" w:space="0" w:color="auto"/>
        <w:bottom w:val="none" w:sz="0" w:space="0" w:color="auto"/>
        <w:right w:val="none" w:sz="0" w:space="0" w:color="auto"/>
      </w:divBdr>
    </w:div>
    <w:div w:id="1853061782">
      <w:marLeft w:val="0"/>
      <w:marRight w:val="0"/>
      <w:marTop w:val="0"/>
      <w:marBottom w:val="0"/>
      <w:divBdr>
        <w:top w:val="none" w:sz="0" w:space="0" w:color="auto"/>
        <w:left w:val="none" w:sz="0" w:space="0" w:color="auto"/>
        <w:bottom w:val="none" w:sz="0" w:space="0" w:color="auto"/>
        <w:right w:val="none" w:sz="0" w:space="0" w:color="auto"/>
      </w:divBdr>
    </w:div>
    <w:div w:id="1853492131">
      <w:marLeft w:val="0"/>
      <w:marRight w:val="0"/>
      <w:marTop w:val="0"/>
      <w:marBottom w:val="0"/>
      <w:divBdr>
        <w:top w:val="none" w:sz="0" w:space="0" w:color="auto"/>
        <w:left w:val="none" w:sz="0" w:space="0" w:color="auto"/>
        <w:bottom w:val="none" w:sz="0" w:space="0" w:color="auto"/>
        <w:right w:val="none" w:sz="0" w:space="0" w:color="auto"/>
      </w:divBdr>
    </w:div>
    <w:div w:id="1853764084">
      <w:marLeft w:val="0"/>
      <w:marRight w:val="0"/>
      <w:marTop w:val="0"/>
      <w:marBottom w:val="0"/>
      <w:divBdr>
        <w:top w:val="none" w:sz="0" w:space="0" w:color="auto"/>
        <w:left w:val="none" w:sz="0" w:space="0" w:color="auto"/>
        <w:bottom w:val="none" w:sz="0" w:space="0" w:color="auto"/>
        <w:right w:val="none" w:sz="0" w:space="0" w:color="auto"/>
      </w:divBdr>
    </w:div>
    <w:div w:id="1854875693">
      <w:marLeft w:val="0"/>
      <w:marRight w:val="0"/>
      <w:marTop w:val="0"/>
      <w:marBottom w:val="0"/>
      <w:divBdr>
        <w:top w:val="none" w:sz="0" w:space="0" w:color="auto"/>
        <w:left w:val="none" w:sz="0" w:space="0" w:color="auto"/>
        <w:bottom w:val="none" w:sz="0" w:space="0" w:color="auto"/>
        <w:right w:val="none" w:sz="0" w:space="0" w:color="auto"/>
      </w:divBdr>
    </w:div>
    <w:div w:id="1854883058">
      <w:marLeft w:val="0"/>
      <w:marRight w:val="0"/>
      <w:marTop w:val="0"/>
      <w:marBottom w:val="0"/>
      <w:divBdr>
        <w:top w:val="none" w:sz="0" w:space="0" w:color="auto"/>
        <w:left w:val="none" w:sz="0" w:space="0" w:color="auto"/>
        <w:bottom w:val="none" w:sz="0" w:space="0" w:color="auto"/>
        <w:right w:val="none" w:sz="0" w:space="0" w:color="auto"/>
      </w:divBdr>
    </w:div>
    <w:div w:id="1855682335">
      <w:marLeft w:val="0"/>
      <w:marRight w:val="0"/>
      <w:marTop w:val="0"/>
      <w:marBottom w:val="0"/>
      <w:divBdr>
        <w:top w:val="none" w:sz="0" w:space="0" w:color="auto"/>
        <w:left w:val="none" w:sz="0" w:space="0" w:color="auto"/>
        <w:bottom w:val="none" w:sz="0" w:space="0" w:color="auto"/>
        <w:right w:val="none" w:sz="0" w:space="0" w:color="auto"/>
      </w:divBdr>
    </w:div>
    <w:div w:id="1855994681">
      <w:marLeft w:val="0"/>
      <w:marRight w:val="0"/>
      <w:marTop w:val="0"/>
      <w:marBottom w:val="0"/>
      <w:divBdr>
        <w:top w:val="none" w:sz="0" w:space="0" w:color="auto"/>
        <w:left w:val="none" w:sz="0" w:space="0" w:color="auto"/>
        <w:bottom w:val="none" w:sz="0" w:space="0" w:color="auto"/>
        <w:right w:val="none" w:sz="0" w:space="0" w:color="auto"/>
      </w:divBdr>
    </w:div>
    <w:div w:id="1856068789">
      <w:marLeft w:val="0"/>
      <w:marRight w:val="0"/>
      <w:marTop w:val="0"/>
      <w:marBottom w:val="0"/>
      <w:divBdr>
        <w:top w:val="none" w:sz="0" w:space="0" w:color="auto"/>
        <w:left w:val="none" w:sz="0" w:space="0" w:color="auto"/>
        <w:bottom w:val="none" w:sz="0" w:space="0" w:color="auto"/>
        <w:right w:val="none" w:sz="0" w:space="0" w:color="auto"/>
      </w:divBdr>
    </w:div>
    <w:div w:id="1856260403">
      <w:marLeft w:val="0"/>
      <w:marRight w:val="0"/>
      <w:marTop w:val="0"/>
      <w:marBottom w:val="0"/>
      <w:divBdr>
        <w:top w:val="none" w:sz="0" w:space="0" w:color="auto"/>
        <w:left w:val="none" w:sz="0" w:space="0" w:color="auto"/>
        <w:bottom w:val="none" w:sz="0" w:space="0" w:color="auto"/>
        <w:right w:val="none" w:sz="0" w:space="0" w:color="auto"/>
      </w:divBdr>
    </w:div>
    <w:div w:id="1856573085">
      <w:marLeft w:val="0"/>
      <w:marRight w:val="0"/>
      <w:marTop w:val="0"/>
      <w:marBottom w:val="0"/>
      <w:divBdr>
        <w:top w:val="none" w:sz="0" w:space="0" w:color="auto"/>
        <w:left w:val="none" w:sz="0" w:space="0" w:color="auto"/>
        <w:bottom w:val="none" w:sz="0" w:space="0" w:color="auto"/>
        <w:right w:val="none" w:sz="0" w:space="0" w:color="auto"/>
      </w:divBdr>
    </w:div>
    <w:div w:id="1856723743">
      <w:marLeft w:val="0"/>
      <w:marRight w:val="0"/>
      <w:marTop w:val="0"/>
      <w:marBottom w:val="0"/>
      <w:divBdr>
        <w:top w:val="none" w:sz="0" w:space="0" w:color="auto"/>
        <w:left w:val="none" w:sz="0" w:space="0" w:color="auto"/>
        <w:bottom w:val="none" w:sz="0" w:space="0" w:color="auto"/>
        <w:right w:val="none" w:sz="0" w:space="0" w:color="auto"/>
      </w:divBdr>
    </w:div>
    <w:div w:id="1856916387">
      <w:marLeft w:val="0"/>
      <w:marRight w:val="0"/>
      <w:marTop w:val="0"/>
      <w:marBottom w:val="0"/>
      <w:divBdr>
        <w:top w:val="none" w:sz="0" w:space="0" w:color="auto"/>
        <w:left w:val="none" w:sz="0" w:space="0" w:color="auto"/>
        <w:bottom w:val="none" w:sz="0" w:space="0" w:color="auto"/>
        <w:right w:val="none" w:sz="0" w:space="0" w:color="auto"/>
      </w:divBdr>
    </w:div>
    <w:div w:id="1857301861">
      <w:marLeft w:val="0"/>
      <w:marRight w:val="0"/>
      <w:marTop w:val="0"/>
      <w:marBottom w:val="0"/>
      <w:divBdr>
        <w:top w:val="none" w:sz="0" w:space="0" w:color="auto"/>
        <w:left w:val="none" w:sz="0" w:space="0" w:color="auto"/>
        <w:bottom w:val="none" w:sz="0" w:space="0" w:color="auto"/>
        <w:right w:val="none" w:sz="0" w:space="0" w:color="auto"/>
      </w:divBdr>
    </w:div>
    <w:div w:id="1858108787">
      <w:marLeft w:val="0"/>
      <w:marRight w:val="0"/>
      <w:marTop w:val="0"/>
      <w:marBottom w:val="0"/>
      <w:divBdr>
        <w:top w:val="none" w:sz="0" w:space="0" w:color="auto"/>
        <w:left w:val="none" w:sz="0" w:space="0" w:color="auto"/>
        <w:bottom w:val="none" w:sz="0" w:space="0" w:color="auto"/>
        <w:right w:val="none" w:sz="0" w:space="0" w:color="auto"/>
      </w:divBdr>
    </w:div>
    <w:div w:id="1858732412">
      <w:marLeft w:val="0"/>
      <w:marRight w:val="0"/>
      <w:marTop w:val="0"/>
      <w:marBottom w:val="0"/>
      <w:divBdr>
        <w:top w:val="none" w:sz="0" w:space="0" w:color="auto"/>
        <w:left w:val="none" w:sz="0" w:space="0" w:color="auto"/>
        <w:bottom w:val="none" w:sz="0" w:space="0" w:color="auto"/>
        <w:right w:val="none" w:sz="0" w:space="0" w:color="auto"/>
      </w:divBdr>
    </w:div>
    <w:div w:id="1858763113">
      <w:marLeft w:val="0"/>
      <w:marRight w:val="0"/>
      <w:marTop w:val="0"/>
      <w:marBottom w:val="0"/>
      <w:divBdr>
        <w:top w:val="none" w:sz="0" w:space="0" w:color="auto"/>
        <w:left w:val="none" w:sz="0" w:space="0" w:color="auto"/>
        <w:bottom w:val="none" w:sz="0" w:space="0" w:color="auto"/>
        <w:right w:val="none" w:sz="0" w:space="0" w:color="auto"/>
      </w:divBdr>
    </w:div>
    <w:div w:id="1858881450">
      <w:marLeft w:val="0"/>
      <w:marRight w:val="0"/>
      <w:marTop w:val="0"/>
      <w:marBottom w:val="0"/>
      <w:divBdr>
        <w:top w:val="none" w:sz="0" w:space="0" w:color="auto"/>
        <w:left w:val="none" w:sz="0" w:space="0" w:color="auto"/>
        <w:bottom w:val="none" w:sz="0" w:space="0" w:color="auto"/>
        <w:right w:val="none" w:sz="0" w:space="0" w:color="auto"/>
      </w:divBdr>
    </w:div>
    <w:div w:id="1859732328">
      <w:marLeft w:val="0"/>
      <w:marRight w:val="0"/>
      <w:marTop w:val="0"/>
      <w:marBottom w:val="0"/>
      <w:divBdr>
        <w:top w:val="none" w:sz="0" w:space="0" w:color="auto"/>
        <w:left w:val="none" w:sz="0" w:space="0" w:color="auto"/>
        <w:bottom w:val="none" w:sz="0" w:space="0" w:color="auto"/>
        <w:right w:val="none" w:sz="0" w:space="0" w:color="auto"/>
      </w:divBdr>
    </w:div>
    <w:div w:id="1859732871">
      <w:marLeft w:val="0"/>
      <w:marRight w:val="0"/>
      <w:marTop w:val="0"/>
      <w:marBottom w:val="0"/>
      <w:divBdr>
        <w:top w:val="none" w:sz="0" w:space="0" w:color="auto"/>
        <w:left w:val="none" w:sz="0" w:space="0" w:color="auto"/>
        <w:bottom w:val="none" w:sz="0" w:space="0" w:color="auto"/>
        <w:right w:val="none" w:sz="0" w:space="0" w:color="auto"/>
      </w:divBdr>
    </w:div>
    <w:div w:id="1861356122">
      <w:marLeft w:val="0"/>
      <w:marRight w:val="0"/>
      <w:marTop w:val="0"/>
      <w:marBottom w:val="0"/>
      <w:divBdr>
        <w:top w:val="none" w:sz="0" w:space="0" w:color="auto"/>
        <w:left w:val="none" w:sz="0" w:space="0" w:color="auto"/>
        <w:bottom w:val="none" w:sz="0" w:space="0" w:color="auto"/>
        <w:right w:val="none" w:sz="0" w:space="0" w:color="auto"/>
      </w:divBdr>
    </w:div>
    <w:div w:id="1861777929">
      <w:marLeft w:val="0"/>
      <w:marRight w:val="0"/>
      <w:marTop w:val="0"/>
      <w:marBottom w:val="0"/>
      <w:divBdr>
        <w:top w:val="none" w:sz="0" w:space="0" w:color="auto"/>
        <w:left w:val="none" w:sz="0" w:space="0" w:color="auto"/>
        <w:bottom w:val="none" w:sz="0" w:space="0" w:color="auto"/>
        <w:right w:val="none" w:sz="0" w:space="0" w:color="auto"/>
      </w:divBdr>
    </w:div>
    <w:div w:id="1862233920">
      <w:marLeft w:val="0"/>
      <w:marRight w:val="0"/>
      <w:marTop w:val="0"/>
      <w:marBottom w:val="0"/>
      <w:divBdr>
        <w:top w:val="none" w:sz="0" w:space="0" w:color="auto"/>
        <w:left w:val="none" w:sz="0" w:space="0" w:color="auto"/>
        <w:bottom w:val="none" w:sz="0" w:space="0" w:color="auto"/>
        <w:right w:val="none" w:sz="0" w:space="0" w:color="auto"/>
      </w:divBdr>
    </w:div>
    <w:div w:id="1862619362">
      <w:marLeft w:val="0"/>
      <w:marRight w:val="0"/>
      <w:marTop w:val="0"/>
      <w:marBottom w:val="0"/>
      <w:divBdr>
        <w:top w:val="none" w:sz="0" w:space="0" w:color="auto"/>
        <w:left w:val="none" w:sz="0" w:space="0" w:color="auto"/>
        <w:bottom w:val="none" w:sz="0" w:space="0" w:color="auto"/>
        <w:right w:val="none" w:sz="0" w:space="0" w:color="auto"/>
      </w:divBdr>
    </w:div>
    <w:div w:id="1862668257">
      <w:marLeft w:val="0"/>
      <w:marRight w:val="0"/>
      <w:marTop w:val="0"/>
      <w:marBottom w:val="0"/>
      <w:divBdr>
        <w:top w:val="none" w:sz="0" w:space="0" w:color="auto"/>
        <w:left w:val="none" w:sz="0" w:space="0" w:color="auto"/>
        <w:bottom w:val="none" w:sz="0" w:space="0" w:color="auto"/>
        <w:right w:val="none" w:sz="0" w:space="0" w:color="auto"/>
      </w:divBdr>
    </w:div>
    <w:div w:id="1862890818">
      <w:marLeft w:val="0"/>
      <w:marRight w:val="0"/>
      <w:marTop w:val="0"/>
      <w:marBottom w:val="0"/>
      <w:divBdr>
        <w:top w:val="none" w:sz="0" w:space="0" w:color="auto"/>
        <w:left w:val="none" w:sz="0" w:space="0" w:color="auto"/>
        <w:bottom w:val="none" w:sz="0" w:space="0" w:color="auto"/>
        <w:right w:val="none" w:sz="0" w:space="0" w:color="auto"/>
      </w:divBdr>
    </w:div>
    <w:div w:id="1864050614">
      <w:marLeft w:val="0"/>
      <w:marRight w:val="0"/>
      <w:marTop w:val="0"/>
      <w:marBottom w:val="0"/>
      <w:divBdr>
        <w:top w:val="none" w:sz="0" w:space="0" w:color="auto"/>
        <w:left w:val="none" w:sz="0" w:space="0" w:color="auto"/>
        <w:bottom w:val="none" w:sz="0" w:space="0" w:color="auto"/>
        <w:right w:val="none" w:sz="0" w:space="0" w:color="auto"/>
      </w:divBdr>
    </w:div>
    <w:div w:id="1864855215">
      <w:marLeft w:val="0"/>
      <w:marRight w:val="0"/>
      <w:marTop w:val="0"/>
      <w:marBottom w:val="0"/>
      <w:divBdr>
        <w:top w:val="none" w:sz="0" w:space="0" w:color="auto"/>
        <w:left w:val="none" w:sz="0" w:space="0" w:color="auto"/>
        <w:bottom w:val="none" w:sz="0" w:space="0" w:color="auto"/>
        <w:right w:val="none" w:sz="0" w:space="0" w:color="auto"/>
      </w:divBdr>
    </w:div>
    <w:div w:id="1865048258">
      <w:marLeft w:val="0"/>
      <w:marRight w:val="0"/>
      <w:marTop w:val="0"/>
      <w:marBottom w:val="0"/>
      <w:divBdr>
        <w:top w:val="none" w:sz="0" w:space="0" w:color="auto"/>
        <w:left w:val="none" w:sz="0" w:space="0" w:color="auto"/>
        <w:bottom w:val="none" w:sz="0" w:space="0" w:color="auto"/>
        <w:right w:val="none" w:sz="0" w:space="0" w:color="auto"/>
      </w:divBdr>
    </w:div>
    <w:div w:id="1865366669">
      <w:marLeft w:val="0"/>
      <w:marRight w:val="0"/>
      <w:marTop w:val="0"/>
      <w:marBottom w:val="0"/>
      <w:divBdr>
        <w:top w:val="none" w:sz="0" w:space="0" w:color="auto"/>
        <w:left w:val="none" w:sz="0" w:space="0" w:color="auto"/>
        <w:bottom w:val="none" w:sz="0" w:space="0" w:color="auto"/>
        <w:right w:val="none" w:sz="0" w:space="0" w:color="auto"/>
      </w:divBdr>
    </w:div>
    <w:div w:id="1865513102">
      <w:marLeft w:val="0"/>
      <w:marRight w:val="0"/>
      <w:marTop w:val="0"/>
      <w:marBottom w:val="0"/>
      <w:divBdr>
        <w:top w:val="none" w:sz="0" w:space="0" w:color="auto"/>
        <w:left w:val="none" w:sz="0" w:space="0" w:color="auto"/>
        <w:bottom w:val="none" w:sz="0" w:space="0" w:color="auto"/>
        <w:right w:val="none" w:sz="0" w:space="0" w:color="auto"/>
      </w:divBdr>
    </w:div>
    <w:div w:id="1866945158">
      <w:marLeft w:val="0"/>
      <w:marRight w:val="0"/>
      <w:marTop w:val="0"/>
      <w:marBottom w:val="0"/>
      <w:divBdr>
        <w:top w:val="none" w:sz="0" w:space="0" w:color="auto"/>
        <w:left w:val="none" w:sz="0" w:space="0" w:color="auto"/>
        <w:bottom w:val="none" w:sz="0" w:space="0" w:color="auto"/>
        <w:right w:val="none" w:sz="0" w:space="0" w:color="auto"/>
      </w:divBdr>
    </w:div>
    <w:div w:id="1867475906">
      <w:marLeft w:val="0"/>
      <w:marRight w:val="0"/>
      <w:marTop w:val="0"/>
      <w:marBottom w:val="0"/>
      <w:divBdr>
        <w:top w:val="none" w:sz="0" w:space="0" w:color="auto"/>
        <w:left w:val="none" w:sz="0" w:space="0" w:color="auto"/>
        <w:bottom w:val="none" w:sz="0" w:space="0" w:color="auto"/>
        <w:right w:val="none" w:sz="0" w:space="0" w:color="auto"/>
      </w:divBdr>
    </w:div>
    <w:div w:id="1867668860">
      <w:marLeft w:val="0"/>
      <w:marRight w:val="0"/>
      <w:marTop w:val="0"/>
      <w:marBottom w:val="0"/>
      <w:divBdr>
        <w:top w:val="none" w:sz="0" w:space="0" w:color="auto"/>
        <w:left w:val="none" w:sz="0" w:space="0" w:color="auto"/>
        <w:bottom w:val="none" w:sz="0" w:space="0" w:color="auto"/>
        <w:right w:val="none" w:sz="0" w:space="0" w:color="auto"/>
      </w:divBdr>
    </w:div>
    <w:div w:id="1867718782">
      <w:marLeft w:val="0"/>
      <w:marRight w:val="0"/>
      <w:marTop w:val="0"/>
      <w:marBottom w:val="0"/>
      <w:divBdr>
        <w:top w:val="none" w:sz="0" w:space="0" w:color="auto"/>
        <w:left w:val="none" w:sz="0" w:space="0" w:color="auto"/>
        <w:bottom w:val="none" w:sz="0" w:space="0" w:color="auto"/>
        <w:right w:val="none" w:sz="0" w:space="0" w:color="auto"/>
      </w:divBdr>
    </w:div>
    <w:div w:id="1867979777">
      <w:marLeft w:val="0"/>
      <w:marRight w:val="0"/>
      <w:marTop w:val="0"/>
      <w:marBottom w:val="0"/>
      <w:divBdr>
        <w:top w:val="none" w:sz="0" w:space="0" w:color="auto"/>
        <w:left w:val="none" w:sz="0" w:space="0" w:color="auto"/>
        <w:bottom w:val="none" w:sz="0" w:space="0" w:color="auto"/>
        <w:right w:val="none" w:sz="0" w:space="0" w:color="auto"/>
      </w:divBdr>
    </w:div>
    <w:div w:id="1869173256">
      <w:marLeft w:val="0"/>
      <w:marRight w:val="0"/>
      <w:marTop w:val="0"/>
      <w:marBottom w:val="0"/>
      <w:divBdr>
        <w:top w:val="none" w:sz="0" w:space="0" w:color="auto"/>
        <w:left w:val="none" w:sz="0" w:space="0" w:color="auto"/>
        <w:bottom w:val="none" w:sz="0" w:space="0" w:color="auto"/>
        <w:right w:val="none" w:sz="0" w:space="0" w:color="auto"/>
      </w:divBdr>
    </w:div>
    <w:div w:id="1870952846">
      <w:marLeft w:val="0"/>
      <w:marRight w:val="0"/>
      <w:marTop w:val="0"/>
      <w:marBottom w:val="0"/>
      <w:divBdr>
        <w:top w:val="none" w:sz="0" w:space="0" w:color="auto"/>
        <w:left w:val="none" w:sz="0" w:space="0" w:color="auto"/>
        <w:bottom w:val="none" w:sz="0" w:space="0" w:color="auto"/>
        <w:right w:val="none" w:sz="0" w:space="0" w:color="auto"/>
      </w:divBdr>
    </w:div>
    <w:div w:id="1872376962">
      <w:marLeft w:val="0"/>
      <w:marRight w:val="0"/>
      <w:marTop w:val="0"/>
      <w:marBottom w:val="0"/>
      <w:divBdr>
        <w:top w:val="none" w:sz="0" w:space="0" w:color="auto"/>
        <w:left w:val="none" w:sz="0" w:space="0" w:color="auto"/>
        <w:bottom w:val="none" w:sz="0" w:space="0" w:color="auto"/>
        <w:right w:val="none" w:sz="0" w:space="0" w:color="auto"/>
      </w:divBdr>
    </w:div>
    <w:div w:id="1872378589">
      <w:marLeft w:val="0"/>
      <w:marRight w:val="0"/>
      <w:marTop w:val="0"/>
      <w:marBottom w:val="0"/>
      <w:divBdr>
        <w:top w:val="none" w:sz="0" w:space="0" w:color="auto"/>
        <w:left w:val="none" w:sz="0" w:space="0" w:color="auto"/>
        <w:bottom w:val="none" w:sz="0" w:space="0" w:color="auto"/>
        <w:right w:val="none" w:sz="0" w:space="0" w:color="auto"/>
      </w:divBdr>
    </w:div>
    <w:div w:id="1872955964">
      <w:marLeft w:val="0"/>
      <w:marRight w:val="0"/>
      <w:marTop w:val="0"/>
      <w:marBottom w:val="0"/>
      <w:divBdr>
        <w:top w:val="none" w:sz="0" w:space="0" w:color="auto"/>
        <w:left w:val="none" w:sz="0" w:space="0" w:color="auto"/>
        <w:bottom w:val="none" w:sz="0" w:space="0" w:color="auto"/>
        <w:right w:val="none" w:sz="0" w:space="0" w:color="auto"/>
      </w:divBdr>
    </w:div>
    <w:div w:id="1873037671">
      <w:marLeft w:val="0"/>
      <w:marRight w:val="0"/>
      <w:marTop w:val="0"/>
      <w:marBottom w:val="0"/>
      <w:divBdr>
        <w:top w:val="none" w:sz="0" w:space="0" w:color="auto"/>
        <w:left w:val="none" w:sz="0" w:space="0" w:color="auto"/>
        <w:bottom w:val="none" w:sz="0" w:space="0" w:color="auto"/>
        <w:right w:val="none" w:sz="0" w:space="0" w:color="auto"/>
      </w:divBdr>
    </w:div>
    <w:div w:id="1873609355">
      <w:marLeft w:val="0"/>
      <w:marRight w:val="0"/>
      <w:marTop w:val="0"/>
      <w:marBottom w:val="0"/>
      <w:divBdr>
        <w:top w:val="none" w:sz="0" w:space="0" w:color="auto"/>
        <w:left w:val="none" w:sz="0" w:space="0" w:color="auto"/>
        <w:bottom w:val="none" w:sz="0" w:space="0" w:color="auto"/>
        <w:right w:val="none" w:sz="0" w:space="0" w:color="auto"/>
      </w:divBdr>
    </w:div>
    <w:div w:id="1874726257">
      <w:marLeft w:val="0"/>
      <w:marRight w:val="0"/>
      <w:marTop w:val="0"/>
      <w:marBottom w:val="0"/>
      <w:divBdr>
        <w:top w:val="none" w:sz="0" w:space="0" w:color="auto"/>
        <w:left w:val="none" w:sz="0" w:space="0" w:color="auto"/>
        <w:bottom w:val="none" w:sz="0" w:space="0" w:color="auto"/>
        <w:right w:val="none" w:sz="0" w:space="0" w:color="auto"/>
      </w:divBdr>
    </w:div>
    <w:div w:id="1875539075">
      <w:marLeft w:val="0"/>
      <w:marRight w:val="0"/>
      <w:marTop w:val="0"/>
      <w:marBottom w:val="0"/>
      <w:divBdr>
        <w:top w:val="none" w:sz="0" w:space="0" w:color="auto"/>
        <w:left w:val="none" w:sz="0" w:space="0" w:color="auto"/>
        <w:bottom w:val="none" w:sz="0" w:space="0" w:color="auto"/>
        <w:right w:val="none" w:sz="0" w:space="0" w:color="auto"/>
      </w:divBdr>
    </w:div>
    <w:div w:id="1876233937">
      <w:marLeft w:val="0"/>
      <w:marRight w:val="0"/>
      <w:marTop w:val="0"/>
      <w:marBottom w:val="0"/>
      <w:divBdr>
        <w:top w:val="none" w:sz="0" w:space="0" w:color="auto"/>
        <w:left w:val="none" w:sz="0" w:space="0" w:color="auto"/>
        <w:bottom w:val="none" w:sz="0" w:space="0" w:color="auto"/>
        <w:right w:val="none" w:sz="0" w:space="0" w:color="auto"/>
      </w:divBdr>
    </w:div>
    <w:div w:id="1877230371">
      <w:marLeft w:val="0"/>
      <w:marRight w:val="0"/>
      <w:marTop w:val="0"/>
      <w:marBottom w:val="0"/>
      <w:divBdr>
        <w:top w:val="none" w:sz="0" w:space="0" w:color="auto"/>
        <w:left w:val="none" w:sz="0" w:space="0" w:color="auto"/>
        <w:bottom w:val="none" w:sz="0" w:space="0" w:color="auto"/>
        <w:right w:val="none" w:sz="0" w:space="0" w:color="auto"/>
      </w:divBdr>
    </w:div>
    <w:div w:id="1877546927">
      <w:marLeft w:val="0"/>
      <w:marRight w:val="0"/>
      <w:marTop w:val="0"/>
      <w:marBottom w:val="0"/>
      <w:divBdr>
        <w:top w:val="none" w:sz="0" w:space="0" w:color="auto"/>
        <w:left w:val="none" w:sz="0" w:space="0" w:color="auto"/>
        <w:bottom w:val="none" w:sz="0" w:space="0" w:color="auto"/>
        <w:right w:val="none" w:sz="0" w:space="0" w:color="auto"/>
      </w:divBdr>
    </w:div>
    <w:div w:id="1877888785">
      <w:marLeft w:val="0"/>
      <w:marRight w:val="0"/>
      <w:marTop w:val="0"/>
      <w:marBottom w:val="0"/>
      <w:divBdr>
        <w:top w:val="none" w:sz="0" w:space="0" w:color="auto"/>
        <w:left w:val="none" w:sz="0" w:space="0" w:color="auto"/>
        <w:bottom w:val="none" w:sz="0" w:space="0" w:color="auto"/>
        <w:right w:val="none" w:sz="0" w:space="0" w:color="auto"/>
      </w:divBdr>
    </w:div>
    <w:div w:id="1879125357">
      <w:marLeft w:val="0"/>
      <w:marRight w:val="0"/>
      <w:marTop w:val="0"/>
      <w:marBottom w:val="0"/>
      <w:divBdr>
        <w:top w:val="none" w:sz="0" w:space="0" w:color="auto"/>
        <w:left w:val="none" w:sz="0" w:space="0" w:color="auto"/>
        <w:bottom w:val="none" w:sz="0" w:space="0" w:color="auto"/>
        <w:right w:val="none" w:sz="0" w:space="0" w:color="auto"/>
      </w:divBdr>
    </w:div>
    <w:div w:id="1879319619">
      <w:marLeft w:val="0"/>
      <w:marRight w:val="0"/>
      <w:marTop w:val="0"/>
      <w:marBottom w:val="0"/>
      <w:divBdr>
        <w:top w:val="none" w:sz="0" w:space="0" w:color="auto"/>
        <w:left w:val="none" w:sz="0" w:space="0" w:color="auto"/>
        <w:bottom w:val="none" w:sz="0" w:space="0" w:color="auto"/>
        <w:right w:val="none" w:sz="0" w:space="0" w:color="auto"/>
      </w:divBdr>
    </w:div>
    <w:div w:id="1879471510">
      <w:marLeft w:val="0"/>
      <w:marRight w:val="0"/>
      <w:marTop w:val="0"/>
      <w:marBottom w:val="0"/>
      <w:divBdr>
        <w:top w:val="none" w:sz="0" w:space="0" w:color="auto"/>
        <w:left w:val="none" w:sz="0" w:space="0" w:color="auto"/>
        <w:bottom w:val="none" w:sz="0" w:space="0" w:color="auto"/>
        <w:right w:val="none" w:sz="0" w:space="0" w:color="auto"/>
      </w:divBdr>
    </w:div>
    <w:div w:id="1879930781">
      <w:marLeft w:val="0"/>
      <w:marRight w:val="0"/>
      <w:marTop w:val="0"/>
      <w:marBottom w:val="0"/>
      <w:divBdr>
        <w:top w:val="none" w:sz="0" w:space="0" w:color="auto"/>
        <w:left w:val="none" w:sz="0" w:space="0" w:color="auto"/>
        <w:bottom w:val="none" w:sz="0" w:space="0" w:color="auto"/>
        <w:right w:val="none" w:sz="0" w:space="0" w:color="auto"/>
      </w:divBdr>
    </w:div>
    <w:div w:id="1881430705">
      <w:marLeft w:val="0"/>
      <w:marRight w:val="0"/>
      <w:marTop w:val="0"/>
      <w:marBottom w:val="0"/>
      <w:divBdr>
        <w:top w:val="none" w:sz="0" w:space="0" w:color="auto"/>
        <w:left w:val="none" w:sz="0" w:space="0" w:color="auto"/>
        <w:bottom w:val="none" w:sz="0" w:space="0" w:color="auto"/>
        <w:right w:val="none" w:sz="0" w:space="0" w:color="auto"/>
      </w:divBdr>
    </w:div>
    <w:div w:id="1882786117">
      <w:marLeft w:val="0"/>
      <w:marRight w:val="0"/>
      <w:marTop w:val="0"/>
      <w:marBottom w:val="0"/>
      <w:divBdr>
        <w:top w:val="none" w:sz="0" w:space="0" w:color="auto"/>
        <w:left w:val="none" w:sz="0" w:space="0" w:color="auto"/>
        <w:bottom w:val="none" w:sz="0" w:space="0" w:color="auto"/>
        <w:right w:val="none" w:sz="0" w:space="0" w:color="auto"/>
      </w:divBdr>
    </w:div>
    <w:div w:id="1883591188">
      <w:marLeft w:val="0"/>
      <w:marRight w:val="0"/>
      <w:marTop w:val="0"/>
      <w:marBottom w:val="0"/>
      <w:divBdr>
        <w:top w:val="none" w:sz="0" w:space="0" w:color="auto"/>
        <w:left w:val="none" w:sz="0" w:space="0" w:color="auto"/>
        <w:bottom w:val="none" w:sz="0" w:space="0" w:color="auto"/>
        <w:right w:val="none" w:sz="0" w:space="0" w:color="auto"/>
      </w:divBdr>
    </w:div>
    <w:div w:id="1884292095">
      <w:marLeft w:val="0"/>
      <w:marRight w:val="0"/>
      <w:marTop w:val="0"/>
      <w:marBottom w:val="0"/>
      <w:divBdr>
        <w:top w:val="none" w:sz="0" w:space="0" w:color="auto"/>
        <w:left w:val="none" w:sz="0" w:space="0" w:color="auto"/>
        <w:bottom w:val="none" w:sz="0" w:space="0" w:color="auto"/>
        <w:right w:val="none" w:sz="0" w:space="0" w:color="auto"/>
      </w:divBdr>
    </w:div>
    <w:div w:id="1886604751">
      <w:marLeft w:val="0"/>
      <w:marRight w:val="0"/>
      <w:marTop w:val="0"/>
      <w:marBottom w:val="0"/>
      <w:divBdr>
        <w:top w:val="none" w:sz="0" w:space="0" w:color="auto"/>
        <w:left w:val="none" w:sz="0" w:space="0" w:color="auto"/>
        <w:bottom w:val="none" w:sz="0" w:space="0" w:color="auto"/>
        <w:right w:val="none" w:sz="0" w:space="0" w:color="auto"/>
      </w:divBdr>
    </w:div>
    <w:div w:id="1888029371">
      <w:marLeft w:val="0"/>
      <w:marRight w:val="0"/>
      <w:marTop w:val="0"/>
      <w:marBottom w:val="0"/>
      <w:divBdr>
        <w:top w:val="none" w:sz="0" w:space="0" w:color="auto"/>
        <w:left w:val="none" w:sz="0" w:space="0" w:color="auto"/>
        <w:bottom w:val="none" w:sz="0" w:space="0" w:color="auto"/>
        <w:right w:val="none" w:sz="0" w:space="0" w:color="auto"/>
      </w:divBdr>
    </w:div>
    <w:div w:id="1888563059">
      <w:marLeft w:val="0"/>
      <w:marRight w:val="0"/>
      <w:marTop w:val="0"/>
      <w:marBottom w:val="0"/>
      <w:divBdr>
        <w:top w:val="none" w:sz="0" w:space="0" w:color="auto"/>
        <w:left w:val="none" w:sz="0" w:space="0" w:color="auto"/>
        <w:bottom w:val="none" w:sz="0" w:space="0" w:color="auto"/>
        <w:right w:val="none" w:sz="0" w:space="0" w:color="auto"/>
      </w:divBdr>
    </w:div>
    <w:div w:id="1888567703">
      <w:marLeft w:val="0"/>
      <w:marRight w:val="0"/>
      <w:marTop w:val="0"/>
      <w:marBottom w:val="0"/>
      <w:divBdr>
        <w:top w:val="none" w:sz="0" w:space="0" w:color="auto"/>
        <w:left w:val="none" w:sz="0" w:space="0" w:color="auto"/>
        <w:bottom w:val="none" w:sz="0" w:space="0" w:color="auto"/>
        <w:right w:val="none" w:sz="0" w:space="0" w:color="auto"/>
      </w:divBdr>
    </w:div>
    <w:div w:id="1888956683">
      <w:marLeft w:val="0"/>
      <w:marRight w:val="0"/>
      <w:marTop w:val="0"/>
      <w:marBottom w:val="0"/>
      <w:divBdr>
        <w:top w:val="none" w:sz="0" w:space="0" w:color="auto"/>
        <w:left w:val="none" w:sz="0" w:space="0" w:color="auto"/>
        <w:bottom w:val="none" w:sz="0" w:space="0" w:color="auto"/>
        <w:right w:val="none" w:sz="0" w:space="0" w:color="auto"/>
      </w:divBdr>
    </w:div>
    <w:div w:id="1889416717">
      <w:marLeft w:val="0"/>
      <w:marRight w:val="0"/>
      <w:marTop w:val="0"/>
      <w:marBottom w:val="0"/>
      <w:divBdr>
        <w:top w:val="none" w:sz="0" w:space="0" w:color="auto"/>
        <w:left w:val="none" w:sz="0" w:space="0" w:color="auto"/>
        <w:bottom w:val="none" w:sz="0" w:space="0" w:color="auto"/>
        <w:right w:val="none" w:sz="0" w:space="0" w:color="auto"/>
      </w:divBdr>
    </w:div>
    <w:div w:id="1889535677">
      <w:marLeft w:val="0"/>
      <w:marRight w:val="0"/>
      <w:marTop w:val="0"/>
      <w:marBottom w:val="0"/>
      <w:divBdr>
        <w:top w:val="none" w:sz="0" w:space="0" w:color="auto"/>
        <w:left w:val="none" w:sz="0" w:space="0" w:color="auto"/>
        <w:bottom w:val="none" w:sz="0" w:space="0" w:color="auto"/>
        <w:right w:val="none" w:sz="0" w:space="0" w:color="auto"/>
      </w:divBdr>
    </w:div>
    <w:div w:id="1891570457">
      <w:marLeft w:val="0"/>
      <w:marRight w:val="0"/>
      <w:marTop w:val="0"/>
      <w:marBottom w:val="0"/>
      <w:divBdr>
        <w:top w:val="none" w:sz="0" w:space="0" w:color="auto"/>
        <w:left w:val="none" w:sz="0" w:space="0" w:color="auto"/>
        <w:bottom w:val="none" w:sz="0" w:space="0" w:color="auto"/>
        <w:right w:val="none" w:sz="0" w:space="0" w:color="auto"/>
      </w:divBdr>
    </w:div>
    <w:div w:id="1891843112">
      <w:marLeft w:val="0"/>
      <w:marRight w:val="0"/>
      <w:marTop w:val="0"/>
      <w:marBottom w:val="0"/>
      <w:divBdr>
        <w:top w:val="none" w:sz="0" w:space="0" w:color="auto"/>
        <w:left w:val="none" w:sz="0" w:space="0" w:color="auto"/>
        <w:bottom w:val="none" w:sz="0" w:space="0" w:color="auto"/>
        <w:right w:val="none" w:sz="0" w:space="0" w:color="auto"/>
      </w:divBdr>
    </w:div>
    <w:div w:id="1892769381">
      <w:marLeft w:val="0"/>
      <w:marRight w:val="0"/>
      <w:marTop w:val="0"/>
      <w:marBottom w:val="0"/>
      <w:divBdr>
        <w:top w:val="none" w:sz="0" w:space="0" w:color="auto"/>
        <w:left w:val="none" w:sz="0" w:space="0" w:color="auto"/>
        <w:bottom w:val="none" w:sz="0" w:space="0" w:color="auto"/>
        <w:right w:val="none" w:sz="0" w:space="0" w:color="auto"/>
      </w:divBdr>
    </w:div>
    <w:div w:id="1893425382">
      <w:marLeft w:val="0"/>
      <w:marRight w:val="0"/>
      <w:marTop w:val="0"/>
      <w:marBottom w:val="0"/>
      <w:divBdr>
        <w:top w:val="none" w:sz="0" w:space="0" w:color="auto"/>
        <w:left w:val="none" w:sz="0" w:space="0" w:color="auto"/>
        <w:bottom w:val="none" w:sz="0" w:space="0" w:color="auto"/>
        <w:right w:val="none" w:sz="0" w:space="0" w:color="auto"/>
      </w:divBdr>
    </w:div>
    <w:div w:id="1894346174">
      <w:marLeft w:val="0"/>
      <w:marRight w:val="0"/>
      <w:marTop w:val="0"/>
      <w:marBottom w:val="0"/>
      <w:divBdr>
        <w:top w:val="none" w:sz="0" w:space="0" w:color="auto"/>
        <w:left w:val="none" w:sz="0" w:space="0" w:color="auto"/>
        <w:bottom w:val="none" w:sz="0" w:space="0" w:color="auto"/>
        <w:right w:val="none" w:sz="0" w:space="0" w:color="auto"/>
      </w:divBdr>
    </w:div>
    <w:div w:id="1894467718">
      <w:marLeft w:val="0"/>
      <w:marRight w:val="0"/>
      <w:marTop w:val="0"/>
      <w:marBottom w:val="0"/>
      <w:divBdr>
        <w:top w:val="none" w:sz="0" w:space="0" w:color="auto"/>
        <w:left w:val="none" w:sz="0" w:space="0" w:color="auto"/>
        <w:bottom w:val="none" w:sz="0" w:space="0" w:color="auto"/>
        <w:right w:val="none" w:sz="0" w:space="0" w:color="auto"/>
      </w:divBdr>
    </w:div>
    <w:div w:id="1894654772">
      <w:marLeft w:val="0"/>
      <w:marRight w:val="0"/>
      <w:marTop w:val="0"/>
      <w:marBottom w:val="0"/>
      <w:divBdr>
        <w:top w:val="none" w:sz="0" w:space="0" w:color="auto"/>
        <w:left w:val="none" w:sz="0" w:space="0" w:color="auto"/>
        <w:bottom w:val="none" w:sz="0" w:space="0" w:color="auto"/>
        <w:right w:val="none" w:sz="0" w:space="0" w:color="auto"/>
      </w:divBdr>
    </w:div>
    <w:div w:id="1895196580">
      <w:marLeft w:val="0"/>
      <w:marRight w:val="0"/>
      <w:marTop w:val="0"/>
      <w:marBottom w:val="0"/>
      <w:divBdr>
        <w:top w:val="none" w:sz="0" w:space="0" w:color="auto"/>
        <w:left w:val="none" w:sz="0" w:space="0" w:color="auto"/>
        <w:bottom w:val="none" w:sz="0" w:space="0" w:color="auto"/>
        <w:right w:val="none" w:sz="0" w:space="0" w:color="auto"/>
      </w:divBdr>
    </w:div>
    <w:div w:id="1896037638">
      <w:marLeft w:val="0"/>
      <w:marRight w:val="0"/>
      <w:marTop w:val="0"/>
      <w:marBottom w:val="0"/>
      <w:divBdr>
        <w:top w:val="none" w:sz="0" w:space="0" w:color="auto"/>
        <w:left w:val="none" w:sz="0" w:space="0" w:color="auto"/>
        <w:bottom w:val="none" w:sz="0" w:space="0" w:color="auto"/>
        <w:right w:val="none" w:sz="0" w:space="0" w:color="auto"/>
      </w:divBdr>
    </w:div>
    <w:div w:id="1897085974">
      <w:marLeft w:val="0"/>
      <w:marRight w:val="0"/>
      <w:marTop w:val="0"/>
      <w:marBottom w:val="0"/>
      <w:divBdr>
        <w:top w:val="none" w:sz="0" w:space="0" w:color="auto"/>
        <w:left w:val="none" w:sz="0" w:space="0" w:color="auto"/>
        <w:bottom w:val="none" w:sz="0" w:space="0" w:color="auto"/>
        <w:right w:val="none" w:sz="0" w:space="0" w:color="auto"/>
      </w:divBdr>
    </w:div>
    <w:div w:id="1897278995">
      <w:marLeft w:val="0"/>
      <w:marRight w:val="0"/>
      <w:marTop w:val="0"/>
      <w:marBottom w:val="0"/>
      <w:divBdr>
        <w:top w:val="none" w:sz="0" w:space="0" w:color="auto"/>
        <w:left w:val="none" w:sz="0" w:space="0" w:color="auto"/>
        <w:bottom w:val="none" w:sz="0" w:space="0" w:color="auto"/>
        <w:right w:val="none" w:sz="0" w:space="0" w:color="auto"/>
      </w:divBdr>
    </w:div>
    <w:div w:id="1897351683">
      <w:marLeft w:val="0"/>
      <w:marRight w:val="0"/>
      <w:marTop w:val="0"/>
      <w:marBottom w:val="0"/>
      <w:divBdr>
        <w:top w:val="none" w:sz="0" w:space="0" w:color="auto"/>
        <w:left w:val="none" w:sz="0" w:space="0" w:color="auto"/>
        <w:bottom w:val="none" w:sz="0" w:space="0" w:color="auto"/>
        <w:right w:val="none" w:sz="0" w:space="0" w:color="auto"/>
      </w:divBdr>
    </w:div>
    <w:div w:id="1898010878">
      <w:marLeft w:val="0"/>
      <w:marRight w:val="0"/>
      <w:marTop w:val="0"/>
      <w:marBottom w:val="0"/>
      <w:divBdr>
        <w:top w:val="none" w:sz="0" w:space="0" w:color="auto"/>
        <w:left w:val="none" w:sz="0" w:space="0" w:color="auto"/>
        <w:bottom w:val="none" w:sz="0" w:space="0" w:color="auto"/>
        <w:right w:val="none" w:sz="0" w:space="0" w:color="auto"/>
      </w:divBdr>
    </w:div>
    <w:div w:id="1898012316">
      <w:marLeft w:val="0"/>
      <w:marRight w:val="0"/>
      <w:marTop w:val="0"/>
      <w:marBottom w:val="0"/>
      <w:divBdr>
        <w:top w:val="none" w:sz="0" w:space="0" w:color="auto"/>
        <w:left w:val="none" w:sz="0" w:space="0" w:color="auto"/>
        <w:bottom w:val="none" w:sz="0" w:space="0" w:color="auto"/>
        <w:right w:val="none" w:sz="0" w:space="0" w:color="auto"/>
      </w:divBdr>
    </w:div>
    <w:div w:id="1898398290">
      <w:marLeft w:val="0"/>
      <w:marRight w:val="0"/>
      <w:marTop w:val="0"/>
      <w:marBottom w:val="0"/>
      <w:divBdr>
        <w:top w:val="none" w:sz="0" w:space="0" w:color="auto"/>
        <w:left w:val="none" w:sz="0" w:space="0" w:color="auto"/>
        <w:bottom w:val="none" w:sz="0" w:space="0" w:color="auto"/>
        <w:right w:val="none" w:sz="0" w:space="0" w:color="auto"/>
      </w:divBdr>
    </w:div>
    <w:div w:id="1898737388">
      <w:marLeft w:val="0"/>
      <w:marRight w:val="0"/>
      <w:marTop w:val="0"/>
      <w:marBottom w:val="0"/>
      <w:divBdr>
        <w:top w:val="none" w:sz="0" w:space="0" w:color="auto"/>
        <w:left w:val="none" w:sz="0" w:space="0" w:color="auto"/>
        <w:bottom w:val="none" w:sz="0" w:space="0" w:color="auto"/>
        <w:right w:val="none" w:sz="0" w:space="0" w:color="auto"/>
      </w:divBdr>
    </w:div>
    <w:div w:id="1899316729">
      <w:marLeft w:val="0"/>
      <w:marRight w:val="0"/>
      <w:marTop w:val="0"/>
      <w:marBottom w:val="0"/>
      <w:divBdr>
        <w:top w:val="none" w:sz="0" w:space="0" w:color="auto"/>
        <w:left w:val="none" w:sz="0" w:space="0" w:color="auto"/>
        <w:bottom w:val="none" w:sz="0" w:space="0" w:color="auto"/>
        <w:right w:val="none" w:sz="0" w:space="0" w:color="auto"/>
      </w:divBdr>
    </w:div>
    <w:div w:id="1900241724">
      <w:marLeft w:val="0"/>
      <w:marRight w:val="0"/>
      <w:marTop w:val="0"/>
      <w:marBottom w:val="0"/>
      <w:divBdr>
        <w:top w:val="none" w:sz="0" w:space="0" w:color="auto"/>
        <w:left w:val="none" w:sz="0" w:space="0" w:color="auto"/>
        <w:bottom w:val="none" w:sz="0" w:space="0" w:color="auto"/>
        <w:right w:val="none" w:sz="0" w:space="0" w:color="auto"/>
      </w:divBdr>
    </w:div>
    <w:div w:id="1900676118">
      <w:marLeft w:val="0"/>
      <w:marRight w:val="0"/>
      <w:marTop w:val="0"/>
      <w:marBottom w:val="0"/>
      <w:divBdr>
        <w:top w:val="none" w:sz="0" w:space="0" w:color="auto"/>
        <w:left w:val="none" w:sz="0" w:space="0" w:color="auto"/>
        <w:bottom w:val="none" w:sz="0" w:space="0" w:color="auto"/>
        <w:right w:val="none" w:sz="0" w:space="0" w:color="auto"/>
      </w:divBdr>
    </w:div>
    <w:div w:id="1901749164">
      <w:marLeft w:val="0"/>
      <w:marRight w:val="0"/>
      <w:marTop w:val="0"/>
      <w:marBottom w:val="0"/>
      <w:divBdr>
        <w:top w:val="none" w:sz="0" w:space="0" w:color="auto"/>
        <w:left w:val="none" w:sz="0" w:space="0" w:color="auto"/>
        <w:bottom w:val="none" w:sz="0" w:space="0" w:color="auto"/>
        <w:right w:val="none" w:sz="0" w:space="0" w:color="auto"/>
      </w:divBdr>
    </w:div>
    <w:div w:id="1902135228">
      <w:marLeft w:val="0"/>
      <w:marRight w:val="0"/>
      <w:marTop w:val="0"/>
      <w:marBottom w:val="0"/>
      <w:divBdr>
        <w:top w:val="none" w:sz="0" w:space="0" w:color="auto"/>
        <w:left w:val="none" w:sz="0" w:space="0" w:color="auto"/>
        <w:bottom w:val="none" w:sz="0" w:space="0" w:color="auto"/>
        <w:right w:val="none" w:sz="0" w:space="0" w:color="auto"/>
      </w:divBdr>
    </w:div>
    <w:div w:id="1902983661">
      <w:marLeft w:val="0"/>
      <w:marRight w:val="0"/>
      <w:marTop w:val="0"/>
      <w:marBottom w:val="0"/>
      <w:divBdr>
        <w:top w:val="none" w:sz="0" w:space="0" w:color="auto"/>
        <w:left w:val="none" w:sz="0" w:space="0" w:color="auto"/>
        <w:bottom w:val="none" w:sz="0" w:space="0" w:color="auto"/>
        <w:right w:val="none" w:sz="0" w:space="0" w:color="auto"/>
      </w:divBdr>
    </w:div>
    <w:div w:id="1905022053">
      <w:marLeft w:val="0"/>
      <w:marRight w:val="0"/>
      <w:marTop w:val="0"/>
      <w:marBottom w:val="0"/>
      <w:divBdr>
        <w:top w:val="none" w:sz="0" w:space="0" w:color="auto"/>
        <w:left w:val="none" w:sz="0" w:space="0" w:color="auto"/>
        <w:bottom w:val="none" w:sz="0" w:space="0" w:color="auto"/>
        <w:right w:val="none" w:sz="0" w:space="0" w:color="auto"/>
      </w:divBdr>
    </w:div>
    <w:div w:id="1905068106">
      <w:marLeft w:val="0"/>
      <w:marRight w:val="0"/>
      <w:marTop w:val="0"/>
      <w:marBottom w:val="0"/>
      <w:divBdr>
        <w:top w:val="none" w:sz="0" w:space="0" w:color="auto"/>
        <w:left w:val="none" w:sz="0" w:space="0" w:color="auto"/>
        <w:bottom w:val="none" w:sz="0" w:space="0" w:color="auto"/>
        <w:right w:val="none" w:sz="0" w:space="0" w:color="auto"/>
      </w:divBdr>
    </w:div>
    <w:div w:id="1905336880">
      <w:marLeft w:val="0"/>
      <w:marRight w:val="0"/>
      <w:marTop w:val="0"/>
      <w:marBottom w:val="0"/>
      <w:divBdr>
        <w:top w:val="none" w:sz="0" w:space="0" w:color="auto"/>
        <w:left w:val="none" w:sz="0" w:space="0" w:color="auto"/>
        <w:bottom w:val="none" w:sz="0" w:space="0" w:color="auto"/>
        <w:right w:val="none" w:sz="0" w:space="0" w:color="auto"/>
      </w:divBdr>
    </w:div>
    <w:div w:id="1907061160">
      <w:marLeft w:val="0"/>
      <w:marRight w:val="0"/>
      <w:marTop w:val="0"/>
      <w:marBottom w:val="0"/>
      <w:divBdr>
        <w:top w:val="none" w:sz="0" w:space="0" w:color="auto"/>
        <w:left w:val="none" w:sz="0" w:space="0" w:color="auto"/>
        <w:bottom w:val="none" w:sz="0" w:space="0" w:color="auto"/>
        <w:right w:val="none" w:sz="0" w:space="0" w:color="auto"/>
      </w:divBdr>
    </w:div>
    <w:div w:id="1907184529">
      <w:marLeft w:val="0"/>
      <w:marRight w:val="0"/>
      <w:marTop w:val="0"/>
      <w:marBottom w:val="0"/>
      <w:divBdr>
        <w:top w:val="none" w:sz="0" w:space="0" w:color="auto"/>
        <w:left w:val="none" w:sz="0" w:space="0" w:color="auto"/>
        <w:bottom w:val="none" w:sz="0" w:space="0" w:color="auto"/>
        <w:right w:val="none" w:sz="0" w:space="0" w:color="auto"/>
      </w:divBdr>
    </w:div>
    <w:div w:id="1907951011">
      <w:marLeft w:val="0"/>
      <w:marRight w:val="0"/>
      <w:marTop w:val="0"/>
      <w:marBottom w:val="0"/>
      <w:divBdr>
        <w:top w:val="none" w:sz="0" w:space="0" w:color="auto"/>
        <w:left w:val="none" w:sz="0" w:space="0" w:color="auto"/>
        <w:bottom w:val="none" w:sz="0" w:space="0" w:color="auto"/>
        <w:right w:val="none" w:sz="0" w:space="0" w:color="auto"/>
      </w:divBdr>
    </w:div>
    <w:div w:id="1907957962">
      <w:marLeft w:val="0"/>
      <w:marRight w:val="0"/>
      <w:marTop w:val="0"/>
      <w:marBottom w:val="0"/>
      <w:divBdr>
        <w:top w:val="none" w:sz="0" w:space="0" w:color="auto"/>
        <w:left w:val="none" w:sz="0" w:space="0" w:color="auto"/>
        <w:bottom w:val="none" w:sz="0" w:space="0" w:color="auto"/>
        <w:right w:val="none" w:sz="0" w:space="0" w:color="auto"/>
      </w:divBdr>
    </w:div>
    <w:div w:id="1908496314">
      <w:marLeft w:val="0"/>
      <w:marRight w:val="0"/>
      <w:marTop w:val="0"/>
      <w:marBottom w:val="0"/>
      <w:divBdr>
        <w:top w:val="none" w:sz="0" w:space="0" w:color="auto"/>
        <w:left w:val="none" w:sz="0" w:space="0" w:color="auto"/>
        <w:bottom w:val="none" w:sz="0" w:space="0" w:color="auto"/>
        <w:right w:val="none" w:sz="0" w:space="0" w:color="auto"/>
      </w:divBdr>
    </w:div>
    <w:div w:id="1909151415">
      <w:marLeft w:val="0"/>
      <w:marRight w:val="0"/>
      <w:marTop w:val="0"/>
      <w:marBottom w:val="0"/>
      <w:divBdr>
        <w:top w:val="none" w:sz="0" w:space="0" w:color="auto"/>
        <w:left w:val="none" w:sz="0" w:space="0" w:color="auto"/>
        <w:bottom w:val="none" w:sz="0" w:space="0" w:color="auto"/>
        <w:right w:val="none" w:sz="0" w:space="0" w:color="auto"/>
      </w:divBdr>
    </w:div>
    <w:div w:id="1909262709">
      <w:marLeft w:val="0"/>
      <w:marRight w:val="0"/>
      <w:marTop w:val="0"/>
      <w:marBottom w:val="0"/>
      <w:divBdr>
        <w:top w:val="none" w:sz="0" w:space="0" w:color="auto"/>
        <w:left w:val="none" w:sz="0" w:space="0" w:color="auto"/>
        <w:bottom w:val="none" w:sz="0" w:space="0" w:color="auto"/>
        <w:right w:val="none" w:sz="0" w:space="0" w:color="auto"/>
      </w:divBdr>
    </w:div>
    <w:div w:id="1911309349">
      <w:marLeft w:val="0"/>
      <w:marRight w:val="0"/>
      <w:marTop w:val="0"/>
      <w:marBottom w:val="0"/>
      <w:divBdr>
        <w:top w:val="none" w:sz="0" w:space="0" w:color="auto"/>
        <w:left w:val="none" w:sz="0" w:space="0" w:color="auto"/>
        <w:bottom w:val="none" w:sz="0" w:space="0" w:color="auto"/>
        <w:right w:val="none" w:sz="0" w:space="0" w:color="auto"/>
      </w:divBdr>
    </w:div>
    <w:div w:id="1911383452">
      <w:marLeft w:val="0"/>
      <w:marRight w:val="0"/>
      <w:marTop w:val="0"/>
      <w:marBottom w:val="0"/>
      <w:divBdr>
        <w:top w:val="none" w:sz="0" w:space="0" w:color="auto"/>
        <w:left w:val="none" w:sz="0" w:space="0" w:color="auto"/>
        <w:bottom w:val="none" w:sz="0" w:space="0" w:color="auto"/>
        <w:right w:val="none" w:sz="0" w:space="0" w:color="auto"/>
      </w:divBdr>
    </w:div>
    <w:div w:id="1911695922">
      <w:marLeft w:val="0"/>
      <w:marRight w:val="0"/>
      <w:marTop w:val="0"/>
      <w:marBottom w:val="0"/>
      <w:divBdr>
        <w:top w:val="none" w:sz="0" w:space="0" w:color="auto"/>
        <w:left w:val="none" w:sz="0" w:space="0" w:color="auto"/>
        <w:bottom w:val="none" w:sz="0" w:space="0" w:color="auto"/>
        <w:right w:val="none" w:sz="0" w:space="0" w:color="auto"/>
      </w:divBdr>
    </w:div>
    <w:div w:id="1911966866">
      <w:marLeft w:val="0"/>
      <w:marRight w:val="0"/>
      <w:marTop w:val="0"/>
      <w:marBottom w:val="0"/>
      <w:divBdr>
        <w:top w:val="none" w:sz="0" w:space="0" w:color="auto"/>
        <w:left w:val="none" w:sz="0" w:space="0" w:color="auto"/>
        <w:bottom w:val="none" w:sz="0" w:space="0" w:color="auto"/>
        <w:right w:val="none" w:sz="0" w:space="0" w:color="auto"/>
      </w:divBdr>
    </w:div>
    <w:div w:id="1912887892">
      <w:marLeft w:val="0"/>
      <w:marRight w:val="0"/>
      <w:marTop w:val="0"/>
      <w:marBottom w:val="0"/>
      <w:divBdr>
        <w:top w:val="none" w:sz="0" w:space="0" w:color="auto"/>
        <w:left w:val="none" w:sz="0" w:space="0" w:color="auto"/>
        <w:bottom w:val="none" w:sz="0" w:space="0" w:color="auto"/>
        <w:right w:val="none" w:sz="0" w:space="0" w:color="auto"/>
      </w:divBdr>
    </w:div>
    <w:div w:id="1913538654">
      <w:marLeft w:val="0"/>
      <w:marRight w:val="0"/>
      <w:marTop w:val="0"/>
      <w:marBottom w:val="0"/>
      <w:divBdr>
        <w:top w:val="none" w:sz="0" w:space="0" w:color="auto"/>
        <w:left w:val="none" w:sz="0" w:space="0" w:color="auto"/>
        <w:bottom w:val="none" w:sz="0" w:space="0" w:color="auto"/>
        <w:right w:val="none" w:sz="0" w:space="0" w:color="auto"/>
      </w:divBdr>
    </w:div>
    <w:div w:id="1913849760">
      <w:marLeft w:val="0"/>
      <w:marRight w:val="0"/>
      <w:marTop w:val="0"/>
      <w:marBottom w:val="0"/>
      <w:divBdr>
        <w:top w:val="none" w:sz="0" w:space="0" w:color="auto"/>
        <w:left w:val="none" w:sz="0" w:space="0" w:color="auto"/>
        <w:bottom w:val="none" w:sz="0" w:space="0" w:color="auto"/>
        <w:right w:val="none" w:sz="0" w:space="0" w:color="auto"/>
      </w:divBdr>
    </w:div>
    <w:div w:id="1914001918">
      <w:marLeft w:val="0"/>
      <w:marRight w:val="0"/>
      <w:marTop w:val="0"/>
      <w:marBottom w:val="0"/>
      <w:divBdr>
        <w:top w:val="none" w:sz="0" w:space="0" w:color="auto"/>
        <w:left w:val="none" w:sz="0" w:space="0" w:color="auto"/>
        <w:bottom w:val="none" w:sz="0" w:space="0" w:color="auto"/>
        <w:right w:val="none" w:sz="0" w:space="0" w:color="auto"/>
      </w:divBdr>
    </w:div>
    <w:div w:id="1914661452">
      <w:marLeft w:val="0"/>
      <w:marRight w:val="0"/>
      <w:marTop w:val="0"/>
      <w:marBottom w:val="0"/>
      <w:divBdr>
        <w:top w:val="none" w:sz="0" w:space="0" w:color="auto"/>
        <w:left w:val="none" w:sz="0" w:space="0" w:color="auto"/>
        <w:bottom w:val="none" w:sz="0" w:space="0" w:color="auto"/>
        <w:right w:val="none" w:sz="0" w:space="0" w:color="auto"/>
      </w:divBdr>
    </w:div>
    <w:div w:id="1915579876">
      <w:marLeft w:val="0"/>
      <w:marRight w:val="0"/>
      <w:marTop w:val="0"/>
      <w:marBottom w:val="0"/>
      <w:divBdr>
        <w:top w:val="none" w:sz="0" w:space="0" w:color="auto"/>
        <w:left w:val="none" w:sz="0" w:space="0" w:color="auto"/>
        <w:bottom w:val="none" w:sz="0" w:space="0" w:color="auto"/>
        <w:right w:val="none" w:sz="0" w:space="0" w:color="auto"/>
      </w:divBdr>
    </w:div>
    <w:div w:id="1917592936">
      <w:marLeft w:val="0"/>
      <w:marRight w:val="0"/>
      <w:marTop w:val="0"/>
      <w:marBottom w:val="0"/>
      <w:divBdr>
        <w:top w:val="none" w:sz="0" w:space="0" w:color="auto"/>
        <w:left w:val="none" w:sz="0" w:space="0" w:color="auto"/>
        <w:bottom w:val="none" w:sz="0" w:space="0" w:color="auto"/>
        <w:right w:val="none" w:sz="0" w:space="0" w:color="auto"/>
      </w:divBdr>
    </w:div>
    <w:div w:id="1919560014">
      <w:marLeft w:val="0"/>
      <w:marRight w:val="0"/>
      <w:marTop w:val="0"/>
      <w:marBottom w:val="0"/>
      <w:divBdr>
        <w:top w:val="none" w:sz="0" w:space="0" w:color="auto"/>
        <w:left w:val="none" w:sz="0" w:space="0" w:color="auto"/>
        <w:bottom w:val="none" w:sz="0" w:space="0" w:color="auto"/>
        <w:right w:val="none" w:sz="0" w:space="0" w:color="auto"/>
      </w:divBdr>
    </w:div>
    <w:div w:id="1919707074">
      <w:marLeft w:val="0"/>
      <w:marRight w:val="0"/>
      <w:marTop w:val="0"/>
      <w:marBottom w:val="0"/>
      <w:divBdr>
        <w:top w:val="none" w:sz="0" w:space="0" w:color="auto"/>
        <w:left w:val="none" w:sz="0" w:space="0" w:color="auto"/>
        <w:bottom w:val="none" w:sz="0" w:space="0" w:color="auto"/>
        <w:right w:val="none" w:sz="0" w:space="0" w:color="auto"/>
      </w:divBdr>
    </w:div>
    <w:div w:id="1919900367">
      <w:marLeft w:val="0"/>
      <w:marRight w:val="0"/>
      <w:marTop w:val="0"/>
      <w:marBottom w:val="0"/>
      <w:divBdr>
        <w:top w:val="none" w:sz="0" w:space="0" w:color="auto"/>
        <w:left w:val="none" w:sz="0" w:space="0" w:color="auto"/>
        <w:bottom w:val="none" w:sz="0" w:space="0" w:color="auto"/>
        <w:right w:val="none" w:sz="0" w:space="0" w:color="auto"/>
      </w:divBdr>
    </w:div>
    <w:div w:id="1920599760">
      <w:marLeft w:val="0"/>
      <w:marRight w:val="0"/>
      <w:marTop w:val="0"/>
      <w:marBottom w:val="0"/>
      <w:divBdr>
        <w:top w:val="none" w:sz="0" w:space="0" w:color="auto"/>
        <w:left w:val="none" w:sz="0" w:space="0" w:color="auto"/>
        <w:bottom w:val="none" w:sz="0" w:space="0" w:color="auto"/>
        <w:right w:val="none" w:sz="0" w:space="0" w:color="auto"/>
      </w:divBdr>
    </w:div>
    <w:div w:id="1921281879">
      <w:marLeft w:val="0"/>
      <w:marRight w:val="0"/>
      <w:marTop w:val="0"/>
      <w:marBottom w:val="0"/>
      <w:divBdr>
        <w:top w:val="none" w:sz="0" w:space="0" w:color="auto"/>
        <w:left w:val="none" w:sz="0" w:space="0" w:color="auto"/>
        <w:bottom w:val="none" w:sz="0" w:space="0" w:color="auto"/>
        <w:right w:val="none" w:sz="0" w:space="0" w:color="auto"/>
      </w:divBdr>
    </w:div>
    <w:div w:id="1921593769">
      <w:marLeft w:val="0"/>
      <w:marRight w:val="0"/>
      <w:marTop w:val="0"/>
      <w:marBottom w:val="0"/>
      <w:divBdr>
        <w:top w:val="none" w:sz="0" w:space="0" w:color="auto"/>
        <w:left w:val="none" w:sz="0" w:space="0" w:color="auto"/>
        <w:bottom w:val="none" w:sz="0" w:space="0" w:color="auto"/>
        <w:right w:val="none" w:sz="0" w:space="0" w:color="auto"/>
      </w:divBdr>
    </w:div>
    <w:div w:id="1921795125">
      <w:marLeft w:val="0"/>
      <w:marRight w:val="0"/>
      <w:marTop w:val="0"/>
      <w:marBottom w:val="0"/>
      <w:divBdr>
        <w:top w:val="none" w:sz="0" w:space="0" w:color="auto"/>
        <w:left w:val="none" w:sz="0" w:space="0" w:color="auto"/>
        <w:bottom w:val="none" w:sz="0" w:space="0" w:color="auto"/>
        <w:right w:val="none" w:sz="0" w:space="0" w:color="auto"/>
      </w:divBdr>
    </w:div>
    <w:div w:id="1922987167">
      <w:marLeft w:val="0"/>
      <w:marRight w:val="0"/>
      <w:marTop w:val="0"/>
      <w:marBottom w:val="0"/>
      <w:divBdr>
        <w:top w:val="none" w:sz="0" w:space="0" w:color="auto"/>
        <w:left w:val="none" w:sz="0" w:space="0" w:color="auto"/>
        <w:bottom w:val="none" w:sz="0" w:space="0" w:color="auto"/>
        <w:right w:val="none" w:sz="0" w:space="0" w:color="auto"/>
      </w:divBdr>
    </w:div>
    <w:div w:id="1923295529">
      <w:marLeft w:val="0"/>
      <w:marRight w:val="0"/>
      <w:marTop w:val="0"/>
      <w:marBottom w:val="0"/>
      <w:divBdr>
        <w:top w:val="none" w:sz="0" w:space="0" w:color="auto"/>
        <w:left w:val="none" w:sz="0" w:space="0" w:color="auto"/>
        <w:bottom w:val="none" w:sz="0" w:space="0" w:color="auto"/>
        <w:right w:val="none" w:sz="0" w:space="0" w:color="auto"/>
      </w:divBdr>
    </w:div>
    <w:div w:id="1923484305">
      <w:marLeft w:val="0"/>
      <w:marRight w:val="0"/>
      <w:marTop w:val="0"/>
      <w:marBottom w:val="0"/>
      <w:divBdr>
        <w:top w:val="none" w:sz="0" w:space="0" w:color="auto"/>
        <w:left w:val="none" w:sz="0" w:space="0" w:color="auto"/>
        <w:bottom w:val="none" w:sz="0" w:space="0" w:color="auto"/>
        <w:right w:val="none" w:sz="0" w:space="0" w:color="auto"/>
      </w:divBdr>
    </w:div>
    <w:div w:id="1923560716">
      <w:marLeft w:val="0"/>
      <w:marRight w:val="0"/>
      <w:marTop w:val="0"/>
      <w:marBottom w:val="0"/>
      <w:divBdr>
        <w:top w:val="none" w:sz="0" w:space="0" w:color="auto"/>
        <w:left w:val="none" w:sz="0" w:space="0" w:color="auto"/>
        <w:bottom w:val="none" w:sz="0" w:space="0" w:color="auto"/>
        <w:right w:val="none" w:sz="0" w:space="0" w:color="auto"/>
      </w:divBdr>
    </w:div>
    <w:div w:id="1926839456">
      <w:marLeft w:val="0"/>
      <w:marRight w:val="0"/>
      <w:marTop w:val="0"/>
      <w:marBottom w:val="0"/>
      <w:divBdr>
        <w:top w:val="none" w:sz="0" w:space="0" w:color="auto"/>
        <w:left w:val="none" w:sz="0" w:space="0" w:color="auto"/>
        <w:bottom w:val="none" w:sz="0" w:space="0" w:color="auto"/>
        <w:right w:val="none" w:sz="0" w:space="0" w:color="auto"/>
      </w:divBdr>
    </w:div>
    <w:div w:id="1926912332">
      <w:marLeft w:val="0"/>
      <w:marRight w:val="0"/>
      <w:marTop w:val="0"/>
      <w:marBottom w:val="0"/>
      <w:divBdr>
        <w:top w:val="none" w:sz="0" w:space="0" w:color="auto"/>
        <w:left w:val="none" w:sz="0" w:space="0" w:color="auto"/>
        <w:bottom w:val="none" w:sz="0" w:space="0" w:color="auto"/>
        <w:right w:val="none" w:sz="0" w:space="0" w:color="auto"/>
      </w:divBdr>
    </w:div>
    <w:div w:id="1927374277">
      <w:marLeft w:val="0"/>
      <w:marRight w:val="0"/>
      <w:marTop w:val="0"/>
      <w:marBottom w:val="0"/>
      <w:divBdr>
        <w:top w:val="none" w:sz="0" w:space="0" w:color="auto"/>
        <w:left w:val="none" w:sz="0" w:space="0" w:color="auto"/>
        <w:bottom w:val="none" w:sz="0" w:space="0" w:color="auto"/>
        <w:right w:val="none" w:sz="0" w:space="0" w:color="auto"/>
      </w:divBdr>
    </w:div>
    <w:div w:id="1927765008">
      <w:marLeft w:val="0"/>
      <w:marRight w:val="0"/>
      <w:marTop w:val="0"/>
      <w:marBottom w:val="0"/>
      <w:divBdr>
        <w:top w:val="none" w:sz="0" w:space="0" w:color="auto"/>
        <w:left w:val="none" w:sz="0" w:space="0" w:color="auto"/>
        <w:bottom w:val="none" w:sz="0" w:space="0" w:color="auto"/>
        <w:right w:val="none" w:sz="0" w:space="0" w:color="auto"/>
      </w:divBdr>
    </w:div>
    <w:div w:id="1928346354">
      <w:marLeft w:val="0"/>
      <w:marRight w:val="0"/>
      <w:marTop w:val="0"/>
      <w:marBottom w:val="0"/>
      <w:divBdr>
        <w:top w:val="none" w:sz="0" w:space="0" w:color="auto"/>
        <w:left w:val="none" w:sz="0" w:space="0" w:color="auto"/>
        <w:bottom w:val="none" w:sz="0" w:space="0" w:color="auto"/>
        <w:right w:val="none" w:sz="0" w:space="0" w:color="auto"/>
      </w:divBdr>
    </w:div>
    <w:div w:id="1928419440">
      <w:marLeft w:val="0"/>
      <w:marRight w:val="0"/>
      <w:marTop w:val="0"/>
      <w:marBottom w:val="0"/>
      <w:divBdr>
        <w:top w:val="none" w:sz="0" w:space="0" w:color="auto"/>
        <w:left w:val="none" w:sz="0" w:space="0" w:color="auto"/>
        <w:bottom w:val="none" w:sz="0" w:space="0" w:color="auto"/>
        <w:right w:val="none" w:sz="0" w:space="0" w:color="auto"/>
      </w:divBdr>
    </w:div>
    <w:div w:id="1929147723">
      <w:marLeft w:val="0"/>
      <w:marRight w:val="0"/>
      <w:marTop w:val="0"/>
      <w:marBottom w:val="0"/>
      <w:divBdr>
        <w:top w:val="none" w:sz="0" w:space="0" w:color="auto"/>
        <w:left w:val="none" w:sz="0" w:space="0" w:color="auto"/>
        <w:bottom w:val="none" w:sz="0" w:space="0" w:color="auto"/>
        <w:right w:val="none" w:sz="0" w:space="0" w:color="auto"/>
      </w:divBdr>
    </w:div>
    <w:div w:id="1929608925">
      <w:marLeft w:val="0"/>
      <w:marRight w:val="0"/>
      <w:marTop w:val="0"/>
      <w:marBottom w:val="0"/>
      <w:divBdr>
        <w:top w:val="none" w:sz="0" w:space="0" w:color="auto"/>
        <w:left w:val="none" w:sz="0" w:space="0" w:color="auto"/>
        <w:bottom w:val="none" w:sz="0" w:space="0" w:color="auto"/>
        <w:right w:val="none" w:sz="0" w:space="0" w:color="auto"/>
      </w:divBdr>
    </w:div>
    <w:div w:id="1930700985">
      <w:marLeft w:val="0"/>
      <w:marRight w:val="0"/>
      <w:marTop w:val="0"/>
      <w:marBottom w:val="0"/>
      <w:divBdr>
        <w:top w:val="none" w:sz="0" w:space="0" w:color="auto"/>
        <w:left w:val="none" w:sz="0" w:space="0" w:color="auto"/>
        <w:bottom w:val="none" w:sz="0" w:space="0" w:color="auto"/>
        <w:right w:val="none" w:sz="0" w:space="0" w:color="auto"/>
      </w:divBdr>
    </w:div>
    <w:div w:id="1932467051">
      <w:marLeft w:val="0"/>
      <w:marRight w:val="0"/>
      <w:marTop w:val="0"/>
      <w:marBottom w:val="0"/>
      <w:divBdr>
        <w:top w:val="none" w:sz="0" w:space="0" w:color="auto"/>
        <w:left w:val="none" w:sz="0" w:space="0" w:color="auto"/>
        <w:bottom w:val="none" w:sz="0" w:space="0" w:color="auto"/>
        <w:right w:val="none" w:sz="0" w:space="0" w:color="auto"/>
      </w:divBdr>
    </w:div>
    <w:div w:id="1932591527">
      <w:marLeft w:val="0"/>
      <w:marRight w:val="0"/>
      <w:marTop w:val="0"/>
      <w:marBottom w:val="0"/>
      <w:divBdr>
        <w:top w:val="none" w:sz="0" w:space="0" w:color="auto"/>
        <w:left w:val="none" w:sz="0" w:space="0" w:color="auto"/>
        <w:bottom w:val="none" w:sz="0" w:space="0" w:color="auto"/>
        <w:right w:val="none" w:sz="0" w:space="0" w:color="auto"/>
      </w:divBdr>
    </w:div>
    <w:div w:id="1933322389">
      <w:marLeft w:val="0"/>
      <w:marRight w:val="0"/>
      <w:marTop w:val="0"/>
      <w:marBottom w:val="0"/>
      <w:divBdr>
        <w:top w:val="none" w:sz="0" w:space="0" w:color="auto"/>
        <w:left w:val="none" w:sz="0" w:space="0" w:color="auto"/>
        <w:bottom w:val="none" w:sz="0" w:space="0" w:color="auto"/>
        <w:right w:val="none" w:sz="0" w:space="0" w:color="auto"/>
      </w:divBdr>
    </w:div>
    <w:div w:id="1933509482">
      <w:marLeft w:val="0"/>
      <w:marRight w:val="0"/>
      <w:marTop w:val="0"/>
      <w:marBottom w:val="0"/>
      <w:divBdr>
        <w:top w:val="none" w:sz="0" w:space="0" w:color="auto"/>
        <w:left w:val="none" w:sz="0" w:space="0" w:color="auto"/>
        <w:bottom w:val="none" w:sz="0" w:space="0" w:color="auto"/>
        <w:right w:val="none" w:sz="0" w:space="0" w:color="auto"/>
      </w:divBdr>
    </w:div>
    <w:div w:id="1934438672">
      <w:marLeft w:val="0"/>
      <w:marRight w:val="0"/>
      <w:marTop w:val="0"/>
      <w:marBottom w:val="0"/>
      <w:divBdr>
        <w:top w:val="none" w:sz="0" w:space="0" w:color="auto"/>
        <w:left w:val="none" w:sz="0" w:space="0" w:color="auto"/>
        <w:bottom w:val="none" w:sz="0" w:space="0" w:color="auto"/>
        <w:right w:val="none" w:sz="0" w:space="0" w:color="auto"/>
      </w:divBdr>
    </w:div>
    <w:div w:id="1935089356">
      <w:marLeft w:val="0"/>
      <w:marRight w:val="0"/>
      <w:marTop w:val="0"/>
      <w:marBottom w:val="0"/>
      <w:divBdr>
        <w:top w:val="none" w:sz="0" w:space="0" w:color="auto"/>
        <w:left w:val="none" w:sz="0" w:space="0" w:color="auto"/>
        <w:bottom w:val="none" w:sz="0" w:space="0" w:color="auto"/>
        <w:right w:val="none" w:sz="0" w:space="0" w:color="auto"/>
      </w:divBdr>
    </w:div>
    <w:div w:id="1938243965">
      <w:marLeft w:val="0"/>
      <w:marRight w:val="0"/>
      <w:marTop w:val="0"/>
      <w:marBottom w:val="0"/>
      <w:divBdr>
        <w:top w:val="none" w:sz="0" w:space="0" w:color="auto"/>
        <w:left w:val="none" w:sz="0" w:space="0" w:color="auto"/>
        <w:bottom w:val="none" w:sz="0" w:space="0" w:color="auto"/>
        <w:right w:val="none" w:sz="0" w:space="0" w:color="auto"/>
      </w:divBdr>
    </w:div>
    <w:div w:id="1939367129">
      <w:marLeft w:val="0"/>
      <w:marRight w:val="0"/>
      <w:marTop w:val="0"/>
      <w:marBottom w:val="0"/>
      <w:divBdr>
        <w:top w:val="none" w:sz="0" w:space="0" w:color="auto"/>
        <w:left w:val="none" w:sz="0" w:space="0" w:color="auto"/>
        <w:bottom w:val="none" w:sz="0" w:space="0" w:color="auto"/>
        <w:right w:val="none" w:sz="0" w:space="0" w:color="auto"/>
      </w:divBdr>
    </w:div>
    <w:div w:id="1939832372">
      <w:marLeft w:val="0"/>
      <w:marRight w:val="0"/>
      <w:marTop w:val="0"/>
      <w:marBottom w:val="0"/>
      <w:divBdr>
        <w:top w:val="none" w:sz="0" w:space="0" w:color="auto"/>
        <w:left w:val="none" w:sz="0" w:space="0" w:color="auto"/>
        <w:bottom w:val="none" w:sz="0" w:space="0" w:color="auto"/>
        <w:right w:val="none" w:sz="0" w:space="0" w:color="auto"/>
      </w:divBdr>
    </w:div>
    <w:div w:id="1940134869">
      <w:marLeft w:val="0"/>
      <w:marRight w:val="0"/>
      <w:marTop w:val="0"/>
      <w:marBottom w:val="0"/>
      <w:divBdr>
        <w:top w:val="none" w:sz="0" w:space="0" w:color="auto"/>
        <w:left w:val="none" w:sz="0" w:space="0" w:color="auto"/>
        <w:bottom w:val="none" w:sz="0" w:space="0" w:color="auto"/>
        <w:right w:val="none" w:sz="0" w:space="0" w:color="auto"/>
      </w:divBdr>
    </w:div>
    <w:div w:id="1940259896">
      <w:marLeft w:val="0"/>
      <w:marRight w:val="0"/>
      <w:marTop w:val="0"/>
      <w:marBottom w:val="0"/>
      <w:divBdr>
        <w:top w:val="none" w:sz="0" w:space="0" w:color="auto"/>
        <w:left w:val="none" w:sz="0" w:space="0" w:color="auto"/>
        <w:bottom w:val="none" w:sz="0" w:space="0" w:color="auto"/>
        <w:right w:val="none" w:sz="0" w:space="0" w:color="auto"/>
      </w:divBdr>
    </w:div>
    <w:div w:id="1940792747">
      <w:marLeft w:val="0"/>
      <w:marRight w:val="0"/>
      <w:marTop w:val="0"/>
      <w:marBottom w:val="0"/>
      <w:divBdr>
        <w:top w:val="none" w:sz="0" w:space="0" w:color="auto"/>
        <w:left w:val="none" w:sz="0" w:space="0" w:color="auto"/>
        <w:bottom w:val="none" w:sz="0" w:space="0" w:color="auto"/>
        <w:right w:val="none" w:sz="0" w:space="0" w:color="auto"/>
      </w:divBdr>
    </w:div>
    <w:div w:id="1941258551">
      <w:marLeft w:val="0"/>
      <w:marRight w:val="0"/>
      <w:marTop w:val="0"/>
      <w:marBottom w:val="0"/>
      <w:divBdr>
        <w:top w:val="none" w:sz="0" w:space="0" w:color="auto"/>
        <w:left w:val="none" w:sz="0" w:space="0" w:color="auto"/>
        <w:bottom w:val="none" w:sz="0" w:space="0" w:color="auto"/>
        <w:right w:val="none" w:sz="0" w:space="0" w:color="auto"/>
      </w:divBdr>
    </w:div>
    <w:div w:id="1941526086">
      <w:marLeft w:val="0"/>
      <w:marRight w:val="0"/>
      <w:marTop w:val="0"/>
      <w:marBottom w:val="0"/>
      <w:divBdr>
        <w:top w:val="none" w:sz="0" w:space="0" w:color="auto"/>
        <w:left w:val="none" w:sz="0" w:space="0" w:color="auto"/>
        <w:bottom w:val="none" w:sz="0" w:space="0" w:color="auto"/>
        <w:right w:val="none" w:sz="0" w:space="0" w:color="auto"/>
      </w:divBdr>
    </w:div>
    <w:div w:id="1941909114">
      <w:marLeft w:val="0"/>
      <w:marRight w:val="0"/>
      <w:marTop w:val="0"/>
      <w:marBottom w:val="0"/>
      <w:divBdr>
        <w:top w:val="none" w:sz="0" w:space="0" w:color="auto"/>
        <w:left w:val="none" w:sz="0" w:space="0" w:color="auto"/>
        <w:bottom w:val="none" w:sz="0" w:space="0" w:color="auto"/>
        <w:right w:val="none" w:sz="0" w:space="0" w:color="auto"/>
      </w:divBdr>
    </w:div>
    <w:div w:id="1942881971">
      <w:marLeft w:val="0"/>
      <w:marRight w:val="0"/>
      <w:marTop w:val="0"/>
      <w:marBottom w:val="0"/>
      <w:divBdr>
        <w:top w:val="none" w:sz="0" w:space="0" w:color="auto"/>
        <w:left w:val="none" w:sz="0" w:space="0" w:color="auto"/>
        <w:bottom w:val="none" w:sz="0" w:space="0" w:color="auto"/>
        <w:right w:val="none" w:sz="0" w:space="0" w:color="auto"/>
      </w:divBdr>
    </w:div>
    <w:div w:id="1943221862">
      <w:marLeft w:val="0"/>
      <w:marRight w:val="0"/>
      <w:marTop w:val="0"/>
      <w:marBottom w:val="0"/>
      <w:divBdr>
        <w:top w:val="none" w:sz="0" w:space="0" w:color="auto"/>
        <w:left w:val="none" w:sz="0" w:space="0" w:color="auto"/>
        <w:bottom w:val="none" w:sz="0" w:space="0" w:color="auto"/>
        <w:right w:val="none" w:sz="0" w:space="0" w:color="auto"/>
      </w:divBdr>
    </w:div>
    <w:div w:id="1944798437">
      <w:marLeft w:val="0"/>
      <w:marRight w:val="0"/>
      <w:marTop w:val="0"/>
      <w:marBottom w:val="0"/>
      <w:divBdr>
        <w:top w:val="none" w:sz="0" w:space="0" w:color="auto"/>
        <w:left w:val="none" w:sz="0" w:space="0" w:color="auto"/>
        <w:bottom w:val="none" w:sz="0" w:space="0" w:color="auto"/>
        <w:right w:val="none" w:sz="0" w:space="0" w:color="auto"/>
      </w:divBdr>
    </w:div>
    <w:div w:id="1944914881">
      <w:marLeft w:val="0"/>
      <w:marRight w:val="0"/>
      <w:marTop w:val="0"/>
      <w:marBottom w:val="0"/>
      <w:divBdr>
        <w:top w:val="none" w:sz="0" w:space="0" w:color="auto"/>
        <w:left w:val="none" w:sz="0" w:space="0" w:color="auto"/>
        <w:bottom w:val="none" w:sz="0" w:space="0" w:color="auto"/>
        <w:right w:val="none" w:sz="0" w:space="0" w:color="auto"/>
      </w:divBdr>
    </w:div>
    <w:div w:id="1946498124">
      <w:marLeft w:val="0"/>
      <w:marRight w:val="0"/>
      <w:marTop w:val="0"/>
      <w:marBottom w:val="0"/>
      <w:divBdr>
        <w:top w:val="none" w:sz="0" w:space="0" w:color="auto"/>
        <w:left w:val="none" w:sz="0" w:space="0" w:color="auto"/>
        <w:bottom w:val="none" w:sz="0" w:space="0" w:color="auto"/>
        <w:right w:val="none" w:sz="0" w:space="0" w:color="auto"/>
      </w:divBdr>
    </w:div>
    <w:div w:id="1947350325">
      <w:marLeft w:val="0"/>
      <w:marRight w:val="0"/>
      <w:marTop w:val="0"/>
      <w:marBottom w:val="0"/>
      <w:divBdr>
        <w:top w:val="none" w:sz="0" w:space="0" w:color="auto"/>
        <w:left w:val="none" w:sz="0" w:space="0" w:color="auto"/>
        <w:bottom w:val="none" w:sz="0" w:space="0" w:color="auto"/>
        <w:right w:val="none" w:sz="0" w:space="0" w:color="auto"/>
      </w:divBdr>
    </w:div>
    <w:div w:id="1947732638">
      <w:marLeft w:val="0"/>
      <w:marRight w:val="0"/>
      <w:marTop w:val="0"/>
      <w:marBottom w:val="0"/>
      <w:divBdr>
        <w:top w:val="none" w:sz="0" w:space="0" w:color="auto"/>
        <w:left w:val="none" w:sz="0" w:space="0" w:color="auto"/>
        <w:bottom w:val="none" w:sz="0" w:space="0" w:color="auto"/>
        <w:right w:val="none" w:sz="0" w:space="0" w:color="auto"/>
      </w:divBdr>
    </w:div>
    <w:div w:id="1948847202">
      <w:marLeft w:val="0"/>
      <w:marRight w:val="0"/>
      <w:marTop w:val="0"/>
      <w:marBottom w:val="0"/>
      <w:divBdr>
        <w:top w:val="none" w:sz="0" w:space="0" w:color="auto"/>
        <w:left w:val="none" w:sz="0" w:space="0" w:color="auto"/>
        <w:bottom w:val="none" w:sz="0" w:space="0" w:color="auto"/>
        <w:right w:val="none" w:sz="0" w:space="0" w:color="auto"/>
      </w:divBdr>
    </w:div>
    <w:div w:id="1950047012">
      <w:marLeft w:val="0"/>
      <w:marRight w:val="0"/>
      <w:marTop w:val="0"/>
      <w:marBottom w:val="0"/>
      <w:divBdr>
        <w:top w:val="none" w:sz="0" w:space="0" w:color="auto"/>
        <w:left w:val="none" w:sz="0" w:space="0" w:color="auto"/>
        <w:bottom w:val="none" w:sz="0" w:space="0" w:color="auto"/>
        <w:right w:val="none" w:sz="0" w:space="0" w:color="auto"/>
      </w:divBdr>
    </w:div>
    <w:div w:id="1950701687">
      <w:marLeft w:val="0"/>
      <w:marRight w:val="0"/>
      <w:marTop w:val="0"/>
      <w:marBottom w:val="0"/>
      <w:divBdr>
        <w:top w:val="none" w:sz="0" w:space="0" w:color="auto"/>
        <w:left w:val="none" w:sz="0" w:space="0" w:color="auto"/>
        <w:bottom w:val="none" w:sz="0" w:space="0" w:color="auto"/>
        <w:right w:val="none" w:sz="0" w:space="0" w:color="auto"/>
      </w:divBdr>
    </w:div>
    <w:div w:id="1950969474">
      <w:marLeft w:val="0"/>
      <w:marRight w:val="0"/>
      <w:marTop w:val="0"/>
      <w:marBottom w:val="0"/>
      <w:divBdr>
        <w:top w:val="none" w:sz="0" w:space="0" w:color="auto"/>
        <w:left w:val="none" w:sz="0" w:space="0" w:color="auto"/>
        <w:bottom w:val="none" w:sz="0" w:space="0" w:color="auto"/>
        <w:right w:val="none" w:sz="0" w:space="0" w:color="auto"/>
      </w:divBdr>
    </w:div>
    <w:div w:id="1951545528">
      <w:marLeft w:val="0"/>
      <w:marRight w:val="0"/>
      <w:marTop w:val="0"/>
      <w:marBottom w:val="0"/>
      <w:divBdr>
        <w:top w:val="none" w:sz="0" w:space="0" w:color="auto"/>
        <w:left w:val="none" w:sz="0" w:space="0" w:color="auto"/>
        <w:bottom w:val="none" w:sz="0" w:space="0" w:color="auto"/>
        <w:right w:val="none" w:sz="0" w:space="0" w:color="auto"/>
      </w:divBdr>
    </w:div>
    <w:div w:id="1951815856">
      <w:marLeft w:val="0"/>
      <w:marRight w:val="0"/>
      <w:marTop w:val="0"/>
      <w:marBottom w:val="0"/>
      <w:divBdr>
        <w:top w:val="none" w:sz="0" w:space="0" w:color="auto"/>
        <w:left w:val="none" w:sz="0" w:space="0" w:color="auto"/>
        <w:bottom w:val="none" w:sz="0" w:space="0" w:color="auto"/>
        <w:right w:val="none" w:sz="0" w:space="0" w:color="auto"/>
      </w:divBdr>
    </w:div>
    <w:div w:id="1952543518">
      <w:marLeft w:val="0"/>
      <w:marRight w:val="0"/>
      <w:marTop w:val="0"/>
      <w:marBottom w:val="0"/>
      <w:divBdr>
        <w:top w:val="none" w:sz="0" w:space="0" w:color="auto"/>
        <w:left w:val="none" w:sz="0" w:space="0" w:color="auto"/>
        <w:bottom w:val="none" w:sz="0" w:space="0" w:color="auto"/>
        <w:right w:val="none" w:sz="0" w:space="0" w:color="auto"/>
      </w:divBdr>
    </w:div>
    <w:div w:id="1952742801">
      <w:marLeft w:val="0"/>
      <w:marRight w:val="0"/>
      <w:marTop w:val="0"/>
      <w:marBottom w:val="0"/>
      <w:divBdr>
        <w:top w:val="none" w:sz="0" w:space="0" w:color="auto"/>
        <w:left w:val="none" w:sz="0" w:space="0" w:color="auto"/>
        <w:bottom w:val="none" w:sz="0" w:space="0" w:color="auto"/>
        <w:right w:val="none" w:sz="0" w:space="0" w:color="auto"/>
      </w:divBdr>
    </w:div>
    <w:div w:id="1952936025">
      <w:marLeft w:val="0"/>
      <w:marRight w:val="0"/>
      <w:marTop w:val="0"/>
      <w:marBottom w:val="0"/>
      <w:divBdr>
        <w:top w:val="none" w:sz="0" w:space="0" w:color="auto"/>
        <w:left w:val="none" w:sz="0" w:space="0" w:color="auto"/>
        <w:bottom w:val="none" w:sz="0" w:space="0" w:color="auto"/>
        <w:right w:val="none" w:sz="0" w:space="0" w:color="auto"/>
      </w:divBdr>
    </w:div>
    <w:div w:id="1953630701">
      <w:marLeft w:val="0"/>
      <w:marRight w:val="0"/>
      <w:marTop w:val="0"/>
      <w:marBottom w:val="0"/>
      <w:divBdr>
        <w:top w:val="none" w:sz="0" w:space="0" w:color="auto"/>
        <w:left w:val="none" w:sz="0" w:space="0" w:color="auto"/>
        <w:bottom w:val="none" w:sz="0" w:space="0" w:color="auto"/>
        <w:right w:val="none" w:sz="0" w:space="0" w:color="auto"/>
      </w:divBdr>
    </w:div>
    <w:div w:id="1954481470">
      <w:marLeft w:val="0"/>
      <w:marRight w:val="0"/>
      <w:marTop w:val="0"/>
      <w:marBottom w:val="0"/>
      <w:divBdr>
        <w:top w:val="none" w:sz="0" w:space="0" w:color="auto"/>
        <w:left w:val="none" w:sz="0" w:space="0" w:color="auto"/>
        <w:bottom w:val="none" w:sz="0" w:space="0" w:color="auto"/>
        <w:right w:val="none" w:sz="0" w:space="0" w:color="auto"/>
      </w:divBdr>
    </w:div>
    <w:div w:id="1954744518">
      <w:marLeft w:val="0"/>
      <w:marRight w:val="0"/>
      <w:marTop w:val="0"/>
      <w:marBottom w:val="0"/>
      <w:divBdr>
        <w:top w:val="none" w:sz="0" w:space="0" w:color="auto"/>
        <w:left w:val="none" w:sz="0" w:space="0" w:color="auto"/>
        <w:bottom w:val="none" w:sz="0" w:space="0" w:color="auto"/>
        <w:right w:val="none" w:sz="0" w:space="0" w:color="auto"/>
      </w:divBdr>
    </w:div>
    <w:div w:id="1955405296">
      <w:marLeft w:val="0"/>
      <w:marRight w:val="0"/>
      <w:marTop w:val="0"/>
      <w:marBottom w:val="0"/>
      <w:divBdr>
        <w:top w:val="none" w:sz="0" w:space="0" w:color="auto"/>
        <w:left w:val="none" w:sz="0" w:space="0" w:color="auto"/>
        <w:bottom w:val="none" w:sz="0" w:space="0" w:color="auto"/>
        <w:right w:val="none" w:sz="0" w:space="0" w:color="auto"/>
      </w:divBdr>
    </w:div>
    <w:div w:id="1957174895">
      <w:marLeft w:val="0"/>
      <w:marRight w:val="0"/>
      <w:marTop w:val="0"/>
      <w:marBottom w:val="0"/>
      <w:divBdr>
        <w:top w:val="none" w:sz="0" w:space="0" w:color="auto"/>
        <w:left w:val="none" w:sz="0" w:space="0" w:color="auto"/>
        <w:bottom w:val="none" w:sz="0" w:space="0" w:color="auto"/>
        <w:right w:val="none" w:sz="0" w:space="0" w:color="auto"/>
      </w:divBdr>
    </w:div>
    <w:div w:id="1959407852">
      <w:marLeft w:val="0"/>
      <w:marRight w:val="0"/>
      <w:marTop w:val="0"/>
      <w:marBottom w:val="0"/>
      <w:divBdr>
        <w:top w:val="none" w:sz="0" w:space="0" w:color="auto"/>
        <w:left w:val="none" w:sz="0" w:space="0" w:color="auto"/>
        <w:bottom w:val="none" w:sz="0" w:space="0" w:color="auto"/>
        <w:right w:val="none" w:sz="0" w:space="0" w:color="auto"/>
      </w:divBdr>
    </w:div>
    <w:div w:id="1960604999">
      <w:marLeft w:val="0"/>
      <w:marRight w:val="0"/>
      <w:marTop w:val="0"/>
      <w:marBottom w:val="0"/>
      <w:divBdr>
        <w:top w:val="none" w:sz="0" w:space="0" w:color="auto"/>
        <w:left w:val="none" w:sz="0" w:space="0" w:color="auto"/>
        <w:bottom w:val="none" w:sz="0" w:space="0" w:color="auto"/>
        <w:right w:val="none" w:sz="0" w:space="0" w:color="auto"/>
      </w:divBdr>
    </w:div>
    <w:div w:id="1961256669">
      <w:marLeft w:val="0"/>
      <w:marRight w:val="0"/>
      <w:marTop w:val="0"/>
      <w:marBottom w:val="0"/>
      <w:divBdr>
        <w:top w:val="none" w:sz="0" w:space="0" w:color="auto"/>
        <w:left w:val="none" w:sz="0" w:space="0" w:color="auto"/>
        <w:bottom w:val="none" w:sz="0" w:space="0" w:color="auto"/>
        <w:right w:val="none" w:sz="0" w:space="0" w:color="auto"/>
      </w:divBdr>
    </w:div>
    <w:div w:id="1962376051">
      <w:marLeft w:val="0"/>
      <w:marRight w:val="0"/>
      <w:marTop w:val="0"/>
      <w:marBottom w:val="0"/>
      <w:divBdr>
        <w:top w:val="none" w:sz="0" w:space="0" w:color="auto"/>
        <w:left w:val="none" w:sz="0" w:space="0" w:color="auto"/>
        <w:bottom w:val="none" w:sz="0" w:space="0" w:color="auto"/>
        <w:right w:val="none" w:sz="0" w:space="0" w:color="auto"/>
      </w:divBdr>
    </w:div>
    <w:div w:id="1962878017">
      <w:marLeft w:val="0"/>
      <w:marRight w:val="0"/>
      <w:marTop w:val="0"/>
      <w:marBottom w:val="0"/>
      <w:divBdr>
        <w:top w:val="none" w:sz="0" w:space="0" w:color="auto"/>
        <w:left w:val="none" w:sz="0" w:space="0" w:color="auto"/>
        <w:bottom w:val="none" w:sz="0" w:space="0" w:color="auto"/>
        <w:right w:val="none" w:sz="0" w:space="0" w:color="auto"/>
      </w:divBdr>
    </w:div>
    <w:div w:id="1962953311">
      <w:marLeft w:val="0"/>
      <w:marRight w:val="0"/>
      <w:marTop w:val="0"/>
      <w:marBottom w:val="0"/>
      <w:divBdr>
        <w:top w:val="none" w:sz="0" w:space="0" w:color="auto"/>
        <w:left w:val="none" w:sz="0" w:space="0" w:color="auto"/>
        <w:bottom w:val="none" w:sz="0" w:space="0" w:color="auto"/>
        <w:right w:val="none" w:sz="0" w:space="0" w:color="auto"/>
      </w:divBdr>
    </w:div>
    <w:div w:id="1963606514">
      <w:marLeft w:val="0"/>
      <w:marRight w:val="0"/>
      <w:marTop w:val="0"/>
      <w:marBottom w:val="0"/>
      <w:divBdr>
        <w:top w:val="none" w:sz="0" w:space="0" w:color="auto"/>
        <w:left w:val="none" w:sz="0" w:space="0" w:color="auto"/>
        <w:bottom w:val="none" w:sz="0" w:space="0" w:color="auto"/>
        <w:right w:val="none" w:sz="0" w:space="0" w:color="auto"/>
      </w:divBdr>
    </w:div>
    <w:div w:id="1963918084">
      <w:marLeft w:val="0"/>
      <w:marRight w:val="0"/>
      <w:marTop w:val="0"/>
      <w:marBottom w:val="0"/>
      <w:divBdr>
        <w:top w:val="none" w:sz="0" w:space="0" w:color="auto"/>
        <w:left w:val="none" w:sz="0" w:space="0" w:color="auto"/>
        <w:bottom w:val="none" w:sz="0" w:space="0" w:color="auto"/>
        <w:right w:val="none" w:sz="0" w:space="0" w:color="auto"/>
      </w:divBdr>
    </w:div>
    <w:div w:id="1964114902">
      <w:marLeft w:val="0"/>
      <w:marRight w:val="0"/>
      <w:marTop w:val="0"/>
      <w:marBottom w:val="0"/>
      <w:divBdr>
        <w:top w:val="none" w:sz="0" w:space="0" w:color="auto"/>
        <w:left w:val="none" w:sz="0" w:space="0" w:color="auto"/>
        <w:bottom w:val="none" w:sz="0" w:space="0" w:color="auto"/>
        <w:right w:val="none" w:sz="0" w:space="0" w:color="auto"/>
      </w:divBdr>
    </w:div>
    <w:div w:id="1964846860">
      <w:marLeft w:val="0"/>
      <w:marRight w:val="0"/>
      <w:marTop w:val="0"/>
      <w:marBottom w:val="0"/>
      <w:divBdr>
        <w:top w:val="none" w:sz="0" w:space="0" w:color="auto"/>
        <w:left w:val="none" w:sz="0" w:space="0" w:color="auto"/>
        <w:bottom w:val="none" w:sz="0" w:space="0" w:color="auto"/>
        <w:right w:val="none" w:sz="0" w:space="0" w:color="auto"/>
      </w:divBdr>
    </w:div>
    <w:div w:id="1964996232">
      <w:marLeft w:val="0"/>
      <w:marRight w:val="0"/>
      <w:marTop w:val="0"/>
      <w:marBottom w:val="0"/>
      <w:divBdr>
        <w:top w:val="none" w:sz="0" w:space="0" w:color="auto"/>
        <w:left w:val="none" w:sz="0" w:space="0" w:color="auto"/>
        <w:bottom w:val="none" w:sz="0" w:space="0" w:color="auto"/>
        <w:right w:val="none" w:sz="0" w:space="0" w:color="auto"/>
      </w:divBdr>
    </w:div>
    <w:div w:id="1966153433">
      <w:marLeft w:val="0"/>
      <w:marRight w:val="0"/>
      <w:marTop w:val="0"/>
      <w:marBottom w:val="0"/>
      <w:divBdr>
        <w:top w:val="none" w:sz="0" w:space="0" w:color="auto"/>
        <w:left w:val="none" w:sz="0" w:space="0" w:color="auto"/>
        <w:bottom w:val="none" w:sz="0" w:space="0" w:color="auto"/>
        <w:right w:val="none" w:sz="0" w:space="0" w:color="auto"/>
      </w:divBdr>
    </w:div>
    <w:div w:id="1967351726">
      <w:marLeft w:val="0"/>
      <w:marRight w:val="0"/>
      <w:marTop w:val="0"/>
      <w:marBottom w:val="0"/>
      <w:divBdr>
        <w:top w:val="none" w:sz="0" w:space="0" w:color="auto"/>
        <w:left w:val="none" w:sz="0" w:space="0" w:color="auto"/>
        <w:bottom w:val="none" w:sz="0" w:space="0" w:color="auto"/>
        <w:right w:val="none" w:sz="0" w:space="0" w:color="auto"/>
      </w:divBdr>
    </w:div>
    <w:div w:id="1967926343">
      <w:marLeft w:val="0"/>
      <w:marRight w:val="0"/>
      <w:marTop w:val="0"/>
      <w:marBottom w:val="0"/>
      <w:divBdr>
        <w:top w:val="none" w:sz="0" w:space="0" w:color="auto"/>
        <w:left w:val="none" w:sz="0" w:space="0" w:color="auto"/>
        <w:bottom w:val="none" w:sz="0" w:space="0" w:color="auto"/>
        <w:right w:val="none" w:sz="0" w:space="0" w:color="auto"/>
      </w:divBdr>
    </w:div>
    <w:div w:id="1968008862">
      <w:marLeft w:val="0"/>
      <w:marRight w:val="0"/>
      <w:marTop w:val="0"/>
      <w:marBottom w:val="0"/>
      <w:divBdr>
        <w:top w:val="none" w:sz="0" w:space="0" w:color="auto"/>
        <w:left w:val="none" w:sz="0" w:space="0" w:color="auto"/>
        <w:bottom w:val="none" w:sz="0" w:space="0" w:color="auto"/>
        <w:right w:val="none" w:sz="0" w:space="0" w:color="auto"/>
      </w:divBdr>
    </w:div>
    <w:div w:id="1968966125">
      <w:marLeft w:val="0"/>
      <w:marRight w:val="0"/>
      <w:marTop w:val="0"/>
      <w:marBottom w:val="0"/>
      <w:divBdr>
        <w:top w:val="none" w:sz="0" w:space="0" w:color="auto"/>
        <w:left w:val="none" w:sz="0" w:space="0" w:color="auto"/>
        <w:bottom w:val="none" w:sz="0" w:space="0" w:color="auto"/>
        <w:right w:val="none" w:sz="0" w:space="0" w:color="auto"/>
      </w:divBdr>
    </w:div>
    <w:div w:id="1969431223">
      <w:marLeft w:val="0"/>
      <w:marRight w:val="0"/>
      <w:marTop w:val="0"/>
      <w:marBottom w:val="0"/>
      <w:divBdr>
        <w:top w:val="none" w:sz="0" w:space="0" w:color="auto"/>
        <w:left w:val="none" w:sz="0" w:space="0" w:color="auto"/>
        <w:bottom w:val="none" w:sz="0" w:space="0" w:color="auto"/>
        <w:right w:val="none" w:sz="0" w:space="0" w:color="auto"/>
      </w:divBdr>
    </w:div>
    <w:div w:id="1969583925">
      <w:marLeft w:val="0"/>
      <w:marRight w:val="0"/>
      <w:marTop w:val="0"/>
      <w:marBottom w:val="0"/>
      <w:divBdr>
        <w:top w:val="none" w:sz="0" w:space="0" w:color="auto"/>
        <w:left w:val="none" w:sz="0" w:space="0" w:color="auto"/>
        <w:bottom w:val="none" w:sz="0" w:space="0" w:color="auto"/>
        <w:right w:val="none" w:sz="0" w:space="0" w:color="auto"/>
      </w:divBdr>
    </w:div>
    <w:div w:id="1972326869">
      <w:marLeft w:val="0"/>
      <w:marRight w:val="0"/>
      <w:marTop w:val="0"/>
      <w:marBottom w:val="0"/>
      <w:divBdr>
        <w:top w:val="none" w:sz="0" w:space="0" w:color="auto"/>
        <w:left w:val="none" w:sz="0" w:space="0" w:color="auto"/>
        <w:bottom w:val="none" w:sz="0" w:space="0" w:color="auto"/>
        <w:right w:val="none" w:sz="0" w:space="0" w:color="auto"/>
      </w:divBdr>
    </w:div>
    <w:div w:id="1973367662">
      <w:marLeft w:val="0"/>
      <w:marRight w:val="0"/>
      <w:marTop w:val="0"/>
      <w:marBottom w:val="0"/>
      <w:divBdr>
        <w:top w:val="none" w:sz="0" w:space="0" w:color="auto"/>
        <w:left w:val="none" w:sz="0" w:space="0" w:color="auto"/>
        <w:bottom w:val="none" w:sz="0" w:space="0" w:color="auto"/>
        <w:right w:val="none" w:sz="0" w:space="0" w:color="auto"/>
      </w:divBdr>
    </w:div>
    <w:div w:id="1974212194">
      <w:marLeft w:val="0"/>
      <w:marRight w:val="0"/>
      <w:marTop w:val="0"/>
      <w:marBottom w:val="0"/>
      <w:divBdr>
        <w:top w:val="none" w:sz="0" w:space="0" w:color="auto"/>
        <w:left w:val="none" w:sz="0" w:space="0" w:color="auto"/>
        <w:bottom w:val="none" w:sz="0" w:space="0" w:color="auto"/>
        <w:right w:val="none" w:sz="0" w:space="0" w:color="auto"/>
      </w:divBdr>
    </w:div>
    <w:div w:id="1974746027">
      <w:marLeft w:val="0"/>
      <w:marRight w:val="0"/>
      <w:marTop w:val="0"/>
      <w:marBottom w:val="0"/>
      <w:divBdr>
        <w:top w:val="none" w:sz="0" w:space="0" w:color="auto"/>
        <w:left w:val="none" w:sz="0" w:space="0" w:color="auto"/>
        <w:bottom w:val="none" w:sz="0" w:space="0" w:color="auto"/>
        <w:right w:val="none" w:sz="0" w:space="0" w:color="auto"/>
      </w:divBdr>
    </w:div>
    <w:div w:id="1976446647">
      <w:marLeft w:val="0"/>
      <w:marRight w:val="0"/>
      <w:marTop w:val="0"/>
      <w:marBottom w:val="0"/>
      <w:divBdr>
        <w:top w:val="none" w:sz="0" w:space="0" w:color="auto"/>
        <w:left w:val="none" w:sz="0" w:space="0" w:color="auto"/>
        <w:bottom w:val="none" w:sz="0" w:space="0" w:color="auto"/>
        <w:right w:val="none" w:sz="0" w:space="0" w:color="auto"/>
      </w:divBdr>
    </w:div>
    <w:div w:id="1979414932">
      <w:marLeft w:val="0"/>
      <w:marRight w:val="0"/>
      <w:marTop w:val="0"/>
      <w:marBottom w:val="0"/>
      <w:divBdr>
        <w:top w:val="none" w:sz="0" w:space="0" w:color="auto"/>
        <w:left w:val="none" w:sz="0" w:space="0" w:color="auto"/>
        <w:bottom w:val="none" w:sz="0" w:space="0" w:color="auto"/>
        <w:right w:val="none" w:sz="0" w:space="0" w:color="auto"/>
      </w:divBdr>
    </w:div>
    <w:div w:id="1980570889">
      <w:marLeft w:val="0"/>
      <w:marRight w:val="0"/>
      <w:marTop w:val="0"/>
      <w:marBottom w:val="0"/>
      <w:divBdr>
        <w:top w:val="none" w:sz="0" w:space="0" w:color="auto"/>
        <w:left w:val="none" w:sz="0" w:space="0" w:color="auto"/>
        <w:bottom w:val="none" w:sz="0" w:space="0" w:color="auto"/>
        <w:right w:val="none" w:sz="0" w:space="0" w:color="auto"/>
      </w:divBdr>
    </w:div>
    <w:div w:id="1983389371">
      <w:marLeft w:val="0"/>
      <w:marRight w:val="0"/>
      <w:marTop w:val="0"/>
      <w:marBottom w:val="0"/>
      <w:divBdr>
        <w:top w:val="none" w:sz="0" w:space="0" w:color="auto"/>
        <w:left w:val="none" w:sz="0" w:space="0" w:color="auto"/>
        <w:bottom w:val="none" w:sz="0" w:space="0" w:color="auto"/>
        <w:right w:val="none" w:sz="0" w:space="0" w:color="auto"/>
      </w:divBdr>
    </w:div>
    <w:div w:id="1983537757">
      <w:marLeft w:val="0"/>
      <w:marRight w:val="0"/>
      <w:marTop w:val="0"/>
      <w:marBottom w:val="0"/>
      <w:divBdr>
        <w:top w:val="none" w:sz="0" w:space="0" w:color="auto"/>
        <w:left w:val="none" w:sz="0" w:space="0" w:color="auto"/>
        <w:bottom w:val="none" w:sz="0" w:space="0" w:color="auto"/>
        <w:right w:val="none" w:sz="0" w:space="0" w:color="auto"/>
      </w:divBdr>
    </w:div>
    <w:div w:id="1983541981">
      <w:marLeft w:val="0"/>
      <w:marRight w:val="0"/>
      <w:marTop w:val="0"/>
      <w:marBottom w:val="0"/>
      <w:divBdr>
        <w:top w:val="none" w:sz="0" w:space="0" w:color="auto"/>
        <w:left w:val="none" w:sz="0" w:space="0" w:color="auto"/>
        <w:bottom w:val="none" w:sz="0" w:space="0" w:color="auto"/>
        <w:right w:val="none" w:sz="0" w:space="0" w:color="auto"/>
      </w:divBdr>
    </w:div>
    <w:div w:id="1983650926">
      <w:marLeft w:val="0"/>
      <w:marRight w:val="0"/>
      <w:marTop w:val="0"/>
      <w:marBottom w:val="0"/>
      <w:divBdr>
        <w:top w:val="none" w:sz="0" w:space="0" w:color="auto"/>
        <w:left w:val="none" w:sz="0" w:space="0" w:color="auto"/>
        <w:bottom w:val="none" w:sz="0" w:space="0" w:color="auto"/>
        <w:right w:val="none" w:sz="0" w:space="0" w:color="auto"/>
      </w:divBdr>
    </w:div>
    <w:div w:id="1983729014">
      <w:marLeft w:val="0"/>
      <w:marRight w:val="0"/>
      <w:marTop w:val="0"/>
      <w:marBottom w:val="0"/>
      <w:divBdr>
        <w:top w:val="none" w:sz="0" w:space="0" w:color="auto"/>
        <w:left w:val="none" w:sz="0" w:space="0" w:color="auto"/>
        <w:bottom w:val="none" w:sz="0" w:space="0" w:color="auto"/>
        <w:right w:val="none" w:sz="0" w:space="0" w:color="auto"/>
      </w:divBdr>
    </w:div>
    <w:div w:id="1983996961">
      <w:marLeft w:val="0"/>
      <w:marRight w:val="0"/>
      <w:marTop w:val="0"/>
      <w:marBottom w:val="0"/>
      <w:divBdr>
        <w:top w:val="none" w:sz="0" w:space="0" w:color="auto"/>
        <w:left w:val="none" w:sz="0" w:space="0" w:color="auto"/>
        <w:bottom w:val="none" w:sz="0" w:space="0" w:color="auto"/>
        <w:right w:val="none" w:sz="0" w:space="0" w:color="auto"/>
      </w:divBdr>
    </w:div>
    <w:div w:id="1985548180">
      <w:marLeft w:val="0"/>
      <w:marRight w:val="0"/>
      <w:marTop w:val="0"/>
      <w:marBottom w:val="0"/>
      <w:divBdr>
        <w:top w:val="none" w:sz="0" w:space="0" w:color="auto"/>
        <w:left w:val="none" w:sz="0" w:space="0" w:color="auto"/>
        <w:bottom w:val="none" w:sz="0" w:space="0" w:color="auto"/>
        <w:right w:val="none" w:sz="0" w:space="0" w:color="auto"/>
      </w:divBdr>
    </w:div>
    <w:div w:id="1987511719">
      <w:marLeft w:val="0"/>
      <w:marRight w:val="0"/>
      <w:marTop w:val="0"/>
      <w:marBottom w:val="0"/>
      <w:divBdr>
        <w:top w:val="none" w:sz="0" w:space="0" w:color="auto"/>
        <w:left w:val="none" w:sz="0" w:space="0" w:color="auto"/>
        <w:bottom w:val="none" w:sz="0" w:space="0" w:color="auto"/>
        <w:right w:val="none" w:sz="0" w:space="0" w:color="auto"/>
      </w:divBdr>
    </w:div>
    <w:div w:id="1987512212">
      <w:marLeft w:val="0"/>
      <w:marRight w:val="0"/>
      <w:marTop w:val="0"/>
      <w:marBottom w:val="0"/>
      <w:divBdr>
        <w:top w:val="none" w:sz="0" w:space="0" w:color="auto"/>
        <w:left w:val="none" w:sz="0" w:space="0" w:color="auto"/>
        <w:bottom w:val="none" w:sz="0" w:space="0" w:color="auto"/>
        <w:right w:val="none" w:sz="0" w:space="0" w:color="auto"/>
      </w:divBdr>
    </w:div>
    <w:div w:id="1987513821">
      <w:marLeft w:val="0"/>
      <w:marRight w:val="0"/>
      <w:marTop w:val="0"/>
      <w:marBottom w:val="0"/>
      <w:divBdr>
        <w:top w:val="none" w:sz="0" w:space="0" w:color="auto"/>
        <w:left w:val="none" w:sz="0" w:space="0" w:color="auto"/>
        <w:bottom w:val="none" w:sz="0" w:space="0" w:color="auto"/>
        <w:right w:val="none" w:sz="0" w:space="0" w:color="auto"/>
      </w:divBdr>
    </w:div>
    <w:div w:id="1987851513">
      <w:marLeft w:val="0"/>
      <w:marRight w:val="0"/>
      <w:marTop w:val="0"/>
      <w:marBottom w:val="0"/>
      <w:divBdr>
        <w:top w:val="none" w:sz="0" w:space="0" w:color="auto"/>
        <w:left w:val="none" w:sz="0" w:space="0" w:color="auto"/>
        <w:bottom w:val="none" w:sz="0" w:space="0" w:color="auto"/>
        <w:right w:val="none" w:sz="0" w:space="0" w:color="auto"/>
      </w:divBdr>
    </w:div>
    <w:div w:id="1988776046">
      <w:marLeft w:val="0"/>
      <w:marRight w:val="0"/>
      <w:marTop w:val="0"/>
      <w:marBottom w:val="0"/>
      <w:divBdr>
        <w:top w:val="none" w:sz="0" w:space="0" w:color="auto"/>
        <w:left w:val="none" w:sz="0" w:space="0" w:color="auto"/>
        <w:bottom w:val="none" w:sz="0" w:space="0" w:color="auto"/>
        <w:right w:val="none" w:sz="0" w:space="0" w:color="auto"/>
      </w:divBdr>
    </w:div>
    <w:div w:id="1989704676">
      <w:marLeft w:val="0"/>
      <w:marRight w:val="0"/>
      <w:marTop w:val="0"/>
      <w:marBottom w:val="0"/>
      <w:divBdr>
        <w:top w:val="none" w:sz="0" w:space="0" w:color="auto"/>
        <w:left w:val="none" w:sz="0" w:space="0" w:color="auto"/>
        <w:bottom w:val="none" w:sz="0" w:space="0" w:color="auto"/>
        <w:right w:val="none" w:sz="0" w:space="0" w:color="auto"/>
      </w:divBdr>
    </w:div>
    <w:div w:id="1990398667">
      <w:marLeft w:val="0"/>
      <w:marRight w:val="0"/>
      <w:marTop w:val="0"/>
      <w:marBottom w:val="0"/>
      <w:divBdr>
        <w:top w:val="none" w:sz="0" w:space="0" w:color="auto"/>
        <w:left w:val="none" w:sz="0" w:space="0" w:color="auto"/>
        <w:bottom w:val="none" w:sz="0" w:space="0" w:color="auto"/>
        <w:right w:val="none" w:sz="0" w:space="0" w:color="auto"/>
      </w:divBdr>
    </w:div>
    <w:div w:id="1990478139">
      <w:marLeft w:val="0"/>
      <w:marRight w:val="0"/>
      <w:marTop w:val="0"/>
      <w:marBottom w:val="0"/>
      <w:divBdr>
        <w:top w:val="none" w:sz="0" w:space="0" w:color="auto"/>
        <w:left w:val="none" w:sz="0" w:space="0" w:color="auto"/>
        <w:bottom w:val="none" w:sz="0" w:space="0" w:color="auto"/>
        <w:right w:val="none" w:sz="0" w:space="0" w:color="auto"/>
      </w:divBdr>
    </w:div>
    <w:div w:id="1990863684">
      <w:marLeft w:val="0"/>
      <w:marRight w:val="0"/>
      <w:marTop w:val="0"/>
      <w:marBottom w:val="0"/>
      <w:divBdr>
        <w:top w:val="none" w:sz="0" w:space="0" w:color="auto"/>
        <w:left w:val="none" w:sz="0" w:space="0" w:color="auto"/>
        <w:bottom w:val="none" w:sz="0" w:space="0" w:color="auto"/>
        <w:right w:val="none" w:sz="0" w:space="0" w:color="auto"/>
      </w:divBdr>
    </w:div>
    <w:div w:id="1993943513">
      <w:marLeft w:val="0"/>
      <w:marRight w:val="0"/>
      <w:marTop w:val="0"/>
      <w:marBottom w:val="0"/>
      <w:divBdr>
        <w:top w:val="none" w:sz="0" w:space="0" w:color="auto"/>
        <w:left w:val="none" w:sz="0" w:space="0" w:color="auto"/>
        <w:bottom w:val="none" w:sz="0" w:space="0" w:color="auto"/>
        <w:right w:val="none" w:sz="0" w:space="0" w:color="auto"/>
      </w:divBdr>
    </w:div>
    <w:div w:id="1993950383">
      <w:marLeft w:val="0"/>
      <w:marRight w:val="0"/>
      <w:marTop w:val="0"/>
      <w:marBottom w:val="0"/>
      <w:divBdr>
        <w:top w:val="none" w:sz="0" w:space="0" w:color="auto"/>
        <w:left w:val="none" w:sz="0" w:space="0" w:color="auto"/>
        <w:bottom w:val="none" w:sz="0" w:space="0" w:color="auto"/>
        <w:right w:val="none" w:sz="0" w:space="0" w:color="auto"/>
      </w:divBdr>
    </w:div>
    <w:div w:id="1994136356">
      <w:marLeft w:val="0"/>
      <w:marRight w:val="0"/>
      <w:marTop w:val="0"/>
      <w:marBottom w:val="0"/>
      <w:divBdr>
        <w:top w:val="none" w:sz="0" w:space="0" w:color="auto"/>
        <w:left w:val="none" w:sz="0" w:space="0" w:color="auto"/>
        <w:bottom w:val="none" w:sz="0" w:space="0" w:color="auto"/>
        <w:right w:val="none" w:sz="0" w:space="0" w:color="auto"/>
      </w:divBdr>
    </w:div>
    <w:div w:id="1994215574">
      <w:marLeft w:val="0"/>
      <w:marRight w:val="0"/>
      <w:marTop w:val="0"/>
      <w:marBottom w:val="0"/>
      <w:divBdr>
        <w:top w:val="none" w:sz="0" w:space="0" w:color="auto"/>
        <w:left w:val="none" w:sz="0" w:space="0" w:color="auto"/>
        <w:bottom w:val="none" w:sz="0" w:space="0" w:color="auto"/>
        <w:right w:val="none" w:sz="0" w:space="0" w:color="auto"/>
      </w:divBdr>
    </w:div>
    <w:div w:id="1994485279">
      <w:marLeft w:val="0"/>
      <w:marRight w:val="0"/>
      <w:marTop w:val="0"/>
      <w:marBottom w:val="0"/>
      <w:divBdr>
        <w:top w:val="none" w:sz="0" w:space="0" w:color="auto"/>
        <w:left w:val="none" w:sz="0" w:space="0" w:color="auto"/>
        <w:bottom w:val="none" w:sz="0" w:space="0" w:color="auto"/>
        <w:right w:val="none" w:sz="0" w:space="0" w:color="auto"/>
      </w:divBdr>
    </w:div>
    <w:div w:id="1995983777">
      <w:marLeft w:val="0"/>
      <w:marRight w:val="0"/>
      <w:marTop w:val="0"/>
      <w:marBottom w:val="0"/>
      <w:divBdr>
        <w:top w:val="none" w:sz="0" w:space="0" w:color="auto"/>
        <w:left w:val="none" w:sz="0" w:space="0" w:color="auto"/>
        <w:bottom w:val="none" w:sz="0" w:space="0" w:color="auto"/>
        <w:right w:val="none" w:sz="0" w:space="0" w:color="auto"/>
      </w:divBdr>
    </w:div>
    <w:div w:id="1997611420">
      <w:marLeft w:val="0"/>
      <w:marRight w:val="0"/>
      <w:marTop w:val="0"/>
      <w:marBottom w:val="0"/>
      <w:divBdr>
        <w:top w:val="none" w:sz="0" w:space="0" w:color="auto"/>
        <w:left w:val="none" w:sz="0" w:space="0" w:color="auto"/>
        <w:bottom w:val="none" w:sz="0" w:space="0" w:color="auto"/>
        <w:right w:val="none" w:sz="0" w:space="0" w:color="auto"/>
      </w:divBdr>
    </w:div>
    <w:div w:id="1998071018">
      <w:marLeft w:val="0"/>
      <w:marRight w:val="0"/>
      <w:marTop w:val="0"/>
      <w:marBottom w:val="0"/>
      <w:divBdr>
        <w:top w:val="none" w:sz="0" w:space="0" w:color="auto"/>
        <w:left w:val="none" w:sz="0" w:space="0" w:color="auto"/>
        <w:bottom w:val="none" w:sz="0" w:space="0" w:color="auto"/>
        <w:right w:val="none" w:sz="0" w:space="0" w:color="auto"/>
      </w:divBdr>
    </w:div>
    <w:div w:id="1998143569">
      <w:marLeft w:val="0"/>
      <w:marRight w:val="0"/>
      <w:marTop w:val="0"/>
      <w:marBottom w:val="0"/>
      <w:divBdr>
        <w:top w:val="none" w:sz="0" w:space="0" w:color="auto"/>
        <w:left w:val="none" w:sz="0" w:space="0" w:color="auto"/>
        <w:bottom w:val="none" w:sz="0" w:space="0" w:color="auto"/>
        <w:right w:val="none" w:sz="0" w:space="0" w:color="auto"/>
      </w:divBdr>
    </w:div>
    <w:div w:id="1999142486">
      <w:marLeft w:val="0"/>
      <w:marRight w:val="0"/>
      <w:marTop w:val="0"/>
      <w:marBottom w:val="0"/>
      <w:divBdr>
        <w:top w:val="none" w:sz="0" w:space="0" w:color="auto"/>
        <w:left w:val="none" w:sz="0" w:space="0" w:color="auto"/>
        <w:bottom w:val="none" w:sz="0" w:space="0" w:color="auto"/>
        <w:right w:val="none" w:sz="0" w:space="0" w:color="auto"/>
      </w:divBdr>
    </w:div>
    <w:div w:id="1999307612">
      <w:marLeft w:val="0"/>
      <w:marRight w:val="0"/>
      <w:marTop w:val="0"/>
      <w:marBottom w:val="0"/>
      <w:divBdr>
        <w:top w:val="none" w:sz="0" w:space="0" w:color="auto"/>
        <w:left w:val="none" w:sz="0" w:space="0" w:color="auto"/>
        <w:bottom w:val="none" w:sz="0" w:space="0" w:color="auto"/>
        <w:right w:val="none" w:sz="0" w:space="0" w:color="auto"/>
      </w:divBdr>
    </w:div>
    <w:div w:id="1999382688">
      <w:marLeft w:val="0"/>
      <w:marRight w:val="0"/>
      <w:marTop w:val="0"/>
      <w:marBottom w:val="0"/>
      <w:divBdr>
        <w:top w:val="none" w:sz="0" w:space="0" w:color="auto"/>
        <w:left w:val="none" w:sz="0" w:space="0" w:color="auto"/>
        <w:bottom w:val="none" w:sz="0" w:space="0" w:color="auto"/>
        <w:right w:val="none" w:sz="0" w:space="0" w:color="auto"/>
      </w:divBdr>
    </w:div>
    <w:div w:id="2000034328">
      <w:marLeft w:val="0"/>
      <w:marRight w:val="0"/>
      <w:marTop w:val="0"/>
      <w:marBottom w:val="0"/>
      <w:divBdr>
        <w:top w:val="none" w:sz="0" w:space="0" w:color="auto"/>
        <w:left w:val="none" w:sz="0" w:space="0" w:color="auto"/>
        <w:bottom w:val="none" w:sz="0" w:space="0" w:color="auto"/>
        <w:right w:val="none" w:sz="0" w:space="0" w:color="auto"/>
      </w:divBdr>
    </w:div>
    <w:div w:id="2000887666">
      <w:marLeft w:val="0"/>
      <w:marRight w:val="0"/>
      <w:marTop w:val="0"/>
      <w:marBottom w:val="0"/>
      <w:divBdr>
        <w:top w:val="none" w:sz="0" w:space="0" w:color="auto"/>
        <w:left w:val="none" w:sz="0" w:space="0" w:color="auto"/>
        <w:bottom w:val="none" w:sz="0" w:space="0" w:color="auto"/>
        <w:right w:val="none" w:sz="0" w:space="0" w:color="auto"/>
      </w:divBdr>
    </w:div>
    <w:div w:id="2001763353">
      <w:marLeft w:val="0"/>
      <w:marRight w:val="0"/>
      <w:marTop w:val="0"/>
      <w:marBottom w:val="0"/>
      <w:divBdr>
        <w:top w:val="none" w:sz="0" w:space="0" w:color="auto"/>
        <w:left w:val="none" w:sz="0" w:space="0" w:color="auto"/>
        <w:bottom w:val="none" w:sz="0" w:space="0" w:color="auto"/>
        <w:right w:val="none" w:sz="0" w:space="0" w:color="auto"/>
      </w:divBdr>
    </w:div>
    <w:div w:id="2002153007">
      <w:marLeft w:val="0"/>
      <w:marRight w:val="0"/>
      <w:marTop w:val="0"/>
      <w:marBottom w:val="0"/>
      <w:divBdr>
        <w:top w:val="none" w:sz="0" w:space="0" w:color="auto"/>
        <w:left w:val="none" w:sz="0" w:space="0" w:color="auto"/>
        <w:bottom w:val="none" w:sz="0" w:space="0" w:color="auto"/>
        <w:right w:val="none" w:sz="0" w:space="0" w:color="auto"/>
      </w:divBdr>
    </w:div>
    <w:div w:id="2002196270">
      <w:marLeft w:val="0"/>
      <w:marRight w:val="0"/>
      <w:marTop w:val="0"/>
      <w:marBottom w:val="0"/>
      <w:divBdr>
        <w:top w:val="none" w:sz="0" w:space="0" w:color="auto"/>
        <w:left w:val="none" w:sz="0" w:space="0" w:color="auto"/>
        <w:bottom w:val="none" w:sz="0" w:space="0" w:color="auto"/>
        <w:right w:val="none" w:sz="0" w:space="0" w:color="auto"/>
      </w:divBdr>
    </w:div>
    <w:div w:id="2002809332">
      <w:marLeft w:val="0"/>
      <w:marRight w:val="0"/>
      <w:marTop w:val="0"/>
      <w:marBottom w:val="0"/>
      <w:divBdr>
        <w:top w:val="none" w:sz="0" w:space="0" w:color="auto"/>
        <w:left w:val="none" w:sz="0" w:space="0" w:color="auto"/>
        <w:bottom w:val="none" w:sz="0" w:space="0" w:color="auto"/>
        <w:right w:val="none" w:sz="0" w:space="0" w:color="auto"/>
      </w:divBdr>
    </w:div>
    <w:div w:id="2003846496">
      <w:marLeft w:val="0"/>
      <w:marRight w:val="0"/>
      <w:marTop w:val="0"/>
      <w:marBottom w:val="0"/>
      <w:divBdr>
        <w:top w:val="none" w:sz="0" w:space="0" w:color="auto"/>
        <w:left w:val="none" w:sz="0" w:space="0" w:color="auto"/>
        <w:bottom w:val="none" w:sz="0" w:space="0" w:color="auto"/>
        <w:right w:val="none" w:sz="0" w:space="0" w:color="auto"/>
      </w:divBdr>
    </w:div>
    <w:div w:id="2006469296">
      <w:marLeft w:val="0"/>
      <w:marRight w:val="0"/>
      <w:marTop w:val="0"/>
      <w:marBottom w:val="0"/>
      <w:divBdr>
        <w:top w:val="none" w:sz="0" w:space="0" w:color="auto"/>
        <w:left w:val="none" w:sz="0" w:space="0" w:color="auto"/>
        <w:bottom w:val="none" w:sz="0" w:space="0" w:color="auto"/>
        <w:right w:val="none" w:sz="0" w:space="0" w:color="auto"/>
      </w:divBdr>
    </w:div>
    <w:div w:id="2006591898">
      <w:marLeft w:val="0"/>
      <w:marRight w:val="0"/>
      <w:marTop w:val="0"/>
      <w:marBottom w:val="0"/>
      <w:divBdr>
        <w:top w:val="none" w:sz="0" w:space="0" w:color="auto"/>
        <w:left w:val="none" w:sz="0" w:space="0" w:color="auto"/>
        <w:bottom w:val="none" w:sz="0" w:space="0" w:color="auto"/>
        <w:right w:val="none" w:sz="0" w:space="0" w:color="auto"/>
      </w:divBdr>
    </w:div>
    <w:div w:id="2007325146">
      <w:marLeft w:val="0"/>
      <w:marRight w:val="0"/>
      <w:marTop w:val="0"/>
      <w:marBottom w:val="0"/>
      <w:divBdr>
        <w:top w:val="none" w:sz="0" w:space="0" w:color="auto"/>
        <w:left w:val="none" w:sz="0" w:space="0" w:color="auto"/>
        <w:bottom w:val="none" w:sz="0" w:space="0" w:color="auto"/>
        <w:right w:val="none" w:sz="0" w:space="0" w:color="auto"/>
      </w:divBdr>
    </w:div>
    <w:div w:id="2008631904">
      <w:marLeft w:val="0"/>
      <w:marRight w:val="0"/>
      <w:marTop w:val="0"/>
      <w:marBottom w:val="0"/>
      <w:divBdr>
        <w:top w:val="none" w:sz="0" w:space="0" w:color="auto"/>
        <w:left w:val="none" w:sz="0" w:space="0" w:color="auto"/>
        <w:bottom w:val="none" w:sz="0" w:space="0" w:color="auto"/>
        <w:right w:val="none" w:sz="0" w:space="0" w:color="auto"/>
      </w:divBdr>
    </w:div>
    <w:div w:id="2010325156">
      <w:marLeft w:val="0"/>
      <w:marRight w:val="0"/>
      <w:marTop w:val="0"/>
      <w:marBottom w:val="0"/>
      <w:divBdr>
        <w:top w:val="none" w:sz="0" w:space="0" w:color="auto"/>
        <w:left w:val="none" w:sz="0" w:space="0" w:color="auto"/>
        <w:bottom w:val="none" w:sz="0" w:space="0" w:color="auto"/>
        <w:right w:val="none" w:sz="0" w:space="0" w:color="auto"/>
      </w:divBdr>
    </w:div>
    <w:div w:id="2011443457">
      <w:marLeft w:val="0"/>
      <w:marRight w:val="0"/>
      <w:marTop w:val="0"/>
      <w:marBottom w:val="0"/>
      <w:divBdr>
        <w:top w:val="none" w:sz="0" w:space="0" w:color="auto"/>
        <w:left w:val="none" w:sz="0" w:space="0" w:color="auto"/>
        <w:bottom w:val="none" w:sz="0" w:space="0" w:color="auto"/>
        <w:right w:val="none" w:sz="0" w:space="0" w:color="auto"/>
      </w:divBdr>
    </w:div>
    <w:div w:id="2011447931">
      <w:marLeft w:val="0"/>
      <w:marRight w:val="0"/>
      <w:marTop w:val="0"/>
      <w:marBottom w:val="0"/>
      <w:divBdr>
        <w:top w:val="none" w:sz="0" w:space="0" w:color="auto"/>
        <w:left w:val="none" w:sz="0" w:space="0" w:color="auto"/>
        <w:bottom w:val="none" w:sz="0" w:space="0" w:color="auto"/>
        <w:right w:val="none" w:sz="0" w:space="0" w:color="auto"/>
      </w:divBdr>
    </w:div>
    <w:div w:id="2011908672">
      <w:marLeft w:val="0"/>
      <w:marRight w:val="0"/>
      <w:marTop w:val="0"/>
      <w:marBottom w:val="0"/>
      <w:divBdr>
        <w:top w:val="none" w:sz="0" w:space="0" w:color="auto"/>
        <w:left w:val="none" w:sz="0" w:space="0" w:color="auto"/>
        <w:bottom w:val="none" w:sz="0" w:space="0" w:color="auto"/>
        <w:right w:val="none" w:sz="0" w:space="0" w:color="auto"/>
      </w:divBdr>
    </w:div>
    <w:div w:id="2012415014">
      <w:marLeft w:val="0"/>
      <w:marRight w:val="0"/>
      <w:marTop w:val="0"/>
      <w:marBottom w:val="0"/>
      <w:divBdr>
        <w:top w:val="none" w:sz="0" w:space="0" w:color="auto"/>
        <w:left w:val="none" w:sz="0" w:space="0" w:color="auto"/>
        <w:bottom w:val="none" w:sz="0" w:space="0" w:color="auto"/>
        <w:right w:val="none" w:sz="0" w:space="0" w:color="auto"/>
      </w:divBdr>
    </w:div>
    <w:div w:id="2012415477">
      <w:marLeft w:val="0"/>
      <w:marRight w:val="0"/>
      <w:marTop w:val="0"/>
      <w:marBottom w:val="0"/>
      <w:divBdr>
        <w:top w:val="none" w:sz="0" w:space="0" w:color="auto"/>
        <w:left w:val="none" w:sz="0" w:space="0" w:color="auto"/>
        <w:bottom w:val="none" w:sz="0" w:space="0" w:color="auto"/>
        <w:right w:val="none" w:sz="0" w:space="0" w:color="auto"/>
      </w:divBdr>
    </w:div>
    <w:div w:id="2013795450">
      <w:marLeft w:val="0"/>
      <w:marRight w:val="0"/>
      <w:marTop w:val="0"/>
      <w:marBottom w:val="0"/>
      <w:divBdr>
        <w:top w:val="none" w:sz="0" w:space="0" w:color="auto"/>
        <w:left w:val="none" w:sz="0" w:space="0" w:color="auto"/>
        <w:bottom w:val="none" w:sz="0" w:space="0" w:color="auto"/>
        <w:right w:val="none" w:sz="0" w:space="0" w:color="auto"/>
      </w:divBdr>
    </w:div>
    <w:div w:id="2014185185">
      <w:marLeft w:val="0"/>
      <w:marRight w:val="0"/>
      <w:marTop w:val="0"/>
      <w:marBottom w:val="0"/>
      <w:divBdr>
        <w:top w:val="none" w:sz="0" w:space="0" w:color="auto"/>
        <w:left w:val="none" w:sz="0" w:space="0" w:color="auto"/>
        <w:bottom w:val="none" w:sz="0" w:space="0" w:color="auto"/>
        <w:right w:val="none" w:sz="0" w:space="0" w:color="auto"/>
      </w:divBdr>
    </w:div>
    <w:div w:id="2014214511">
      <w:marLeft w:val="0"/>
      <w:marRight w:val="0"/>
      <w:marTop w:val="0"/>
      <w:marBottom w:val="0"/>
      <w:divBdr>
        <w:top w:val="none" w:sz="0" w:space="0" w:color="auto"/>
        <w:left w:val="none" w:sz="0" w:space="0" w:color="auto"/>
        <w:bottom w:val="none" w:sz="0" w:space="0" w:color="auto"/>
        <w:right w:val="none" w:sz="0" w:space="0" w:color="auto"/>
      </w:divBdr>
    </w:div>
    <w:div w:id="2014453364">
      <w:marLeft w:val="0"/>
      <w:marRight w:val="0"/>
      <w:marTop w:val="0"/>
      <w:marBottom w:val="0"/>
      <w:divBdr>
        <w:top w:val="none" w:sz="0" w:space="0" w:color="auto"/>
        <w:left w:val="none" w:sz="0" w:space="0" w:color="auto"/>
        <w:bottom w:val="none" w:sz="0" w:space="0" w:color="auto"/>
        <w:right w:val="none" w:sz="0" w:space="0" w:color="auto"/>
      </w:divBdr>
    </w:div>
    <w:div w:id="2014793127">
      <w:marLeft w:val="0"/>
      <w:marRight w:val="0"/>
      <w:marTop w:val="0"/>
      <w:marBottom w:val="0"/>
      <w:divBdr>
        <w:top w:val="none" w:sz="0" w:space="0" w:color="auto"/>
        <w:left w:val="none" w:sz="0" w:space="0" w:color="auto"/>
        <w:bottom w:val="none" w:sz="0" w:space="0" w:color="auto"/>
        <w:right w:val="none" w:sz="0" w:space="0" w:color="auto"/>
      </w:divBdr>
    </w:div>
    <w:div w:id="2015255923">
      <w:marLeft w:val="0"/>
      <w:marRight w:val="0"/>
      <w:marTop w:val="0"/>
      <w:marBottom w:val="0"/>
      <w:divBdr>
        <w:top w:val="none" w:sz="0" w:space="0" w:color="auto"/>
        <w:left w:val="none" w:sz="0" w:space="0" w:color="auto"/>
        <w:bottom w:val="none" w:sz="0" w:space="0" w:color="auto"/>
        <w:right w:val="none" w:sz="0" w:space="0" w:color="auto"/>
      </w:divBdr>
    </w:div>
    <w:div w:id="2015565803">
      <w:marLeft w:val="0"/>
      <w:marRight w:val="0"/>
      <w:marTop w:val="0"/>
      <w:marBottom w:val="0"/>
      <w:divBdr>
        <w:top w:val="none" w:sz="0" w:space="0" w:color="auto"/>
        <w:left w:val="none" w:sz="0" w:space="0" w:color="auto"/>
        <w:bottom w:val="none" w:sz="0" w:space="0" w:color="auto"/>
        <w:right w:val="none" w:sz="0" w:space="0" w:color="auto"/>
      </w:divBdr>
    </w:div>
    <w:div w:id="2017658391">
      <w:marLeft w:val="0"/>
      <w:marRight w:val="0"/>
      <w:marTop w:val="0"/>
      <w:marBottom w:val="0"/>
      <w:divBdr>
        <w:top w:val="none" w:sz="0" w:space="0" w:color="auto"/>
        <w:left w:val="none" w:sz="0" w:space="0" w:color="auto"/>
        <w:bottom w:val="none" w:sz="0" w:space="0" w:color="auto"/>
        <w:right w:val="none" w:sz="0" w:space="0" w:color="auto"/>
      </w:divBdr>
    </w:div>
    <w:div w:id="2021812257">
      <w:marLeft w:val="0"/>
      <w:marRight w:val="0"/>
      <w:marTop w:val="0"/>
      <w:marBottom w:val="0"/>
      <w:divBdr>
        <w:top w:val="none" w:sz="0" w:space="0" w:color="auto"/>
        <w:left w:val="none" w:sz="0" w:space="0" w:color="auto"/>
        <w:bottom w:val="none" w:sz="0" w:space="0" w:color="auto"/>
        <w:right w:val="none" w:sz="0" w:space="0" w:color="auto"/>
      </w:divBdr>
    </w:div>
    <w:div w:id="2022586892">
      <w:marLeft w:val="0"/>
      <w:marRight w:val="0"/>
      <w:marTop w:val="0"/>
      <w:marBottom w:val="0"/>
      <w:divBdr>
        <w:top w:val="none" w:sz="0" w:space="0" w:color="auto"/>
        <w:left w:val="none" w:sz="0" w:space="0" w:color="auto"/>
        <w:bottom w:val="none" w:sz="0" w:space="0" w:color="auto"/>
        <w:right w:val="none" w:sz="0" w:space="0" w:color="auto"/>
      </w:divBdr>
    </w:div>
    <w:div w:id="2024938509">
      <w:marLeft w:val="0"/>
      <w:marRight w:val="0"/>
      <w:marTop w:val="0"/>
      <w:marBottom w:val="0"/>
      <w:divBdr>
        <w:top w:val="none" w:sz="0" w:space="0" w:color="auto"/>
        <w:left w:val="none" w:sz="0" w:space="0" w:color="auto"/>
        <w:bottom w:val="none" w:sz="0" w:space="0" w:color="auto"/>
        <w:right w:val="none" w:sz="0" w:space="0" w:color="auto"/>
      </w:divBdr>
    </w:div>
    <w:div w:id="2025013481">
      <w:marLeft w:val="0"/>
      <w:marRight w:val="0"/>
      <w:marTop w:val="0"/>
      <w:marBottom w:val="0"/>
      <w:divBdr>
        <w:top w:val="none" w:sz="0" w:space="0" w:color="auto"/>
        <w:left w:val="none" w:sz="0" w:space="0" w:color="auto"/>
        <w:bottom w:val="none" w:sz="0" w:space="0" w:color="auto"/>
        <w:right w:val="none" w:sz="0" w:space="0" w:color="auto"/>
      </w:divBdr>
    </w:div>
    <w:div w:id="2025089069">
      <w:marLeft w:val="0"/>
      <w:marRight w:val="0"/>
      <w:marTop w:val="0"/>
      <w:marBottom w:val="0"/>
      <w:divBdr>
        <w:top w:val="none" w:sz="0" w:space="0" w:color="auto"/>
        <w:left w:val="none" w:sz="0" w:space="0" w:color="auto"/>
        <w:bottom w:val="none" w:sz="0" w:space="0" w:color="auto"/>
        <w:right w:val="none" w:sz="0" w:space="0" w:color="auto"/>
      </w:divBdr>
    </w:div>
    <w:div w:id="2025401242">
      <w:marLeft w:val="0"/>
      <w:marRight w:val="0"/>
      <w:marTop w:val="0"/>
      <w:marBottom w:val="0"/>
      <w:divBdr>
        <w:top w:val="none" w:sz="0" w:space="0" w:color="auto"/>
        <w:left w:val="none" w:sz="0" w:space="0" w:color="auto"/>
        <w:bottom w:val="none" w:sz="0" w:space="0" w:color="auto"/>
        <w:right w:val="none" w:sz="0" w:space="0" w:color="auto"/>
      </w:divBdr>
    </w:div>
    <w:div w:id="2025739637">
      <w:marLeft w:val="0"/>
      <w:marRight w:val="0"/>
      <w:marTop w:val="0"/>
      <w:marBottom w:val="0"/>
      <w:divBdr>
        <w:top w:val="none" w:sz="0" w:space="0" w:color="auto"/>
        <w:left w:val="none" w:sz="0" w:space="0" w:color="auto"/>
        <w:bottom w:val="none" w:sz="0" w:space="0" w:color="auto"/>
        <w:right w:val="none" w:sz="0" w:space="0" w:color="auto"/>
      </w:divBdr>
    </w:div>
    <w:div w:id="2026445380">
      <w:marLeft w:val="0"/>
      <w:marRight w:val="0"/>
      <w:marTop w:val="0"/>
      <w:marBottom w:val="0"/>
      <w:divBdr>
        <w:top w:val="none" w:sz="0" w:space="0" w:color="auto"/>
        <w:left w:val="none" w:sz="0" w:space="0" w:color="auto"/>
        <w:bottom w:val="none" w:sz="0" w:space="0" w:color="auto"/>
        <w:right w:val="none" w:sz="0" w:space="0" w:color="auto"/>
      </w:divBdr>
    </w:div>
    <w:div w:id="2026905502">
      <w:marLeft w:val="0"/>
      <w:marRight w:val="0"/>
      <w:marTop w:val="0"/>
      <w:marBottom w:val="0"/>
      <w:divBdr>
        <w:top w:val="none" w:sz="0" w:space="0" w:color="auto"/>
        <w:left w:val="none" w:sz="0" w:space="0" w:color="auto"/>
        <w:bottom w:val="none" w:sz="0" w:space="0" w:color="auto"/>
        <w:right w:val="none" w:sz="0" w:space="0" w:color="auto"/>
      </w:divBdr>
    </w:div>
    <w:div w:id="2029719164">
      <w:marLeft w:val="0"/>
      <w:marRight w:val="0"/>
      <w:marTop w:val="0"/>
      <w:marBottom w:val="0"/>
      <w:divBdr>
        <w:top w:val="none" w:sz="0" w:space="0" w:color="auto"/>
        <w:left w:val="none" w:sz="0" w:space="0" w:color="auto"/>
        <w:bottom w:val="none" w:sz="0" w:space="0" w:color="auto"/>
        <w:right w:val="none" w:sz="0" w:space="0" w:color="auto"/>
      </w:divBdr>
    </w:div>
    <w:div w:id="2030835927">
      <w:marLeft w:val="0"/>
      <w:marRight w:val="0"/>
      <w:marTop w:val="0"/>
      <w:marBottom w:val="0"/>
      <w:divBdr>
        <w:top w:val="none" w:sz="0" w:space="0" w:color="auto"/>
        <w:left w:val="none" w:sz="0" w:space="0" w:color="auto"/>
        <w:bottom w:val="none" w:sz="0" w:space="0" w:color="auto"/>
        <w:right w:val="none" w:sz="0" w:space="0" w:color="auto"/>
      </w:divBdr>
    </w:div>
    <w:div w:id="2030907684">
      <w:marLeft w:val="0"/>
      <w:marRight w:val="0"/>
      <w:marTop w:val="0"/>
      <w:marBottom w:val="0"/>
      <w:divBdr>
        <w:top w:val="none" w:sz="0" w:space="0" w:color="auto"/>
        <w:left w:val="none" w:sz="0" w:space="0" w:color="auto"/>
        <w:bottom w:val="none" w:sz="0" w:space="0" w:color="auto"/>
        <w:right w:val="none" w:sz="0" w:space="0" w:color="auto"/>
      </w:divBdr>
    </w:div>
    <w:div w:id="2031180090">
      <w:marLeft w:val="0"/>
      <w:marRight w:val="0"/>
      <w:marTop w:val="0"/>
      <w:marBottom w:val="0"/>
      <w:divBdr>
        <w:top w:val="none" w:sz="0" w:space="0" w:color="auto"/>
        <w:left w:val="none" w:sz="0" w:space="0" w:color="auto"/>
        <w:bottom w:val="none" w:sz="0" w:space="0" w:color="auto"/>
        <w:right w:val="none" w:sz="0" w:space="0" w:color="auto"/>
      </w:divBdr>
    </w:div>
    <w:div w:id="2031761741">
      <w:marLeft w:val="0"/>
      <w:marRight w:val="0"/>
      <w:marTop w:val="0"/>
      <w:marBottom w:val="0"/>
      <w:divBdr>
        <w:top w:val="none" w:sz="0" w:space="0" w:color="auto"/>
        <w:left w:val="none" w:sz="0" w:space="0" w:color="auto"/>
        <w:bottom w:val="none" w:sz="0" w:space="0" w:color="auto"/>
        <w:right w:val="none" w:sz="0" w:space="0" w:color="auto"/>
      </w:divBdr>
    </w:div>
    <w:div w:id="2032492975">
      <w:marLeft w:val="0"/>
      <w:marRight w:val="0"/>
      <w:marTop w:val="0"/>
      <w:marBottom w:val="0"/>
      <w:divBdr>
        <w:top w:val="none" w:sz="0" w:space="0" w:color="auto"/>
        <w:left w:val="none" w:sz="0" w:space="0" w:color="auto"/>
        <w:bottom w:val="none" w:sz="0" w:space="0" w:color="auto"/>
        <w:right w:val="none" w:sz="0" w:space="0" w:color="auto"/>
      </w:divBdr>
    </w:div>
    <w:div w:id="2034770989">
      <w:marLeft w:val="0"/>
      <w:marRight w:val="0"/>
      <w:marTop w:val="0"/>
      <w:marBottom w:val="0"/>
      <w:divBdr>
        <w:top w:val="none" w:sz="0" w:space="0" w:color="auto"/>
        <w:left w:val="none" w:sz="0" w:space="0" w:color="auto"/>
        <w:bottom w:val="none" w:sz="0" w:space="0" w:color="auto"/>
        <w:right w:val="none" w:sz="0" w:space="0" w:color="auto"/>
      </w:divBdr>
    </w:div>
    <w:div w:id="2035224598">
      <w:marLeft w:val="0"/>
      <w:marRight w:val="0"/>
      <w:marTop w:val="0"/>
      <w:marBottom w:val="0"/>
      <w:divBdr>
        <w:top w:val="none" w:sz="0" w:space="0" w:color="auto"/>
        <w:left w:val="none" w:sz="0" w:space="0" w:color="auto"/>
        <w:bottom w:val="none" w:sz="0" w:space="0" w:color="auto"/>
        <w:right w:val="none" w:sz="0" w:space="0" w:color="auto"/>
      </w:divBdr>
    </w:div>
    <w:div w:id="2035307527">
      <w:marLeft w:val="0"/>
      <w:marRight w:val="0"/>
      <w:marTop w:val="0"/>
      <w:marBottom w:val="0"/>
      <w:divBdr>
        <w:top w:val="none" w:sz="0" w:space="0" w:color="auto"/>
        <w:left w:val="none" w:sz="0" w:space="0" w:color="auto"/>
        <w:bottom w:val="none" w:sz="0" w:space="0" w:color="auto"/>
        <w:right w:val="none" w:sz="0" w:space="0" w:color="auto"/>
      </w:divBdr>
    </w:div>
    <w:div w:id="2035959723">
      <w:marLeft w:val="0"/>
      <w:marRight w:val="0"/>
      <w:marTop w:val="0"/>
      <w:marBottom w:val="0"/>
      <w:divBdr>
        <w:top w:val="none" w:sz="0" w:space="0" w:color="auto"/>
        <w:left w:val="none" w:sz="0" w:space="0" w:color="auto"/>
        <w:bottom w:val="none" w:sz="0" w:space="0" w:color="auto"/>
        <w:right w:val="none" w:sz="0" w:space="0" w:color="auto"/>
      </w:divBdr>
    </w:div>
    <w:div w:id="2036929317">
      <w:marLeft w:val="0"/>
      <w:marRight w:val="0"/>
      <w:marTop w:val="0"/>
      <w:marBottom w:val="0"/>
      <w:divBdr>
        <w:top w:val="none" w:sz="0" w:space="0" w:color="auto"/>
        <w:left w:val="none" w:sz="0" w:space="0" w:color="auto"/>
        <w:bottom w:val="none" w:sz="0" w:space="0" w:color="auto"/>
        <w:right w:val="none" w:sz="0" w:space="0" w:color="auto"/>
      </w:divBdr>
    </w:div>
    <w:div w:id="2037387035">
      <w:marLeft w:val="0"/>
      <w:marRight w:val="0"/>
      <w:marTop w:val="0"/>
      <w:marBottom w:val="0"/>
      <w:divBdr>
        <w:top w:val="none" w:sz="0" w:space="0" w:color="auto"/>
        <w:left w:val="none" w:sz="0" w:space="0" w:color="auto"/>
        <w:bottom w:val="none" w:sz="0" w:space="0" w:color="auto"/>
        <w:right w:val="none" w:sz="0" w:space="0" w:color="auto"/>
      </w:divBdr>
    </w:div>
    <w:div w:id="2038583396">
      <w:marLeft w:val="0"/>
      <w:marRight w:val="0"/>
      <w:marTop w:val="0"/>
      <w:marBottom w:val="0"/>
      <w:divBdr>
        <w:top w:val="none" w:sz="0" w:space="0" w:color="auto"/>
        <w:left w:val="none" w:sz="0" w:space="0" w:color="auto"/>
        <w:bottom w:val="none" w:sz="0" w:space="0" w:color="auto"/>
        <w:right w:val="none" w:sz="0" w:space="0" w:color="auto"/>
      </w:divBdr>
    </w:div>
    <w:div w:id="2038697285">
      <w:marLeft w:val="0"/>
      <w:marRight w:val="0"/>
      <w:marTop w:val="0"/>
      <w:marBottom w:val="0"/>
      <w:divBdr>
        <w:top w:val="none" w:sz="0" w:space="0" w:color="auto"/>
        <w:left w:val="none" w:sz="0" w:space="0" w:color="auto"/>
        <w:bottom w:val="none" w:sz="0" w:space="0" w:color="auto"/>
        <w:right w:val="none" w:sz="0" w:space="0" w:color="auto"/>
      </w:divBdr>
    </w:div>
    <w:div w:id="2039424794">
      <w:marLeft w:val="0"/>
      <w:marRight w:val="0"/>
      <w:marTop w:val="0"/>
      <w:marBottom w:val="0"/>
      <w:divBdr>
        <w:top w:val="none" w:sz="0" w:space="0" w:color="auto"/>
        <w:left w:val="none" w:sz="0" w:space="0" w:color="auto"/>
        <w:bottom w:val="none" w:sz="0" w:space="0" w:color="auto"/>
        <w:right w:val="none" w:sz="0" w:space="0" w:color="auto"/>
      </w:divBdr>
    </w:div>
    <w:div w:id="2042051010">
      <w:marLeft w:val="0"/>
      <w:marRight w:val="0"/>
      <w:marTop w:val="0"/>
      <w:marBottom w:val="0"/>
      <w:divBdr>
        <w:top w:val="none" w:sz="0" w:space="0" w:color="auto"/>
        <w:left w:val="none" w:sz="0" w:space="0" w:color="auto"/>
        <w:bottom w:val="none" w:sz="0" w:space="0" w:color="auto"/>
        <w:right w:val="none" w:sz="0" w:space="0" w:color="auto"/>
      </w:divBdr>
    </w:div>
    <w:div w:id="2042238640">
      <w:marLeft w:val="0"/>
      <w:marRight w:val="0"/>
      <w:marTop w:val="0"/>
      <w:marBottom w:val="0"/>
      <w:divBdr>
        <w:top w:val="none" w:sz="0" w:space="0" w:color="auto"/>
        <w:left w:val="none" w:sz="0" w:space="0" w:color="auto"/>
        <w:bottom w:val="none" w:sz="0" w:space="0" w:color="auto"/>
        <w:right w:val="none" w:sz="0" w:space="0" w:color="auto"/>
      </w:divBdr>
    </w:div>
    <w:div w:id="2042322961">
      <w:marLeft w:val="0"/>
      <w:marRight w:val="0"/>
      <w:marTop w:val="0"/>
      <w:marBottom w:val="0"/>
      <w:divBdr>
        <w:top w:val="none" w:sz="0" w:space="0" w:color="auto"/>
        <w:left w:val="none" w:sz="0" w:space="0" w:color="auto"/>
        <w:bottom w:val="none" w:sz="0" w:space="0" w:color="auto"/>
        <w:right w:val="none" w:sz="0" w:space="0" w:color="auto"/>
      </w:divBdr>
    </w:div>
    <w:div w:id="2042583109">
      <w:marLeft w:val="0"/>
      <w:marRight w:val="0"/>
      <w:marTop w:val="0"/>
      <w:marBottom w:val="0"/>
      <w:divBdr>
        <w:top w:val="none" w:sz="0" w:space="0" w:color="auto"/>
        <w:left w:val="none" w:sz="0" w:space="0" w:color="auto"/>
        <w:bottom w:val="none" w:sz="0" w:space="0" w:color="auto"/>
        <w:right w:val="none" w:sz="0" w:space="0" w:color="auto"/>
      </w:divBdr>
    </w:div>
    <w:div w:id="2044087448">
      <w:marLeft w:val="0"/>
      <w:marRight w:val="0"/>
      <w:marTop w:val="0"/>
      <w:marBottom w:val="0"/>
      <w:divBdr>
        <w:top w:val="none" w:sz="0" w:space="0" w:color="auto"/>
        <w:left w:val="none" w:sz="0" w:space="0" w:color="auto"/>
        <w:bottom w:val="none" w:sz="0" w:space="0" w:color="auto"/>
        <w:right w:val="none" w:sz="0" w:space="0" w:color="auto"/>
      </w:divBdr>
    </w:div>
    <w:div w:id="2044397209">
      <w:marLeft w:val="0"/>
      <w:marRight w:val="0"/>
      <w:marTop w:val="0"/>
      <w:marBottom w:val="0"/>
      <w:divBdr>
        <w:top w:val="none" w:sz="0" w:space="0" w:color="auto"/>
        <w:left w:val="none" w:sz="0" w:space="0" w:color="auto"/>
        <w:bottom w:val="none" w:sz="0" w:space="0" w:color="auto"/>
        <w:right w:val="none" w:sz="0" w:space="0" w:color="auto"/>
      </w:divBdr>
    </w:div>
    <w:div w:id="2044670501">
      <w:marLeft w:val="0"/>
      <w:marRight w:val="0"/>
      <w:marTop w:val="0"/>
      <w:marBottom w:val="0"/>
      <w:divBdr>
        <w:top w:val="none" w:sz="0" w:space="0" w:color="auto"/>
        <w:left w:val="none" w:sz="0" w:space="0" w:color="auto"/>
        <w:bottom w:val="none" w:sz="0" w:space="0" w:color="auto"/>
        <w:right w:val="none" w:sz="0" w:space="0" w:color="auto"/>
      </w:divBdr>
    </w:div>
    <w:div w:id="2044936154">
      <w:marLeft w:val="0"/>
      <w:marRight w:val="0"/>
      <w:marTop w:val="0"/>
      <w:marBottom w:val="0"/>
      <w:divBdr>
        <w:top w:val="none" w:sz="0" w:space="0" w:color="auto"/>
        <w:left w:val="none" w:sz="0" w:space="0" w:color="auto"/>
        <w:bottom w:val="none" w:sz="0" w:space="0" w:color="auto"/>
        <w:right w:val="none" w:sz="0" w:space="0" w:color="auto"/>
      </w:divBdr>
    </w:div>
    <w:div w:id="2045666031">
      <w:marLeft w:val="0"/>
      <w:marRight w:val="0"/>
      <w:marTop w:val="0"/>
      <w:marBottom w:val="0"/>
      <w:divBdr>
        <w:top w:val="none" w:sz="0" w:space="0" w:color="auto"/>
        <w:left w:val="none" w:sz="0" w:space="0" w:color="auto"/>
        <w:bottom w:val="none" w:sz="0" w:space="0" w:color="auto"/>
        <w:right w:val="none" w:sz="0" w:space="0" w:color="auto"/>
      </w:divBdr>
    </w:div>
    <w:div w:id="2046902584">
      <w:marLeft w:val="0"/>
      <w:marRight w:val="0"/>
      <w:marTop w:val="0"/>
      <w:marBottom w:val="0"/>
      <w:divBdr>
        <w:top w:val="none" w:sz="0" w:space="0" w:color="auto"/>
        <w:left w:val="none" w:sz="0" w:space="0" w:color="auto"/>
        <w:bottom w:val="none" w:sz="0" w:space="0" w:color="auto"/>
        <w:right w:val="none" w:sz="0" w:space="0" w:color="auto"/>
      </w:divBdr>
    </w:div>
    <w:div w:id="2047749776">
      <w:marLeft w:val="0"/>
      <w:marRight w:val="0"/>
      <w:marTop w:val="0"/>
      <w:marBottom w:val="0"/>
      <w:divBdr>
        <w:top w:val="none" w:sz="0" w:space="0" w:color="auto"/>
        <w:left w:val="none" w:sz="0" w:space="0" w:color="auto"/>
        <w:bottom w:val="none" w:sz="0" w:space="0" w:color="auto"/>
        <w:right w:val="none" w:sz="0" w:space="0" w:color="auto"/>
      </w:divBdr>
    </w:div>
    <w:div w:id="2048026500">
      <w:marLeft w:val="0"/>
      <w:marRight w:val="0"/>
      <w:marTop w:val="0"/>
      <w:marBottom w:val="0"/>
      <w:divBdr>
        <w:top w:val="none" w:sz="0" w:space="0" w:color="auto"/>
        <w:left w:val="none" w:sz="0" w:space="0" w:color="auto"/>
        <w:bottom w:val="none" w:sz="0" w:space="0" w:color="auto"/>
        <w:right w:val="none" w:sz="0" w:space="0" w:color="auto"/>
      </w:divBdr>
    </w:div>
    <w:div w:id="2048986362">
      <w:marLeft w:val="0"/>
      <w:marRight w:val="0"/>
      <w:marTop w:val="0"/>
      <w:marBottom w:val="0"/>
      <w:divBdr>
        <w:top w:val="none" w:sz="0" w:space="0" w:color="auto"/>
        <w:left w:val="none" w:sz="0" w:space="0" w:color="auto"/>
        <w:bottom w:val="none" w:sz="0" w:space="0" w:color="auto"/>
        <w:right w:val="none" w:sz="0" w:space="0" w:color="auto"/>
      </w:divBdr>
    </w:div>
    <w:div w:id="2050841155">
      <w:marLeft w:val="0"/>
      <w:marRight w:val="0"/>
      <w:marTop w:val="0"/>
      <w:marBottom w:val="0"/>
      <w:divBdr>
        <w:top w:val="none" w:sz="0" w:space="0" w:color="auto"/>
        <w:left w:val="none" w:sz="0" w:space="0" w:color="auto"/>
        <w:bottom w:val="none" w:sz="0" w:space="0" w:color="auto"/>
        <w:right w:val="none" w:sz="0" w:space="0" w:color="auto"/>
      </w:divBdr>
    </w:div>
    <w:div w:id="2052030427">
      <w:marLeft w:val="0"/>
      <w:marRight w:val="0"/>
      <w:marTop w:val="0"/>
      <w:marBottom w:val="0"/>
      <w:divBdr>
        <w:top w:val="none" w:sz="0" w:space="0" w:color="auto"/>
        <w:left w:val="none" w:sz="0" w:space="0" w:color="auto"/>
        <w:bottom w:val="none" w:sz="0" w:space="0" w:color="auto"/>
        <w:right w:val="none" w:sz="0" w:space="0" w:color="auto"/>
      </w:divBdr>
    </w:div>
    <w:div w:id="2052487182">
      <w:marLeft w:val="0"/>
      <w:marRight w:val="0"/>
      <w:marTop w:val="0"/>
      <w:marBottom w:val="0"/>
      <w:divBdr>
        <w:top w:val="none" w:sz="0" w:space="0" w:color="auto"/>
        <w:left w:val="none" w:sz="0" w:space="0" w:color="auto"/>
        <w:bottom w:val="none" w:sz="0" w:space="0" w:color="auto"/>
        <w:right w:val="none" w:sz="0" w:space="0" w:color="auto"/>
      </w:divBdr>
    </w:div>
    <w:div w:id="2052609815">
      <w:marLeft w:val="0"/>
      <w:marRight w:val="0"/>
      <w:marTop w:val="0"/>
      <w:marBottom w:val="0"/>
      <w:divBdr>
        <w:top w:val="none" w:sz="0" w:space="0" w:color="auto"/>
        <w:left w:val="none" w:sz="0" w:space="0" w:color="auto"/>
        <w:bottom w:val="none" w:sz="0" w:space="0" w:color="auto"/>
        <w:right w:val="none" w:sz="0" w:space="0" w:color="auto"/>
      </w:divBdr>
    </w:div>
    <w:div w:id="2053772073">
      <w:marLeft w:val="0"/>
      <w:marRight w:val="0"/>
      <w:marTop w:val="0"/>
      <w:marBottom w:val="0"/>
      <w:divBdr>
        <w:top w:val="none" w:sz="0" w:space="0" w:color="auto"/>
        <w:left w:val="none" w:sz="0" w:space="0" w:color="auto"/>
        <w:bottom w:val="none" w:sz="0" w:space="0" w:color="auto"/>
        <w:right w:val="none" w:sz="0" w:space="0" w:color="auto"/>
      </w:divBdr>
    </w:div>
    <w:div w:id="2054036939">
      <w:marLeft w:val="0"/>
      <w:marRight w:val="0"/>
      <w:marTop w:val="0"/>
      <w:marBottom w:val="0"/>
      <w:divBdr>
        <w:top w:val="none" w:sz="0" w:space="0" w:color="auto"/>
        <w:left w:val="none" w:sz="0" w:space="0" w:color="auto"/>
        <w:bottom w:val="none" w:sz="0" w:space="0" w:color="auto"/>
        <w:right w:val="none" w:sz="0" w:space="0" w:color="auto"/>
      </w:divBdr>
    </w:div>
    <w:div w:id="2056269727">
      <w:marLeft w:val="0"/>
      <w:marRight w:val="0"/>
      <w:marTop w:val="0"/>
      <w:marBottom w:val="0"/>
      <w:divBdr>
        <w:top w:val="none" w:sz="0" w:space="0" w:color="auto"/>
        <w:left w:val="none" w:sz="0" w:space="0" w:color="auto"/>
        <w:bottom w:val="none" w:sz="0" w:space="0" w:color="auto"/>
        <w:right w:val="none" w:sz="0" w:space="0" w:color="auto"/>
      </w:divBdr>
    </w:div>
    <w:div w:id="2056538216">
      <w:marLeft w:val="0"/>
      <w:marRight w:val="0"/>
      <w:marTop w:val="0"/>
      <w:marBottom w:val="0"/>
      <w:divBdr>
        <w:top w:val="none" w:sz="0" w:space="0" w:color="auto"/>
        <w:left w:val="none" w:sz="0" w:space="0" w:color="auto"/>
        <w:bottom w:val="none" w:sz="0" w:space="0" w:color="auto"/>
        <w:right w:val="none" w:sz="0" w:space="0" w:color="auto"/>
      </w:divBdr>
    </w:div>
    <w:div w:id="2057073943">
      <w:marLeft w:val="0"/>
      <w:marRight w:val="0"/>
      <w:marTop w:val="0"/>
      <w:marBottom w:val="0"/>
      <w:divBdr>
        <w:top w:val="none" w:sz="0" w:space="0" w:color="auto"/>
        <w:left w:val="none" w:sz="0" w:space="0" w:color="auto"/>
        <w:bottom w:val="none" w:sz="0" w:space="0" w:color="auto"/>
        <w:right w:val="none" w:sz="0" w:space="0" w:color="auto"/>
      </w:divBdr>
    </w:div>
    <w:div w:id="2057850603">
      <w:marLeft w:val="0"/>
      <w:marRight w:val="0"/>
      <w:marTop w:val="0"/>
      <w:marBottom w:val="0"/>
      <w:divBdr>
        <w:top w:val="none" w:sz="0" w:space="0" w:color="auto"/>
        <w:left w:val="none" w:sz="0" w:space="0" w:color="auto"/>
        <w:bottom w:val="none" w:sz="0" w:space="0" w:color="auto"/>
        <w:right w:val="none" w:sz="0" w:space="0" w:color="auto"/>
      </w:divBdr>
    </w:div>
    <w:div w:id="2057968778">
      <w:marLeft w:val="0"/>
      <w:marRight w:val="0"/>
      <w:marTop w:val="0"/>
      <w:marBottom w:val="0"/>
      <w:divBdr>
        <w:top w:val="none" w:sz="0" w:space="0" w:color="auto"/>
        <w:left w:val="none" w:sz="0" w:space="0" w:color="auto"/>
        <w:bottom w:val="none" w:sz="0" w:space="0" w:color="auto"/>
        <w:right w:val="none" w:sz="0" w:space="0" w:color="auto"/>
      </w:divBdr>
    </w:div>
    <w:div w:id="2058317949">
      <w:marLeft w:val="0"/>
      <w:marRight w:val="0"/>
      <w:marTop w:val="0"/>
      <w:marBottom w:val="0"/>
      <w:divBdr>
        <w:top w:val="none" w:sz="0" w:space="0" w:color="auto"/>
        <w:left w:val="none" w:sz="0" w:space="0" w:color="auto"/>
        <w:bottom w:val="none" w:sz="0" w:space="0" w:color="auto"/>
        <w:right w:val="none" w:sz="0" w:space="0" w:color="auto"/>
      </w:divBdr>
    </w:div>
    <w:div w:id="2058506674">
      <w:marLeft w:val="0"/>
      <w:marRight w:val="0"/>
      <w:marTop w:val="0"/>
      <w:marBottom w:val="0"/>
      <w:divBdr>
        <w:top w:val="none" w:sz="0" w:space="0" w:color="auto"/>
        <w:left w:val="none" w:sz="0" w:space="0" w:color="auto"/>
        <w:bottom w:val="none" w:sz="0" w:space="0" w:color="auto"/>
        <w:right w:val="none" w:sz="0" w:space="0" w:color="auto"/>
      </w:divBdr>
    </w:div>
    <w:div w:id="2059547340">
      <w:marLeft w:val="0"/>
      <w:marRight w:val="0"/>
      <w:marTop w:val="0"/>
      <w:marBottom w:val="0"/>
      <w:divBdr>
        <w:top w:val="none" w:sz="0" w:space="0" w:color="auto"/>
        <w:left w:val="none" w:sz="0" w:space="0" w:color="auto"/>
        <w:bottom w:val="none" w:sz="0" w:space="0" w:color="auto"/>
        <w:right w:val="none" w:sz="0" w:space="0" w:color="auto"/>
      </w:divBdr>
    </w:div>
    <w:div w:id="2061320613">
      <w:marLeft w:val="0"/>
      <w:marRight w:val="0"/>
      <w:marTop w:val="0"/>
      <w:marBottom w:val="0"/>
      <w:divBdr>
        <w:top w:val="none" w:sz="0" w:space="0" w:color="auto"/>
        <w:left w:val="none" w:sz="0" w:space="0" w:color="auto"/>
        <w:bottom w:val="none" w:sz="0" w:space="0" w:color="auto"/>
        <w:right w:val="none" w:sz="0" w:space="0" w:color="auto"/>
      </w:divBdr>
    </w:div>
    <w:div w:id="2061903224">
      <w:marLeft w:val="0"/>
      <w:marRight w:val="0"/>
      <w:marTop w:val="0"/>
      <w:marBottom w:val="0"/>
      <w:divBdr>
        <w:top w:val="none" w:sz="0" w:space="0" w:color="auto"/>
        <w:left w:val="none" w:sz="0" w:space="0" w:color="auto"/>
        <w:bottom w:val="none" w:sz="0" w:space="0" w:color="auto"/>
        <w:right w:val="none" w:sz="0" w:space="0" w:color="auto"/>
      </w:divBdr>
    </w:div>
    <w:div w:id="2062317636">
      <w:marLeft w:val="0"/>
      <w:marRight w:val="0"/>
      <w:marTop w:val="0"/>
      <w:marBottom w:val="0"/>
      <w:divBdr>
        <w:top w:val="none" w:sz="0" w:space="0" w:color="auto"/>
        <w:left w:val="none" w:sz="0" w:space="0" w:color="auto"/>
        <w:bottom w:val="none" w:sz="0" w:space="0" w:color="auto"/>
        <w:right w:val="none" w:sz="0" w:space="0" w:color="auto"/>
      </w:divBdr>
    </w:div>
    <w:div w:id="2063364759">
      <w:marLeft w:val="0"/>
      <w:marRight w:val="0"/>
      <w:marTop w:val="0"/>
      <w:marBottom w:val="0"/>
      <w:divBdr>
        <w:top w:val="none" w:sz="0" w:space="0" w:color="auto"/>
        <w:left w:val="none" w:sz="0" w:space="0" w:color="auto"/>
        <w:bottom w:val="none" w:sz="0" w:space="0" w:color="auto"/>
        <w:right w:val="none" w:sz="0" w:space="0" w:color="auto"/>
      </w:divBdr>
    </w:div>
    <w:div w:id="2063669595">
      <w:marLeft w:val="0"/>
      <w:marRight w:val="0"/>
      <w:marTop w:val="0"/>
      <w:marBottom w:val="0"/>
      <w:divBdr>
        <w:top w:val="none" w:sz="0" w:space="0" w:color="auto"/>
        <w:left w:val="none" w:sz="0" w:space="0" w:color="auto"/>
        <w:bottom w:val="none" w:sz="0" w:space="0" w:color="auto"/>
        <w:right w:val="none" w:sz="0" w:space="0" w:color="auto"/>
      </w:divBdr>
    </w:div>
    <w:div w:id="2066877119">
      <w:marLeft w:val="0"/>
      <w:marRight w:val="0"/>
      <w:marTop w:val="0"/>
      <w:marBottom w:val="0"/>
      <w:divBdr>
        <w:top w:val="none" w:sz="0" w:space="0" w:color="auto"/>
        <w:left w:val="none" w:sz="0" w:space="0" w:color="auto"/>
        <w:bottom w:val="none" w:sz="0" w:space="0" w:color="auto"/>
        <w:right w:val="none" w:sz="0" w:space="0" w:color="auto"/>
      </w:divBdr>
    </w:div>
    <w:div w:id="2067141342">
      <w:marLeft w:val="0"/>
      <w:marRight w:val="0"/>
      <w:marTop w:val="0"/>
      <w:marBottom w:val="0"/>
      <w:divBdr>
        <w:top w:val="none" w:sz="0" w:space="0" w:color="auto"/>
        <w:left w:val="none" w:sz="0" w:space="0" w:color="auto"/>
        <w:bottom w:val="none" w:sz="0" w:space="0" w:color="auto"/>
        <w:right w:val="none" w:sz="0" w:space="0" w:color="auto"/>
      </w:divBdr>
    </w:div>
    <w:div w:id="2068727147">
      <w:marLeft w:val="0"/>
      <w:marRight w:val="0"/>
      <w:marTop w:val="0"/>
      <w:marBottom w:val="0"/>
      <w:divBdr>
        <w:top w:val="none" w:sz="0" w:space="0" w:color="auto"/>
        <w:left w:val="none" w:sz="0" w:space="0" w:color="auto"/>
        <w:bottom w:val="none" w:sz="0" w:space="0" w:color="auto"/>
        <w:right w:val="none" w:sz="0" w:space="0" w:color="auto"/>
      </w:divBdr>
    </w:div>
    <w:div w:id="2069524417">
      <w:marLeft w:val="0"/>
      <w:marRight w:val="0"/>
      <w:marTop w:val="0"/>
      <w:marBottom w:val="0"/>
      <w:divBdr>
        <w:top w:val="none" w:sz="0" w:space="0" w:color="auto"/>
        <w:left w:val="none" w:sz="0" w:space="0" w:color="auto"/>
        <w:bottom w:val="none" w:sz="0" w:space="0" w:color="auto"/>
        <w:right w:val="none" w:sz="0" w:space="0" w:color="auto"/>
      </w:divBdr>
    </w:div>
    <w:div w:id="2070613457">
      <w:marLeft w:val="0"/>
      <w:marRight w:val="0"/>
      <w:marTop w:val="0"/>
      <w:marBottom w:val="0"/>
      <w:divBdr>
        <w:top w:val="none" w:sz="0" w:space="0" w:color="auto"/>
        <w:left w:val="none" w:sz="0" w:space="0" w:color="auto"/>
        <w:bottom w:val="none" w:sz="0" w:space="0" w:color="auto"/>
        <w:right w:val="none" w:sz="0" w:space="0" w:color="auto"/>
      </w:divBdr>
    </w:div>
    <w:div w:id="2070878962">
      <w:marLeft w:val="0"/>
      <w:marRight w:val="0"/>
      <w:marTop w:val="0"/>
      <w:marBottom w:val="0"/>
      <w:divBdr>
        <w:top w:val="none" w:sz="0" w:space="0" w:color="auto"/>
        <w:left w:val="none" w:sz="0" w:space="0" w:color="auto"/>
        <w:bottom w:val="none" w:sz="0" w:space="0" w:color="auto"/>
        <w:right w:val="none" w:sz="0" w:space="0" w:color="auto"/>
      </w:divBdr>
    </w:div>
    <w:div w:id="2071344683">
      <w:marLeft w:val="0"/>
      <w:marRight w:val="0"/>
      <w:marTop w:val="0"/>
      <w:marBottom w:val="0"/>
      <w:divBdr>
        <w:top w:val="none" w:sz="0" w:space="0" w:color="auto"/>
        <w:left w:val="none" w:sz="0" w:space="0" w:color="auto"/>
        <w:bottom w:val="none" w:sz="0" w:space="0" w:color="auto"/>
        <w:right w:val="none" w:sz="0" w:space="0" w:color="auto"/>
      </w:divBdr>
    </w:div>
    <w:div w:id="2071534907">
      <w:marLeft w:val="0"/>
      <w:marRight w:val="0"/>
      <w:marTop w:val="0"/>
      <w:marBottom w:val="0"/>
      <w:divBdr>
        <w:top w:val="none" w:sz="0" w:space="0" w:color="auto"/>
        <w:left w:val="none" w:sz="0" w:space="0" w:color="auto"/>
        <w:bottom w:val="none" w:sz="0" w:space="0" w:color="auto"/>
        <w:right w:val="none" w:sz="0" w:space="0" w:color="auto"/>
      </w:divBdr>
    </w:div>
    <w:div w:id="2072383316">
      <w:marLeft w:val="0"/>
      <w:marRight w:val="0"/>
      <w:marTop w:val="0"/>
      <w:marBottom w:val="0"/>
      <w:divBdr>
        <w:top w:val="none" w:sz="0" w:space="0" w:color="auto"/>
        <w:left w:val="none" w:sz="0" w:space="0" w:color="auto"/>
        <w:bottom w:val="none" w:sz="0" w:space="0" w:color="auto"/>
        <w:right w:val="none" w:sz="0" w:space="0" w:color="auto"/>
      </w:divBdr>
    </w:div>
    <w:div w:id="2072459604">
      <w:marLeft w:val="0"/>
      <w:marRight w:val="0"/>
      <w:marTop w:val="0"/>
      <w:marBottom w:val="0"/>
      <w:divBdr>
        <w:top w:val="none" w:sz="0" w:space="0" w:color="auto"/>
        <w:left w:val="none" w:sz="0" w:space="0" w:color="auto"/>
        <w:bottom w:val="none" w:sz="0" w:space="0" w:color="auto"/>
        <w:right w:val="none" w:sz="0" w:space="0" w:color="auto"/>
      </w:divBdr>
    </w:div>
    <w:div w:id="2073577603">
      <w:marLeft w:val="0"/>
      <w:marRight w:val="0"/>
      <w:marTop w:val="0"/>
      <w:marBottom w:val="0"/>
      <w:divBdr>
        <w:top w:val="none" w:sz="0" w:space="0" w:color="auto"/>
        <w:left w:val="none" w:sz="0" w:space="0" w:color="auto"/>
        <w:bottom w:val="none" w:sz="0" w:space="0" w:color="auto"/>
        <w:right w:val="none" w:sz="0" w:space="0" w:color="auto"/>
      </w:divBdr>
    </w:div>
    <w:div w:id="2073700087">
      <w:marLeft w:val="0"/>
      <w:marRight w:val="0"/>
      <w:marTop w:val="0"/>
      <w:marBottom w:val="0"/>
      <w:divBdr>
        <w:top w:val="none" w:sz="0" w:space="0" w:color="auto"/>
        <w:left w:val="none" w:sz="0" w:space="0" w:color="auto"/>
        <w:bottom w:val="none" w:sz="0" w:space="0" w:color="auto"/>
        <w:right w:val="none" w:sz="0" w:space="0" w:color="auto"/>
      </w:divBdr>
    </w:div>
    <w:div w:id="2073848366">
      <w:marLeft w:val="0"/>
      <w:marRight w:val="0"/>
      <w:marTop w:val="0"/>
      <w:marBottom w:val="0"/>
      <w:divBdr>
        <w:top w:val="none" w:sz="0" w:space="0" w:color="auto"/>
        <w:left w:val="none" w:sz="0" w:space="0" w:color="auto"/>
        <w:bottom w:val="none" w:sz="0" w:space="0" w:color="auto"/>
        <w:right w:val="none" w:sz="0" w:space="0" w:color="auto"/>
      </w:divBdr>
    </w:div>
    <w:div w:id="2075154304">
      <w:marLeft w:val="0"/>
      <w:marRight w:val="0"/>
      <w:marTop w:val="0"/>
      <w:marBottom w:val="0"/>
      <w:divBdr>
        <w:top w:val="none" w:sz="0" w:space="0" w:color="auto"/>
        <w:left w:val="none" w:sz="0" w:space="0" w:color="auto"/>
        <w:bottom w:val="none" w:sz="0" w:space="0" w:color="auto"/>
        <w:right w:val="none" w:sz="0" w:space="0" w:color="auto"/>
      </w:divBdr>
    </w:div>
    <w:div w:id="2075200338">
      <w:marLeft w:val="0"/>
      <w:marRight w:val="0"/>
      <w:marTop w:val="0"/>
      <w:marBottom w:val="0"/>
      <w:divBdr>
        <w:top w:val="none" w:sz="0" w:space="0" w:color="auto"/>
        <w:left w:val="none" w:sz="0" w:space="0" w:color="auto"/>
        <w:bottom w:val="none" w:sz="0" w:space="0" w:color="auto"/>
        <w:right w:val="none" w:sz="0" w:space="0" w:color="auto"/>
      </w:divBdr>
    </w:div>
    <w:div w:id="2076319469">
      <w:marLeft w:val="0"/>
      <w:marRight w:val="0"/>
      <w:marTop w:val="0"/>
      <w:marBottom w:val="0"/>
      <w:divBdr>
        <w:top w:val="none" w:sz="0" w:space="0" w:color="auto"/>
        <w:left w:val="none" w:sz="0" w:space="0" w:color="auto"/>
        <w:bottom w:val="none" w:sz="0" w:space="0" w:color="auto"/>
        <w:right w:val="none" w:sz="0" w:space="0" w:color="auto"/>
      </w:divBdr>
    </w:div>
    <w:div w:id="2076781742">
      <w:marLeft w:val="0"/>
      <w:marRight w:val="0"/>
      <w:marTop w:val="0"/>
      <w:marBottom w:val="0"/>
      <w:divBdr>
        <w:top w:val="none" w:sz="0" w:space="0" w:color="auto"/>
        <w:left w:val="none" w:sz="0" w:space="0" w:color="auto"/>
        <w:bottom w:val="none" w:sz="0" w:space="0" w:color="auto"/>
        <w:right w:val="none" w:sz="0" w:space="0" w:color="auto"/>
      </w:divBdr>
    </w:div>
    <w:div w:id="2076926364">
      <w:marLeft w:val="0"/>
      <w:marRight w:val="0"/>
      <w:marTop w:val="0"/>
      <w:marBottom w:val="0"/>
      <w:divBdr>
        <w:top w:val="none" w:sz="0" w:space="0" w:color="auto"/>
        <w:left w:val="none" w:sz="0" w:space="0" w:color="auto"/>
        <w:bottom w:val="none" w:sz="0" w:space="0" w:color="auto"/>
        <w:right w:val="none" w:sz="0" w:space="0" w:color="auto"/>
      </w:divBdr>
    </w:div>
    <w:div w:id="2077242191">
      <w:marLeft w:val="0"/>
      <w:marRight w:val="0"/>
      <w:marTop w:val="0"/>
      <w:marBottom w:val="0"/>
      <w:divBdr>
        <w:top w:val="none" w:sz="0" w:space="0" w:color="auto"/>
        <w:left w:val="none" w:sz="0" w:space="0" w:color="auto"/>
        <w:bottom w:val="none" w:sz="0" w:space="0" w:color="auto"/>
        <w:right w:val="none" w:sz="0" w:space="0" w:color="auto"/>
      </w:divBdr>
    </w:div>
    <w:div w:id="2077892026">
      <w:marLeft w:val="0"/>
      <w:marRight w:val="0"/>
      <w:marTop w:val="0"/>
      <w:marBottom w:val="0"/>
      <w:divBdr>
        <w:top w:val="none" w:sz="0" w:space="0" w:color="auto"/>
        <w:left w:val="none" w:sz="0" w:space="0" w:color="auto"/>
        <w:bottom w:val="none" w:sz="0" w:space="0" w:color="auto"/>
        <w:right w:val="none" w:sz="0" w:space="0" w:color="auto"/>
      </w:divBdr>
    </w:div>
    <w:div w:id="2078358987">
      <w:marLeft w:val="0"/>
      <w:marRight w:val="0"/>
      <w:marTop w:val="0"/>
      <w:marBottom w:val="0"/>
      <w:divBdr>
        <w:top w:val="none" w:sz="0" w:space="0" w:color="auto"/>
        <w:left w:val="none" w:sz="0" w:space="0" w:color="auto"/>
        <w:bottom w:val="none" w:sz="0" w:space="0" w:color="auto"/>
        <w:right w:val="none" w:sz="0" w:space="0" w:color="auto"/>
      </w:divBdr>
    </w:div>
    <w:div w:id="2078628279">
      <w:marLeft w:val="0"/>
      <w:marRight w:val="0"/>
      <w:marTop w:val="0"/>
      <w:marBottom w:val="0"/>
      <w:divBdr>
        <w:top w:val="none" w:sz="0" w:space="0" w:color="auto"/>
        <w:left w:val="none" w:sz="0" w:space="0" w:color="auto"/>
        <w:bottom w:val="none" w:sz="0" w:space="0" w:color="auto"/>
        <w:right w:val="none" w:sz="0" w:space="0" w:color="auto"/>
      </w:divBdr>
    </w:div>
    <w:div w:id="2080249459">
      <w:marLeft w:val="0"/>
      <w:marRight w:val="0"/>
      <w:marTop w:val="0"/>
      <w:marBottom w:val="0"/>
      <w:divBdr>
        <w:top w:val="none" w:sz="0" w:space="0" w:color="auto"/>
        <w:left w:val="none" w:sz="0" w:space="0" w:color="auto"/>
        <w:bottom w:val="none" w:sz="0" w:space="0" w:color="auto"/>
        <w:right w:val="none" w:sz="0" w:space="0" w:color="auto"/>
      </w:divBdr>
    </w:div>
    <w:div w:id="2080666889">
      <w:marLeft w:val="0"/>
      <w:marRight w:val="0"/>
      <w:marTop w:val="0"/>
      <w:marBottom w:val="0"/>
      <w:divBdr>
        <w:top w:val="none" w:sz="0" w:space="0" w:color="auto"/>
        <w:left w:val="none" w:sz="0" w:space="0" w:color="auto"/>
        <w:bottom w:val="none" w:sz="0" w:space="0" w:color="auto"/>
        <w:right w:val="none" w:sz="0" w:space="0" w:color="auto"/>
      </w:divBdr>
    </w:div>
    <w:div w:id="2080786377">
      <w:marLeft w:val="0"/>
      <w:marRight w:val="0"/>
      <w:marTop w:val="0"/>
      <w:marBottom w:val="0"/>
      <w:divBdr>
        <w:top w:val="none" w:sz="0" w:space="0" w:color="auto"/>
        <w:left w:val="none" w:sz="0" w:space="0" w:color="auto"/>
        <w:bottom w:val="none" w:sz="0" w:space="0" w:color="auto"/>
        <w:right w:val="none" w:sz="0" w:space="0" w:color="auto"/>
      </w:divBdr>
    </w:div>
    <w:div w:id="2081101739">
      <w:marLeft w:val="0"/>
      <w:marRight w:val="0"/>
      <w:marTop w:val="0"/>
      <w:marBottom w:val="0"/>
      <w:divBdr>
        <w:top w:val="none" w:sz="0" w:space="0" w:color="auto"/>
        <w:left w:val="none" w:sz="0" w:space="0" w:color="auto"/>
        <w:bottom w:val="none" w:sz="0" w:space="0" w:color="auto"/>
        <w:right w:val="none" w:sz="0" w:space="0" w:color="auto"/>
      </w:divBdr>
    </w:div>
    <w:div w:id="2081826329">
      <w:marLeft w:val="0"/>
      <w:marRight w:val="0"/>
      <w:marTop w:val="0"/>
      <w:marBottom w:val="0"/>
      <w:divBdr>
        <w:top w:val="none" w:sz="0" w:space="0" w:color="auto"/>
        <w:left w:val="none" w:sz="0" w:space="0" w:color="auto"/>
        <w:bottom w:val="none" w:sz="0" w:space="0" w:color="auto"/>
        <w:right w:val="none" w:sz="0" w:space="0" w:color="auto"/>
      </w:divBdr>
    </w:div>
    <w:div w:id="2082216801">
      <w:marLeft w:val="0"/>
      <w:marRight w:val="0"/>
      <w:marTop w:val="0"/>
      <w:marBottom w:val="0"/>
      <w:divBdr>
        <w:top w:val="none" w:sz="0" w:space="0" w:color="auto"/>
        <w:left w:val="none" w:sz="0" w:space="0" w:color="auto"/>
        <w:bottom w:val="none" w:sz="0" w:space="0" w:color="auto"/>
        <w:right w:val="none" w:sz="0" w:space="0" w:color="auto"/>
      </w:divBdr>
    </w:div>
    <w:div w:id="2083722235">
      <w:marLeft w:val="0"/>
      <w:marRight w:val="0"/>
      <w:marTop w:val="0"/>
      <w:marBottom w:val="0"/>
      <w:divBdr>
        <w:top w:val="none" w:sz="0" w:space="0" w:color="auto"/>
        <w:left w:val="none" w:sz="0" w:space="0" w:color="auto"/>
        <w:bottom w:val="none" w:sz="0" w:space="0" w:color="auto"/>
        <w:right w:val="none" w:sz="0" w:space="0" w:color="auto"/>
      </w:divBdr>
    </w:div>
    <w:div w:id="2084715403">
      <w:marLeft w:val="0"/>
      <w:marRight w:val="0"/>
      <w:marTop w:val="0"/>
      <w:marBottom w:val="0"/>
      <w:divBdr>
        <w:top w:val="none" w:sz="0" w:space="0" w:color="auto"/>
        <w:left w:val="none" w:sz="0" w:space="0" w:color="auto"/>
        <w:bottom w:val="none" w:sz="0" w:space="0" w:color="auto"/>
        <w:right w:val="none" w:sz="0" w:space="0" w:color="auto"/>
      </w:divBdr>
    </w:div>
    <w:div w:id="2086144710">
      <w:marLeft w:val="0"/>
      <w:marRight w:val="0"/>
      <w:marTop w:val="0"/>
      <w:marBottom w:val="0"/>
      <w:divBdr>
        <w:top w:val="none" w:sz="0" w:space="0" w:color="auto"/>
        <w:left w:val="none" w:sz="0" w:space="0" w:color="auto"/>
        <w:bottom w:val="none" w:sz="0" w:space="0" w:color="auto"/>
        <w:right w:val="none" w:sz="0" w:space="0" w:color="auto"/>
      </w:divBdr>
    </w:div>
    <w:div w:id="2087145758">
      <w:marLeft w:val="0"/>
      <w:marRight w:val="0"/>
      <w:marTop w:val="0"/>
      <w:marBottom w:val="0"/>
      <w:divBdr>
        <w:top w:val="none" w:sz="0" w:space="0" w:color="auto"/>
        <w:left w:val="none" w:sz="0" w:space="0" w:color="auto"/>
        <w:bottom w:val="none" w:sz="0" w:space="0" w:color="auto"/>
        <w:right w:val="none" w:sz="0" w:space="0" w:color="auto"/>
      </w:divBdr>
    </w:div>
    <w:div w:id="2087845914">
      <w:marLeft w:val="0"/>
      <w:marRight w:val="0"/>
      <w:marTop w:val="0"/>
      <w:marBottom w:val="0"/>
      <w:divBdr>
        <w:top w:val="none" w:sz="0" w:space="0" w:color="auto"/>
        <w:left w:val="none" w:sz="0" w:space="0" w:color="auto"/>
        <w:bottom w:val="none" w:sz="0" w:space="0" w:color="auto"/>
        <w:right w:val="none" w:sz="0" w:space="0" w:color="auto"/>
      </w:divBdr>
    </w:div>
    <w:div w:id="2089841326">
      <w:marLeft w:val="0"/>
      <w:marRight w:val="0"/>
      <w:marTop w:val="0"/>
      <w:marBottom w:val="0"/>
      <w:divBdr>
        <w:top w:val="none" w:sz="0" w:space="0" w:color="auto"/>
        <w:left w:val="none" w:sz="0" w:space="0" w:color="auto"/>
        <w:bottom w:val="none" w:sz="0" w:space="0" w:color="auto"/>
        <w:right w:val="none" w:sz="0" w:space="0" w:color="auto"/>
      </w:divBdr>
    </w:div>
    <w:div w:id="2090232055">
      <w:marLeft w:val="0"/>
      <w:marRight w:val="0"/>
      <w:marTop w:val="0"/>
      <w:marBottom w:val="0"/>
      <w:divBdr>
        <w:top w:val="none" w:sz="0" w:space="0" w:color="auto"/>
        <w:left w:val="none" w:sz="0" w:space="0" w:color="auto"/>
        <w:bottom w:val="none" w:sz="0" w:space="0" w:color="auto"/>
        <w:right w:val="none" w:sz="0" w:space="0" w:color="auto"/>
      </w:divBdr>
    </w:div>
    <w:div w:id="2090422678">
      <w:marLeft w:val="0"/>
      <w:marRight w:val="0"/>
      <w:marTop w:val="0"/>
      <w:marBottom w:val="0"/>
      <w:divBdr>
        <w:top w:val="none" w:sz="0" w:space="0" w:color="auto"/>
        <w:left w:val="none" w:sz="0" w:space="0" w:color="auto"/>
        <w:bottom w:val="none" w:sz="0" w:space="0" w:color="auto"/>
        <w:right w:val="none" w:sz="0" w:space="0" w:color="auto"/>
      </w:divBdr>
    </w:div>
    <w:div w:id="2091154720">
      <w:marLeft w:val="0"/>
      <w:marRight w:val="0"/>
      <w:marTop w:val="0"/>
      <w:marBottom w:val="0"/>
      <w:divBdr>
        <w:top w:val="none" w:sz="0" w:space="0" w:color="auto"/>
        <w:left w:val="none" w:sz="0" w:space="0" w:color="auto"/>
        <w:bottom w:val="none" w:sz="0" w:space="0" w:color="auto"/>
        <w:right w:val="none" w:sz="0" w:space="0" w:color="auto"/>
      </w:divBdr>
    </w:div>
    <w:div w:id="2091387576">
      <w:marLeft w:val="0"/>
      <w:marRight w:val="0"/>
      <w:marTop w:val="0"/>
      <w:marBottom w:val="0"/>
      <w:divBdr>
        <w:top w:val="none" w:sz="0" w:space="0" w:color="auto"/>
        <w:left w:val="none" w:sz="0" w:space="0" w:color="auto"/>
        <w:bottom w:val="none" w:sz="0" w:space="0" w:color="auto"/>
        <w:right w:val="none" w:sz="0" w:space="0" w:color="auto"/>
      </w:divBdr>
    </w:div>
    <w:div w:id="2092893444">
      <w:marLeft w:val="0"/>
      <w:marRight w:val="0"/>
      <w:marTop w:val="0"/>
      <w:marBottom w:val="0"/>
      <w:divBdr>
        <w:top w:val="none" w:sz="0" w:space="0" w:color="auto"/>
        <w:left w:val="none" w:sz="0" w:space="0" w:color="auto"/>
        <w:bottom w:val="none" w:sz="0" w:space="0" w:color="auto"/>
        <w:right w:val="none" w:sz="0" w:space="0" w:color="auto"/>
      </w:divBdr>
    </w:div>
    <w:div w:id="2092922039">
      <w:marLeft w:val="0"/>
      <w:marRight w:val="0"/>
      <w:marTop w:val="0"/>
      <w:marBottom w:val="0"/>
      <w:divBdr>
        <w:top w:val="none" w:sz="0" w:space="0" w:color="auto"/>
        <w:left w:val="none" w:sz="0" w:space="0" w:color="auto"/>
        <w:bottom w:val="none" w:sz="0" w:space="0" w:color="auto"/>
        <w:right w:val="none" w:sz="0" w:space="0" w:color="auto"/>
      </w:divBdr>
    </w:div>
    <w:div w:id="2093550802">
      <w:marLeft w:val="0"/>
      <w:marRight w:val="0"/>
      <w:marTop w:val="0"/>
      <w:marBottom w:val="0"/>
      <w:divBdr>
        <w:top w:val="none" w:sz="0" w:space="0" w:color="auto"/>
        <w:left w:val="none" w:sz="0" w:space="0" w:color="auto"/>
        <w:bottom w:val="none" w:sz="0" w:space="0" w:color="auto"/>
        <w:right w:val="none" w:sz="0" w:space="0" w:color="auto"/>
      </w:divBdr>
    </w:div>
    <w:div w:id="2093776859">
      <w:marLeft w:val="0"/>
      <w:marRight w:val="0"/>
      <w:marTop w:val="0"/>
      <w:marBottom w:val="0"/>
      <w:divBdr>
        <w:top w:val="none" w:sz="0" w:space="0" w:color="auto"/>
        <w:left w:val="none" w:sz="0" w:space="0" w:color="auto"/>
        <w:bottom w:val="none" w:sz="0" w:space="0" w:color="auto"/>
        <w:right w:val="none" w:sz="0" w:space="0" w:color="auto"/>
      </w:divBdr>
    </w:div>
    <w:div w:id="2095004402">
      <w:marLeft w:val="0"/>
      <w:marRight w:val="0"/>
      <w:marTop w:val="0"/>
      <w:marBottom w:val="0"/>
      <w:divBdr>
        <w:top w:val="none" w:sz="0" w:space="0" w:color="auto"/>
        <w:left w:val="none" w:sz="0" w:space="0" w:color="auto"/>
        <w:bottom w:val="none" w:sz="0" w:space="0" w:color="auto"/>
        <w:right w:val="none" w:sz="0" w:space="0" w:color="auto"/>
      </w:divBdr>
    </w:div>
    <w:div w:id="2095777567">
      <w:marLeft w:val="0"/>
      <w:marRight w:val="0"/>
      <w:marTop w:val="0"/>
      <w:marBottom w:val="0"/>
      <w:divBdr>
        <w:top w:val="none" w:sz="0" w:space="0" w:color="auto"/>
        <w:left w:val="none" w:sz="0" w:space="0" w:color="auto"/>
        <w:bottom w:val="none" w:sz="0" w:space="0" w:color="auto"/>
        <w:right w:val="none" w:sz="0" w:space="0" w:color="auto"/>
      </w:divBdr>
    </w:div>
    <w:div w:id="2095977104">
      <w:marLeft w:val="0"/>
      <w:marRight w:val="0"/>
      <w:marTop w:val="0"/>
      <w:marBottom w:val="0"/>
      <w:divBdr>
        <w:top w:val="none" w:sz="0" w:space="0" w:color="auto"/>
        <w:left w:val="none" w:sz="0" w:space="0" w:color="auto"/>
        <w:bottom w:val="none" w:sz="0" w:space="0" w:color="auto"/>
        <w:right w:val="none" w:sz="0" w:space="0" w:color="auto"/>
      </w:divBdr>
    </w:div>
    <w:div w:id="2097093161">
      <w:marLeft w:val="0"/>
      <w:marRight w:val="0"/>
      <w:marTop w:val="0"/>
      <w:marBottom w:val="0"/>
      <w:divBdr>
        <w:top w:val="none" w:sz="0" w:space="0" w:color="auto"/>
        <w:left w:val="none" w:sz="0" w:space="0" w:color="auto"/>
        <w:bottom w:val="none" w:sz="0" w:space="0" w:color="auto"/>
        <w:right w:val="none" w:sz="0" w:space="0" w:color="auto"/>
      </w:divBdr>
    </w:div>
    <w:div w:id="2097165528">
      <w:marLeft w:val="0"/>
      <w:marRight w:val="0"/>
      <w:marTop w:val="0"/>
      <w:marBottom w:val="0"/>
      <w:divBdr>
        <w:top w:val="none" w:sz="0" w:space="0" w:color="auto"/>
        <w:left w:val="none" w:sz="0" w:space="0" w:color="auto"/>
        <w:bottom w:val="none" w:sz="0" w:space="0" w:color="auto"/>
        <w:right w:val="none" w:sz="0" w:space="0" w:color="auto"/>
      </w:divBdr>
    </w:div>
    <w:div w:id="2097554841">
      <w:marLeft w:val="0"/>
      <w:marRight w:val="0"/>
      <w:marTop w:val="0"/>
      <w:marBottom w:val="0"/>
      <w:divBdr>
        <w:top w:val="none" w:sz="0" w:space="0" w:color="auto"/>
        <w:left w:val="none" w:sz="0" w:space="0" w:color="auto"/>
        <w:bottom w:val="none" w:sz="0" w:space="0" w:color="auto"/>
        <w:right w:val="none" w:sz="0" w:space="0" w:color="auto"/>
      </w:divBdr>
    </w:div>
    <w:div w:id="2098404437">
      <w:marLeft w:val="0"/>
      <w:marRight w:val="0"/>
      <w:marTop w:val="0"/>
      <w:marBottom w:val="0"/>
      <w:divBdr>
        <w:top w:val="none" w:sz="0" w:space="0" w:color="auto"/>
        <w:left w:val="none" w:sz="0" w:space="0" w:color="auto"/>
        <w:bottom w:val="none" w:sz="0" w:space="0" w:color="auto"/>
        <w:right w:val="none" w:sz="0" w:space="0" w:color="auto"/>
      </w:divBdr>
    </w:div>
    <w:div w:id="2099206696">
      <w:marLeft w:val="0"/>
      <w:marRight w:val="0"/>
      <w:marTop w:val="0"/>
      <w:marBottom w:val="0"/>
      <w:divBdr>
        <w:top w:val="none" w:sz="0" w:space="0" w:color="auto"/>
        <w:left w:val="none" w:sz="0" w:space="0" w:color="auto"/>
        <w:bottom w:val="none" w:sz="0" w:space="0" w:color="auto"/>
        <w:right w:val="none" w:sz="0" w:space="0" w:color="auto"/>
      </w:divBdr>
    </w:div>
    <w:div w:id="2099210085">
      <w:marLeft w:val="0"/>
      <w:marRight w:val="0"/>
      <w:marTop w:val="0"/>
      <w:marBottom w:val="0"/>
      <w:divBdr>
        <w:top w:val="none" w:sz="0" w:space="0" w:color="auto"/>
        <w:left w:val="none" w:sz="0" w:space="0" w:color="auto"/>
        <w:bottom w:val="none" w:sz="0" w:space="0" w:color="auto"/>
        <w:right w:val="none" w:sz="0" w:space="0" w:color="auto"/>
      </w:divBdr>
    </w:div>
    <w:div w:id="2099714572">
      <w:marLeft w:val="0"/>
      <w:marRight w:val="0"/>
      <w:marTop w:val="0"/>
      <w:marBottom w:val="0"/>
      <w:divBdr>
        <w:top w:val="none" w:sz="0" w:space="0" w:color="auto"/>
        <w:left w:val="none" w:sz="0" w:space="0" w:color="auto"/>
        <w:bottom w:val="none" w:sz="0" w:space="0" w:color="auto"/>
        <w:right w:val="none" w:sz="0" w:space="0" w:color="auto"/>
      </w:divBdr>
    </w:div>
    <w:div w:id="2099860902">
      <w:marLeft w:val="0"/>
      <w:marRight w:val="0"/>
      <w:marTop w:val="0"/>
      <w:marBottom w:val="0"/>
      <w:divBdr>
        <w:top w:val="none" w:sz="0" w:space="0" w:color="auto"/>
        <w:left w:val="none" w:sz="0" w:space="0" w:color="auto"/>
        <w:bottom w:val="none" w:sz="0" w:space="0" w:color="auto"/>
        <w:right w:val="none" w:sz="0" w:space="0" w:color="auto"/>
      </w:divBdr>
    </w:div>
    <w:div w:id="2101489927">
      <w:marLeft w:val="0"/>
      <w:marRight w:val="0"/>
      <w:marTop w:val="0"/>
      <w:marBottom w:val="0"/>
      <w:divBdr>
        <w:top w:val="none" w:sz="0" w:space="0" w:color="auto"/>
        <w:left w:val="none" w:sz="0" w:space="0" w:color="auto"/>
        <w:bottom w:val="none" w:sz="0" w:space="0" w:color="auto"/>
        <w:right w:val="none" w:sz="0" w:space="0" w:color="auto"/>
      </w:divBdr>
    </w:div>
    <w:div w:id="2102333223">
      <w:marLeft w:val="0"/>
      <w:marRight w:val="0"/>
      <w:marTop w:val="0"/>
      <w:marBottom w:val="0"/>
      <w:divBdr>
        <w:top w:val="none" w:sz="0" w:space="0" w:color="auto"/>
        <w:left w:val="none" w:sz="0" w:space="0" w:color="auto"/>
        <w:bottom w:val="none" w:sz="0" w:space="0" w:color="auto"/>
        <w:right w:val="none" w:sz="0" w:space="0" w:color="auto"/>
      </w:divBdr>
    </w:div>
    <w:div w:id="2103598139">
      <w:marLeft w:val="0"/>
      <w:marRight w:val="0"/>
      <w:marTop w:val="0"/>
      <w:marBottom w:val="0"/>
      <w:divBdr>
        <w:top w:val="none" w:sz="0" w:space="0" w:color="auto"/>
        <w:left w:val="none" w:sz="0" w:space="0" w:color="auto"/>
        <w:bottom w:val="none" w:sz="0" w:space="0" w:color="auto"/>
        <w:right w:val="none" w:sz="0" w:space="0" w:color="auto"/>
      </w:divBdr>
    </w:div>
    <w:div w:id="2103798682">
      <w:marLeft w:val="0"/>
      <w:marRight w:val="0"/>
      <w:marTop w:val="0"/>
      <w:marBottom w:val="0"/>
      <w:divBdr>
        <w:top w:val="none" w:sz="0" w:space="0" w:color="auto"/>
        <w:left w:val="none" w:sz="0" w:space="0" w:color="auto"/>
        <w:bottom w:val="none" w:sz="0" w:space="0" w:color="auto"/>
        <w:right w:val="none" w:sz="0" w:space="0" w:color="auto"/>
      </w:divBdr>
    </w:div>
    <w:div w:id="2104763691">
      <w:marLeft w:val="0"/>
      <w:marRight w:val="0"/>
      <w:marTop w:val="0"/>
      <w:marBottom w:val="0"/>
      <w:divBdr>
        <w:top w:val="none" w:sz="0" w:space="0" w:color="auto"/>
        <w:left w:val="none" w:sz="0" w:space="0" w:color="auto"/>
        <w:bottom w:val="none" w:sz="0" w:space="0" w:color="auto"/>
        <w:right w:val="none" w:sz="0" w:space="0" w:color="auto"/>
      </w:divBdr>
    </w:div>
    <w:div w:id="2105953823">
      <w:marLeft w:val="0"/>
      <w:marRight w:val="0"/>
      <w:marTop w:val="0"/>
      <w:marBottom w:val="0"/>
      <w:divBdr>
        <w:top w:val="none" w:sz="0" w:space="0" w:color="auto"/>
        <w:left w:val="none" w:sz="0" w:space="0" w:color="auto"/>
        <w:bottom w:val="none" w:sz="0" w:space="0" w:color="auto"/>
        <w:right w:val="none" w:sz="0" w:space="0" w:color="auto"/>
      </w:divBdr>
    </w:div>
    <w:div w:id="2106264513">
      <w:marLeft w:val="0"/>
      <w:marRight w:val="0"/>
      <w:marTop w:val="0"/>
      <w:marBottom w:val="0"/>
      <w:divBdr>
        <w:top w:val="none" w:sz="0" w:space="0" w:color="auto"/>
        <w:left w:val="none" w:sz="0" w:space="0" w:color="auto"/>
        <w:bottom w:val="none" w:sz="0" w:space="0" w:color="auto"/>
        <w:right w:val="none" w:sz="0" w:space="0" w:color="auto"/>
      </w:divBdr>
    </w:div>
    <w:div w:id="2106411927">
      <w:marLeft w:val="0"/>
      <w:marRight w:val="0"/>
      <w:marTop w:val="0"/>
      <w:marBottom w:val="0"/>
      <w:divBdr>
        <w:top w:val="none" w:sz="0" w:space="0" w:color="auto"/>
        <w:left w:val="none" w:sz="0" w:space="0" w:color="auto"/>
        <w:bottom w:val="none" w:sz="0" w:space="0" w:color="auto"/>
        <w:right w:val="none" w:sz="0" w:space="0" w:color="auto"/>
      </w:divBdr>
    </w:div>
    <w:div w:id="2106882281">
      <w:marLeft w:val="0"/>
      <w:marRight w:val="0"/>
      <w:marTop w:val="0"/>
      <w:marBottom w:val="0"/>
      <w:divBdr>
        <w:top w:val="none" w:sz="0" w:space="0" w:color="auto"/>
        <w:left w:val="none" w:sz="0" w:space="0" w:color="auto"/>
        <w:bottom w:val="none" w:sz="0" w:space="0" w:color="auto"/>
        <w:right w:val="none" w:sz="0" w:space="0" w:color="auto"/>
      </w:divBdr>
    </w:div>
    <w:div w:id="2112122653">
      <w:marLeft w:val="0"/>
      <w:marRight w:val="0"/>
      <w:marTop w:val="0"/>
      <w:marBottom w:val="0"/>
      <w:divBdr>
        <w:top w:val="none" w:sz="0" w:space="0" w:color="auto"/>
        <w:left w:val="none" w:sz="0" w:space="0" w:color="auto"/>
        <w:bottom w:val="none" w:sz="0" w:space="0" w:color="auto"/>
        <w:right w:val="none" w:sz="0" w:space="0" w:color="auto"/>
      </w:divBdr>
    </w:div>
    <w:div w:id="2115175944">
      <w:marLeft w:val="0"/>
      <w:marRight w:val="0"/>
      <w:marTop w:val="0"/>
      <w:marBottom w:val="0"/>
      <w:divBdr>
        <w:top w:val="none" w:sz="0" w:space="0" w:color="auto"/>
        <w:left w:val="none" w:sz="0" w:space="0" w:color="auto"/>
        <w:bottom w:val="none" w:sz="0" w:space="0" w:color="auto"/>
        <w:right w:val="none" w:sz="0" w:space="0" w:color="auto"/>
      </w:divBdr>
    </w:div>
    <w:div w:id="2116705753">
      <w:marLeft w:val="0"/>
      <w:marRight w:val="0"/>
      <w:marTop w:val="0"/>
      <w:marBottom w:val="0"/>
      <w:divBdr>
        <w:top w:val="none" w:sz="0" w:space="0" w:color="auto"/>
        <w:left w:val="none" w:sz="0" w:space="0" w:color="auto"/>
        <w:bottom w:val="none" w:sz="0" w:space="0" w:color="auto"/>
        <w:right w:val="none" w:sz="0" w:space="0" w:color="auto"/>
      </w:divBdr>
    </w:div>
    <w:div w:id="2116708225">
      <w:marLeft w:val="0"/>
      <w:marRight w:val="0"/>
      <w:marTop w:val="0"/>
      <w:marBottom w:val="0"/>
      <w:divBdr>
        <w:top w:val="none" w:sz="0" w:space="0" w:color="auto"/>
        <w:left w:val="none" w:sz="0" w:space="0" w:color="auto"/>
        <w:bottom w:val="none" w:sz="0" w:space="0" w:color="auto"/>
        <w:right w:val="none" w:sz="0" w:space="0" w:color="auto"/>
      </w:divBdr>
    </w:div>
    <w:div w:id="2116824109">
      <w:marLeft w:val="0"/>
      <w:marRight w:val="0"/>
      <w:marTop w:val="0"/>
      <w:marBottom w:val="0"/>
      <w:divBdr>
        <w:top w:val="none" w:sz="0" w:space="0" w:color="auto"/>
        <w:left w:val="none" w:sz="0" w:space="0" w:color="auto"/>
        <w:bottom w:val="none" w:sz="0" w:space="0" w:color="auto"/>
        <w:right w:val="none" w:sz="0" w:space="0" w:color="auto"/>
      </w:divBdr>
    </w:div>
    <w:div w:id="2118019629">
      <w:marLeft w:val="0"/>
      <w:marRight w:val="0"/>
      <w:marTop w:val="0"/>
      <w:marBottom w:val="0"/>
      <w:divBdr>
        <w:top w:val="none" w:sz="0" w:space="0" w:color="auto"/>
        <w:left w:val="none" w:sz="0" w:space="0" w:color="auto"/>
        <w:bottom w:val="none" w:sz="0" w:space="0" w:color="auto"/>
        <w:right w:val="none" w:sz="0" w:space="0" w:color="auto"/>
      </w:divBdr>
    </w:div>
    <w:div w:id="2118061517">
      <w:marLeft w:val="0"/>
      <w:marRight w:val="0"/>
      <w:marTop w:val="0"/>
      <w:marBottom w:val="0"/>
      <w:divBdr>
        <w:top w:val="none" w:sz="0" w:space="0" w:color="auto"/>
        <w:left w:val="none" w:sz="0" w:space="0" w:color="auto"/>
        <w:bottom w:val="none" w:sz="0" w:space="0" w:color="auto"/>
        <w:right w:val="none" w:sz="0" w:space="0" w:color="auto"/>
      </w:divBdr>
    </w:div>
    <w:div w:id="2118134079">
      <w:marLeft w:val="0"/>
      <w:marRight w:val="0"/>
      <w:marTop w:val="0"/>
      <w:marBottom w:val="0"/>
      <w:divBdr>
        <w:top w:val="none" w:sz="0" w:space="0" w:color="auto"/>
        <w:left w:val="none" w:sz="0" w:space="0" w:color="auto"/>
        <w:bottom w:val="none" w:sz="0" w:space="0" w:color="auto"/>
        <w:right w:val="none" w:sz="0" w:space="0" w:color="auto"/>
      </w:divBdr>
    </w:div>
    <w:div w:id="2118257516">
      <w:marLeft w:val="0"/>
      <w:marRight w:val="0"/>
      <w:marTop w:val="0"/>
      <w:marBottom w:val="0"/>
      <w:divBdr>
        <w:top w:val="none" w:sz="0" w:space="0" w:color="auto"/>
        <w:left w:val="none" w:sz="0" w:space="0" w:color="auto"/>
        <w:bottom w:val="none" w:sz="0" w:space="0" w:color="auto"/>
        <w:right w:val="none" w:sz="0" w:space="0" w:color="auto"/>
      </w:divBdr>
    </w:div>
    <w:div w:id="2119519418">
      <w:marLeft w:val="0"/>
      <w:marRight w:val="0"/>
      <w:marTop w:val="0"/>
      <w:marBottom w:val="0"/>
      <w:divBdr>
        <w:top w:val="none" w:sz="0" w:space="0" w:color="auto"/>
        <w:left w:val="none" w:sz="0" w:space="0" w:color="auto"/>
        <w:bottom w:val="none" w:sz="0" w:space="0" w:color="auto"/>
        <w:right w:val="none" w:sz="0" w:space="0" w:color="auto"/>
      </w:divBdr>
    </w:div>
    <w:div w:id="2119526696">
      <w:marLeft w:val="0"/>
      <w:marRight w:val="0"/>
      <w:marTop w:val="0"/>
      <w:marBottom w:val="0"/>
      <w:divBdr>
        <w:top w:val="none" w:sz="0" w:space="0" w:color="auto"/>
        <w:left w:val="none" w:sz="0" w:space="0" w:color="auto"/>
        <w:bottom w:val="none" w:sz="0" w:space="0" w:color="auto"/>
        <w:right w:val="none" w:sz="0" w:space="0" w:color="auto"/>
      </w:divBdr>
    </w:div>
    <w:div w:id="2119907055">
      <w:marLeft w:val="0"/>
      <w:marRight w:val="0"/>
      <w:marTop w:val="0"/>
      <w:marBottom w:val="0"/>
      <w:divBdr>
        <w:top w:val="none" w:sz="0" w:space="0" w:color="auto"/>
        <w:left w:val="none" w:sz="0" w:space="0" w:color="auto"/>
        <w:bottom w:val="none" w:sz="0" w:space="0" w:color="auto"/>
        <w:right w:val="none" w:sz="0" w:space="0" w:color="auto"/>
      </w:divBdr>
    </w:div>
    <w:div w:id="2120224273">
      <w:marLeft w:val="0"/>
      <w:marRight w:val="0"/>
      <w:marTop w:val="0"/>
      <w:marBottom w:val="0"/>
      <w:divBdr>
        <w:top w:val="none" w:sz="0" w:space="0" w:color="auto"/>
        <w:left w:val="none" w:sz="0" w:space="0" w:color="auto"/>
        <w:bottom w:val="none" w:sz="0" w:space="0" w:color="auto"/>
        <w:right w:val="none" w:sz="0" w:space="0" w:color="auto"/>
      </w:divBdr>
    </w:div>
    <w:div w:id="2120906962">
      <w:marLeft w:val="0"/>
      <w:marRight w:val="0"/>
      <w:marTop w:val="0"/>
      <w:marBottom w:val="0"/>
      <w:divBdr>
        <w:top w:val="none" w:sz="0" w:space="0" w:color="auto"/>
        <w:left w:val="none" w:sz="0" w:space="0" w:color="auto"/>
        <w:bottom w:val="none" w:sz="0" w:space="0" w:color="auto"/>
        <w:right w:val="none" w:sz="0" w:space="0" w:color="auto"/>
      </w:divBdr>
    </w:div>
    <w:div w:id="2120951263">
      <w:marLeft w:val="0"/>
      <w:marRight w:val="0"/>
      <w:marTop w:val="0"/>
      <w:marBottom w:val="0"/>
      <w:divBdr>
        <w:top w:val="none" w:sz="0" w:space="0" w:color="auto"/>
        <w:left w:val="none" w:sz="0" w:space="0" w:color="auto"/>
        <w:bottom w:val="none" w:sz="0" w:space="0" w:color="auto"/>
        <w:right w:val="none" w:sz="0" w:space="0" w:color="auto"/>
      </w:divBdr>
    </w:div>
    <w:div w:id="2121291011">
      <w:marLeft w:val="0"/>
      <w:marRight w:val="0"/>
      <w:marTop w:val="0"/>
      <w:marBottom w:val="0"/>
      <w:divBdr>
        <w:top w:val="none" w:sz="0" w:space="0" w:color="auto"/>
        <w:left w:val="none" w:sz="0" w:space="0" w:color="auto"/>
        <w:bottom w:val="none" w:sz="0" w:space="0" w:color="auto"/>
        <w:right w:val="none" w:sz="0" w:space="0" w:color="auto"/>
      </w:divBdr>
    </w:div>
    <w:div w:id="2123574321">
      <w:marLeft w:val="0"/>
      <w:marRight w:val="0"/>
      <w:marTop w:val="0"/>
      <w:marBottom w:val="0"/>
      <w:divBdr>
        <w:top w:val="none" w:sz="0" w:space="0" w:color="auto"/>
        <w:left w:val="none" w:sz="0" w:space="0" w:color="auto"/>
        <w:bottom w:val="none" w:sz="0" w:space="0" w:color="auto"/>
        <w:right w:val="none" w:sz="0" w:space="0" w:color="auto"/>
      </w:divBdr>
    </w:div>
    <w:div w:id="2125074183">
      <w:marLeft w:val="0"/>
      <w:marRight w:val="0"/>
      <w:marTop w:val="0"/>
      <w:marBottom w:val="0"/>
      <w:divBdr>
        <w:top w:val="none" w:sz="0" w:space="0" w:color="auto"/>
        <w:left w:val="none" w:sz="0" w:space="0" w:color="auto"/>
        <w:bottom w:val="none" w:sz="0" w:space="0" w:color="auto"/>
        <w:right w:val="none" w:sz="0" w:space="0" w:color="auto"/>
      </w:divBdr>
    </w:div>
    <w:div w:id="2125146257">
      <w:marLeft w:val="0"/>
      <w:marRight w:val="0"/>
      <w:marTop w:val="0"/>
      <w:marBottom w:val="0"/>
      <w:divBdr>
        <w:top w:val="none" w:sz="0" w:space="0" w:color="auto"/>
        <w:left w:val="none" w:sz="0" w:space="0" w:color="auto"/>
        <w:bottom w:val="none" w:sz="0" w:space="0" w:color="auto"/>
        <w:right w:val="none" w:sz="0" w:space="0" w:color="auto"/>
      </w:divBdr>
    </w:div>
    <w:div w:id="2125229779">
      <w:marLeft w:val="0"/>
      <w:marRight w:val="0"/>
      <w:marTop w:val="0"/>
      <w:marBottom w:val="0"/>
      <w:divBdr>
        <w:top w:val="none" w:sz="0" w:space="0" w:color="auto"/>
        <w:left w:val="none" w:sz="0" w:space="0" w:color="auto"/>
        <w:bottom w:val="none" w:sz="0" w:space="0" w:color="auto"/>
        <w:right w:val="none" w:sz="0" w:space="0" w:color="auto"/>
      </w:divBdr>
    </w:div>
    <w:div w:id="2125343962">
      <w:marLeft w:val="0"/>
      <w:marRight w:val="0"/>
      <w:marTop w:val="0"/>
      <w:marBottom w:val="0"/>
      <w:divBdr>
        <w:top w:val="none" w:sz="0" w:space="0" w:color="auto"/>
        <w:left w:val="none" w:sz="0" w:space="0" w:color="auto"/>
        <w:bottom w:val="none" w:sz="0" w:space="0" w:color="auto"/>
        <w:right w:val="none" w:sz="0" w:space="0" w:color="auto"/>
      </w:divBdr>
    </w:div>
    <w:div w:id="2125687095">
      <w:marLeft w:val="0"/>
      <w:marRight w:val="0"/>
      <w:marTop w:val="0"/>
      <w:marBottom w:val="0"/>
      <w:divBdr>
        <w:top w:val="none" w:sz="0" w:space="0" w:color="auto"/>
        <w:left w:val="none" w:sz="0" w:space="0" w:color="auto"/>
        <w:bottom w:val="none" w:sz="0" w:space="0" w:color="auto"/>
        <w:right w:val="none" w:sz="0" w:space="0" w:color="auto"/>
      </w:divBdr>
    </w:div>
    <w:div w:id="2127577871">
      <w:marLeft w:val="0"/>
      <w:marRight w:val="0"/>
      <w:marTop w:val="0"/>
      <w:marBottom w:val="0"/>
      <w:divBdr>
        <w:top w:val="none" w:sz="0" w:space="0" w:color="auto"/>
        <w:left w:val="none" w:sz="0" w:space="0" w:color="auto"/>
        <w:bottom w:val="none" w:sz="0" w:space="0" w:color="auto"/>
        <w:right w:val="none" w:sz="0" w:space="0" w:color="auto"/>
      </w:divBdr>
    </w:div>
    <w:div w:id="2127692076">
      <w:marLeft w:val="0"/>
      <w:marRight w:val="0"/>
      <w:marTop w:val="0"/>
      <w:marBottom w:val="0"/>
      <w:divBdr>
        <w:top w:val="none" w:sz="0" w:space="0" w:color="auto"/>
        <w:left w:val="none" w:sz="0" w:space="0" w:color="auto"/>
        <w:bottom w:val="none" w:sz="0" w:space="0" w:color="auto"/>
        <w:right w:val="none" w:sz="0" w:space="0" w:color="auto"/>
      </w:divBdr>
    </w:div>
    <w:div w:id="2128086327">
      <w:marLeft w:val="0"/>
      <w:marRight w:val="0"/>
      <w:marTop w:val="0"/>
      <w:marBottom w:val="0"/>
      <w:divBdr>
        <w:top w:val="none" w:sz="0" w:space="0" w:color="auto"/>
        <w:left w:val="none" w:sz="0" w:space="0" w:color="auto"/>
        <w:bottom w:val="none" w:sz="0" w:space="0" w:color="auto"/>
        <w:right w:val="none" w:sz="0" w:space="0" w:color="auto"/>
      </w:divBdr>
    </w:div>
    <w:div w:id="2128310756">
      <w:marLeft w:val="0"/>
      <w:marRight w:val="0"/>
      <w:marTop w:val="0"/>
      <w:marBottom w:val="0"/>
      <w:divBdr>
        <w:top w:val="none" w:sz="0" w:space="0" w:color="auto"/>
        <w:left w:val="none" w:sz="0" w:space="0" w:color="auto"/>
        <w:bottom w:val="none" w:sz="0" w:space="0" w:color="auto"/>
        <w:right w:val="none" w:sz="0" w:space="0" w:color="auto"/>
      </w:divBdr>
    </w:div>
    <w:div w:id="2129470951">
      <w:marLeft w:val="0"/>
      <w:marRight w:val="0"/>
      <w:marTop w:val="0"/>
      <w:marBottom w:val="0"/>
      <w:divBdr>
        <w:top w:val="none" w:sz="0" w:space="0" w:color="auto"/>
        <w:left w:val="none" w:sz="0" w:space="0" w:color="auto"/>
        <w:bottom w:val="none" w:sz="0" w:space="0" w:color="auto"/>
        <w:right w:val="none" w:sz="0" w:space="0" w:color="auto"/>
      </w:divBdr>
    </w:div>
    <w:div w:id="2129621675">
      <w:marLeft w:val="0"/>
      <w:marRight w:val="0"/>
      <w:marTop w:val="0"/>
      <w:marBottom w:val="0"/>
      <w:divBdr>
        <w:top w:val="none" w:sz="0" w:space="0" w:color="auto"/>
        <w:left w:val="none" w:sz="0" w:space="0" w:color="auto"/>
        <w:bottom w:val="none" w:sz="0" w:space="0" w:color="auto"/>
        <w:right w:val="none" w:sz="0" w:space="0" w:color="auto"/>
      </w:divBdr>
    </w:div>
    <w:div w:id="2129662963">
      <w:marLeft w:val="0"/>
      <w:marRight w:val="0"/>
      <w:marTop w:val="0"/>
      <w:marBottom w:val="0"/>
      <w:divBdr>
        <w:top w:val="none" w:sz="0" w:space="0" w:color="auto"/>
        <w:left w:val="none" w:sz="0" w:space="0" w:color="auto"/>
        <w:bottom w:val="none" w:sz="0" w:space="0" w:color="auto"/>
        <w:right w:val="none" w:sz="0" w:space="0" w:color="auto"/>
      </w:divBdr>
    </w:div>
    <w:div w:id="2129855088">
      <w:marLeft w:val="0"/>
      <w:marRight w:val="0"/>
      <w:marTop w:val="0"/>
      <w:marBottom w:val="0"/>
      <w:divBdr>
        <w:top w:val="none" w:sz="0" w:space="0" w:color="auto"/>
        <w:left w:val="none" w:sz="0" w:space="0" w:color="auto"/>
        <w:bottom w:val="none" w:sz="0" w:space="0" w:color="auto"/>
        <w:right w:val="none" w:sz="0" w:space="0" w:color="auto"/>
      </w:divBdr>
    </w:div>
    <w:div w:id="2130203464">
      <w:marLeft w:val="0"/>
      <w:marRight w:val="0"/>
      <w:marTop w:val="0"/>
      <w:marBottom w:val="0"/>
      <w:divBdr>
        <w:top w:val="none" w:sz="0" w:space="0" w:color="auto"/>
        <w:left w:val="none" w:sz="0" w:space="0" w:color="auto"/>
        <w:bottom w:val="none" w:sz="0" w:space="0" w:color="auto"/>
        <w:right w:val="none" w:sz="0" w:space="0" w:color="auto"/>
      </w:divBdr>
    </w:div>
    <w:div w:id="2130464615">
      <w:marLeft w:val="0"/>
      <w:marRight w:val="0"/>
      <w:marTop w:val="0"/>
      <w:marBottom w:val="0"/>
      <w:divBdr>
        <w:top w:val="none" w:sz="0" w:space="0" w:color="auto"/>
        <w:left w:val="none" w:sz="0" w:space="0" w:color="auto"/>
        <w:bottom w:val="none" w:sz="0" w:space="0" w:color="auto"/>
        <w:right w:val="none" w:sz="0" w:space="0" w:color="auto"/>
      </w:divBdr>
    </w:div>
    <w:div w:id="2133555430">
      <w:marLeft w:val="0"/>
      <w:marRight w:val="0"/>
      <w:marTop w:val="0"/>
      <w:marBottom w:val="0"/>
      <w:divBdr>
        <w:top w:val="none" w:sz="0" w:space="0" w:color="auto"/>
        <w:left w:val="none" w:sz="0" w:space="0" w:color="auto"/>
        <w:bottom w:val="none" w:sz="0" w:space="0" w:color="auto"/>
        <w:right w:val="none" w:sz="0" w:space="0" w:color="auto"/>
      </w:divBdr>
    </w:div>
    <w:div w:id="2134977630">
      <w:marLeft w:val="0"/>
      <w:marRight w:val="0"/>
      <w:marTop w:val="0"/>
      <w:marBottom w:val="0"/>
      <w:divBdr>
        <w:top w:val="none" w:sz="0" w:space="0" w:color="auto"/>
        <w:left w:val="none" w:sz="0" w:space="0" w:color="auto"/>
        <w:bottom w:val="none" w:sz="0" w:space="0" w:color="auto"/>
        <w:right w:val="none" w:sz="0" w:space="0" w:color="auto"/>
      </w:divBdr>
    </w:div>
    <w:div w:id="2135057623">
      <w:marLeft w:val="0"/>
      <w:marRight w:val="0"/>
      <w:marTop w:val="0"/>
      <w:marBottom w:val="0"/>
      <w:divBdr>
        <w:top w:val="none" w:sz="0" w:space="0" w:color="auto"/>
        <w:left w:val="none" w:sz="0" w:space="0" w:color="auto"/>
        <w:bottom w:val="none" w:sz="0" w:space="0" w:color="auto"/>
        <w:right w:val="none" w:sz="0" w:space="0" w:color="auto"/>
      </w:divBdr>
    </w:div>
    <w:div w:id="2136025000">
      <w:marLeft w:val="0"/>
      <w:marRight w:val="0"/>
      <w:marTop w:val="0"/>
      <w:marBottom w:val="0"/>
      <w:divBdr>
        <w:top w:val="none" w:sz="0" w:space="0" w:color="auto"/>
        <w:left w:val="none" w:sz="0" w:space="0" w:color="auto"/>
        <w:bottom w:val="none" w:sz="0" w:space="0" w:color="auto"/>
        <w:right w:val="none" w:sz="0" w:space="0" w:color="auto"/>
      </w:divBdr>
    </w:div>
    <w:div w:id="2136824431">
      <w:marLeft w:val="0"/>
      <w:marRight w:val="0"/>
      <w:marTop w:val="0"/>
      <w:marBottom w:val="0"/>
      <w:divBdr>
        <w:top w:val="none" w:sz="0" w:space="0" w:color="auto"/>
        <w:left w:val="none" w:sz="0" w:space="0" w:color="auto"/>
        <w:bottom w:val="none" w:sz="0" w:space="0" w:color="auto"/>
        <w:right w:val="none" w:sz="0" w:space="0" w:color="auto"/>
      </w:divBdr>
    </w:div>
    <w:div w:id="2138404800">
      <w:marLeft w:val="0"/>
      <w:marRight w:val="0"/>
      <w:marTop w:val="0"/>
      <w:marBottom w:val="0"/>
      <w:divBdr>
        <w:top w:val="none" w:sz="0" w:space="0" w:color="auto"/>
        <w:left w:val="none" w:sz="0" w:space="0" w:color="auto"/>
        <w:bottom w:val="none" w:sz="0" w:space="0" w:color="auto"/>
        <w:right w:val="none" w:sz="0" w:space="0" w:color="auto"/>
      </w:divBdr>
    </w:div>
    <w:div w:id="2138596876">
      <w:marLeft w:val="0"/>
      <w:marRight w:val="0"/>
      <w:marTop w:val="0"/>
      <w:marBottom w:val="0"/>
      <w:divBdr>
        <w:top w:val="none" w:sz="0" w:space="0" w:color="auto"/>
        <w:left w:val="none" w:sz="0" w:space="0" w:color="auto"/>
        <w:bottom w:val="none" w:sz="0" w:space="0" w:color="auto"/>
        <w:right w:val="none" w:sz="0" w:space="0" w:color="auto"/>
      </w:divBdr>
    </w:div>
    <w:div w:id="2139176631">
      <w:marLeft w:val="0"/>
      <w:marRight w:val="0"/>
      <w:marTop w:val="0"/>
      <w:marBottom w:val="0"/>
      <w:divBdr>
        <w:top w:val="none" w:sz="0" w:space="0" w:color="auto"/>
        <w:left w:val="none" w:sz="0" w:space="0" w:color="auto"/>
        <w:bottom w:val="none" w:sz="0" w:space="0" w:color="auto"/>
        <w:right w:val="none" w:sz="0" w:space="0" w:color="auto"/>
      </w:divBdr>
    </w:div>
    <w:div w:id="2139375544">
      <w:marLeft w:val="0"/>
      <w:marRight w:val="0"/>
      <w:marTop w:val="0"/>
      <w:marBottom w:val="0"/>
      <w:divBdr>
        <w:top w:val="none" w:sz="0" w:space="0" w:color="auto"/>
        <w:left w:val="none" w:sz="0" w:space="0" w:color="auto"/>
        <w:bottom w:val="none" w:sz="0" w:space="0" w:color="auto"/>
        <w:right w:val="none" w:sz="0" w:space="0" w:color="auto"/>
      </w:divBdr>
    </w:div>
    <w:div w:id="2139906789">
      <w:marLeft w:val="0"/>
      <w:marRight w:val="0"/>
      <w:marTop w:val="0"/>
      <w:marBottom w:val="0"/>
      <w:divBdr>
        <w:top w:val="none" w:sz="0" w:space="0" w:color="auto"/>
        <w:left w:val="none" w:sz="0" w:space="0" w:color="auto"/>
        <w:bottom w:val="none" w:sz="0" w:space="0" w:color="auto"/>
        <w:right w:val="none" w:sz="0" w:space="0" w:color="auto"/>
      </w:divBdr>
    </w:div>
    <w:div w:id="2141150110">
      <w:marLeft w:val="0"/>
      <w:marRight w:val="0"/>
      <w:marTop w:val="0"/>
      <w:marBottom w:val="0"/>
      <w:divBdr>
        <w:top w:val="none" w:sz="0" w:space="0" w:color="auto"/>
        <w:left w:val="none" w:sz="0" w:space="0" w:color="auto"/>
        <w:bottom w:val="none" w:sz="0" w:space="0" w:color="auto"/>
        <w:right w:val="none" w:sz="0" w:space="0" w:color="auto"/>
      </w:divBdr>
    </w:div>
    <w:div w:id="2143035679">
      <w:marLeft w:val="0"/>
      <w:marRight w:val="0"/>
      <w:marTop w:val="0"/>
      <w:marBottom w:val="0"/>
      <w:divBdr>
        <w:top w:val="none" w:sz="0" w:space="0" w:color="auto"/>
        <w:left w:val="none" w:sz="0" w:space="0" w:color="auto"/>
        <w:bottom w:val="none" w:sz="0" w:space="0" w:color="auto"/>
        <w:right w:val="none" w:sz="0" w:space="0" w:color="auto"/>
      </w:divBdr>
    </w:div>
    <w:div w:id="2143036932">
      <w:marLeft w:val="0"/>
      <w:marRight w:val="0"/>
      <w:marTop w:val="0"/>
      <w:marBottom w:val="0"/>
      <w:divBdr>
        <w:top w:val="none" w:sz="0" w:space="0" w:color="auto"/>
        <w:left w:val="none" w:sz="0" w:space="0" w:color="auto"/>
        <w:bottom w:val="none" w:sz="0" w:space="0" w:color="auto"/>
        <w:right w:val="none" w:sz="0" w:space="0" w:color="auto"/>
      </w:divBdr>
    </w:div>
    <w:div w:id="2143226058">
      <w:marLeft w:val="0"/>
      <w:marRight w:val="0"/>
      <w:marTop w:val="0"/>
      <w:marBottom w:val="0"/>
      <w:divBdr>
        <w:top w:val="none" w:sz="0" w:space="0" w:color="auto"/>
        <w:left w:val="none" w:sz="0" w:space="0" w:color="auto"/>
        <w:bottom w:val="none" w:sz="0" w:space="0" w:color="auto"/>
        <w:right w:val="none" w:sz="0" w:space="0" w:color="auto"/>
      </w:divBdr>
    </w:div>
    <w:div w:id="2144226925">
      <w:marLeft w:val="0"/>
      <w:marRight w:val="0"/>
      <w:marTop w:val="0"/>
      <w:marBottom w:val="0"/>
      <w:divBdr>
        <w:top w:val="none" w:sz="0" w:space="0" w:color="auto"/>
        <w:left w:val="none" w:sz="0" w:space="0" w:color="auto"/>
        <w:bottom w:val="none" w:sz="0" w:space="0" w:color="auto"/>
        <w:right w:val="none" w:sz="0" w:space="0" w:color="auto"/>
      </w:divBdr>
    </w:div>
    <w:div w:id="2144998277">
      <w:marLeft w:val="0"/>
      <w:marRight w:val="0"/>
      <w:marTop w:val="0"/>
      <w:marBottom w:val="0"/>
      <w:divBdr>
        <w:top w:val="none" w:sz="0" w:space="0" w:color="auto"/>
        <w:left w:val="none" w:sz="0" w:space="0" w:color="auto"/>
        <w:bottom w:val="none" w:sz="0" w:space="0" w:color="auto"/>
        <w:right w:val="none" w:sz="0" w:space="0" w:color="auto"/>
      </w:divBdr>
    </w:div>
    <w:div w:id="2145343348">
      <w:marLeft w:val="0"/>
      <w:marRight w:val="0"/>
      <w:marTop w:val="0"/>
      <w:marBottom w:val="0"/>
      <w:divBdr>
        <w:top w:val="none" w:sz="0" w:space="0" w:color="auto"/>
        <w:left w:val="none" w:sz="0" w:space="0" w:color="auto"/>
        <w:bottom w:val="none" w:sz="0" w:space="0" w:color="auto"/>
        <w:right w:val="none" w:sz="0" w:space="0" w:color="auto"/>
      </w:divBdr>
    </w:div>
    <w:div w:id="2145611650">
      <w:marLeft w:val="0"/>
      <w:marRight w:val="0"/>
      <w:marTop w:val="0"/>
      <w:marBottom w:val="0"/>
      <w:divBdr>
        <w:top w:val="none" w:sz="0" w:space="0" w:color="auto"/>
        <w:left w:val="none" w:sz="0" w:space="0" w:color="auto"/>
        <w:bottom w:val="none" w:sz="0" w:space="0" w:color="auto"/>
        <w:right w:val="none" w:sz="0" w:space="0" w:color="auto"/>
      </w:divBdr>
    </w:div>
    <w:div w:id="2146847350">
      <w:marLeft w:val="0"/>
      <w:marRight w:val="0"/>
      <w:marTop w:val="0"/>
      <w:marBottom w:val="0"/>
      <w:divBdr>
        <w:top w:val="none" w:sz="0" w:space="0" w:color="auto"/>
        <w:left w:val="none" w:sz="0" w:space="0" w:color="auto"/>
        <w:bottom w:val="none" w:sz="0" w:space="0" w:color="auto"/>
        <w:right w:val="none" w:sz="0" w:space="0" w:color="auto"/>
      </w:divBdr>
    </w:div>
    <w:div w:id="2146897355">
      <w:marLeft w:val="0"/>
      <w:marRight w:val="0"/>
      <w:marTop w:val="0"/>
      <w:marBottom w:val="0"/>
      <w:divBdr>
        <w:top w:val="none" w:sz="0" w:space="0" w:color="auto"/>
        <w:left w:val="none" w:sz="0" w:space="0" w:color="auto"/>
        <w:bottom w:val="none" w:sz="0" w:space="0" w:color="auto"/>
        <w:right w:val="none" w:sz="0" w:space="0" w:color="auto"/>
      </w:divBdr>
    </w:div>
    <w:div w:id="2147041252">
      <w:marLeft w:val="0"/>
      <w:marRight w:val="0"/>
      <w:marTop w:val="0"/>
      <w:marBottom w:val="0"/>
      <w:divBdr>
        <w:top w:val="none" w:sz="0" w:space="0" w:color="auto"/>
        <w:left w:val="none" w:sz="0" w:space="0" w:color="auto"/>
        <w:bottom w:val="none" w:sz="0" w:space="0" w:color="auto"/>
        <w:right w:val="none" w:sz="0" w:space="0" w:color="auto"/>
      </w:divBdr>
    </w:div>
    <w:div w:id="214704637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77F6429-A85C-4DBD-8B1E-2F8FFF43DF00}"/>
      </w:docPartPr>
      <w:docPartBody>
        <w:p w:rsidR="00F47CDB" w:rsidRDefault="007F33BD">
          <w:r w:rsidRPr="00BD7056">
            <w:rPr>
              <w:rStyle w:val="PlaceholderText"/>
            </w:rPr>
            <w:t>Click or tap here to enter text.</w:t>
          </w:r>
        </w:p>
      </w:docPartBody>
    </w:docPart>
    <w:docPart>
      <w:docPartPr>
        <w:name w:val="E97921B30A624A95A2B00F6C08EFB9AD"/>
        <w:category>
          <w:name w:val="General"/>
          <w:gallery w:val="placeholder"/>
        </w:category>
        <w:types>
          <w:type w:val="bbPlcHdr"/>
        </w:types>
        <w:behaviors>
          <w:behavior w:val="content"/>
        </w:behaviors>
        <w:guid w:val="{62E7FCDB-5CBC-4064-AD98-E39918F443B8}"/>
      </w:docPartPr>
      <w:docPartBody>
        <w:p w:rsidR="006A3176" w:rsidRDefault="00F53CFF" w:rsidP="00F53CFF">
          <w:pPr>
            <w:pStyle w:val="E97921B30A624A95A2B00F6C08EFB9AD"/>
          </w:pPr>
          <w:r w:rsidRPr="00BD7056">
            <w:rPr>
              <w:rStyle w:val="PlaceholderText"/>
            </w:rPr>
            <w:t>Click or tap here to enter text.</w:t>
          </w:r>
        </w:p>
      </w:docPartBody>
    </w:docPart>
    <w:docPart>
      <w:docPartPr>
        <w:name w:val="E2C645926A3C4B6C9F89812024223C02"/>
        <w:category>
          <w:name w:val="General"/>
          <w:gallery w:val="placeholder"/>
        </w:category>
        <w:types>
          <w:type w:val="bbPlcHdr"/>
        </w:types>
        <w:behaviors>
          <w:behavior w:val="content"/>
        </w:behaviors>
        <w:guid w:val="{B17932EF-594F-4AB7-A27B-7469D6206289}"/>
      </w:docPartPr>
      <w:docPartBody>
        <w:p w:rsidR="006A3176" w:rsidRDefault="00F53CFF" w:rsidP="00F53CFF">
          <w:pPr>
            <w:pStyle w:val="E2C645926A3C4B6C9F89812024223C02"/>
          </w:pPr>
          <w:r w:rsidRPr="00BD7056">
            <w:rPr>
              <w:rStyle w:val="PlaceholderText"/>
            </w:rPr>
            <w:t>Click or tap here to enter text.</w:t>
          </w:r>
        </w:p>
      </w:docPartBody>
    </w:docPart>
    <w:docPart>
      <w:docPartPr>
        <w:name w:val="BFA5C4D3FAB147D18D953C378F72F480"/>
        <w:category>
          <w:name w:val="General"/>
          <w:gallery w:val="placeholder"/>
        </w:category>
        <w:types>
          <w:type w:val="bbPlcHdr"/>
        </w:types>
        <w:behaviors>
          <w:behavior w:val="content"/>
        </w:behaviors>
        <w:guid w:val="{941F94B1-A04E-4BDE-9C0D-415737700D76}"/>
      </w:docPartPr>
      <w:docPartBody>
        <w:p w:rsidR="009E7E37" w:rsidRDefault="006A3176" w:rsidP="006A3176">
          <w:pPr>
            <w:pStyle w:val="BFA5C4D3FAB147D18D953C378F72F480"/>
          </w:pPr>
          <w:r w:rsidRPr="00BD7056">
            <w:rPr>
              <w:rStyle w:val="PlaceholderText"/>
            </w:rPr>
            <w:t>Click or tap here to enter text.</w:t>
          </w:r>
        </w:p>
      </w:docPartBody>
    </w:docPart>
    <w:docPart>
      <w:docPartPr>
        <w:name w:val="A5ACE5B8BD254B169F4395E2D2E2425D"/>
        <w:category>
          <w:name w:val="General"/>
          <w:gallery w:val="placeholder"/>
        </w:category>
        <w:types>
          <w:type w:val="bbPlcHdr"/>
        </w:types>
        <w:behaviors>
          <w:behavior w:val="content"/>
        </w:behaviors>
        <w:guid w:val="{2B83062B-F804-4C1C-BEAC-8813ED948DDA}"/>
      </w:docPartPr>
      <w:docPartBody>
        <w:p w:rsidR="009E7E37" w:rsidRDefault="006A3176" w:rsidP="006A3176">
          <w:pPr>
            <w:pStyle w:val="A5ACE5B8BD254B169F4395E2D2E2425D"/>
          </w:pPr>
          <w:r w:rsidRPr="00BD7056">
            <w:rPr>
              <w:rStyle w:val="PlaceholderText"/>
            </w:rPr>
            <w:t>Click or tap here to enter text.</w:t>
          </w:r>
        </w:p>
      </w:docPartBody>
    </w:docPart>
    <w:docPart>
      <w:docPartPr>
        <w:name w:val="7DBC24F078F24A0E881469D5C2E1BA06"/>
        <w:category>
          <w:name w:val="General"/>
          <w:gallery w:val="placeholder"/>
        </w:category>
        <w:types>
          <w:type w:val="bbPlcHdr"/>
        </w:types>
        <w:behaviors>
          <w:behavior w:val="content"/>
        </w:behaviors>
        <w:guid w:val="{3DAE4648-A7AF-41CB-8E62-92E96120AA7B}"/>
      </w:docPartPr>
      <w:docPartBody>
        <w:p w:rsidR="00B17BE6" w:rsidRDefault="009E7E37" w:rsidP="009E7E37">
          <w:pPr>
            <w:pStyle w:val="7DBC24F078F24A0E881469D5C2E1BA06"/>
          </w:pPr>
          <w:r w:rsidRPr="00BD7056">
            <w:rPr>
              <w:rStyle w:val="PlaceholderText"/>
            </w:rPr>
            <w:t>Click or tap here to enter text.</w:t>
          </w:r>
        </w:p>
      </w:docPartBody>
    </w:docPart>
    <w:docPart>
      <w:docPartPr>
        <w:name w:val="C414C30C5DD64A3CAF145D8BFDD86FC6"/>
        <w:category>
          <w:name w:val="General"/>
          <w:gallery w:val="placeholder"/>
        </w:category>
        <w:types>
          <w:type w:val="bbPlcHdr"/>
        </w:types>
        <w:behaviors>
          <w:behavior w:val="content"/>
        </w:behaviors>
        <w:guid w:val="{73C4165E-EB5C-4276-850F-3547C7BCCA37}"/>
      </w:docPartPr>
      <w:docPartBody>
        <w:p w:rsidR="00B17BE6" w:rsidRDefault="009E7E37" w:rsidP="009E7E37">
          <w:pPr>
            <w:pStyle w:val="C414C30C5DD64A3CAF145D8BFDD86FC6"/>
          </w:pPr>
          <w:r w:rsidRPr="00BD7056">
            <w:rPr>
              <w:rStyle w:val="PlaceholderText"/>
            </w:rPr>
            <w:t>Click or tap here to enter text.</w:t>
          </w:r>
        </w:p>
      </w:docPartBody>
    </w:docPart>
    <w:docPart>
      <w:docPartPr>
        <w:name w:val="BBEFBD7806A54302A4E5C6AB090549B4"/>
        <w:category>
          <w:name w:val="General"/>
          <w:gallery w:val="placeholder"/>
        </w:category>
        <w:types>
          <w:type w:val="bbPlcHdr"/>
        </w:types>
        <w:behaviors>
          <w:behavior w:val="content"/>
        </w:behaviors>
        <w:guid w:val="{F23E6482-5A36-407F-9058-B6D5536C63DE}"/>
      </w:docPartPr>
      <w:docPartBody>
        <w:p w:rsidR="005E7EC7" w:rsidRDefault="00415DC5" w:rsidP="00415DC5">
          <w:pPr>
            <w:pStyle w:val="BBEFBD7806A54302A4E5C6AB090549B4"/>
          </w:pPr>
          <w:r w:rsidRPr="00BD7056">
            <w:rPr>
              <w:rStyle w:val="PlaceholderText"/>
            </w:rPr>
            <w:t>Click or tap here to enter text.</w:t>
          </w:r>
        </w:p>
      </w:docPartBody>
    </w:docPart>
    <w:docPart>
      <w:docPartPr>
        <w:name w:val="F426D2F04AE644C1B84A5EA0455A4438"/>
        <w:category>
          <w:name w:val="General"/>
          <w:gallery w:val="placeholder"/>
        </w:category>
        <w:types>
          <w:type w:val="bbPlcHdr"/>
        </w:types>
        <w:behaviors>
          <w:behavior w:val="content"/>
        </w:behaviors>
        <w:guid w:val="{0ECEFD51-4324-45D5-8383-9ADB4A5174FC}"/>
      </w:docPartPr>
      <w:docPartBody>
        <w:p w:rsidR="005E7EC7" w:rsidRDefault="00415DC5" w:rsidP="00415DC5">
          <w:pPr>
            <w:pStyle w:val="F426D2F04AE644C1B84A5EA0455A4438"/>
          </w:pPr>
          <w:r w:rsidRPr="00BD7056">
            <w:rPr>
              <w:rStyle w:val="PlaceholderText"/>
            </w:rPr>
            <w:t>Click or tap here to enter text.</w:t>
          </w:r>
        </w:p>
      </w:docPartBody>
    </w:docPart>
    <w:docPart>
      <w:docPartPr>
        <w:name w:val="0104C1E87C7643D085FC643827546777"/>
        <w:category>
          <w:name w:val="General"/>
          <w:gallery w:val="placeholder"/>
        </w:category>
        <w:types>
          <w:type w:val="bbPlcHdr"/>
        </w:types>
        <w:behaviors>
          <w:behavior w:val="content"/>
        </w:behaviors>
        <w:guid w:val="{10289861-6BC6-4484-A405-0254A416994A}"/>
      </w:docPartPr>
      <w:docPartBody>
        <w:p w:rsidR="005E7EC7" w:rsidRDefault="00415DC5" w:rsidP="00415DC5">
          <w:pPr>
            <w:pStyle w:val="0104C1E87C7643D085FC643827546777"/>
          </w:pPr>
          <w:r w:rsidRPr="00BD7056">
            <w:rPr>
              <w:rStyle w:val="PlaceholderText"/>
            </w:rPr>
            <w:t>Click or tap here to enter text.</w:t>
          </w:r>
        </w:p>
      </w:docPartBody>
    </w:docPart>
    <w:docPart>
      <w:docPartPr>
        <w:name w:val="EA037BE1AC4545E3BBCA903ACE414C77"/>
        <w:category>
          <w:name w:val="General"/>
          <w:gallery w:val="placeholder"/>
        </w:category>
        <w:types>
          <w:type w:val="bbPlcHdr"/>
        </w:types>
        <w:behaviors>
          <w:behavior w:val="content"/>
        </w:behaviors>
        <w:guid w:val="{43BF9998-4FAA-41D5-98C7-1CA407D9573A}"/>
      </w:docPartPr>
      <w:docPartBody>
        <w:p w:rsidR="005E7EC7" w:rsidRDefault="00415DC5" w:rsidP="00415DC5">
          <w:pPr>
            <w:pStyle w:val="EA037BE1AC4545E3BBCA903ACE414C77"/>
          </w:pPr>
          <w:r w:rsidRPr="00BD7056">
            <w:rPr>
              <w:rStyle w:val="PlaceholderText"/>
            </w:rPr>
            <w:t>Click or tap here to enter text.</w:t>
          </w:r>
        </w:p>
      </w:docPartBody>
    </w:docPart>
    <w:docPart>
      <w:docPartPr>
        <w:name w:val="2B8A27F4961C4FCB8D321F29F2B15851"/>
        <w:category>
          <w:name w:val="General"/>
          <w:gallery w:val="placeholder"/>
        </w:category>
        <w:types>
          <w:type w:val="bbPlcHdr"/>
        </w:types>
        <w:behaviors>
          <w:behavior w:val="content"/>
        </w:behaviors>
        <w:guid w:val="{58E381B9-5CDA-412F-A83B-5E11ADFEA341}"/>
      </w:docPartPr>
      <w:docPartBody>
        <w:p w:rsidR="005E7EC7" w:rsidRDefault="00415DC5" w:rsidP="00415DC5">
          <w:pPr>
            <w:pStyle w:val="2B8A27F4961C4FCB8D321F29F2B15851"/>
          </w:pPr>
          <w:r w:rsidRPr="00BD7056">
            <w:rPr>
              <w:rStyle w:val="PlaceholderText"/>
            </w:rPr>
            <w:t>Click or tap here to enter text.</w:t>
          </w:r>
        </w:p>
      </w:docPartBody>
    </w:docPart>
    <w:docPart>
      <w:docPartPr>
        <w:name w:val="0777DD98C6E54416982939D77D5A5FD0"/>
        <w:category>
          <w:name w:val="General"/>
          <w:gallery w:val="placeholder"/>
        </w:category>
        <w:types>
          <w:type w:val="bbPlcHdr"/>
        </w:types>
        <w:behaviors>
          <w:behavior w:val="content"/>
        </w:behaviors>
        <w:guid w:val="{1CA7468D-46B5-4A7A-8C62-84FB74AA9F0B}"/>
      </w:docPartPr>
      <w:docPartBody>
        <w:p w:rsidR="005E7EC7" w:rsidRDefault="00415DC5" w:rsidP="00415DC5">
          <w:pPr>
            <w:pStyle w:val="0777DD98C6E54416982939D77D5A5FD0"/>
          </w:pPr>
          <w:r w:rsidRPr="00BD7056">
            <w:rPr>
              <w:rStyle w:val="PlaceholderText"/>
            </w:rPr>
            <w:t>Click or tap here to enter text.</w:t>
          </w:r>
        </w:p>
      </w:docPartBody>
    </w:docPart>
    <w:docPart>
      <w:docPartPr>
        <w:name w:val="B393AD8D39624E388C24723E5207F829"/>
        <w:category>
          <w:name w:val="General"/>
          <w:gallery w:val="placeholder"/>
        </w:category>
        <w:types>
          <w:type w:val="bbPlcHdr"/>
        </w:types>
        <w:behaviors>
          <w:behavior w:val="content"/>
        </w:behaviors>
        <w:guid w:val="{B4F376F5-CF53-422C-9FE8-BC8D2AAB35A5}"/>
      </w:docPartPr>
      <w:docPartBody>
        <w:p w:rsidR="005E7EC7" w:rsidRDefault="00415DC5" w:rsidP="00415DC5">
          <w:pPr>
            <w:pStyle w:val="B393AD8D39624E388C24723E5207F829"/>
          </w:pPr>
          <w:r w:rsidRPr="00BD7056">
            <w:rPr>
              <w:rStyle w:val="PlaceholderText"/>
            </w:rPr>
            <w:t>Click or tap here to enter text.</w:t>
          </w:r>
        </w:p>
      </w:docPartBody>
    </w:docPart>
    <w:docPart>
      <w:docPartPr>
        <w:name w:val="12C399839FC4405CAD2167952DD62523"/>
        <w:category>
          <w:name w:val="General"/>
          <w:gallery w:val="placeholder"/>
        </w:category>
        <w:types>
          <w:type w:val="bbPlcHdr"/>
        </w:types>
        <w:behaviors>
          <w:behavior w:val="content"/>
        </w:behaviors>
        <w:guid w:val="{A63BE001-6C95-413C-9BA9-E723E6BAEF0B}"/>
      </w:docPartPr>
      <w:docPartBody>
        <w:p w:rsidR="0066465E" w:rsidRDefault="005E7EC7" w:rsidP="005E7EC7">
          <w:pPr>
            <w:pStyle w:val="12C399839FC4405CAD2167952DD62523"/>
          </w:pPr>
          <w:r w:rsidRPr="00BD7056">
            <w:rPr>
              <w:rStyle w:val="PlaceholderText"/>
            </w:rPr>
            <w:t>Click or tap here to enter text.</w:t>
          </w:r>
        </w:p>
      </w:docPartBody>
    </w:docPart>
    <w:docPart>
      <w:docPartPr>
        <w:name w:val="0E63E81C8B3F4865948AE339642162FA"/>
        <w:category>
          <w:name w:val="General"/>
          <w:gallery w:val="placeholder"/>
        </w:category>
        <w:types>
          <w:type w:val="bbPlcHdr"/>
        </w:types>
        <w:behaviors>
          <w:behavior w:val="content"/>
        </w:behaviors>
        <w:guid w:val="{478911F8-18FE-4011-82DE-90320A899EDA}"/>
      </w:docPartPr>
      <w:docPartBody>
        <w:p w:rsidR="0066465E" w:rsidRDefault="005E7EC7" w:rsidP="005E7EC7">
          <w:pPr>
            <w:pStyle w:val="0E63E81C8B3F4865948AE339642162FA"/>
          </w:pPr>
          <w:r w:rsidRPr="00BD7056">
            <w:rPr>
              <w:rStyle w:val="PlaceholderText"/>
            </w:rPr>
            <w:t>Click or tap here to enter text.</w:t>
          </w:r>
        </w:p>
      </w:docPartBody>
    </w:docPart>
    <w:docPart>
      <w:docPartPr>
        <w:name w:val="7213AEB72F5B4047B3331CCA5316BF68"/>
        <w:category>
          <w:name w:val="General"/>
          <w:gallery w:val="placeholder"/>
        </w:category>
        <w:types>
          <w:type w:val="bbPlcHdr"/>
        </w:types>
        <w:behaviors>
          <w:behavior w:val="content"/>
        </w:behaviors>
        <w:guid w:val="{B9465D37-D672-4242-9CB2-A2C39282CF42}"/>
      </w:docPartPr>
      <w:docPartBody>
        <w:p w:rsidR="0066465E" w:rsidRDefault="005E7EC7" w:rsidP="005E7EC7">
          <w:pPr>
            <w:pStyle w:val="7213AEB72F5B4047B3331CCA5316BF68"/>
          </w:pPr>
          <w:r w:rsidRPr="00BD7056">
            <w:rPr>
              <w:rStyle w:val="PlaceholderText"/>
            </w:rPr>
            <w:t>Click or tap here to enter text.</w:t>
          </w:r>
        </w:p>
      </w:docPartBody>
    </w:docPart>
    <w:docPart>
      <w:docPartPr>
        <w:name w:val="D8D24FF8952B4BF18F442F0BB4B4ABDB"/>
        <w:category>
          <w:name w:val="General"/>
          <w:gallery w:val="placeholder"/>
        </w:category>
        <w:types>
          <w:type w:val="bbPlcHdr"/>
        </w:types>
        <w:behaviors>
          <w:behavior w:val="content"/>
        </w:behaviors>
        <w:guid w:val="{A41CF94D-5364-46D3-A2A4-D4E4603E0A71}"/>
      </w:docPartPr>
      <w:docPartBody>
        <w:p w:rsidR="0066465E" w:rsidRDefault="005E7EC7" w:rsidP="005E7EC7">
          <w:pPr>
            <w:pStyle w:val="D8D24FF8952B4BF18F442F0BB4B4ABDB"/>
          </w:pPr>
          <w:r w:rsidRPr="00BD7056">
            <w:rPr>
              <w:rStyle w:val="PlaceholderText"/>
            </w:rPr>
            <w:t>Click or tap here to enter text.</w:t>
          </w:r>
        </w:p>
      </w:docPartBody>
    </w:docPart>
    <w:docPart>
      <w:docPartPr>
        <w:name w:val="C824C0336D98433EB34F98EAB2580AAF"/>
        <w:category>
          <w:name w:val="General"/>
          <w:gallery w:val="placeholder"/>
        </w:category>
        <w:types>
          <w:type w:val="bbPlcHdr"/>
        </w:types>
        <w:behaviors>
          <w:behavior w:val="content"/>
        </w:behaviors>
        <w:guid w:val="{2360006C-ED01-4564-A6B9-57C88D32CFED}"/>
      </w:docPartPr>
      <w:docPartBody>
        <w:p w:rsidR="0066465E" w:rsidRDefault="005E7EC7" w:rsidP="005E7EC7">
          <w:pPr>
            <w:pStyle w:val="C824C0336D98433EB34F98EAB2580AAF"/>
          </w:pPr>
          <w:r w:rsidRPr="00BD7056">
            <w:rPr>
              <w:rStyle w:val="PlaceholderText"/>
            </w:rPr>
            <w:t>Click or tap here to enter text.</w:t>
          </w:r>
        </w:p>
      </w:docPartBody>
    </w:docPart>
    <w:docPart>
      <w:docPartPr>
        <w:name w:val="31622C8A860C449ABEB5C6784976CA4D"/>
        <w:category>
          <w:name w:val="General"/>
          <w:gallery w:val="placeholder"/>
        </w:category>
        <w:types>
          <w:type w:val="bbPlcHdr"/>
        </w:types>
        <w:behaviors>
          <w:behavior w:val="content"/>
        </w:behaviors>
        <w:guid w:val="{B7FF6BB4-E07D-4BC6-92F1-03AE290D2CBE}"/>
      </w:docPartPr>
      <w:docPartBody>
        <w:p w:rsidR="0066465E" w:rsidRDefault="005E7EC7" w:rsidP="005E7EC7">
          <w:pPr>
            <w:pStyle w:val="31622C8A860C449ABEB5C6784976CA4D"/>
          </w:pPr>
          <w:r w:rsidRPr="00BD7056">
            <w:rPr>
              <w:rStyle w:val="PlaceholderText"/>
            </w:rPr>
            <w:t>Click or tap here to enter text.</w:t>
          </w:r>
        </w:p>
      </w:docPartBody>
    </w:docPart>
    <w:docPart>
      <w:docPartPr>
        <w:name w:val="993D382DA9624810BE7C6B1BD572521E"/>
        <w:category>
          <w:name w:val="General"/>
          <w:gallery w:val="placeholder"/>
        </w:category>
        <w:types>
          <w:type w:val="bbPlcHdr"/>
        </w:types>
        <w:behaviors>
          <w:behavior w:val="content"/>
        </w:behaviors>
        <w:guid w:val="{1B5831D3-6F1B-4D47-BDA9-2B4C4C2F2B33}"/>
      </w:docPartPr>
      <w:docPartBody>
        <w:p w:rsidR="0066465E" w:rsidRDefault="005E7EC7" w:rsidP="005E7EC7">
          <w:pPr>
            <w:pStyle w:val="993D382DA9624810BE7C6B1BD572521E"/>
          </w:pPr>
          <w:r w:rsidRPr="00BD7056">
            <w:rPr>
              <w:rStyle w:val="PlaceholderText"/>
            </w:rPr>
            <w:t>Click or tap here to enter text.</w:t>
          </w:r>
        </w:p>
      </w:docPartBody>
    </w:docPart>
    <w:docPart>
      <w:docPartPr>
        <w:name w:val="63B38B3714754D3BBE738504A7773FAD"/>
        <w:category>
          <w:name w:val="General"/>
          <w:gallery w:val="placeholder"/>
        </w:category>
        <w:types>
          <w:type w:val="bbPlcHdr"/>
        </w:types>
        <w:behaviors>
          <w:behavior w:val="content"/>
        </w:behaviors>
        <w:guid w:val="{E7F7B649-6B71-4E8E-A0F3-4B126E8F1E7E}"/>
      </w:docPartPr>
      <w:docPartBody>
        <w:p w:rsidR="0066465E" w:rsidRDefault="005E7EC7" w:rsidP="005E7EC7">
          <w:pPr>
            <w:pStyle w:val="63B38B3714754D3BBE738504A7773FAD"/>
          </w:pPr>
          <w:r w:rsidRPr="00BD7056">
            <w:rPr>
              <w:rStyle w:val="PlaceholderText"/>
            </w:rPr>
            <w:t>Click or tap here to enter text.</w:t>
          </w:r>
        </w:p>
      </w:docPartBody>
    </w:docPart>
    <w:docPart>
      <w:docPartPr>
        <w:name w:val="3C8E57CDC5EC413A8AC4B3425683EA4C"/>
        <w:category>
          <w:name w:val="General"/>
          <w:gallery w:val="placeholder"/>
        </w:category>
        <w:types>
          <w:type w:val="bbPlcHdr"/>
        </w:types>
        <w:behaviors>
          <w:behavior w:val="content"/>
        </w:behaviors>
        <w:guid w:val="{F54D9B77-AEA1-4CBD-899D-BE0A153B79C2}"/>
      </w:docPartPr>
      <w:docPartBody>
        <w:p w:rsidR="00573F14" w:rsidRDefault="00757580" w:rsidP="00757580">
          <w:pPr>
            <w:pStyle w:val="3C8E57CDC5EC413A8AC4B3425683EA4C"/>
          </w:pPr>
          <w:r w:rsidRPr="00BD7056">
            <w:rPr>
              <w:rStyle w:val="PlaceholderText"/>
            </w:rPr>
            <w:t>Click or tap here to enter text.</w:t>
          </w:r>
        </w:p>
      </w:docPartBody>
    </w:docPart>
    <w:docPart>
      <w:docPartPr>
        <w:name w:val="DE132352DA6044C49DCA32948F03C37F"/>
        <w:category>
          <w:name w:val="General"/>
          <w:gallery w:val="placeholder"/>
        </w:category>
        <w:types>
          <w:type w:val="bbPlcHdr"/>
        </w:types>
        <w:behaviors>
          <w:behavior w:val="content"/>
        </w:behaviors>
        <w:guid w:val="{A4B08046-1320-4090-9BDD-1638BC6C0AA3}"/>
      </w:docPartPr>
      <w:docPartBody>
        <w:p w:rsidR="00573F14" w:rsidRDefault="00757580" w:rsidP="00757580">
          <w:pPr>
            <w:pStyle w:val="DE132352DA6044C49DCA32948F03C37F"/>
          </w:pPr>
          <w:r w:rsidRPr="00BD7056">
            <w:rPr>
              <w:rStyle w:val="PlaceholderText"/>
            </w:rPr>
            <w:t>Click or tap here to enter text.</w:t>
          </w:r>
        </w:p>
      </w:docPartBody>
    </w:docPart>
    <w:docPart>
      <w:docPartPr>
        <w:name w:val="47E1FE09C0344B78BFD84C822AF41160"/>
        <w:category>
          <w:name w:val="General"/>
          <w:gallery w:val="placeholder"/>
        </w:category>
        <w:types>
          <w:type w:val="bbPlcHdr"/>
        </w:types>
        <w:behaviors>
          <w:behavior w:val="content"/>
        </w:behaviors>
        <w:guid w:val="{97E6A373-88FF-4B26-82D4-28B1CEE4BF02}"/>
      </w:docPartPr>
      <w:docPartBody>
        <w:p w:rsidR="00573F14" w:rsidRDefault="00757580" w:rsidP="00757580">
          <w:pPr>
            <w:pStyle w:val="47E1FE09C0344B78BFD84C822AF41160"/>
          </w:pPr>
          <w:r w:rsidRPr="00BD70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3BD"/>
    <w:rsid w:val="00053C4E"/>
    <w:rsid w:val="0013622F"/>
    <w:rsid w:val="003D30A0"/>
    <w:rsid w:val="00415DC5"/>
    <w:rsid w:val="00451044"/>
    <w:rsid w:val="00573F14"/>
    <w:rsid w:val="005E7EC7"/>
    <w:rsid w:val="00633ADE"/>
    <w:rsid w:val="0066465E"/>
    <w:rsid w:val="006A3176"/>
    <w:rsid w:val="00732FBA"/>
    <w:rsid w:val="00745426"/>
    <w:rsid w:val="00757580"/>
    <w:rsid w:val="007F33BD"/>
    <w:rsid w:val="00976B6B"/>
    <w:rsid w:val="009A56D8"/>
    <w:rsid w:val="009E7E37"/>
    <w:rsid w:val="00A46594"/>
    <w:rsid w:val="00A713EB"/>
    <w:rsid w:val="00B15113"/>
    <w:rsid w:val="00B17BE6"/>
    <w:rsid w:val="00B22118"/>
    <w:rsid w:val="00C74C5F"/>
    <w:rsid w:val="00CE1C6B"/>
    <w:rsid w:val="00E34FAC"/>
    <w:rsid w:val="00EE0188"/>
    <w:rsid w:val="00F22510"/>
    <w:rsid w:val="00F34A89"/>
    <w:rsid w:val="00F430D2"/>
    <w:rsid w:val="00F471DF"/>
    <w:rsid w:val="00F47CDB"/>
    <w:rsid w:val="00F53C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7580"/>
    <w:rPr>
      <w:color w:val="666666"/>
    </w:rPr>
  </w:style>
  <w:style w:type="paragraph" w:customStyle="1" w:styleId="12C399839FC4405CAD2167952DD62523">
    <w:name w:val="12C399839FC4405CAD2167952DD62523"/>
    <w:rsid w:val="005E7EC7"/>
  </w:style>
  <w:style w:type="paragraph" w:customStyle="1" w:styleId="0E63E81C8B3F4865948AE339642162FA">
    <w:name w:val="0E63E81C8B3F4865948AE339642162FA"/>
    <w:rsid w:val="005E7EC7"/>
  </w:style>
  <w:style w:type="paragraph" w:customStyle="1" w:styleId="E97921B30A624A95A2B00F6C08EFB9AD">
    <w:name w:val="E97921B30A624A95A2B00F6C08EFB9AD"/>
    <w:rsid w:val="00F53CFF"/>
    <w:rPr>
      <w:lang w:val="en-US" w:eastAsia="en-US"/>
    </w:rPr>
  </w:style>
  <w:style w:type="paragraph" w:customStyle="1" w:styleId="E2C645926A3C4B6C9F89812024223C02">
    <w:name w:val="E2C645926A3C4B6C9F89812024223C02"/>
    <w:rsid w:val="00F53CFF"/>
    <w:rPr>
      <w:lang w:val="en-US" w:eastAsia="en-US"/>
    </w:rPr>
  </w:style>
  <w:style w:type="paragraph" w:customStyle="1" w:styleId="BFA5C4D3FAB147D18D953C378F72F480">
    <w:name w:val="BFA5C4D3FAB147D18D953C378F72F480"/>
    <w:rsid w:val="006A3176"/>
  </w:style>
  <w:style w:type="paragraph" w:customStyle="1" w:styleId="A5ACE5B8BD254B169F4395E2D2E2425D">
    <w:name w:val="A5ACE5B8BD254B169F4395E2D2E2425D"/>
    <w:rsid w:val="006A3176"/>
  </w:style>
  <w:style w:type="paragraph" w:customStyle="1" w:styleId="7DBC24F078F24A0E881469D5C2E1BA06">
    <w:name w:val="7DBC24F078F24A0E881469D5C2E1BA06"/>
    <w:rsid w:val="009E7E37"/>
  </w:style>
  <w:style w:type="paragraph" w:customStyle="1" w:styleId="C414C30C5DD64A3CAF145D8BFDD86FC6">
    <w:name w:val="C414C30C5DD64A3CAF145D8BFDD86FC6"/>
    <w:rsid w:val="009E7E37"/>
  </w:style>
  <w:style w:type="paragraph" w:customStyle="1" w:styleId="7213AEB72F5B4047B3331CCA5316BF68">
    <w:name w:val="7213AEB72F5B4047B3331CCA5316BF68"/>
    <w:rsid w:val="005E7EC7"/>
  </w:style>
  <w:style w:type="paragraph" w:customStyle="1" w:styleId="D8D24FF8952B4BF18F442F0BB4B4ABDB">
    <w:name w:val="D8D24FF8952B4BF18F442F0BB4B4ABDB"/>
    <w:rsid w:val="005E7EC7"/>
  </w:style>
  <w:style w:type="paragraph" w:customStyle="1" w:styleId="C824C0336D98433EB34F98EAB2580AAF">
    <w:name w:val="C824C0336D98433EB34F98EAB2580AAF"/>
    <w:rsid w:val="005E7EC7"/>
  </w:style>
  <w:style w:type="paragraph" w:customStyle="1" w:styleId="BBEFBD7806A54302A4E5C6AB090549B4">
    <w:name w:val="BBEFBD7806A54302A4E5C6AB090549B4"/>
    <w:rsid w:val="00415DC5"/>
  </w:style>
  <w:style w:type="paragraph" w:customStyle="1" w:styleId="F426D2F04AE644C1B84A5EA0455A4438">
    <w:name w:val="F426D2F04AE644C1B84A5EA0455A4438"/>
    <w:rsid w:val="00415DC5"/>
  </w:style>
  <w:style w:type="paragraph" w:customStyle="1" w:styleId="0104C1E87C7643D085FC643827546777">
    <w:name w:val="0104C1E87C7643D085FC643827546777"/>
    <w:rsid w:val="00415DC5"/>
  </w:style>
  <w:style w:type="paragraph" w:customStyle="1" w:styleId="EA037BE1AC4545E3BBCA903ACE414C77">
    <w:name w:val="EA037BE1AC4545E3BBCA903ACE414C77"/>
    <w:rsid w:val="00415DC5"/>
  </w:style>
  <w:style w:type="paragraph" w:customStyle="1" w:styleId="2B8A27F4961C4FCB8D321F29F2B15851">
    <w:name w:val="2B8A27F4961C4FCB8D321F29F2B15851"/>
    <w:rsid w:val="00415DC5"/>
  </w:style>
  <w:style w:type="paragraph" w:customStyle="1" w:styleId="0777DD98C6E54416982939D77D5A5FD0">
    <w:name w:val="0777DD98C6E54416982939D77D5A5FD0"/>
    <w:rsid w:val="00415DC5"/>
  </w:style>
  <w:style w:type="paragraph" w:customStyle="1" w:styleId="B393AD8D39624E388C24723E5207F829">
    <w:name w:val="B393AD8D39624E388C24723E5207F829"/>
    <w:rsid w:val="00415DC5"/>
  </w:style>
  <w:style w:type="paragraph" w:customStyle="1" w:styleId="31622C8A860C449ABEB5C6784976CA4D">
    <w:name w:val="31622C8A860C449ABEB5C6784976CA4D"/>
    <w:rsid w:val="005E7EC7"/>
  </w:style>
  <w:style w:type="paragraph" w:customStyle="1" w:styleId="993D382DA9624810BE7C6B1BD572521E">
    <w:name w:val="993D382DA9624810BE7C6B1BD572521E"/>
    <w:rsid w:val="005E7EC7"/>
  </w:style>
  <w:style w:type="paragraph" w:customStyle="1" w:styleId="63B38B3714754D3BBE738504A7773FAD">
    <w:name w:val="63B38B3714754D3BBE738504A7773FAD"/>
    <w:rsid w:val="005E7EC7"/>
  </w:style>
  <w:style w:type="paragraph" w:customStyle="1" w:styleId="3C8E57CDC5EC413A8AC4B3425683EA4C">
    <w:name w:val="3C8E57CDC5EC413A8AC4B3425683EA4C"/>
    <w:rsid w:val="00757580"/>
  </w:style>
  <w:style w:type="paragraph" w:customStyle="1" w:styleId="DE132352DA6044C49DCA32948F03C37F">
    <w:name w:val="DE132352DA6044C49DCA32948F03C37F"/>
    <w:rsid w:val="00757580"/>
  </w:style>
  <w:style w:type="paragraph" w:customStyle="1" w:styleId="47E1FE09C0344B78BFD84C822AF41160">
    <w:name w:val="47E1FE09C0344B78BFD84C822AF41160"/>
    <w:rsid w:val="007575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CEB470-1A95-45F0-AB3A-9F7A1C0C98F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786108295"/>
    <we:property name="MENDELEY_CITATIONS" value="[{&quot;citationID&quot;:&quot;MENDELEY_CITATION_768668c1-d1a5-4571-af76-ef4e59e48c0b&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zY4NjY4YzEtZDFhNS00NTcxLWFmNzYtZWY0ZTU5ZTQ4YzBi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7563acf5-f97c-4265-88ef-118f802b9bad&quot;,&quot;properties&quot;:{&quot;noteIndex&quot;:0},&quot;isEdited&quot;:false,&quot;manualOverride&quot;:{&quot;isManuallyOverridden&quot;:false,&quot;citeprocText&quot;:&quot;(Openai et al., n.d.)&quot;,&quot;manualOverrideText&quot;:&quot;&quot;},&quot;citationTag&quot;:&quot;MENDELEY_CITATION_v3_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&quot;,&quot;citationItems&quot;:[{&quot;id&quot;:&quot;d4234bd9-33ee-32ae-b319-3649975e9b0a&quot;,&quot;itemData&quot;:{&quot;type&quot;:&quot;article-journal&quot;,&quot;id&quot;:&quot;d4234bd9-33ee-32ae-b319-3649975e9b0a&quot;,&quot;title&quot;:&quot;Improving Language Understanding by Generative Pre-Training&quot;,&quot;author&quot;:[{&quot;family&quot;:&quot;Openai&quot;,&quot;given&quot;:&quot;Alec Radford&quot;,&quot;parse-names&quot;:false,&quot;dropping-particle&quot;:&quot;&quot;,&quot;non-dropping-particle&quot;:&quot;&quot;},{&quot;family&quot;:&quot;Openai&quot;,&quot;given&quot;:&quot;Karthik Narasimhan&quot;,&quot;parse-names&quot;:false,&quot;dropping-particle&quot;:&quot;&quot;,&quot;non-dropping-particle&quot;:&quot;&quot;},{&quot;family&quot;:&quot;Openai&quot;,&quot;given&quot;:&quot;Tim Salimans&quot;,&quot;parse-names&quot;:false,&quot;dropping-particle&quot;:&quot;&quot;,&quot;non-dropping-particle&quot;:&quot;&quot;},{&quot;family&quot;:&quot;Openai&quot;,&quot;given&quot;:&quot;Ilya Sutskever&quot;,&quot;parse-names&quot;:false,&quot;dropping-particle&quot;:&quot;&quot;,&quot;non-dropping-particle&quot;:&quot;&quot;}],&quot;accessed&quot;:{&quot;date-parts&quot;:[[2026,3,12]]},&quot;URL&quot;:&quot;https://gluebenchmark.com/leaderboard&quot;,&quot;abstract&quot;:&quot;Natural language understanding comprises a wide range of diverse tasks such as textual entailment, question answering, semantic similarity assessment, and document classification. Although large unlabeled text corpora are abundant, labeled data for learning these specific tasks is scarce, making it challenging for discriminatively trained models to perform adequately. We demonstrate that large gains on these tasks can be realized by generative pre-training of a language model on a diverse corpus of unlabeled text, followed by discriminative fine-tuning on each specific task. In contrast to previous approaches, we make use of task-aware input transformations during fine-tuning to achieve effective transfer while requiring minimal changes to the model architecture. We demonstrate the effectiveness of our approach on a wide range of benchmarks for natural language understanding. Our general task-agnostic model outperforms discriminatively trained models that use architectures specifically crafted for each task, significantly improving upon the state of the art in 9 out of the 12 tasks studied. For instance, we achieve absolute improvements of 8.9% on commonsense reasoning (Stories Cloze Test), 5.7% on question answering (RACE), and 1.5% on textual entailment (MultiNLI).&quot;,&quot;container-title-short&quot;:&quot;&quot;},&quot;isTemporary&quot;:false}]},{&quot;citationID&quot;:&quot;MENDELEY_CITATION_3dbedf51-420d-413f-bec9-654d9149d238&quot;,&quot;properties&quot;:{&quot;noteIndex&quot;:0},&quot;isEdited&quot;:false,&quot;manualOverride&quot;:{&quot;isManuallyOverridden&quot;:false,&quot;citeprocText&quot;:&quot;(Devlin et al., 2019)&quot;,&quot;manualOverrideText&quot;:&quot;&quot;},&quot;citationTag&quot;:&quot;MENDELEY_CITATION_v3_eyJjaXRhdGlvbklEIjoiTUVOREVMRVlfQ0lUQVRJT05fM2RiZWRmNTEtNDIwZC00MTNmLWJlYzktNjU0ZDkxNDlkMjM4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quot;,&quot;citationItems&quot;:[{&quot;id&quot;:&quot;00ecb64e-3df9-3b5c-9c50-2d4059ca1d3c&quot;,&quot;itemData&quot;:{&quot;type&quot;:&quot;article-journal&quot;,&quot;id&quot;:&quot;00ecb64e-3df9-3b5c-9c50-2d4059ca1d3c&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container-title&quot;:&quot;Proceedings of the 2019 Conference of the North&quot;,&quot;accessed&quot;:{&quot;date-parts&quot;:[[2026,3,12]]},&quot;DOI&quot;:&quot;10.18653/v1/N19-1423&quot;,&quot;URL&quot;:&quot;https://aclanthology.org/N19-1423/&quot;,&quot;issued&quot;:{&quot;date-parts&quot;:[[2019]]},&quot;publisher-place&quot;:&quot;Stroudsburg, PA, USA&quot;,&quot;page&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quot;,&quot;container-title-short&quot;:&quot;&quot;},&quot;isTemporary&quot;:false}]},{&quot;citationID&quot;:&quot;MENDELEY_CITATION_363f1c4a-aac3-4504-82e7-709901647247&quot;,&quot;properties&quot;:{&quot;noteIndex&quot;:0},&quot;isEdited&quot;:false,&quot;manualOverride&quot;:{&quot;isManuallyOverridden&quot;:false,&quot;citeprocText&quot;:&quot;(Feng et al., 2025)&quot;,&quot;manualOverrideText&quot;:&quot;&quot;},&quot;citationTag&quot;:&quot;MENDELEY_CITATION_v3_eyJjaXRhdGlvbklEIjoiTUVOREVMRVlfQ0lUQVRJT05fMzYzZjFjNGEtYWFjMy00NTA0LTgyZTctNzA5OTAxNjQ3MjQ3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quot;,&quot;citationItems&quot;:[{&quot;id&quot;:&quot;45a2d2f9-26fd-35e3-8367-842f88f5274d&quot;,&quot;itemData&quot;:{&quot;type&quot;:&quot;article-journal&quot;,&quot;id&quot;:&quot;45a2d2f9-26fd-35e3-8367-842f88f5274d&quot;,&quot;title&quot;:&quot;The Evolution and Breakthrough of Natural Language Processing: The Revolution from Rules to Deep Learning&quot;,&quot;author&quot;:[{&quot;family&quot;:&quot;Feng&quot;,&quot;given&quot;:&quot;Chen&quot;,&quot;parse-names&quot;:false,&quot;dropping-particle&quot;:&quot;&quot;,&quot;non-dropping-particle&quot;:&quot;&quot;},{&quot;family&quot;:&quot;Li&quot;,&quot;given&quot;:&quot;Yifan&quot;,&quot;parse-names&quot;:false,&quot;dropping-particle&quot;:&quot;&quot;,&quot;non-dropping-particle&quot;:&quot;&quot;},{&quot;family&quot;:&quot;Chen&quot;,&quot;given&quot;:&quot;Zhaoda&quot;,&quot;parse-names&quot;:false,&quot;dropping-particle&quot;:&quot;&quot;,&quot;non-dropping-particle&quot;:&quot;&quot;},{&quot;family&quot;:&quot;Guo&quot;,&quot;given&quot;:&quot;Longxing&quot;,&quot;parse-names&quot;:false,&quot;dropping-particle&quot;:&quot;&quot;,&quot;non-dropping-particle&quot;:&quot;&quot;}],&quot;container-title&quot;:&quot;Proceedings of 2024 5th International Conference on Computer Science and Management Technology, ICCSMT 2024&quot;,&quot;accessed&quot;:{&quot;date-parts&quot;:[[2026,3,12]]},&quot;DOI&quot;:&quot;10.1145/3708036.3708089&quot;,&quot;ISBN&quot;:&quot;9798400709999&quot;,&quot;URL&quot;:&quot;/doi/pdf/10.1145/3708036.3708089?download=true&quot;,&quot;issued&quot;:{&quot;date-parts&quot;:[[2025,1,21]]},&quot;page&quot;:&quot;307-311&quot;,&quot;abstract&quot;:&quot;Natural language processing (NLP) is the intersection of computer science and artificial intelligence.It aims to enable computers to understand and generate human natural language.With the development of the Internet and big data, natural language processing has become one of the most popular areas in the AI era.Currently, the rise of large-scale pre-trained language models has greatly promoted progress in this field, making the application of natural language processing more extensive and in-depth.This article first reviews the development history of natural language processing, from early rule-based systems to current deep learning-based models.In particular, the proposal of the Transformer architecture marks a major breakthrough in natural language processing technology.It greatly improves the ability to handle long-distance dependencies through the attention mechanism, and has become the basic model for many NLP tasks.Further, this article explores the significant improvements in performance of large-scale pre-trained models such as GPT and BERT, and how they understand and generate language by learning the subtle laws of language on large amounts of text data.Finally, the perspective is returned to large language models, including the development history, performance and challenges of large models, and the introduction of meditation is proposed to solve the problem of model illusion.&quot;,&quot;publisher&quot;:&quot;Association for Computing Machinery, Inc&quot;,&quot;volume&quot;:&quot;2024&quot;,&quot;container-title-short&quot;:&quot;&quot;},&quot;isTemporary&quot;:false}]},{&quot;citationID&quot;:&quot;MENDELEY_CITATION_7ce1775f-8691-49dc-adb4-17d018eda380&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2NlMTc3NWYtODY5MS00OWRjLWFkYjQtMTdkMDE4ZWRhMzgw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aa0047cc-972b-4ae7-ac9e-0bd84bb0ccc0&quot;,&quot;properties&quot;:{&quot;noteIndex&quot;:0},&quot;isEdited&quot;:false,&quot;manualOverride&quot;:{&quot;isManuallyOverridden&quot;:false,&quot;citeprocText&quot;:&quot;(Feng et al., 2025)&quot;,&quot;manualOverrideText&quot;:&quot;&quot;},&quot;citationTag&quot;:&quot;MENDELEY_CITATION_v3_eyJjaXRhdGlvbklEIjoiTUVOREVMRVlfQ0lUQVRJT05fYWEwMDQ3Y2MtOTcyYi00YWU3LWFjOWUtMGJkODRiYjBjY2Mw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quot;,&quot;citationItems&quot;:[{&quot;id&quot;:&quot;45a2d2f9-26fd-35e3-8367-842f88f5274d&quot;,&quot;itemData&quot;:{&quot;type&quot;:&quot;article-journal&quot;,&quot;id&quot;:&quot;45a2d2f9-26fd-35e3-8367-842f88f5274d&quot;,&quot;title&quot;:&quot;The Evolution and Breakthrough of Natural Language Processing: The Revolution from Rules to Deep Learning&quot;,&quot;author&quot;:[{&quot;family&quot;:&quot;Feng&quot;,&quot;given&quot;:&quot;Chen&quot;,&quot;parse-names&quot;:false,&quot;dropping-particle&quot;:&quot;&quot;,&quot;non-dropping-particle&quot;:&quot;&quot;},{&quot;family&quot;:&quot;Li&quot;,&quot;given&quot;:&quot;Yifan&quot;,&quot;parse-names&quot;:false,&quot;dropping-particle&quot;:&quot;&quot;,&quot;non-dropping-particle&quot;:&quot;&quot;},{&quot;family&quot;:&quot;Chen&quot;,&quot;given&quot;:&quot;Zhaoda&quot;,&quot;parse-names&quot;:false,&quot;dropping-particle&quot;:&quot;&quot;,&quot;non-dropping-particle&quot;:&quot;&quot;},{&quot;family&quot;:&quot;Guo&quot;,&quot;given&quot;:&quot;Longxing&quot;,&quot;parse-names&quot;:false,&quot;dropping-particle&quot;:&quot;&quot;,&quot;non-dropping-particle&quot;:&quot;&quot;}],&quot;container-title&quot;:&quot;Proceedings of 2024 5th International Conference on Computer Science and Management Technology, ICCSMT 2024&quot;,&quot;accessed&quot;:{&quot;date-parts&quot;:[[2026,3,12]]},&quot;DOI&quot;:&quot;10.1145/3708036.3708089&quot;,&quot;ISBN&quot;:&quot;9798400709999&quot;,&quot;URL&quot;:&quot;/doi/pdf/10.1145/3708036.3708089?download=true&quot;,&quot;issued&quot;:{&quot;date-parts&quot;:[[2025,1,21]]},&quot;page&quot;:&quot;307-311&quot;,&quot;abstract&quot;:&quot;Natural language processing (NLP) is the intersection of computer science and artificial intelligence.It aims to enable computers to understand and generate human natural language.With the development of the Internet and big data, natural language processing has become one of the most popular areas in the AI era.Currently, the rise of large-scale pre-trained language models has greatly promoted progress in this field, making the application of natural language processing more extensive and in-depth.This article first reviews the development history of natural language processing, from early rule-based systems to current deep learning-based models.In particular, the proposal of the Transformer architecture marks a major breakthrough in natural language processing technology.It greatly improves the ability to handle long-distance dependencies through the attention mechanism, and has become the basic model for many NLP tasks.Further, this article explores the significant improvements in performance of large-scale pre-trained models such as GPT and BERT, and how they understand and generate language by learning the subtle laws of language on large amounts of text data.Finally, the perspective is returned to large language models, including the development history, performance and challenges of large models, and the introduction of meditation is proposed to solve the problem of model illusion.&quot;,&quot;publisher&quot;:&quot;Association for Computing Machinery, Inc&quot;,&quot;volume&quot;:&quot;2024&quot;,&quot;container-title-short&quot;:&quot;&quot;},&quot;isTemporary&quot;:false}]},{&quot;citationID&quot;:&quot;MENDELEY_CITATION_dfe2bbbb-297c-4335-95ba-18c70718271e&quot;,&quot;properties&quot;:{&quot;noteIndex&quot;:0},&quot;isEdited&quot;:false,&quot;manualOverride&quot;:{&quot;isManuallyOverridden&quot;:false,&quot;citeprocText&quot;:&quot;(Koehn et al., 2003)&quot;,&quot;manualOverrideText&quot;:&quot;&quot;},&quot;citationTag&quot;:&quot;MENDELEY_CITATION_v3_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&quot;,&quot;citationItems&quot;:[{&quot;id&quot;:&quot;107a8f5a-961f-39bc-8257-2c2d7a62284a&quot;,&quot;itemData&quot;:{&quot;type&quot;:&quot;article&quot;,&quot;id&quot;:&quot;107a8f5a-961f-39bc-8257-2c2d7a62284a&quot;,&quot;title&quot;:&quot;Statistical Phrase-Based Translation&quot;,&quot;author&quot;:[{&quot;family&quot;:&quot;Koehn&quot;,&quot;given&quot;:&quot;Philipp&quot;,&quot;parse-names&quot;:false,&quot;dropping-particle&quot;:&quot;&quot;,&quot;non-dropping-particle&quot;:&quot;&quot;},{&quot;family&quot;:&quot;Och&quot;,&quot;given&quot;:&quot;Franz Josef&quot;,&quot;parse-names&quot;:false,&quot;dropping-particle&quot;:&quot;&quot;,&quot;non-dropping-particle&quot;:&quot;&quot;},{&quot;family&quot;:&quot;Marcu&quot;,&quot;given&quot;:&quot;Daniel&quot;,&quot;parse-names&quot;:false,&quot;dropping-particle&quot;:&quot;&quot;,&quot;non-dropping-particle&quot;:&quot;&quot;}],&quot;accessed&quot;:{&quot;date-parts&quot;:[[2026,6,27]]},&quot;URL&quot;:&quot;https://aclanthology.org/N03-1017/&quot;,&quot;issued&quot;:{&quot;date-parts&quot;:[[2003]]},&quot;page&quot;:&quot;127-133&quot;,&quot;abstract&quot;:&quot;We propose a new phrase-based translation model and decoding algorithm that enables us to evaluate and compare several, previously proposed phrase-based translation models. Within our framework, we carry out a large number of experiments to understand better and explain why phrase-based models out-perform word-based models. Our empirical results , which hold for all examined language pairs, suggest that the highest levels of performance can be obtained through relatively simple means: heuristic learning of phrase translations from word-based alignments and lexical weighting of phrase translations. Surprisingly , learning phrases longer than three words and learning phrases from high-accuracy word-level alignment models does not have a strong impact on performance. Learning only syntactically motivated phrases degrades the performance of our systems.&quot;,&quot;container-title-short&quot;:&quot;&quot;},&quot;isTemporary&quot;:false}]},{&quot;citationID&quot;:&quot;MENDELEY_CITATION_a5d0050d-0173-494d-98c4-8413a19dda5e&quot;,&quot;properties&quot;:{&quot;noteIndex&quot;:0},&quot;isEdited&quot;:false,&quot;manualOverride&quot;:{&quot;isManuallyOverridden&quot;:false,&quot;citeprocText&quot;:&quot;(Ida, 2024)&quot;,&quot;manualOverrideText&quot;:&quot;&quot;},&quot;citationTag&quot;:&quot;MENDELEY_CITATION_v3_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&quot;,&quot;citationItems&quot;:[{&quot;id&quot;:&quot;9991ca27-ae4f-31f2-ab80-40a1e65dd2be&quot;,&quot;itemData&quot;:{&quot;type&quot;:&quot;article-journal&quot;,&quot;id&quot;:&quot;9991ca27-ae4f-31f2-ab80-40a1e65dd2be&quot;,&quot;title&quot;:&quot;Deep Neural Networks&quot;,&quot;author&quot;:[{&quot;family&quot;:&quot;Ida&quot;,&quot;given&quot;:&quot;Masayuki&quot;,&quot;parse-names&quot;:false,&quot;dropping-particle&quot;:&quot;&quot;,&quot;non-dropping-particle&quot;:&quot;&quot;}],&quot;container-title&quot;:&quot;A Narrative History of Artificial Intelligence&quot;,&quot;accessed&quot;:{&quot;date-parts&quot;:[[2026,3,12]]},&quot;DOI&quot;:&quot;10.1007/978-981-97-0771-3_5&quot;,&quot;ISBN&quot;:&quot;978-981-97-0771-3&quot;,&quot;URL&quot;:&quot;https://link.springer.com/chapter/10.1007/978-981-97-0771-3_5&quot;,&quot;issued&quot;:{&quot;date-parts&quot;:[[2024]]},&quot;page&quot;:&quot;179-223&quot;,&quot;abstract&quot;:&quot;Neocognitron is a neural network with the configuration shown in Fig. 5.1. It is a hierarchical multi-layered neural network by Kunihiko Fukushima [1] published in 1980.&quot;,&quot;publisher&quot;:&quot;Springer, Singapore&quot;,&quot;container-title-short&quot;:&quot;&quot;},&quot;isTemporary&quot;:false}]},{&quot;citationID&quot;:&quot;MENDELEY_CITATION_3d6aa3c9-be7b-4414-8bc4-d3c4ca97f60c&quot;,&quot;properties&quot;:{&quot;noteIndex&quot;:0},&quot;isEdited&quot;:false,&quot;manualOverride&quot;:{&quot;isManuallyOverridden&quot;:false,&quot;citeprocText&quot;:&quot;(Sutskever et al., 2014)&quot;,&quot;manualOverrideText&quot;:&quot;&quot;},&quot;citationTag&quot;:&quot;MENDELEY_CITATION_v3_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&quot;,&quot;citationItems&quot;:[{&quot;id&quot;:&quot;8d12c5ea-0ecf-3886-bb66-b480bdfc7d1b&quot;,&quot;itemData&quot;:{&quot;type&quot;:&quot;article-journal&quot;,&quot;id&quot;:&quot;8d12c5ea-0ecf-3886-bb66-b480bdfc7d1b&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accessed&quot;:{&quot;date-parts&quot;:[[2026,6,27]]},&quot;ISSN&quot;:&quot;10495258&quot;,&quot;URL&quot;:&quot;https://arxiv.org/pdf/1409.3215&quot;,&quot;issued&quot;:{&quot;date-parts&quot;:[[2014,9,10]]},&quot;page&quot;:&quot;3104-3112&quot;,&quot;abstract&quot;:&quot;Deep Neural Networks (DNNs) are powerful models that have achieved excellent performance on difficult learning tasks. Although DNNs work well whenever large labeled training sets are available, they cannot be used to map sequences to sequences. In this paper, we present a general end-to-end approach to sequence learning that makes minimal assumptions on the sequence structure. Our method uses a multilayered Long Short-Term Memory (LSTM) to map the input sequence to a vector of a fixed dimensionality, and then another deep LSTM to decode the target sequence from the vector. Our main result is that on an English to French translation task from the WMT'14 dataset, the translations produced by the LSTM achieve a BLEU score of 34.8 on the entire test set, where the LSTM's BLEU score was penalized on out-of-vocabulary words. Additionally, the LSTM did not have difficulty on long sentences. For comparison, a phrase-based SMT system achieves a BLEU score of 33.3 on the same dataset. When we used the LSTM to rerank the 1000 hypotheses produced by the aforementioned SMT system, its BLEU score increases to 36.5, which is close to the previous best result on this task. The LSTM also learned sensible phrase and sentence representations that are sensitive to word order and are relatively invariant to the active and the passive voice. Finally, we found that reversing the order of the words in all source sentences (but not target sentences) improved the LSTM's performance markedly, because doing so introduced many short term dependencies between the source and the target sentence which made the optimization problem easier.&quot;,&quot;publisher&quot;:&quot;Neural information processing systems foundation&quot;,&quot;issue&quot;:&quot;January&quot;,&quot;volume&quot;:&quot;4&quot;},&quot;isTemporary&quot;:false}]},{&quot;citationID&quot;:&quot;MENDELEY_CITATION_87b25206-1957-4c26-8b31-43e89f386a43&quot;,&quot;properties&quot;:{&quot;noteIndex&quot;:0},&quot;isEdited&quot;:false,&quot;manualOverride&quot;:{&quot;isManuallyOverridden&quot;:false,&quot;citeprocText&quot;:&quot;(Bahdanau et al., 2014)&quot;,&quot;manualOverrideText&quot;:&quot;&quot;},&quot;citationTag&quot;:&quot;MENDELEY_CITATION_v3_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cHVibGlzaGVyIjoiSW50ZXJuYXRpb25hbCBDb25mZXJlbmNlIG9uIExlYXJuaW5nIFJlcHJlc2VudGF0aW9ucywgSUNMUiIsImNvbnRhaW5lci10aXRsZS1zaG9ydCI6IiJ9LCJpc1RlbXBvcmFyeSI6ZmFsc2V9XX0=&quot;,&quot;citationItems&quot;:[{&quot;id&quot;:&quot;f2727a90-ca2d-3f28-b420-a6b9e72f0c7d&quot;,&quot;itemData&quot;:{&quot;type&quot;:&quot;article-journal&quot;,&quot;id&quot;:&quot;f2727a90-ca2d-3f28-b420-a6b9e72f0c7d&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 Hyun&quot;,&quot;parse-names&quot;:false,&quot;dropping-particle&quot;:&quot;&quot;,&quot;non-dropping-particle&quot;:&quot;&quot;},{&quot;family&quot;:&quot;Bengio&quot;,&quot;given&quot;:&quot;Yoshua&quot;,&quot;parse-names&quot;:false,&quot;dropping-particle&quot;:&quot;&quot;,&quot;non-dropping-particle&quot;:&quot;&quot;}],&quot;container-title&quot;:&quot;3rd International Conference on Learning Representations, ICLR 2015 - Conference Track Proceedings&quot;,&quot;accessed&quot;:{&quot;date-parts&quot;:[[2026,6,27]]},&quot;URL&quot;:&quot;https://arxiv.org/pdf/1409.0473&quot;,&quot;issued&quot;:{&quot;date-parts&quot;:[[2014,9,1]]},&quot;abstract&quot;:&quot;Neural machine translation is a recently proposed approach to machine translation. Unlike the traditional statistical machine translation, the neural machine translation aims at building a single neural network that can be jointly tuned to maximize the translation performance. The models proposed recently for neural machine translation often belong to a family of encoder-decoders and consists of an encoder that encodes a source sentence into a fixed-length vector from which a decoder generates a translation. In this paper, we conjecture that the use of a fixed-length vector is a bottleneck in improving the performance of this basic encoder-decoder architecture, and propose to extend this by allowing a model to automatically (soft-)search for parts of a source sentence that are relevant to predicting a target word, without having to form these parts as a hard segment explicitly. With this new approach, we achieve a translation performance comparable to the existing state-of-the-art phrase-based system on the task of English-to-French translation. Furthermore, qualitative analysis reveals that the (soft-)alignments found by the model agree well with our intuition.&quot;,&quot;publisher&quot;:&quot;International Conference on Learning Representations, ICLR&quot;,&quot;container-title-short&quot;:&quot;&quot;},&quot;isTemporary&quot;:false}]},{&quot;citationID&quot;:&quot;MENDELEY_CITATION_7befc47f-80b2-4ba6-8d6e-8c0f630a6f29&quot;,&quot;properties&quot;:{&quot;noteIndex&quot;:0},&quot;isEdited&quot;:false,&quot;manualOverride&quot;:{&quot;isManuallyOverridden&quot;:false,&quot;citeprocText&quot;:&quot;(Sennrich et al., 2016)&quot;,&quot;manualOverrideText&quot;:&quot;&quot;},&quot;citationTag&quot;:&quot;MENDELEY_CITATION_v3_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&quot;,&quot;citationItems&quot;:[{&quot;id&quot;:&quot;2d609a7b-9c09-3003-99ad-601249555567&quot;,&quot;itemData&quot;:{&quot;type&quot;:&quot;article-journal&quot;,&quot;id&quot;:&quot;2d609a7b-9c09-3003-99ad-601249555567&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54th Annual Meeting of the Association for Computational Linguistics, ACL 2016 - Long Papers&quot;,&quot;accessed&quot;:{&quot;date-parts&quot;:[[2026,6,27]]},&quot;DOI&quot;:&quot;10.18653/V1/P16-1162&quot;,&quot;ISBN&quot;:&quot;9781510827585&quot;,&quot;URL&quot;:&quot;https://aclanthology.org/P16-1162/&quot;,&quot;issued&quot;:{&quot;date-parts&quot;:[[2016]]},&quot;page&quot;:&quot;1715-1725&quot;,&quot;abstract&quot;:&quot;Neural machine translation (NMT) models typically operate with a fixed vocabulary, but translation is an open-vocabulary problem. Previous work addresses the translation of out-of-vocabulary words by backing off to a dictionary. In this paper, we introduce a simpler and more effective approach, making the NMT model capable of open-vocabulary translation by encoding rare and unknown words as sequences of subword units. This is based on the intuition that various word classes are translatable via smaller units than words, for instance names (via character copying or transliteration), compounds (via compositional translation), and cognates and loanwords (via phonological and morphological transformations). We discuss the suitability of different word segmentation techniques, including simple character ngram models and a segmentation based on the byte pair encoding compression algorithm, and empirically show that subword models improve over a back-off dictionary baseline for the WMT 15 translation tasks English→German and English→Russian by up to 1.1 and 1.3 Bleu, respectively.&quot;,&quot;publisher&quot;:&quot;Association for Computational Linguistics (ACL)&quot;,&quot;volume&quot;:&quot;3&quot;,&quot;container-title-short&quot;:&quot;&quot;},&quot;isTemporary&quot;:false}]},{&quot;citationID&quot;:&quot;MENDELEY_CITATION_e16d7e34-04f6-49f9-9f75-b3d4c0bc5396&quot;,&quot;properties&quot;:{&quot;noteIndex&quot;:0},&quot;isEdited&quot;:false,&quot;manualOverride&quot;:{&quot;isManuallyOverridden&quot;:false,&quot;citeprocText&quot;:&quot;(Vaswani et al., n.d.)&quot;,&quot;manualOverrideText&quot;:&quot;&quot;},&quot;citationTag&quot;:&quot;MENDELEY_CITATION_v3_eyJjaXRhdGlvbklEIjoiTUVOREVMRVlfQ0lUQVRJT05fZTE2ZDdlMzQtMDRmNi00OWY5LTlmNzUtYjNkNGMwYmM1Mzk2IiwicHJvcGVydGllcyI6eyJub3RlSW5kZXgiOjB9LCJpc0VkaXRlZCI6ZmFsc2UsIm1hbnVhbE92ZXJyaWRlIjp7ImlzTWFudWFsbHlPdmVycmlkZGVuIjpmYWxzZSwiY2l0ZXByb2NUZXh0IjoiKFZhc3dhbmkgZXQgYWwuLCBuLmQuKSIsIm1hbnVhbE92ZXJyaWRlVGV4dCI6IiJ9LCJjaXRhdGlvbkl0ZW1zIjpbeyJpZCI6IjZhYjc1ZGRiLTYwNzAtMzdkNC04MDk2LTBhMTU4MTk4ZjMyNCIsIml0ZW1EYXRhIjp7InR5cGUiOiJhcnRpY2xlLWpvdXJuYWwiLCJpZCI6IjZhYjc1ZGRiLTYwNzAtMzdkNC04MDk2LTBhMTU4MTk4ZjMyNC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zLDE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V9XX0=&quot;,&quot;citationItems&quot;:[{&quot;id&quot;:&quot;6ab75ddb-6070-37d4-8096-0a158198f324&quot;,&quot;itemData&quot;:{&quot;type&quot;:&quot;article-journal&quot;,&quot;id&quot;:&quot;6ab75ddb-6070-37d4-8096-0a158198f324&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3,1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4328a614-22aa-4ff1-bcf1-dae9a730af45&quot;,&quot;properties&quot;:{&quot;noteIndex&quot;:0},&quot;isEdited&quot;:false,&quot;manualOverride&quot;:{&quot;isManuallyOverridden&quot;:false,&quot;citeprocText&quot;:&quot;(Devlin et al., 2019)&quot;,&quot;manualOverrideText&quot;:&quot;&quot;},&quot;citationTag&quot;:&quot;MENDELEY_CITATION_v3_eyJjaXRhdGlvbklEIjoiTUVOREVMRVlfQ0lUQVRJT05fNDMyOGE2MTQtMjJhYS00ZmYxLWJjZjEtZGFlOWE3MzBhZjQ1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quot;,&quot;citationItems&quot;:[{&quot;id&quot;:&quot;00ecb64e-3df9-3b5c-9c50-2d4059ca1d3c&quot;,&quot;itemData&quot;:{&quot;type&quot;:&quot;article-journal&quot;,&quot;id&quot;:&quot;00ecb64e-3df9-3b5c-9c50-2d4059ca1d3c&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container-title&quot;:&quot;Proceedings of the 2019 Conference of the North&quot;,&quot;accessed&quot;:{&quot;date-parts&quot;:[[2026,3,12]]},&quot;DOI&quot;:&quot;10.18653/v1/N19-1423&quot;,&quot;URL&quot;:&quot;https://aclanthology.org/N19-1423/&quot;,&quot;issued&quot;:{&quot;date-parts&quot;:[[2019]]},&quot;publisher-place&quot;:&quot;Stroudsburg, PA, USA&quot;,&quot;page&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quot;,&quot;container-title-short&quot;:&quot;&quot;},&quot;isTemporary&quot;:false}]},{&quot;citationID&quot;:&quot;MENDELEY_CITATION_7fd2bced-0330-4009-9e4a-f349c09cbcd5&quot;,&quot;properties&quot;:{&quot;noteIndex&quot;:0},&quot;isEdited&quot;:false,&quot;manualOverride&quot;:{&quot;isManuallyOverridden&quot;:false,&quot;citeprocText&quot;:&quot;(Radford et al., n.d.)&quot;,&quot;manualOverrideText&quot;:&quot;&quot;},&quot;citationTag&quot;:&quot;MENDELEY_CITATION_v3_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&quot;,&quot;citationItems&quot;:[{&quot;id&quot;:&quot;c1d29034-f87c-31a3-8dd3-823ccd8e3792&quot;,&quot;itemData&quot;:{&quot;type&quot;:&quot;article-journal&quot;,&quot;id&quot;:&quot;c1d29034-f87c-31a3-8dd3-823ccd8e3792&quot;,&quot;title&quot;:&quot;Language Models are Unsupervised Multitask Learners&quot;,&quot;author&quot;:[{&quot;family&quot;:&quot;Radford&quot;,&quot;given&quot;:&quot;Alec&quot;,&quot;parse-names&quot;:false,&quot;dropping-particle&quot;:&quot;&quot;,&quot;non-dropping-particle&quot;:&quot;&quot;},{&quot;family&quot;:&quot;Wu&quot;,&quot;given&quot;:&quot;Jeffrey&quot;,&quot;parse-names&quot;:false,&quot;dropping-particle&quot;:&quot;&quot;,&quot;non-dropping-particle&quot;:&quot;&quot;},{&quot;family&quot;:&quot;Child&quot;,&quot;given&quot;:&quot;Rewon&quot;,&quot;parse-names&quot;:false,&quot;dropping-particle&quot;:&quot;&quot;,&quot;non-dropping-particle&quot;:&quot;&quot;},{&quot;family&quot;:&quot;Luan&quot;,&quot;given&quot;:&quot;David&quot;,&quot;parse-names&quot;:false,&quot;dropping-particle&quot;:&quot;&quot;,&quot;non-dropping-particle&quot;:&quot;&quot;},{&quot;family&quot;:&quot;Amodei&quot;,&quot;given&quot;:&quot;Dario&quot;,&quot;parse-names&quot;:false,&quot;dropping-particle&quot;:&quot;&quot;,&quot;non-dropping-particle&quot;:&quot;&quot;},{&quot;family&quot;:&quot;Sutskever&quot;,&quot;given&quot;:&quot;Ilya&quot;,&quot;parse-names&quot;:false,&quot;dropping-particle&quot;:&quot;&quot;,&quot;non-dropping-particle&quot;:&quot;&quot;}],&quot;accessed&quot;:{&quot;date-parts&quot;:[[2026,3,12]]},&quot;URL&quot;:&quot;https://github.com/codelucas/newspaper&quot;,&quot;abstract&quot;:&quot;Natural language processing tasks, such as question answering, machine translation, reading comprehension , and summarization, are typically approached with supervised learning on task-specifi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fits WebText. Samples from the model reflect these improvements and contain coherent paragraphs of text. These findings suggest a promising path towards building language processing systems which learn to perform tasks from their naturally occurring demonstrations.&quot;,&quot;container-title-short&quot;:&quot;&quot;},&quot;isTemporary&quot;:false}]},{&quot;citationID&quot;:&quot;MENDELEY_CITATION_fa95c09d-1d74-452b-811d-fa8fce9985e6&quot;,&quot;properties&quot;:{&quot;noteIndex&quot;:0},&quot;isEdited&quot;:false,&quot;manualOverride&quot;:{&quot;isManuallyOverridden&quot;:false,&quot;citeprocText&quot;:&quot;(Brown et al., 2020)&quot;,&quot;manualOverrideText&quot;:&quot;&quot;},&quot;citationTag&quot;:&quot;MENDELEY_CITATION_v3_eyJjaXRhdGlvbklEIjoiTUVOREVMRVlfQ0lUQVRJT05fZmE5NWMwOWQtMWQ3NC00NTJiLTgxMWQtZmE4ZmNlOTk4NWU2IiwicHJvcGVydGllcyI6eyJub3RlSW5kZXgiOjB9LCJpc0VkaXRlZCI6ZmFsc2UsIm1hbnVhbE92ZXJyaWRlIjp7ImlzTWFudWFsbHlPdmVycmlkZGVuIjpmYWxzZSwiY2l0ZXByb2NUZXh0IjoiKEJyb3duIGV0IGFsLiwgMjAyMCkiLCJtYW51YWxPdmVycmlkZVRleHQiOiIifSwiY2l0YXRpb25JdGVtcyI6W3siaWQiOiJiNGU5ZmVhMi02OGZlLTNkZGEtODBiMS0xYzkxODI1OGRkMzkiLCJpdGVtRGF0YSI6eyJ0eXBlIjoiYXJ0aWNsZS1qb3VybmFsIiwiaWQiOiJiNGU5ZmVhMi02OGZlLTNkZGEtODBiMS0xYzkxODI1OGRkMzk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YsMjddXX0sImlzc3VlZCI6eyJkYXRlLXBhcnRzIjpbWzIwMjBdXX0sInBhZ2UiOiIxODc3LTE5MDEiLCJ2b2x1bWUiOiIzMyJ9LCJpc1RlbXBvcmFyeSI6ZmFsc2V9XX0=&quot;,&quot;citationItems&quot;:[{&quot;id&quot;:&quot;b4e9fea2-68fe-3dda-80b1-1c918258dd39&quot;,&quot;itemData&quot;:{&quot;type&quot;:&quot;article-journal&quot;,&quot;id&quot;:&quot;b4e9fea2-68fe-3dda-80b1-1c918258dd39&quot;,&quot;title&quot;:&quot;Language Models are Few-Shot Learners&quot;,&quot;author&quot;:[{&quot;family&quot;:&quot;Brown&quot;,&quot;given&quot;:&quot;Tom&quot;,&quot;parse-names&quot;:false,&quot;dropping-particle&quot;:&quot;&quot;,&quot;non-dropping-particle&quot;:&quot;&quot;},{&quot;family&quot;:&quot;Mann&quot;,&quot;given&quot;:&quot;Benjamin&quot;,&quot;parse-names&quot;:false,&quot;dropping-particle&quot;:&quot;&quot;,&quot;non-dropping-particle&quot;:&quot;&quot;},{&quot;family&quot;:&quot;Ryder&quot;,&quot;given&quot;:&quot;Nick&quot;,&quot;parse-names&quot;:false,&quot;dropping-particle&quot;:&quot;&quot;,&quot;non-dropping-particle&quot;:&quot;&quot;},{&quot;family&quot;:&quot;Subbiah&quot;,&quot;given&quot;:&quot;Melanie&quot;,&quot;parse-names&quot;:false,&quot;dropping-particle&quot;:&quot;&quot;,&quot;non-dropping-particle&quot;:&quot;&quot;},{&quot;family&quot;:&quot;Kaplan&quot;,&quot;given&quot;:&quot;Jared D&quot;,&quot;parse-names&quot;:false,&quot;dropping-particle&quot;:&quot;&quot;,&quot;non-dropping-particle&quot;:&quot;&quot;},{&quot;family&quot;:&quot;Dhariwal&quot;,&quot;given&quot;:&quot;Prafulla&quot;,&quot;parse-names&quot;:false,&quot;dropping-particle&quot;:&quot;&quot;,&quot;non-dropping-particle&quot;:&quot;&quot;},{&quot;family&quot;:&quot;Neelakantan&quot;,&quot;given&quot;:&quot;Arvind&quot;,&quot;parse-names&quot;:false,&quot;dropping-particle&quot;:&quot;&quot;,&quot;non-dropping-particle&quot;:&quot;&quot;},{&quot;family&quot;:&quot;Shyam&quot;,&quot;given&quot;:&quot;Pranav&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Agarwal&quot;,&quot;given&quot;:&quot;Sandhini&quot;,&quot;parse-names&quot;:false,&quot;dropping-particle&quot;:&quot;&quot;,&quot;non-dropping-particle&quot;:&quot;&quot;},{&quot;family&quot;:&quot;Herbert-Voss&quot;,&quot;given&quot;:&quot;Ariel&quot;,&quot;parse-names&quot;:false,&quot;dropping-particle&quot;:&quot;&quot;,&quot;non-dropping-particle&quot;:&quot;&quot;},{&quot;family&quot;:&quot;Krueger&quot;,&quot;given&quot;:&quot;Gretchen&quot;,&quot;parse-names&quot;:false,&quot;dropping-particle&quot;:&quot;&quot;,&quot;non-dropping-particle&quot;:&quot;&quot;},{&quot;family&quot;:&quot;Henighan&quot;,&quot;given&quot;:&quot;Tom&quot;,&quot;parse-names&quot;:false,&quot;dropping-particle&quot;:&quot;&quot;,&quot;non-dropping-particle&quot;:&quot;&quot;},{&quot;family&quot;:&quot;Child&quot;,&quot;given&quot;:&quot;Rewon&quot;,&quot;parse-names&quot;:false,&quot;dropping-particle&quot;:&quot;&quot;,&quot;non-dropping-particle&quot;:&quot;&quot;},{&quot;family&quot;:&quot;Ramesh&quot;,&quot;given&quot;:&quot;Aditya&quot;,&quot;parse-names&quot;:false,&quot;dropping-particle&quot;:&quot;&quot;,&quot;non-dropping-particle&quot;:&quot;&quot;},{&quot;family&quot;:&quot;Ziegler&quot;,&quot;given&quot;:&quot;Daniel&quot;,&quot;parse-names&quot;:false,&quot;dropping-particle&quot;:&quot;&quot;,&quot;non-dropping-particle&quot;:&quot;&quot;},{&quot;family&quot;:&quot;Wu&quot;,&quot;given&quot;:&quot;Jeffrey&quot;,&quot;parse-names&quot;:false,&quot;dropping-particle&quot;:&quot;&quot;,&quot;non-dropping-particle&quot;:&quot;&quot;},{&quot;family&quot;:&quot;Winter&quot;,&quot;given&quot;:&quot;Clemens&quot;,&quot;parse-names&quot;:false,&quot;dropping-particle&quot;:&quot;&quot;,&quot;non-dropping-particle&quot;:&quot;&quot;},{&quot;family&quot;:&quot;Hesse&quot;,&quot;given&quot;:&quot;Chris&quot;,&quot;parse-names&quot;:false,&quot;dropping-particle&quot;:&quot;&quot;,&quot;non-dropping-particle&quot;:&quot;&quot;},{&quot;family&quot;:&quot;Chen&quot;,&quot;given&quot;:&quot;Mark&quot;,&quot;parse-names&quot;:false,&quot;dropping-particle&quot;:&quot;&quot;,&quot;non-dropping-particle&quot;:&quot;&quot;},{&quot;family&quot;:&quot;Sigler&quot;,&quot;given&quot;:&quot;Eric&quot;,&quot;parse-names&quot;:false,&quot;dropping-particle&quot;:&quot;&quot;,&quot;non-dropping-particle&quot;:&quot;&quot;},{&quot;family&quot;:&quot;Litwin&quot;,&quot;given&quot;:&quot;Mateusz&quot;,&quot;parse-names&quot;:false,&quot;dropping-particle&quot;:&quot;&quot;,&quot;non-dropping-particle&quot;:&quot;&quot;},{&quot;family&quot;:&quot;Gray&quot;,&quot;given&quot;:&quot;Scott&quot;,&quot;parse-names&quot;:false,&quot;dropping-particle&quot;:&quot;&quot;,&quot;non-dropping-particle&quot;:&quot;&quot;},{&quot;family&quot;:&quot;Chess&quot;,&quot;given&quot;:&quot;Benjamin&quot;,&quot;parse-names&quot;:false,&quot;dropping-particle&quot;:&quot;&quot;,&quot;non-dropping-particle&quot;:&quot;&quot;},{&quot;family&quot;:&quot;Clark&quot;,&quot;given&quot;:&quot;Jack&quot;,&quot;parse-names&quot;:false,&quot;dropping-particle&quot;:&quot;&quot;,&quot;non-dropping-particle&quot;:&quot;&quot;},{&quot;family&quot;:&quot;Berner&quot;,&quot;given&quot;:&quot;Christopher&quot;,&quot;parse-names&quot;:false,&quot;dropping-particle&quot;:&quot;&quot;,&quot;non-dropping-particle&quot;:&quot;&quot;},{&quot;family&quot;:&quot;McCandlish&quot;,&quot;given&quot;:&quot;Sam&quot;,&quot;parse-names&quot;:false,&quot;dropping-particle&quot;:&quot;&quot;,&quot;non-dropping-particle&quot;:&quot;&quot;},{&quot;family&quot;:&quot;Radford&quot;,&quot;given&quot;:&quot;Alec&quot;,&quot;parse-names&quot;:false,&quot;dropping-particle&quot;:&quot;&quot;,&quot;non-dropping-particle&quot;:&quot;&quot;},{&quot;family&quot;:&quot;Sutskever&quot;,&quot;given&quot;:&quot;Ilya&quot;,&quot;parse-names&quot;:false,&quot;dropping-particle&quot;:&quot;&quot;,&quot;non-dropping-particle&quot;:&quot;&quot;},{&quot;family&quot;:&quot;Amodei&quot;,&quot;given&quot;:&quot;Dario&quot;,&quot;parse-names&quot;:false,&quot;dropping-particle&quot;:&quot;&quot;,&quot;non-dropping-particle&quot;:&quot;&quot;}],&quot;container-title&quot;:&quot;Advances in Neural Information Processing Systems&quot;,&quot;container-title-short&quot;:&quot;Adv. Neural Inf. Process. Syst.&quot;,&quot;accessed&quot;:{&quot;date-parts&quot;:[[2026,6,27]]},&quot;issued&quot;:{&quot;date-parts&quot;:[[2020]]},&quot;page&quot;:&quot;1877-1901&quot;,&quot;volume&quot;:&quot;33&quot;},&quot;isTemporary&quot;:false}]},{&quot;citationID&quot;:&quot;MENDELEY_CITATION_d8dacd31-86d2-4aa1-af75-0e8ac48f544d&quot;,&quot;properties&quot;:{&quot;noteIndex&quot;:0},&quot;isEdited&quot;:false,&quot;manualOverride&quot;:{&quot;isManuallyOverridden&quot;:false,&quot;citeprocText&quot;:&quot;(Ramesh et al., 2022)&quot;,&quot;manualOverrideText&quot;:&quot;&quot;},&quot;citationTag&quot;:&quot;MENDELEY_CITATION_v3_eyJjaXRhdGlvbklEIjoiTUVOREVMRVlfQ0lUQVRJT05fZDhkYWNkMzEtODZkMi00YWExLWFmNzUtMGU4YWM0OGY1NDRk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quot;,&quot;citationItems&quot;:[{&quot;id&quot;:&quot;1da4f9fc-c54a-3abf-a6c8-1823b1511014&quot;,&quot;itemData&quot;:{&quot;type&quot;:&quot;article-journal&quot;,&quot;id&quot;:&quot;1da4f9fc-c54a-3abf-a6c8-1823b1511014&quot;,&quot;title&quot;:&quot;Samanantar: The Largest Publicly Available Parallel Corpora Collection for 11 Indic Languages&quot;,&quot;author&quot;:[{&quot;family&quot;:&quot;Ramesh&quot;,&quot;given&quot;:&quot;Gowtham&quot;,&quot;parse-names&quot;:false,&quot;dropping-particle&quot;:&quot;&quot;,&quot;non-dropping-particle&quot;:&quot;&quot;},{&quot;family&quot;:&quot;Doddapaneni&quot;,&quot;given&quot;:&quot;Sumanth&quot;,&quot;parse-names&quot;:false,&quot;dropping-particle&quot;:&quot;&quot;,&quot;non-dropping-particle&quot;:&quot;&quot;},{&quot;family&quot;:&quot;Bheemaraj&quot;,&quot;given&quot;:&quot;Aravinth&quot;,&quot;parse-names&quot;:false,&quot;dropping-particle&quot;:&quot;&quot;,&quot;non-dropping-particle&quot;:&quot;&quot;},{&quot;family&quot;:&quot;Jobanputra&quot;,&quot;given&quot;:&quot;Mayank&quot;,&quot;parse-names&quot;:false,&quot;dropping-particle&quot;:&quot;&quot;,&quot;non-dropping-particle&quot;:&quot;&quot;},{&quot;family&quot;:&quot;Raghavan&quot;,&quot;given&quot;:&quot;A. K.&quot;,&quot;parse-names&quot;:false,&quot;dropping-particle&quot;:&quot;&quot;,&quot;non-dropping-particle&quot;:&quot;&quot;},{&quot;family&quot;:&quot;Sharma&quot;,&quot;given&quot;:&quot;Ajitesh&quot;,&quot;parse-names&quot;:false,&quot;dropping-particle&quot;:&quot;&quot;,&quot;non-dropping-particle&quot;:&quot;&quot;},{&quot;family&quot;:&quot;Sahoo&quot;,&quot;given&quot;:&quot;Sujit&quot;,&quot;parse-names&quot;:false,&quot;dropping-particle&quot;:&quot;&quot;,&quot;non-dropping-particle&quot;:&quot;&quot;},{&quot;family&quot;:&quot;Diddee&quot;,&quot;given&quot;:&quot;Harshita&quot;,&quot;parse-names&quot;:false,&quot;dropping-particle&quot;:&quot;&quot;,&quot;non-dropping-particle&quot;:&quot;&quot;},{&quot;family&quot;:&quot;Mahalakshmi&quot;,&quot;given&quot;:&quot;J.&quot;,&quot;parse-names&quot;:false,&quot;dropping-particle&quot;:&quot;&quot;,&quot;non-dropping-particle&quot;:&quot;&quot;},{&quot;family&quot;:&quot;Kakwani&quot;,&quot;given&quot;:&quot;Divyanshu&quot;,&quot;parse-names&quot;:false,&quot;dropping-particle&quot;:&quot;&quot;,&quot;non-dropping-particle&quot;:&quot;&quot;},{&quot;family&quot;:&quot;Kumar&quot;,&quot;given&quot;:&quot;Navneet&quot;,&quot;parse-names&quot;:false,&quot;dropping-particle&quot;:&quot;&quot;,&quot;non-dropping-particle&quot;:&quot;&quot;},{&quot;family&quot;:&quot;Pradeep&quot;,&quot;given&quot;:&quot;Aswin&quot;,&quot;parse-names&quot;:false,&quot;dropping-particle&quot;:&quot;&quot;,&quot;non-dropping-particle&quot;:&quot;&quot;},{&quot;family&quot;:&quot;Nagaraj&quot;,&quot;given&quot;:&quot;Srihari&quot;,&quot;parse-names&quot;:false,&quot;dropping-particle&quot;:&quot;&quot;,&quot;non-dropping-particle&quot;:&quot;&quot;},{&quot;family&quot;:&quot;Deepak&quot;,&quot;given&quot;:&quot;Kumar&quot;,&quot;parse-names&quot;:false,&quot;dropping-particle&quot;:&quot;&quot;,&quot;non-dropping-particle&quot;:&quot;&quot;},{&quot;family&quot;:&quot;Raghavan&quot;,&quot;given&quot;:&quot;Vivek&quot;,&quot;parse-names&quot;:false,&quot;dropping-particle&quot;:&quot;&quot;,&quot;non-dropping-particle&quot;:&quot;&quot;},{&quot;family&quot;:&quot;Kunchukuttan&quot;,&quot;given&quot;:&quot;Anoop&quot;,&quot;parse-names&quot;:false,&quot;dropping-particle&quot;:&quot;&quot;,&quot;non-dropping-particle&quot;:&quot;&quot;},{&quot;family&quot;:&quot;Kumar&quot;,&quot;given&quot;:&quot;Pratyush&quot;,&quot;parse-names&quot;:false,&quot;dropping-particle&quot;:&quot;&quot;,&quot;non-dropping-particle&quot;:&quot;&quot;},{&quot;family&quot;:&quot;Shantadevi&quot;,&quot;given&quot;:&quot;Mitesh&quot;,&quot;parse-names&quot;:false,&quot;dropping-particle&quot;:&quot;&quot;,&quot;non-dropping-particle&quot;:&quot;&quot;},{&quot;family&quot;:&quot;Khapra&quot;,&quot;given&quot;:&quot;&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452&quot;,&quot;ISSN&quot;:&quot;2307387X&quot;,&quot;URL&quot;:&quot;https://aclanthology.org/2022.tacl-1.9/&quot;,&quot;issued&quot;:{&quot;date-parts&quot;:[[2022,2,9]]},&quot;page&quot;:&quot;145-162&quot;,&quot;abstract&quot;:&quot;We present Samanantar, the largest publicly available parallel corpora collection for Indic languages. The collection contains a total of 49.7 million sentence pairs between English and 11 Indic languages (from two language families). Specifically, we compile 12.4 million sentence pairs from existing, publicly available parallel corpora, and additionally mine 37.4 million sentence pairs from the Web, resulting in a 4×increase. We mine the parallel sentences from the Web by combining many corpora, tools, and methods: (a) Web-crawled monolingual corpora, (b) document OCR for extracting sentences from scanned documents, (c) multilingual representation models for aligning sentences, and (d) approximate nearest neighbor search for searching in a large collection of sentences. Human evaluation of samples from the newly mined corpora validate the high quality of the parallel sentences across 11 languages. Further, we extract 83.4 million sentence pairs between all 55 Indic language pairs from the English-centric parallel corpus using English as the pivot language. We trained multilingual NMT models spanning all these languages on Samanantar which outperform existing models and baselines on publicly available benchmarks, such as FLORES, establishing the utility of Samanantar. Our data and models are available publicly at Samanantar and we hope they will help advance research in NMT and multilingual NLP for Indic languages.&quot;,&quot;publisher&quot;:&quot;MIT Press Journals&quot;,&quot;volume&quot;:&quot;10&quot;},&quot;isTemporary&quot;:false}]},{&quot;citationID&quot;:&quot;MENDELEY_CITATION_bcf09ff2-9f2a-4121-b8e4-94d53e2a14cb&quot;,&quot;properties&quot;:{&quot;noteIndex&quot;:0},&quot;isEdited&quot;:false,&quot;manualOverride&quot;:{&quot;isManuallyOverridden&quot;:false,&quot;citeprocText&quot;:&quot;(Ramesh et al., 2022)&quot;,&quot;manualOverrideText&quot;:&quot;&quot;},&quot;citationTag&quot;:&quot;MENDELEY_CITATION_v3_eyJjaXRhdGlvbklEIjoiTUVOREVMRVlfQ0lUQVRJT05fYmNmMDlmZjItOWYyYS00MTIxLWI4ZTQtOTRkNTNlMmExNGNi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quot;,&quot;citationItems&quot;:[{&quot;id&quot;:&quot;1da4f9fc-c54a-3abf-a6c8-1823b1511014&quot;,&quot;itemData&quot;:{&quot;type&quot;:&quot;article-journal&quot;,&quot;id&quot;:&quot;1da4f9fc-c54a-3abf-a6c8-1823b1511014&quot;,&quot;title&quot;:&quot;Samanantar: The Largest Publicly Available Parallel Corpora Collection for 11 Indic Languages&quot;,&quot;author&quot;:[{&quot;family&quot;:&quot;Ramesh&quot;,&quot;given&quot;:&quot;Gowtham&quot;,&quot;parse-names&quot;:false,&quot;dropping-particle&quot;:&quot;&quot;,&quot;non-dropping-particle&quot;:&quot;&quot;},{&quot;family&quot;:&quot;Doddapaneni&quot;,&quot;given&quot;:&quot;Sumanth&quot;,&quot;parse-names&quot;:false,&quot;dropping-particle&quot;:&quot;&quot;,&quot;non-dropping-particle&quot;:&quot;&quot;},{&quot;family&quot;:&quot;Bheemaraj&quot;,&quot;given&quot;:&quot;Aravinth&quot;,&quot;parse-names&quot;:false,&quot;dropping-particle&quot;:&quot;&quot;,&quot;non-dropping-particle&quot;:&quot;&quot;},{&quot;family&quot;:&quot;Jobanputra&quot;,&quot;given&quot;:&quot;Mayank&quot;,&quot;parse-names&quot;:false,&quot;dropping-particle&quot;:&quot;&quot;,&quot;non-dropping-particle&quot;:&quot;&quot;},{&quot;family&quot;:&quot;Raghavan&quot;,&quot;given&quot;:&quot;A. K.&quot;,&quot;parse-names&quot;:false,&quot;dropping-particle&quot;:&quot;&quot;,&quot;non-dropping-particle&quot;:&quot;&quot;},{&quot;family&quot;:&quot;Sharma&quot;,&quot;given&quot;:&quot;Ajitesh&quot;,&quot;parse-names&quot;:false,&quot;dropping-particle&quot;:&quot;&quot;,&quot;non-dropping-particle&quot;:&quot;&quot;},{&quot;family&quot;:&quot;Sahoo&quot;,&quot;given&quot;:&quot;Sujit&quot;,&quot;parse-names&quot;:false,&quot;dropping-particle&quot;:&quot;&quot;,&quot;non-dropping-particle&quot;:&quot;&quot;},{&quot;family&quot;:&quot;Diddee&quot;,&quot;given&quot;:&quot;Harshita&quot;,&quot;parse-names&quot;:false,&quot;dropping-particle&quot;:&quot;&quot;,&quot;non-dropping-particle&quot;:&quot;&quot;},{&quot;family&quot;:&quot;Mahalakshmi&quot;,&quot;given&quot;:&quot;J.&quot;,&quot;parse-names&quot;:false,&quot;dropping-particle&quot;:&quot;&quot;,&quot;non-dropping-particle&quot;:&quot;&quot;},{&quot;family&quot;:&quot;Kakwani&quot;,&quot;given&quot;:&quot;Divyanshu&quot;,&quot;parse-names&quot;:false,&quot;dropping-particle&quot;:&quot;&quot;,&quot;non-dropping-particle&quot;:&quot;&quot;},{&quot;family&quot;:&quot;Kumar&quot;,&quot;given&quot;:&quot;Navneet&quot;,&quot;parse-names&quot;:false,&quot;dropping-particle&quot;:&quot;&quot;,&quot;non-dropping-particle&quot;:&quot;&quot;},{&quot;family&quot;:&quot;Pradeep&quot;,&quot;given&quot;:&quot;Aswin&quot;,&quot;parse-names&quot;:false,&quot;dropping-particle&quot;:&quot;&quot;,&quot;non-dropping-particle&quot;:&quot;&quot;},{&quot;family&quot;:&quot;Nagaraj&quot;,&quot;given&quot;:&quot;Srihari&quot;,&quot;parse-names&quot;:false,&quot;dropping-particle&quot;:&quot;&quot;,&quot;non-dropping-particle&quot;:&quot;&quot;},{&quot;family&quot;:&quot;Deepak&quot;,&quot;given&quot;:&quot;Kumar&quot;,&quot;parse-names&quot;:false,&quot;dropping-particle&quot;:&quot;&quot;,&quot;non-dropping-particle&quot;:&quot;&quot;},{&quot;family&quot;:&quot;Raghavan&quot;,&quot;given&quot;:&quot;Vivek&quot;,&quot;parse-names&quot;:false,&quot;dropping-particle&quot;:&quot;&quot;,&quot;non-dropping-particle&quot;:&quot;&quot;},{&quot;family&quot;:&quot;Kunchukuttan&quot;,&quot;given&quot;:&quot;Anoop&quot;,&quot;parse-names&quot;:false,&quot;dropping-particle&quot;:&quot;&quot;,&quot;non-dropping-particle&quot;:&quot;&quot;},{&quot;family&quot;:&quot;Kumar&quot;,&quot;given&quot;:&quot;Pratyush&quot;,&quot;parse-names&quot;:false,&quot;dropping-particle&quot;:&quot;&quot;,&quot;non-dropping-particle&quot;:&quot;&quot;},{&quot;family&quot;:&quot;Shantadevi&quot;,&quot;given&quot;:&quot;Mitesh&quot;,&quot;parse-names&quot;:false,&quot;dropping-particle&quot;:&quot;&quot;,&quot;non-dropping-particle&quot;:&quot;&quot;},{&quot;family&quot;:&quot;Khapra&quot;,&quot;given&quot;:&quot;&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452&quot;,&quot;ISSN&quot;:&quot;2307387X&quot;,&quot;URL&quot;:&quot;https://aclanthology.org/2022.tacl-1.9/&quot;,&quot;issued&quot;:{&quot;date-parts&quot;:[[2022,2,9]]},&quot;page&quot;:&quot;145-162&quot;,&quot;abstract&quot;:&quot;We present Samanantar, the largest publicly available parallel corpora collection for Indic languages. The collection contains a total of 49.7 million sentence pairs between English and 11 Indic languages (from two language families). Specifically, we compile 12.4 million sentence pairs from existing, publicly available parallel corpora, and additionally mine 37.4 million sentence pairs from the Web, resulting in a 4×increase. We mine the parallel sentences from the Web by combining many corpora, tools, and methods: (a) Web-crawled monolingual corpora, (b) document OCR for extracting sentences from scanned documents, (c) multilingual representation models for aligning sentences, and (d) approximate nearest neighbor search for searching in a large collection of sentences. Human evaluation of samples from the newly mined corpora validate the high quality of the parallel sentences across 11 languages. Further, we extract 83.4 million sentence pairs between all 55 Indic language pairs from the English-centric parallel corpus using English as the pivot language. We trained multilingual NMT models spanning all these languages on Samanantar which outperform existing models and baselines on publicly available benchmarks, such as FLORES, establishing the utility of Samanantar. Our data and models are available publicly at Samanantar and we hope they will help advance research in NMT and multilingual NLP for Indic languages.&quot;,&quot;publisher&quot;:&quot;MIT Press Journals&quot;,&quot;volume&quot;:&quot;10&quot;},&quot;isTemporary&quot;:false}]},{&quot;citationID&quot;:&quot;MENDELEY_CITATION_6b66b2bc-3ae9-4da9-8b73-a785e7441d53&quot;,&quot;properties&quot;:{&quot;noteIndex&quot;:0},&quot;isEdited&quot;:false,&quot;manualOverride&quot;:{&quot;isManuallyOverridden&quot;:false,&quot;citeprocText&quot;:&quot;(Tang et al., 2020)&quot;,&quot;manualOverrideText&quot;:&quot;&quot;},&quot;citationTag&quot;:&quot;MENDELEY_CITATION_v3_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&quot;,&quot;citationItems&quot;:[{&quot;id&quot;:&quot;d3a5f553-d66c-3983-9a49-7413b3752aef&quot;,&quot;itemData&quot;:{&quot;type&quot;:&quot;article-journal&quot;,&quot;id&quot;:&quot;d3a5f553-d66c-3983-9a49-7413b3752aef&quot;,&quot;title&quot;:&quot;Multilingual Translation with Extensible Multilingual Pretraining and Finetuning&quot;,&quot;author&quot;:[{&quot;family&quot;:&quot;Tang&quot;,&quot;given&quot;:&quot;Yuqing&quot;,&quot;parse-names&quot;:false,&quot;dropping-particle&quot;:&quot;&quot;,&quot;non-dropping-particle&quot;:&quot;&quot;},{&quot;family&quot;:&quot;Tran&quot;,&quot;given&quot;:&quot;Chau&quot;,&quot;parse-names&quot;:false,&quot;dropping-particle&quot;:&quot;&quot;,&quot;non-dropping-particle&quot;:&quot;&quot;},{&quot;family&quot;:&quot;Li&quot;,&quot;given&quot;:&quot;Xian&quot;,&quot;parse-names&quot;:false,&quot;dropping-particle&quot;:&quot;&quot;,&quot;non-dropping-particle&quot;:&quot;&quot;},{&quot;family&quot;:&quot;Chen&quot;,&quot;given&quot;:&quot;Peng-Jen&quot;,&quot;parse-names&quot;:false,&quot;dropping-particle&quot;:&quot;&quot;,&quot;non-dropping-particle&quot;:&quot;&quot;},{&quot;family&quot;:&quot;Goyal&quot;,&quot;given&quot;:&quot;Naman&quot;,&quot;parse-names&quot;:false,&quot;dropping-particle&quot;:&quot;&quot;,&quot;non-dropping-particle&quot;:&quot;&quot;},{&quot;family&quot;:&quot;Chaudhary&quot;,&quot;given&quot;:&quot;Vishrav&quot;,&quot;parse-names&quot;:false,&quot;dropping-particle&quot;:&quot;&quot;,&quot;non-dropping-particle&quot;:&quot;&quot;},{&quot;family&quot;:&quot;Gu&quot;,&quot;given&quot;:&quot;Jiatao&quot;,&quot;parse-names&quot;:false,&quot;dropping-particle&quot;:&quot;&quot;,&quot;non-dropping-particle&quot;:&quot;&quot;},{&quot;family&quot;:&quot;Fan&quot;,&quot;given&quot;:&quot;Angela&quot;,&quot;parse-names&quot;:false,&quot;dropping-particle&quot;:&quot;&quot;,&quot;non-dropping-particle&quot;:&quot;&quot;}],&quot;accessed&quot;:{&quot;date-parts&quot;:[[2026,6,27]]},&quot;URL&quot;:&quot;https://arxiv.org/pdf/2008.00401&quot;,&quot;issued&quot;:{&quot;date-parts&quot;:[[2020,8,2]]},&quot;abstract&quot;:&quot;Recent work demonstrates the potential of multilingual pretraining of creating one model that can be used for various tasks in different languages. Previous work in multilingual pretraining has demonstrated that machine translation systems can be created by finetuning on bitext. In this work, we show that multilingual translation models can be created through multilingual finetuning. Instead of finetuning on one direction, a pretrained model is finetuned on many directions at the same time. Compared to multilingual models trained from scratch, starting from pretrained models incorporates the benefits of large quantities of unlabeled monolingual data, which is particularly important for low resource languages where bitext is not available. We demonstrate that pretrained models can be extended to incorporate additional languages without loss of performance. We double the number of languages in mBART to support multilingual machine translation models of 50 languages. Finally, we create the ML50 benchmark, covering low, mid, and high resource languages, to facilitate reproducible research by standardizing training and evaluation data. On ML50, we demonstrate that multilingual finetuning improves on average 1 BLEU over the strongest baselines (being either multilingual from scratch or bilingual finetuning) while improving 9.3 BLEU on average over bilingual baselines from scratch.&quot;,&quot;container-title-short&quot;:&quot;&quot;},&quot;isTemporary&quot;:false}]},{&quot;citationID&quot;:&quot;MENDELEY_CITATION_8d8cc42a-d539-48de-b3ea-86b4c29e7754&quot;,&quot;properties&quot;:{&quot;noteIndex&quot;:0},&quot;isEdited&quot;:false,&quot;manualOverride&quot;:{&quot;isManuallyOverridden&quot;:false,&quot;citeprocText&quot;:&quot;(Team et al., 2022)&quot;,&quot;manualOverrideText&quot;:&quot;&quot;},&quot;citationTag&quot;:&quot;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&quot;,&quot;citationItems&quot;:[{&quot;id&quot;:&quot;f7044d1e-1665-3142-ad67-d2aff5abf238&quot;,&quot;itemData&quot;:{&quot;type&quot;:&quot;article-journal&quot;,&quot;id&quot;:&quot;f7044d1e-1665-3142-ad67-d2aff5abf238&quot;,&quot;title&quot;:&quot;No Language Left Behind: Scaling Human-Centered Machine Translation&quot;,&quot;author&quot;:[{&quot;family&quot;:&quot;Team&quot;,&quot;given&quot;:&quot;NLLB&quot;,&quot;parse-names&quot;:false,&quot;dropping-particle&quot;:&quot;&quot;,&quot;non-dropping-particle&quot;:&quot;&quot;},{&quot;family&quot;:&quot;Costa-jussà&quot;,&quot;given&quot;:&quot;Marta R.&quot;,&quot;parse-names&quot;:false,&quot;dropping-particle&quot;:&quot;&quot;,&quot;non-dropping-particle&quot;:&quot;&quot;},{&quot;family&quot;:&quot;Cross&quot;,&quot;given&quot;:&quot;James&quot;,&quot;parse-names&quot;:false,&quot;dropping-particle&quot;:&quot;&quot;,&quot;non-dropping-particle&quot;:&quot;&quot;},{&quot;family&quot;:&quot;Çelebi&quot;,&quot;given&quot;:&quot;Onur&quot;,&quot;parse-names&quot;:false,&quot;dropping-particle&quot;:&quot;&quot;,&quot;non-dropping-particle&quot;:&quot;&quot;},{&quot;family&quot;:&quot;Elbayad&quot;,&quot;given&quot;:&quot;Maha&quot;,&quot;parse-names&quot;:false,&quot;dropping-particle&quot;:&quot;&quot;,&quot;non-dropping-particle&quot;:&quot;&quot;},{&quot;family&quot;:&quot;Heafield&quot;,&quot;given&quot;:&quot;Kenneth&quot;,&quot;parse-names&quot;:false,&quot;dropping-particle&quot;:&quot;&quot;,&quot;non-dropping-particle&quot;:&quot;&quot;},{&quot;family&quot;:&quot;Heffernan&quot;,&quot;given&quot;:&quot;Kevin&quot;,&quot;parse-names&quot;:false,&quot;dropping-particle&quot;:&quot;&quot;,&quot;non-dropping-particle&quot;:&quot;&quot;},{&quot;family&quot;:&quot;Kalbassi&quot;,&quot;given&quot;:&quot;Elahe&quot;,&quot;parse-names&quot;:false,&quot;dropping-particle&quot;:&quot;&quot;,&quot;non-dropping-particle&quot;:&quot;&quot;},{&quot;family&quot;:&quot;Lam&quot;,&quot;given&quot;:&quot;Janice&quot;,&quot;parse-names&quot;:false,&quot;dropping-particle&quot;:&quot;&quot;,&quot;non-dropping-particle&quot;:&quot;&quot;},{&quot;family&quot;:&quot;Licht&quot;,&quot;given&quot;:&quot;Daniel&quot;,&quot;parse-names&quot;:false,&quot;dropping-particle&quot;:&quot;&quot;,&quot;non-dropping-particle&quot;:&quot;&quot;},{&quot;family&quot;:&quot;Maillard&quot;,&quot;given&quot;:&quot;Jean&quot;,&quot;parse-names&quot;:false,&quot;dropping-particle&quot;:&quot;&quot;,&quot;non-dropping-particle&quot;:&quot;&quot;},{&quot;family&quot;:&quot;Sun&quot;,&quot;given&quot;:&quot;Anna&quot;,&quot;parse-names&quot;:false,&quot;dropping-particle&quot;:&quot;&quot;,&quot;non-dropping-particle&quot;:&quot;&quot;},{&quot;family&quot;:&quot;Wang&quot;,&quot;given&quot;:&quot;Skyler&quot;,&quot;parse-names&quot;:false,&quot;dropping-particle&quot;:&quot;&quot;,&quot;non-dropping-particle&quot;:&quot;&quot;},{&quot;family&quot;:&quot;Wenzek&quot;,&quot;given&quot;:&quot;Guillaume&quot;,&quot;parse-names&quot;:false,&quot;dropping-particle&quot;:&quot;&quot;,&quot;non-dropping-particle&quot;:&quot;&quot;},{&quot;family&quot;:&quot;Youngblood&quot;,&quot;given&quot;:&quot;Al&quot;,&quot;parse-names&quot;:false,&quot;dropping-particle&quot;:&quot;&quot;,&quot;non-dropping-particle&quot;:&quot;&quot;},{&quot;family&quot;:&quot;Akula&quot;,&quot;given&quot;:&quot;Bapi&quot;,&quot;parse-names&quot;:false,&quot;dropping-particle&quot;:&quot;&quot;,&quot;non-dropping-particle&quot;:&quot;&quot;},{&quot;family&quot;:&quot;Barrault&quot;,&quot;given&quot;:&quot;Loic&quot;,&quot;parse-names&quot;:false,&quot;dropping-particle&quot;:&quot;&quot;,&quot;non-dropping-particle&quot;:&quot;&quot;},{&quot;family&quot;:&quot;Gonzalez&quot;,&quot;given&quot;:&quot;Gabriel Mejia&quot;,&quot;parse-names&quot;:false,&quot;dropping-particle&quot;:&quot;&quot;,&quot;non-dropping-particle&quot;:&quot;&quot;},{&quot;family&quot;:&quot;Hansanti&quot;,&quot;given&quot;:&quot;Prangthip&quot;,&quot;parse-names&quot;:false,&quot;dropping-particle&quot;:&quot;&quot;,&quot;non-dropping-particle&quot;:&quot;&quot;},{&quot;family&quot;:&quot;Hoffman&quot;,&quot;given&quot;:&quot;John&quot;,&quot;parse-names&quot;:false,&quot;dropping-particle&quot;:&quot;&quot;,&quot;non-dropping-particle&quot;:&quot;&quot;},{&quot;family&quot;:&quot;Jarrett&quot;,&quot;given&quot;:&quot;Semarley&quot;,&quot;parse-names&quot;:false,&quot;dropping-particle&quot;:&quot;&quot;,&quot;non-dropping-particle&quot;:&quot;&quot;},{&quot;family&quot;:&quot;Sadagopan&quot;,&quot;given&quot;:&quot;Kaushik Ram&quot;,&quot;parse-names&quot;:false,&quot;dropping-particle&quot;:&quot;&quot;,&quot;non-dropping-particle&quot;:&quot;&quot;},{&quot;family&quot;:&quot;Rowe&quot;,&quot;given&quot;:&quot;Dirk&quot;,&quot;parse-names&quot;:false,&quot;dropping-particle&quot;:&quot;&quot;,&quot;non-dropping-particle&quot;:&quot;&quot;},{&quot;family&quot;:&quot;Spruit&quot;,&quot;given&quot;:&quot;Shannon&quot;,&quot;parse-names&quot;:false,&quot;dropping-particle&quot;:&quot;&quot;,&quot;non-dropping-particle&quot;:&quot;&quot;},{&quot;family&quot;:&quot;Tran&quot;,&quot;given&quot;:&quot;Chau&quot;,&quot;parse-names&quot;:false,&quot;dropping-particle&quot;:&quot;&quot;,&quot;non-dropping-particle&quot;:&quot;&quot;},{&quot;family&quot;:&quot;Andrews&quot;,&quot;given&quot;:&quot;Pierre&quot;,&quot;parse-names&quot;:false,&quot;dropping-particle&quot;:&quot;&quot;,&quot;non-dropping-particle&quot;:&quot;&quot;},{&quot;family&quot;:&quot;Ayan&quot;,&quot;given&quot;:&quot;Necip Fazil&quot;,&quot;parse-names&quot;:false,&quot;dropping-particle&quot;:&quot;&quot;,&quot;non-dropping-particle&quot;:&quot;&quot;},{&quot;family&quot;:&quot;Bhosale&quot;,&quot;given&quot;:&quot;Shruti&quot;,&quot;parse-names&quot;:false,&quot;dropping-particle&quot;:&quot;&quot;,&quot;non-dropping-particle&quot;:&quot;&quot;},{&quot;family&quot;:&quot;Edunov&quot;,&quot;given&quot;:&quot;Sergey&quot;,&quot;parse-names&quot;:false,&quot;dropping-particle&quot;:&quot;&quot;,&quot;non-dropping-particle&quot;:&quot;&quot;},{&quot;family&quot;:&quot;Fan&quot;,&quot;given&quot;:&quot;Angela&quot;,&quot;parse-names&quot;:false,&quot;dropping-particle&quot;:&quot;&quot;,&quot;non-dropping-particle&quot;:&quot;&quot;},{&quot;family&quot;:&quot;Gao&quot;,&quot;given&quot;:&quot;Cynthia&quot;,&quot;parse-names&quot;:false,&quot;dropping-particle&quot;:&quot;&quot;,&quot;non-dropping-particle&quot;:&quot;&quot;},{&quot;family&quot;:&quot;Goswami&quot;,&quot;given&quot;:&quot;Vedanuj&quot;,&quot;parse-names&quot;:false,&quot;dropping-particle&quot;:&quot;&quot;,&quot;non-dropping-particle&quot;:&quot;&quot;},{&quot;family&quot;:&quot;Guzmán&quot;,&quot;given&quot;:&quot;Francisco&quot;,&quot;parse-names&quot;:false,&quot;dropping-particle&quot;:&quot;&quot;,&quot;non-dropping-particle&quot;:&quot;&quot;},{&quot;family&quot;:&quot;Koehn&quot;,&quot;given&quot;:&quot;Philipp&quot;,&quot;parse-names&quot;:false,&quot;dropping-particle&quot;:&quot;&quot;,&quot;non-dropping-particle&quot;:&quot;&quot;},{&quot;family&quot;:&quot;Mourachko&quot;,&quot;given&quot;:&quot;Alexandre&quot;,&quot;parse-names&quot;:false,&quot;dropping-particle&quot;:&quot;&quot;,&quot;non-dropping-particle&quot;:&quot;&quot;},{&quot;family&quot;:&quot;Ropers&quot;,&quot;given&quot;:&quot;Christophe&quot;,&quot;parse-names&quot;:false,&quot;dropping-particle&quot;:&quot;&quot;,&quot;non-dropping-particle&quot;:&quot;&quot;},{&quot;family&quot;:&quot;Saleem&quot;,&quot;given&quot;:&quot;Safiyyah&quot;,&quot;parse-names&quot;:false,&quot;dropping-particle&quot;:&quot;&quot;,&quot;non-dropping-particle&quot;:&quot;&quot;},{&quot;family&quot;:&quot;Schwenk&quot;,&quot;given&quot;:&quot;Holger&quot;,&quot;parse-names&quot;:false,&quot;dropping-particle&quot;:&quot;&quot;,&quot;non-dropping-particle&quot;:&quot;&quot;},{&quot;family&quot;:&quot;Wang&quot;,&quot;given&quot;:&quot;Jeff&quot;,&quot;parse-names&quot;:false,&quot;dropping-particle&quot;:&quot;&quot;,&quot;non-dropping-particle&quot;:&quot;&quot;}],&quot;accessed&quot;:{&quot;date-parts&quot;:[[2026,6,27]]},&quot;URL&quot;:&quot;https://arxiv.org/pdf/2207.04672&quot;,&quot;issued&quot;:{&quot;date-parts&quot;:[[2022,7,11]]},&quot;abstract&quot;:&quot;Driven by the goal of eradicating language barriers on a global scale, machine translation has solidified itself as a key focus of artificial intelligence research today. However, such efforts have coalesced around a small subset of languages, leaving behind the vast majority of mostly low-resource languages. What does it take to break the 200 language barrier while ensuring safe, high quality results, all while keeping ethical considerations in mind? In No Language Left Behind, we took on this challenge by first contextualizing the need for low-resource language translation support through exploratory interviews with native speakers. Then, we created datasets and models aimed at narrowing the performance gap between low and high-resource languages. More specifically, we developed a conditional compute model based on Sparsely Gated Mixture of Experts that is trained on data obtained with novel and effective data mining techniques tailored for low-resource languages. We propose multiple architectural and training improvements to counteract overfitting while training on thousands of tasks. Critically, we evaluated the performance of over 40,000 different translation directions using a human-translated benchmark, Flores-200, and combined human evaluation with a novel toxicity benchmark covering all languages in Flores-200 to assess translation safety. Our model achieves an improvement of 44% BLEU relative to the previous state-of-the-art, laying important groundwork towards realizing a universal translation system. Finally, we open source all contributions described in this work, accessible at https://github.com/facebookresearch/fairseq/tree/nllb.&quot;,&quot;container-title-short&quot;:&quot;&quot;},&quot;isTemporary&quot;:false}]},{&quot;citationID&quot;:&quot;MENDELEY_CITATION_2ce2c448-b55a-4160-93a1-8a99ea26ee47&quot;,&quot;properties&quot;:{&quot;noteIndex&quot;:0},&quot;isEdited&quot;:false,&quot;manualOverride&quot;:{&quot;isManuallyOverridden&quot;:false,&quot;citeprocText&quot;:&quot;(Dabre et al., 2022)&quot;,&quot;manualOverrideText&quot;:&quot;&quot;},&quot;citationTag&quot;:&quot;MENDELEY_CITATION_v3_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&quot;,&quot;citationItems&quot;:[{&quot;id&quot;:&quot;54af6cfd-cdaa-3f11-ac58-bee7f46263d0&quot;,&quot;itemData&quot;:{&quot;type&quot;:&quot;article-journal&quot;,&quot;id&quot;:&quot;54af6cfd-cdaa-3f11-ac58-bee7f46263d0&quot;,&quot;title&quot;:&quot;IndicBART: A Pre-trained Model for Indic Natural Language Generation&quot;,&quot;author&quot;:[{&quot;family&quot;:&quot;Dabre&quot;,&quot;given&quot;:&quot;Raj&quot;,&quot;parse-names&quot;:false,&quot;dropping-particle&quot;:&quot;&quot;,&quot;non-dropping-particle&quot;:&quot;&quot;},{&quot;family&quot;:&quot;Shrotriya&quot;,&quot;given&quot;:&quot;Himani&quot;,&quot;parse-names&quot;:false,&quot;dropping-particle&quot;:&quot;&quot;,&quot;non-dropping-particle&quot;:&quot;&quot;},{&quot;family&quot;:&quot;Kunchukuttan&quot;,&quot;given&quot;:&quot;Anoop&quot;,&quot;parse-names&quot;:false,&quot;dropping-particle&quot;:&quot;&quot;,&quot;non-dropping-particle&quot;:&quot;&quot;},{&quot;family&quot;:&quot;Puduppully&quot;,&quot;given&quot;:&quot;Ratish&quot;,&quot;parse-names&quot;:false,&quot;dropping-particle&quot;:&quot;&quot;,&quot;non-dropping-particle&quot;:&quot;&quot;},{&quot;family&quot;:&quot;Khapra&quot;,&quot;given&quot;:&quot;Mitesh M.&quot;,&quot;parse-names&quot;:false,&quot;dropping-particle&quot;:&quot;&quot;,&quot;non-dropping-particle&quot;:&quot;&quot;},{&quot;family&quot;:&quot;Kumar&quot;,&quot;given&quot;:&quot;Pratyush&quot;,&quot;parse-names&quot;:false,&quot;dropping-particle&quot;:&quot;&quot;,&quot;non-dropping-particle&quot;:&quot;&quot;}],&quot;container-title&quot;:&quot;Proceedings of the Annual Meeting of the Association for Computational Linguistics&quot;,&quot;accessed&quot;:{&quot;date-parts&quot;:[[2026,3,12]]},&quot;DOI&quot;:&quot;10.18653/v1/2022.findings-acl.145&quot;,&quot;ISBN&quot;:&quot;9781955917254&quot;,&quot;ISSN&quot;:&quot;0736587X&quot;,&quot;URL&quot;:&quot;https://aclanthology.org/2022.findings-acl.145/&quot;,&quot;issued&quot;:{&quot;date-parts&quot;:[[2022]]},&quot;page&quot;:&quot;1849-1863&quot;,&quot;abstract&quot;:&quot;In this paper, we study pre-trained sequence-to-sequence models for a group of related languages, with a focus on Indic languages. We present IndicBART, a multilingual, sequence-to-sequence pre-trained model focusing on 11 Indic languages and English. IndicBART utilizes the orthographic similarity between Indic scripts to improve transfer learning between similar Indic languages. We evaluate IndicBART on two NLG tasks: Neural Machine Translation (NMT) and extreme summarization. Our experiments on NMT and extreme summarization show that a model specific to related languages like IndicBART is competitive with large pre-trained models like mBART50 despite being significantly smaller. It also performs well on very low-resource translation scenarios where languages are not included in pre-training or fine-tuning. Script sharing, multilingual training, and better utilization of limited model capacity contribute to the good performance of the compact IndicBART model.&quot;,&quot;publisher&quot;:&quot;Association for Computational Linguistics (ACL)&quot;,&quot;volume&quot;:&quot;2&quot;,&quot;container-title-short&quot;:&quot;&quot;},&quot;isTemporary&quot;:false}]},{&quot;citationID&quot;:&quot;MENDELEY_CITATION_9d616ce4-17a7-4b1f-9fb7-84b8926b1b5a&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OWQ2MTZjZTQtMTdhNy00YjFmLTlmYjctODRiODkyNmIxYjV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d194cdbc-6e95-415c-84e1-5cfbade0021e&quot;,&quot;properties&quot;:{&quot;noteIndex&quot;:0},&quot;isEdited&quot;:false,&quot;manualOverride&quot;:{&quot;isManuallyOverridden&quot;:false,&quot;citeprocText&quot;:&quot;(Zbib et al., 2012)&quot;,&quot;manualOverrideText&quot;:&quot;&quot;},&quot;citationTag&quot;:&quot;MENDELEY_CITATION_v3_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&quot;,&quot;citationItems&quot;:[{&quot;id&quot;:&quot;4a1bf502-0e32-320b-8d5f-91a1917060ac&quot;,&quot;itemData&quot;:{&quot;type&quot;:&quot;article&quot;,&quot;id&quot;:&quot;4a1bf502-0e32-320b-8d5f-91a1917060ac&quot;,&quot;title&quot;:&quot;Machine Translation of Arabic Dialects&quot;,&quot;author&quot;:[{&quot;family&quot;:&quot;Zbib&quot;,&quot;given&quot;:&quot;Rabih&quot;,&quot;parse-names&quot;:false,&quot;dropping-particle&quot;:&quot;&quot;,&quot;non-dropping-particle&quot;:&quot;&quot;},{&quot;family&quot;:&quot;Malchiodi&quot;,&quot;given&quot;:&quot;Erika&quot;,&quot;parse-names&quot;:false,&quot;dropping-particle&quot;:&quot;&quot;,&quot;non-dropping-particle&quot;:&quot;&quot;},{&quot;family&quot;:&quot;Devlin&quot;,&quot;given&quot;:&quot;Jacob&quot;,&quot;parse-names&quot;:false,&quot;dropping-particle&quot;:&quot;&quot;,&quot;non-dropping-particle&quot;:&quot;&quot;},{&quot;family&quot;:&quot;Stallard&quot;,&quot;given&quot;:&quot;David&quot;,&quot;parse-names&quot;:false,&quot;dropping-particle&quot;:&quot;&quot;,&quot;non-dropping-particle&quot;:&quot;&quot;},{&quot;family&quot;:&quot;Matsoukas&quot;,&quot;given&quot;:&quot;Spyros&quot;,&quot;parse-names&quot;:false,&quot;dropping-particle&quot;:&quot;&quot;,&quot;non-dropping-particle&quot;:&quot;&quot;},{&quot;family&quot;:&quot;Schwartz&quot;,&quot;given&quot;:&quot;Richard&quot;,&quot;parse-names&quot;:false,&quot;dropping-particle&quot;:&quot;&quot;,&quot;non-dropping-particle&quot;:&quot;&quot;},{&quot;family&quot;:&quot;Makhoul&quot;,&quot;given&quot;:&quot;John&quot;,&quot;parse-names&quot;:false,&quot;dropping-particle&quot;:&quot;&quot;,&quot;non-dropping-particle&quot;:&quot;&quot;},{&quot;family&quot;:&quot;Zaidan&quot;,&quot;given&quot;:&quot;Omar F&quot;,&quot;parse-names&quot;:false,&quot;dropping-particle&quot;:&quot;&quot;,&quot;non-dropping-particle&quot;:&quot;&quot;},{&quot;family&quot;:&quot;Callison-Burch&quot;,&quot;given&quot;:&quot;Chris&quot;,&quot;parse-names&quot;:false,&quot;dropping-particle&quot;:&quot;&quot;,&quot;non-dropping-particle&quot;:&quot;&quot;}],&quot;accessed&quot;:{&quot;date-parts&quot;:[[2026,6,27]]},&quot;URL&quot;:&quot;https://aclanthology.org/N12-1006/&quot;,&quot;issued&quot;:{&quot;date-parts&quot;:[[2012]]},&quot;page&quot;:&quot;49-59&quot;,&quot;abstract&quot;:&quot;Arabic Dialects present many challenges for machine translation, not least of which is the lack of data resources. We use crowdsourc-ing to cheaply and quickly build Levantine-English and Egyptian-English parallel corpora , consisting of 1.1M words and 380k words, respectively. The dialectal sentences are selected from a large corpus of Arabic web text, and translated using Amazon's Mechanical Turk. We use this data to build Dialec-tal Arabic MT systems, and find that small amounts of dialectal data have a dramatic impact on translation quality. When translating Egyptian and Levantine test sets, our Dialec-tal Arabic MT system performs 6.3 and 7.0 BLEU points higher than a Modern Standard Arabic MT system trained on a 150M-word Arabic-English parallel corpus.&quot;,&quot;container-title-short&quot;:&quot;&quot;},&quot;isTemporary&quot;:false}]},{&quot;citationID&quot;:&quot;MENDELEY_CITATION_639b377a-de0d-45e7-a571-3d76d2cb7ca8&quot;,&quot;properties&quot;:{&quot;noteIndex&quot;:0},&quot;isEdited&quot;:false,&quot;manualOverride&quot;:{&quot;isManuallyOverridden&quot;:false,&quot;citeprocText&quot;:&quot;(Aepli and Sennrich, 2022)&quot;,&quot;manualOverrideText&quot;:&quot;&quot;},&quot;citationTag&quot;:&quot;MENDELEY_CITATION_v3_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&quot;,&quot;citationItems&quot;:[{&quot;id&quot;:&quot;a8482151-4047-3e08-9ed5-a450b88877e6&quot;,&quot;itemData&quot;:{&quot;type&quot;:&quot;article-journal&quot;,&quot;id&quot;:&quot;a8482151-4047-3e08-9ed5-a450b88877e6&quot;,&quot;title&quot;:&quot;Improving Zero-Shot Cross-lingual Transfer Between Closely Related Languages by Injecting Character-Level Noise&quot;,&quot;author&quot;:[{&quot;family&quot;:&quot;Aepli&quot;,&quot;given&quot;:&quot;Noëmi&quot;,&quot;parse-names&quot;:false,&quot;dropping-particle&quot;:&quot;&quot;,&quot;non-dropping-particle&quot;:&quot;&quot;},{&quot;family&quot;:&quot;Sennrich&quot;,&quot;given&quot;:&quot;Rico&quot;,&quot;parse-names&quot;:false,&quot;dropping-particle&quot;:&quot;&quot;,&quot;non-dropping-particle&quot;:&quot;&quot;}],&quot;container-title&quot;:&quot;Proceedings of the Annual Meeting of the Association for Computational Linguistics&quot;,&quot;accessed&quot;:{&quot;date-parts&quot;:[[2026,6,27]]},&quot;DOI&quot;:&quot;10.18653/V1/2022.FINDINGS-ACL.321&quot;,&quot;ISBN&quot;:&quot;9781955917254&quot;,&quot;ISSN&quot;:&quot;0736587X&quot;,&quot;URL&quot;:&quot;https://aclanthology.org/2022.findings-acl.321/&quot;,&quot;issued&quot;:{&quot;date-parts&quot;:[[2022]]},&quot;page&quot;:&quot;4074-4083&quot;,&quot;abstract&quot;:&quot;Cross-lingual transfer between a high-resource language and its dialects or closely related language varieties should be facilitated by their similarity. However, current approaches that operate in the embedding space do not take surface similarity into account. This work presents a simple yet effective strategy to improve cross-lingual transfer between closely related varieties. We propose to augment the data of the high-resource source language with character-level noise to make the model more robust towards spelling variations. Our strategy shows consistent improvements over several languages and tasks: Zero-shot transfer of POS tagging and topic identification between language varieties from the Finnic, West and North Germanic, and Western Romance language branches. Our work provides evidence for the usefulness of simple surface-level noise in improving transfer between language varieties.&quot;,&quot;publisher&quot;:&quot;Association for Computational Linguistics (ACL)&quot;,&quot;container-title-short&quot;:&quot;&quot;},&quot;isTemporary&quot;:false}]},{&quot;citationID&quot;:&quot;MENDELEY_CITATION_a8c40705-cba5-40b7-af54-e7aa0295596d&quot;,&quot;properties&quot;:{&quot;noteIndex&quot;:0},&quot;isEdited&quot;:false,&quot;manualOverride&quot;:{&quot;isManuallyOverridden&quot;:false,&quot;citeprocText&quot;:&quot;(Haddow et al., 2022)&quot;,&quot;manualOverrideText&quot;:&quot;&quot;},&quot;citationTag&quot;:&quot;MENDELEY_CITATION_v3_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&quot;,&quot;citationItems&quot;:[{&quot;id&quot;:&quot;83607535-cc93-3e38-bf1e-a66666e6fb5f&quot;,&quot;itemData&quot;:{&quot;type&quot;:&quot;article-journal&quot;,&quot;id&quot;:&quot;83607535-cc93-3e38-bf1e-a66666e6fb5f&quot;,&quot;title&quot;:&quot;Survey of Low-Resource Machine Translation&quot;,&quot;author&quot;:[{&quot;family&quot;:&quot;Haddow&quot;,&quot;given&quot;:&quot;Barry&quot;,&quot;parse-names&quot;:false,&quot;dropping-particle&quot;:&quot;&quot;,&quot;non-dropping-particle&quot;:&quot;&quot;},{&quot;family&quot;:&quot;Bawden&quot;,&quot;given&quot;:&quot;Rachel&quot;,&quot;parse-names&quot;:false,&quot;dropping-particle&quot;:&quot;&quot;,&quot;non-dropping-particle&quot;:&quot;&quot;},{&quot;family&quot;:&quot;Barone&quot;,&quot;given&quot;:&quot;Antonio Valerio Miceli&quot;,&quot;parse-names&quot;:false,&quot;dropping-particle&quot;:&quot;&quot;,&quot;non-dropping-particle&quot;:&quot;&quot;},{&quot;family&quot;:&quot;Helcl&quot;,&quot;given&quot;:&quot;Jindřich&quot;,&quot;parse-names&quot;:false,&quot;dropping-particle&quot;:&quot;&quot;,&quot;non-dropping-particle&quot;:&quot;&quot;},{&quot;family&quot;:&quot;Birch&quot;,&quot;given&quot;:&quot;Alexandra&quot;,&quot;parse-names&quot;:false,&quot;dropping-particle&quot;:&quot;&quot;,&quot;non-dropping-particle&quot;:&quot;&quot;}],&quot;container-title&quot;:&quot;Computational Linguistics&quot;,&quot;accessed&quot;:{&quot;date-parts&quot;:[[2026,6,27]]},&quot;DOI&quot;:&quot;10.1162/COLI_A_00446&quot;,&quot;ISSN&quot;:&quot;15309312&quot;,&quot;URL&quot;:&quot;https://aclanthology.org/2022.cl-3.6/&quot;,&quot;issued&quot;:{&quot;date-parts&quot;:[[2022,9,1]]},&quot;page&quot;:&quot;673-732&quot;,&quot;abstract&quot;:&quot;We present a survey covering the state of the art in low-resource machine translation (MT) research. There are currently around 7,000 languages spoken in the world and almost all language pairs lack significant resources for training machine translation models. There has been increasing interest in research addressing the challenge of producing useful translation models when very little translated training data is available. We present a summary of this topical research field and provide a description of the techniques evaluated by researchers in several recent shared tasks in low-resource MT.&quot;,&quot;publisher&quot;:&quot;MIT Press Journals&quot;,&quot;issue&quot;:&quot;3&quot;,&quot;volume&quot;:&quot;48&quot;,&quot;container-title-short&quot;:&quot;&quot;},&quot;isTemporary&quot;:false}]},{&quot;citationID&quot;:&quot;MENDELEY_CITATION_dc158c33-a6af-4284-9a49-076366d36d57&quot;,&quot;properties&quot;:{&quot;noteIndex&quot;:0},&quot;isEdited&quot;:false,&quot;manualOverride&quot;:{&quot;isManuallyOverridden&quot;:false,&quot;citeprocText&quot;:&quot;(Patil et al., 2024)&quot;,&quot;manualOverrideText&quot;:&quot;&quot;},&quot;citationTag&quot;:&quot;MENDELEY_CITATION_v3_eyJjaXRhdGlvbklEIjoiTUVOREVMRVlfQ0lUQVRJT05fZGMxNThjMzMtYTZhZi00Mjg0LTlhNDktMDc2MzY2ZDM2ZDU3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quot;,&quot;citationItems&quot;:[{&quot;id&quot;:&quot;6e67611e-2c8c-3966-be49-5904197f23aa&quot;,&quot;itemData&quot;:{&quot;type&quot;:&quot;article-journal&quot;,&quot;id&quot;:&quot;6e67611e-2c8c-3966-be49-5904197f23aa&quot;,&quot;title&quot;:&quot;Translation of Different Dialects of Kannada to English Using Machine Learning&quot;,&quot;author&quot;:[{&quot;family&quot;:&quot;Patil&quot;,&quot;given&quot;:&quot;Harshita Sahebgouda&quot;,&quot;parse-names&quot;:false,&quot;dropping-particle&quot;:&quot;&quot;,&quot;non-dropping-particle&quot;:&quot;&quot;},{&quot;family&quot;:&quot;Ikshu&quot;,&quot;given&quot;:&quot;K.&quot;,&quot;parse-names&quot;:false,&quot;dropping-particle&quot;:&quot;V.&quot;,&quot;non-dropping-particle&quot;:&quot;&quot;},{&quot;family&quot;:&quot;Patil&quot;,&quot;given&quot;:&quot;Supreet Sidagondappagouda&quot;,&quot;parse-names&quot;:false,&quot;dropping-particle&quot;:&quot;&quot;,&quot;non-dropping-particle&quot;:&quot;&quot;},{&quot;family&quot;:&quot;Janawad&quot;,&quot;given&quot;:&quot;Sneha Manjunath&quot;,&quot;parse-names&quot;:false,&quot;dropping-particle&quot;:&quot;&quot;,&quot;non-dropping-particle&quot;:&quot;&quot;},{&quot;family&quot;:&quot;Purushotham&quot;,&quot;given&quot;:&quot;U.&quot;,&quot;parse-names&quot;:false,&quot;dropping-particle&quot;:&quot;&quot;,&quot;non-dropping-particle&quot;:&quot;&quot;},{&quot;family&quot;:&quot;Jyothi Prakash&quot;,&quot;given&quot;:&quot;K.&quot;,&quot;parse-names&quot;:false,&quot;dropping-particle&quot;:&quot;V.&quot;,&quot;non-dropping-particle&quot;:&quot;&quot;}],&quot;container-title&quot;:&quot;International Conference on Smart Systems for Applications in Electrical Sciences, ICSSES 2024&quot;,&quot;accessed&quot;:{&quot;date-parts&quot;:[[2026,3,12]]},&quot;DOI&quot;:&quot;10.1109/ICSSES62373.2024.10561318&quot;,&quot;ISBN&quot;:&quot;9798350364040&quot;,&quot;URL&quot;:&quot;https://ieeexplore.ieee.org/document/10561318&quot;,&quot;issued&quot;:{&quot;date-parts&quot;:[[2024]]},&quot;abstract&quot;:&quot;India is a Multilanguage country and Kannada is one of Indian historical language spoken by Millions of people. Kannada has a different versions from region to region. There exist different efficient algorithms to convert the formal language using a standard dictionary. Whereas converting the informal Kannada language to another language is a Challenging task, since each word of the language as a range of versions. The chief objective of the paper is to translate the informal Kannada language by understating the native vocabulary. This paper discusses about assessment approach to convert dialects of Kannada into English. For many native languages, particularly those with dialects, translation has been an unscathed field. When the source material contains dialects other than the official Kannada, existing translators fail to produce an accurate translation. This paper proposes LSTM algorithm to develop the translator. Automatic Speech Recognition (ASR) and other Translation models are used for accurate translation. The test pattern in this paper represents an improvement in the translation, with the validation accuracy of 86.32%, thereby decreasing word Error Rate (WER).&quot;,&quot;publisher&quot;:&quot;Institute of Electrical and Electronics Engineers Inc.&quot;,&quot;container-title-short&quot;:&quot;&quot;},&quot;isTemporary&quot;:false}]},{&quot;citationID&quot;:&quot;MENDELEY_CITATION_9b1670d8-d520-4194-a8c0-b08c838c785a&quot;,&quot;properties&quot;:{&quot;noteIndex&quot;:0},&quot;isEdited&quot;:false,&quot;manualOverride&quot;:{&quot;isManuallyOverridden&quot;:false,&quot;citeprocText&quot;:&quot;(Houlsby et al., 2019)&quot;,&quot;manualOverrideText&quot;:&quot;&quot;},&quot;citationTag&quot;:&quot;MENDELEY_CITATION_v3_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&quot;,&quot;citationItems&quot;:[{&quot;id&quot;:&quot;e323beef-e1d4-3ec2-a704-1e169bbe5acd&quot;,&quot;itemData&quot;:{&quot;type&quot;:&quot;article-journal&quot;,&quot;id&quot;:&quot;e323beef-e1d4-3ec2-a704-1e169bbe5acd&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çbski&quot;,&quot;given&quot;:&quot;Stanisraw&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container-title&quot;:&quot;36th International Conference on Machine Learning, ICML 2019&quot;,&quot;accessed&quot;:{&quot;date-parts&quot;:[[2026,6,27]]},&quot;ISBN&quot;:&quot;9781510886988&quot;,&quot;URL&quot;:&quot;https://arxiv.org/pdf/1902.00751&quot;,&quot;issued&quot;:{&quot;date-parts&quot;:[[2019,2,2]]},&quot;page&quot;:&quot;4944-4953&quot;,&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publisher&quot;:&quot;International Machine Learning Society (IMLS)&quot;,&quot;volume&quot;:&quot;2019-June&quot;,&quot;container-title-short&quot;:&quot;&quot;},&quot;isTemporary&quot;:false}]},{&quot;citationID&quot;:&quot;MENDELEY_CITATION_bd6e1aa7-7b9b-44d2-a136-d39c32dbe9a8&quot;,&quot;properties&quot;:{&quot;noteIndex&quot;:0},&quot;isEdited&quot;:false,&quot;manualOverride&quot;:{&quot;isManuallyOverridden&quot;:false,&quot;citeprocText&quot;:&quot;(Li and Liang, 2021)&quot;,&quot;manualOverrideText&quot;:&quot;&quot;},&quot;citationTag&quot;:&quot;MENDELEY_CITATION_v3_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&quot;,&quot;citationItems&quot;:[{&quot;id&quot;:&quot;842b9fad-1671-3586-99a1-d0c2c1328474&quot;,&quot;itemData&quot;:{&quot;type&quot;:&quot;article-journal&quot;,&quot;id&quot;:&quot;842b9fad-1671-3586-99a1-d0c2c1328474&quot;,&quot;title&quot;:&quot;Prefix-Tuning: Optimizing Continuous Prompts for Generation&quot;,&quot;author&quot;:[{&quot;family&quot;:&quot;Li&quot;,&quot;given&quot;:&quot;Xiang Lisa&quot;,&quot;parse-names&quot;:false,&quot;dropping-particle&quot;:&quot;&quot;,&quot;non-dropping-particle&quot;:&quot;&quot;},{&quot;family&quot;:&quot;Liang&quot;,&quot;given&quot;:&quot;Percy&quot;,&quot;parse-names&quot;:false,&quot;dropping-particle&quot;:&quot;&quot;,&quot;non-dropping-particle&quot;:&quot;&quot;}],&quot;container-title&quot;:&quot;ACL-IJCNLP 2021 - 59th Annual Meeting of the Association for Computational Linguistics and the 11th International Joint Conference on Natural Language Processing, Proceedings of the Conference&quot;,&quot;accessed&quot;:{&quot;date-parts&quot;:[[2026,6,27]]},&quot;DOI&quot;:&quot;10.18653/V1/2021.ACL-LONG.353&quot;,&quot;ISBN&quot;:&quot;9781954085527&quot;,&quot;URL&quot;:&quot;https://aclanthology.org/2021.acl-long.353/&quot;,&quot;issued&quot;:{&quot;date-parts&quot;:[[2021]]},&quot;page&quot;:&quot;4582-4597&quot;,&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virtual tokens”.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publisher&quot;:&quot;Association for Computational Linguistics (ACL)&quot;,&quot;volume&quot;:&quot;1&quot;,&quot;container-title-short&quot;:&quot;&quot;},&quot;isTemporary&quot;:false}]},{&quot;citationID&quot;:&quot;MENDELEY_CITATION_2e0b089e-eba9-425f-9749-0b80c3e3834d&quot;,&quot;properties&quot;:{&quot;noteIndex&quot;:0},&quot;isEdited&quot;:false,&quot;manualOverride&quot;:{&quot;isManuallyOverridden&quot;:false,&quot;citeprocText&quot;:&quot;(Lester et al., 2021)&quot;,&quot;manualOverrideText&quot;:&quot;&quot;},&quot;citationTag&quot;:&quot;MENDELEY_CITATION_v3_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&quot;,&quot;citationItems&quot;:[{&quot;id&quot;:&quot;3aae8ca7-c199-38d4-b8fb-84d370b3c295&quot;,&quot;itemData&quot;:{&quot;type&quot;:&quot;article-journal&quot;,&quot;id&quot;:&quot;3aae8ca7-c199-38d4-b8fb-84d370b3c295&quot;,&quot;title&quot;:&quot;The Power of Scale for Parameter-Efficient Prompt Tuning&quot;,&quot;author&quot;:[{&quot;family&quot;:&quot;Lester&quot;,&quot;given&quot;:&quot;Brian&quot;,&quot;parse-names&quot;:false,&quot;dropping-particle&quot;:&quot;&quot;,&quot;non-dropping-particle&quot;:&quot;&quot;},{&quot;family&quot;:&quot;Al-Rfou&quot;,&quot;given&quot;:&quot;Rami&quot;,&quot;parse-names&quot;:false,&quot;dropping-particle&quot;:&quot;&quot;,&quot;non-dropping-particle&quot;:&quot;&quot;},{&quot;family&quot;:&quot;Constant&quot;,&quot;given&quot;:&quot;Noah&quot;,&quot;parse-names&quot;:false,&quot;dropping-particle&quot;:&quot;&quot;,&quot;non-dropping-particle&quot;:&quot;&quot;}],&quot;container-title&quot;:&quot;EMNLP 2021 - 2021 Conference on Empirical Methods in Natural Language Processing, Proceedings&quot;,&quot;accessed&quot;:{&quot;date-parts&quot;:[[2026,6,27]]},&quot;DOI&quot;:&quot;10.18653/V1/2021.EMNLP-MAIN.243&quot;,&quot;ISBN&quot;:&quot;9781955917094&quot;,&quot;URL&quot;:&quot;https://aclanthology.org/2021.emnlp-main.243/&quot;,&quot;issued&quot;:{&quot;date-parts&quot;:[[2021]]},&quot;page&quot;:&quot;3045-3059&quot;,&quot;abstract&quot;:&quot;In this work, we explore “prompt tuning,” a simple yet effective mechanism for learning “soft prompts” to condition frozen language models to perform specific downstream tasks. Unlike the discrete text prompts used by GPT-3, soft prompts are learned through backpropagation and can be tuned to incorporate signals from any number of labeled examples. Our end-to-end learned approach outperforms GPT-3's few-shot learning by a large margin. More remarkably, through ablations on model size using T5, we show that prompt tuning becomes more competitive with scale: as models exceed billions of parameters, our method “closes the gap” and matches the strong performance of model tuning (where all model weights are tuned). This finding is especially relevant because large models are costly to share and serve and the ability to reuse one frozen model for multiple downstream tasks can ease this burden. Our method can be seen as a simplification of the recently proposed “prefix tuning” of Li and Liang (2021) and we provide a comparison to this and other similar approaches. Finally, we show that conditioning a frozen model with soft prompts confers benefits in robustness to domain transfer and enables efficient “prompt ensembling.” We release code and model checkpoints to reproduce our experiments.&quot;,&quot;publisher&quot;:&quot;Association for Computational Linguistics (ACL)&quot;,&quot;container-title-short&quot;:&quot;&quot;},&quot;isTemporary&quot;:false}]},{&quot;citationID&quot;:&quot;MENDELEY_CITATION_ec1152cd-3ee5-4ca5-b34b-dfea87ae8c9e&quot;,&quot;properties&quot;:{&quot;noteIndex&quot;:0},&quot;isEdited&quot;:false,&quot;manualOverride&quot;:{&quot;isManuallyOverridden&quot;:false,&quot;citeprocText&quot;:&quot;(Ben-Zaken et al., 2022)&quot;,&quot;manualOverrideText&quot;:&quot;&quot;},&quot;citationTag&quot;:&quot;MENDELEY_CITATION_v3_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&quot;,&quot;citationItems&quot;:[{&quot;id&quot;:&quot;79dc6f2d-0896-32b4-8d0e-3c0c0b06cc4a&quot;,&quot;itemData&quot;:{&quot;type&quot;:&quot;article-journal&quot;,&quot;id&quot;:&quot;79dc6f2d-0896-32b4-8d0e-3c0c0b06cc4a&quot;,&quot;title&quot;:&quot;BitFit: Simple Parameter-efficient Fine-tuning for Transformer-based Masked Language-models&quot;,&quot;author&quot;:[{&quot;family&quot;:&quot;Ben-Zaken&quot;,&quot;given&quot;:&quot;Elad&quot;,&quot;parse-names&quot;:false,&quot;dropping-particle&quot;:&quot;&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Annual Meeting of the Association for Computational Linguistics&quot;,&quot;accessed&quot;:{&quot;date-parts&quot;:[[2026,6,27]]},&quot;DOI&quot;:&quot;10.18653/V1/2022.ACL-SHORT.1&quot;,&quot;ISBN&quot;:&quot;9781955917223&quot;,&quot;ISSN&quot;:&quot;0736587X&quot;,&quot;URL&quot;:&quot;https://aclanthology.org/2022.acl-short.1/&quot;,&quot;issued&quot;:{&quot;date-parts&quot;:[[2022]]},&quot;page&quot;:&quot;1-9&quot;,&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publisher&quot;:&quot;Association for Computational Linguistics (ACL)&quot;,&quot;volume&quot;:&quot;2&quot;,&quot;container-title-short&quot;:&quot;&quot;},&quot;isTemporary&quot;:false}]},{&quot;citationID&quot;:&quot;MENDELEY_CITATION_9c05491f-c17f-46d0-b237-f2e97b2f4915&quot;,&quot;properties&quot;:{&quot;noteIndex&quot;:0},&quot;isEdited&quot;:false,&quot;manualOverride&quot;:{&quot;isManuallyOverridden&quot;:false,&quot;citeprocText&quot;:&quot;(Hu et al., n.d.)&quot;,&quot;manualOverrideText&quot;:&quot;&quot;},&quot;citationTag&quot;:&quot;MENDELEY_CITATION_v3_eyJjaXRhdGlvbklEIjoiTUVOREVMRVlfQ0lUQVRJT05fOWMwNTQ5MWYtYzE3Zi00NmQwLWIyMzctZjJlOTdiMmY0OTE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7f0d96b4-591a-45ef-bee9-c87a51eb09e2&quot;,&quot;properties&quot;:{&quot;noteIndex&quot;:0},&quot;isEdited&quot;:false,&quot;manualOverride&quot;:{&quot;isManuallyOverridden&quot;:false,&quot;citeprocText&quot;:&quot;(Dettmers et al., 2023)&quot;,&quot;manualOverrideText&quot;:&quot;&quot;},&quot;citationTag&quot;:&quot;MENDELEY_CITATION_v3_eyJjaXRhdGlvbklEIjoiTUVOREVMRVlfQ0lUQVRJT05fN2YwZDk2YjQtNTkxYS00NWVmLWJlZTktYzg3YTUxZWIwOWUy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quot;,&quot;citationItems&quot;:[{&quot;id&quot;:&quot;1db59687-5f44-3469-b6dc-44902a8eb3ea&quot;,&quot;itemData&quot;:{&quot;type&quot;:&quot;article-journal&quot;,&quot;id&quot;:&quot;1db59687-5f44-3469-b6dc-44902a8eb3ea&quot;,&quot;title&quot;:&quot;QLoRA: Efficient Finetuning of Quantized LLMs&quot;,&quot;author&quot;:[{&quot;family&quot;:&quot;Dettmers&quot;,&quot;given&quot;:&quot;Tim&quot;,&quot;parse-names&quot;:false,&quot;dropping-particle&quot;:&quot;&quot;,&quot;non-dropping-particle&quot;:&quot;&quot;},{&quot;family&quot;:&quot;Pagnoni&quot;,&quot;given&quot;:&quot;Artidoro&quot;,&quot;parse-names&quot;:false,&quot;dropping-particle&quot;:&quot;&quot;,&quot;non-dropping-particle&quot;:&quot;&quot;},{&quot;family&quot;:&quot;Holtzman&quot;,&quot;given&quot;:&quot;Ari&quot;,&quot;parse-names&quot;:false,&quot;dropping-particle&quot;:&quot;&quot;,&quot;non-dropping-particle&quot;:&quot;&quot;},{&quot;family&quot;:&quot;Zettlemoyer&quot;,&quot;given&quot;:&quot;Luke&quot;,&quot;parse-names&quot;:false,&quot;dropping-particle&quot;:&quot;&quot;,&quot;non-dropping-particle&quot;:&quot;&quot;}],&quot;container-title&quot;:&quot;Advances in Neural Information Processing Systems&quot;,&quot;container-title-short&quot;:&quot;Adv. Neural Inf. Process. Syst.&quot;,&quot;accessed&quot;:{&quot;date-parts&quot;:[[2026,6,27]]},&quot;URL&quot;:&quot;https://github.com/TimDettmers/bitsandbytes&quot;,&quot;issued&quot;:{&quot;date-parts&quot;:[[2023,12,15]]},&quot;page&quot;:&quot;10088-10115&quot;,&quot;abstract&quot;:&quo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 (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iz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 we find that current chatbot benchmarks are not trustworthy to accurately evaluate the performance levels of chatbots. A lemon-picked analysis demonstrates where Guanaco fails compared to ChatGPT. We release all of our models and code, including CUDA kernels for 4-bit training. 2&quot;,&quot;volume&quot;:&quot;36&quot;},&quot;isTemporary&quot;:false}]},{&quot;citationID&quot;:&quot;MENDELEY_CITATION_6ac41d31-ba27-46be-b6d4-2568f7fe1be6&quot;,&quot;properties&quot;:{&quot;noteIndex&quot;:0},&quot;isEdited&quot;:false,&quot;manualOverride&quot;:{&quot;isManuallyOverridden&quot;:false,&quot;citeprocText&quot;:&quot;(Kodali et al., 2024)&quot;,&quot;manualOverrideText&quot;:&quot;&quot;},&quot;citationTag&quot;:&quot;MENDELEY_CITATION_v3_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&quot;,&quot;citationItems&quot;:[{&quot;id&quot;:&quot;63a3399f-5ba3-317a-a2a4-eae058e4a5af&quot;,&quot;itemData&quot;:{&quot;type&quot;:&quot;article-journal&quot;,&quot;id&quot;:&quot;63a3399f-5ba3-317a-a2a4-eae058e4a5af&quot;,&quot;title&quot;:&quot;A Novel Approach to Generative AI Translation&quot;,&quot;author&quot;:[{&quot;family&quot;:&quot;Kodali&quot;,&quot;given&quot;:&quot;Ravi Kishore&quot;,&quot;parse-names&quot;:false,&quot;dropping-particle&quot;:&quot;&quot;,&quot;non-dropping-particle&quot;:&quot;&quot;},{&quot;family&quot;:&quot;Upreti&quot;,&quot;given&quot;:&quot;Yatendra Prasad&quot;,&quot;parse-names&quot;:false,&quot;dropping-particle&quot;:&quot;&quot;,&quot;non-dropping-particle&quot;:&quot;&quot;},{&quot;family&quot;:&quot;Boppana&quot;,&quot;given&quot;:&quot;Lakshmi&quot;,&quot;parse-names&quot;:false,&quot;dropping-particle&quot;:&quot;&quot;,&quot;non-dropping-particle&quot;:&quot;&quot;}],&quot;container-title&quot;:&quot;IEEE Region 10 Annual International Conference, Proceedings/TENCON&quot;,&quot;accessed&quot;:{&quot;date-parts&quot;:[[2026,3,12]]},&quot;DOI&quot;:&quot;10.1109/TENCON61640.2024.10902899&quot;,&quot;ISBN&quot;:&quot;9798350350821&quot;,&quot;ISSN&quot;:&quot;21593450&quot;,&quot;URL&quot;:&quot;https://ieeexplore.ieee.org/document/10902899&quot;,&quot;issued&quot;:{&quot;date-parts&quot;:[[2024]]},&quot;page&quot;:&quot;698-702&quot;,&quot;abstract&quot;:&quot;Machine translation, increasingly adopted by companies, involves fine-tuning Large Language Models (LLMs) for tasks like text translation. The author introduces a data curation pipeline for creating a relevant parallel corpus and a new metric to assess the understandability of OpenHathi LLM translations. Studies show that prompting strategies improve the clarity of culturally specific translations. Additionally, adapter-based, parameter-efficient coarse-tuning methods match or exceed the performance of advanced LLMs in reasoning tasks with fewer parameters. As technology advances, translators can maintain quality while reducing costs. However, challenges remain, including inaccuracies and biases in translations for under-resourced languages, but AI translation offers significant potential for grasping context and cultural nuances.&quot;,&quot;publisher&quot;:&quot;Institute of Electrical and Electronics Engineers Inc.&quot;,&quot;container-title-short&quot;:&quot;&quot;},&quot;isTemporary&quot;:false}]},{&quot;citationID&quot;:&quot;MENDELEY_CITATION_309cda9c-573a-4cf6-a769-0f3477c0a260&quot;,&quot;properties&quot;:{&quot;noteIndex&quot;:0},&quot;isEdited&quot;:false,&quot;manualOverride&quot;:{&quot;isManuallyOverridden&quot;:false,&quot;citeprocText&quot;:&quot;(Li, 2025)&quot;,&quot;manualOverrideText&quot;:&quot;&quot;},&quot;citationTag&quot;:&quot;MENDELEY_CITATION_v3_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&quot;,&quot;citationItems&quot;:[{&quot;id&quot;:&quot;22010305-ada0-3d2a-a7a4-88e68e2d7af9&quot;,&quot;itemData&quot;:{&quot;type&quot;:&quot;article-journal&quot;,&quot;id&quot;:&quot;22010305-ada0-3d2a-a7a4-88e68e2d7af9&quot;,&quot;title&quot;:&quot;Design and Development of Meta-Heuristic Optimized Generative Models for Enriching English Machine Translation&quot;,&quot;author&quot;:[{&quot;family&quot;:&quot;Li&quot;,&quot;given&quot;:&quot;Panke&quot;,&quot;parse-names&quot;:false,&quot;dropping-particle&quot;:&quot;&quot;,&quot;non-dropping-particle&quot;:&quot;&quot;}],&quot;container-title&quot;:&quot;3rd IEEE International Conference on Data Science and Network Security, ICDSNS 2025&quot;,&quot;accessed&quot;:{&quot;date-parts&quot;:[[2026,3,12]]},&quot;DOI&quot;:&quot;10.1109/ICDSNS65743.2025.11168629&quot;,&quot;ISBN&quot;:&quot;9798331536794&quot;,&quot;URL&quot;:&quot;https://ieeexplore.ieee.org/document/11168629&quot;,&quot;issued&quot;:{&quot;date-parts&quot;:[[2025]]},&quot;abstract&quot;:&quot;With the advent of Generative Artificial Intelligence (GAI) and Large Language Models (LLM), new flavour of teaching by replacing the humans has emerged in the recent educational scenarios. However, low-resource contents in cross- languages and high complex training are considered to be major bottleneck for an effective implementation of Artificial Intelligence (AI) based teaching agents for fulfilling the language barriers. In this context, this research article aims to develop the hybrid generative AI framework that utilizes finetuned language model by the meta-heuristic technique to achieve the high translation accuracy. The suggested hybrid framework incorporates the fine-tuned Mistral-7B model integrated with the meta-heuristic algorithm for a achieving the high rate of translated contents in accordance to the student's known language. The comprehensive experimentation is carried out using the different multi-lingual datasets and various metrics such as BLEU, ChF and WER are analysed and validated with the other language models such as LLAMA, GEMMA, GPT.3.0 and BERT. The complete data -driven outcomes demonstrated that the proposed meta-heuristic model has achieved BLEU score of 0.9, chF score of 0.99 and WER with 0.01, which outshines the other models in producing the enhanced reliability of produced contents. These findings highlights the potential of hybrid large language models for generating the more reliable contents, offering the more scalable system for breaking the language barrier&quot;,&quot;publisher&quot;:&quot;Institute of Electrical and Electronics Engineers Inc.&quot;,&quot;container-title-short&quot;:&quot;&quot;},&quot;isTemporary&quot;:false}]},{&quot;citationID&quot;:&quot;MENDELEY_CITATION_4fc4bfdc-486e-4a8c-8acc-5c95b266a952&quot;,&quot;properties&quot;:{&quot;noteIndex&quot;:0},&quot;isEdited&quot;:false,&quot;manualOverride&quot;:{&quot;isManuallyOverridden&quot;:false,&quot;citeprocText&quot;:&quot;(Papineni et al., n.d.)&quot;,&quot;manualOverrideText&quot;:&quot;&quot;},&quot;citationTag&quot;:&quot;MENDELEY_CITATION_v3_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&quot;,&quot;citationItems&quot;:[{&quot;id&quot;:&quot;60c19edc-e694-3b33-84df-506b1dda4b5b&quot;,&quot;itemData&quot;:{&quot;type&quot;:&quot;article-journal&quot;,&quot;id&quot;:&quot;60c19edc-e694-3b33-84df-506b1dda4b5b&quot;,&quot;title&quot;:&quot;BLEU: a Method for Automatic Evaluation of Machine Translation&quot;,&quot;author&quot;:[{&quot;family&quot;:&quot;Papineni&quot;,&quot;given&quot;:&quot;Kishore&quot;,&quot;parse-names&quot;:false,&quot;dropping-particle&quot;:&quot;&quot;,&quot;non-dropping-particle&quot;:&quot;&quot;},{&quot;family&quot;:&quot;Roukos&quot;,&quot;given&quot;:&quot;Salim&quot;,&quot;parse-names&quot;:false,&quot;dropping-particle&quot;:&quot;&quot;,&quot;non-dropping-particle&quot;:&quot;&quot;},{&quot;family&quot;:&quot;Ward&quot;,&quot;given&quot;:&quot;Todd&quot;,&quot;parse-names&quot;:false,&quot;dropping-particle&quot;:&quot;&quot;,&quot;non-dropping-particle&quot;:&quot;&quot;},{&quot;family&quot;:&quot;Zhu&quot;,&quot;given&quot;:&quot;Wei-Jing&quot;,&quot;parse-names&quot;:false,&quot;dropping-particle&quot;:&quot;&quot;,&quot;non-dropping-particle&quot;:&quot;&quot;}],&quot;accessed&quot;:{&quot;date-parts&quot;:[[2026,6,27]]},&quot;abstract&quot;:&quo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 and that has little marginal cost per run. We present this method as an automated understudy to skilled human judges which substitutes for them when there is need for quick or frequent evaluations. 1&quot;,&quot;container-title-short&quot;:&quot;&quot;},&quot;isTemporary&quot;:false}]},{&quot;citationID&quot;:&quot;MENDELEY_CITATION_cedef970-14e0-4b1f-bdc9-0cb6ed6aa798&quot;,&quot;properties&quot;:{&quot;noteIndex&quot;:0},&quot;isEdited&quot;:false,&quot;manualOverride&quot;:{&quot;isManuallyOverridden&quot;:false,&quot;citeprocText&quot;:&quot;(Reiter, 2018)&quot;,&quot;manualOverrideText&quot;:&quot;&quot;},&quot;citationTag&quot;:&quot;MENDELEY_CITATION_v3_eyJjaXRhdGlvbklEIjoiTUVOREVMRVlfQ0lUQVRJT05fY2VkZWY5NzAtMTRlMC00YjFmLWJkYzktMGNiNmVkNmFhNzk4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42ceca47-573b-4008-8a36-61ccbb5acd22&quot;,&quot;properties&quot;:{&quot;noteIndex&quot;:0},&quot;isEdited&quot;:false,&quot;manualOverride&quot;:{&quot;isManuallyOverridden&quot;:false,&quot;citeprocText&quot;:&quot;(Popović, 2015)&quot;,&quot;manualOverrideText&quot;:&quot;&quot;},&quot;citationTag&quot;:&quot;MENDELEY_CITATION_v3_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&quot;,&quot;citationItems&quot;:[{&quot;id&quot;:&quot;2e394e04-497f-3975-a415-d4c12258e4b9&quot;,&quot;itemData&quot;:{&quot;type&quot;:&quot;article-journal&quot;,&quot;id&quot;:&quot;2e394e04-497f-3975-a415-d4c12258e4b9&quot;,&quot;title&quot;:&quot;chrF: character n-gram F-score for automatic MT evaluation&quot;,&quot;author&quot;:[{&quot;family&quot;:&quot;Popović&quot;,&quot;given&quot;:&quot;Maja&quot;,&quot;parse-names&quot;:false,&quot;dropping-particle&quot;:&quot;&quot;,&quot;non-dropping-particle&quot;:&quot;&quot;}],&quot;container-title&quot;:&quot;10th Workshop on Statistical Machine Translation, WMT 2015 at the 2015 Conference on Empirical Methods in Natural Language Processing, EMNLP 2015 - Proceedings&quot;,&quot;accessed&quot;:{&quot;date-parts&quot;:[[2026,6,27]]},&quot;DOI&quot;:&quot;10.18653/V1/W15-3049&quot;,&quot;ISBN&quot;:&quot;9781941643327&quot;,&quot;URL&quot;:&quot;https://aclanthology.org/W15-3049/&quot;,&quot;issued&quot;:{&quot;date-parts&quot;:[[2015]]},&quot;page&quot;:&quot;392-395&quot;,&quot;abstract&quot;:&quot;We propose the use of character n-gram F-score for automatic evaluation of machine translation output. Character ngrams have already been used as a part of more complex metrics, but their individual potential has not been investigated yet. We report system-level correlations with human rankings for 6-gram F1-score (CHRF) on the WMT12, WMT13 and WMT14 data as well as segment-level correlation for 6- gram F1 (CHRF) and F3-scores (CHRF3) on WMT14 data for all available target languages. The results are very promising, especially for the CHRF3 score - for translation from English, this variant showed the highest segment-level correlations outperforming even the best metrics on the WMT14 shared evaluation task.&quot;,&quot;publisher&quot;:&quot;Association for Computational Linguistics (ACL)&quot;,&quot;container-title-short&quot;:&quot;&quot;},&quot;isTemporary&quot;:false}]},{&quot;citationID&quot;:&quot;MENDELEY_CITATION_07f9c7fc-0450-4066-a86f-f8b4df31c17f&quot;,&quot;properties&quot;:{&quot;noteIndex&quot;:0},&quot;isEdited&quot;:false,&quot;manualOverride&quot;:{&quot;isManuallyOverridden&quot;:false,&quot;citeprocText&quot;:&quot;(Zhang et al., 2019)&quot;,&quot;manualOverrideText&quot;:&quot;&quot;},&quot;citationTag&quot;:&quot;MENDELEY_CITATION_v3_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&quot;,&quot;citationItems&quot;:[{&quot;id&quot;:&quot;09398117-e348-3f9a-bbcb-9b3c110e5a6e&quot;,&quot;itemData&quot;:{&quot;type&quot;:&quot;article-journal&quot;,&quot;id&quot;:&quot;09398117-e348-3f9a-bbcb-9b3c110e5a6e&quot;,&quot;title&quot;:&quot;BERTScore: Evaluating Text Generation with BERT&quot;,&quot;author&quot;:[{&quot;family&quot;:&quot;Zhang&quot;,&quot;given&quot;:&quot;Tianyi&quot;,&quot;parse-names&quot;:false,&quot;dropping-particle&quot;:&quot;&quot;,&quot;non-dropping-particle&quot;:&quot;&quot;},{&quot;family&quot;:&quot;Kishore&quot;,&quot;given&quot;:&quot;Varsha&quot;,&quot;parse-names&quot;:false,&quot;dropping-particle&quot;:&quot;&quot;,&quot;non-dropping-particle&quot;:&quot;&quot;},{&quot;family&quot;:&quot;Wu&quot;,&quot;given&quot;:&quot;Felix&quot;,&quot;parse-names&quot;:false,&quot;dropping-particle&quot;:&quot;&quot;,&quot;non-dropping-particle&quot;:&quot;&quot;},{&quot;family&quot;:&quot;Weinberger&quot;,&quot;given&quot;:&quot;Kilian Q.&quot;,&quot;parse-names&quot;:false,&quot;dropping-particle&quot;:&quot;&quot;,&quot;non-dropping-particle&quot;:&quot;&quot;},{&quot;family&quot;:&quot;Artzi&quot;,&quot;given&quot;:&quot;Yoav&quot;,&quot;parse-names&quot;:false,&quot;dropping-particle&quot;:&quot;&quot;,&quot;non-dropping-particle&quot;:&quot;&quot;}],&quot;container-title&quot;:&quot;8th International Conference on Learning Representations, ICLR 2020&quot;,&quot;accessed&quot;:{&quot;date-parts&quot;:[[2026,6,27]]},&quot;URL&quot;:&quot;https://arxiv.org/pdf/1904.09675&quot;,&quot;issued&quot;:{&quot;date-parts&quot;:[[2019,4,21]]},&quot;abstract&quot;:&quo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quot;,&quot;publisher&quot;:&quot;International Conference on Learning Representations, ICLR&quot;,&quot;container-title-short&quot;:&quot;&quot;},&quot;isTemporary&quot;:false}]},{&quot;citationID&quot;:&quot;MENDELEY_CITATION_c9f6d12a-4fd2-4e06-a72b-09d336714834&quot;,&quot;properties&quot;:{&quot;noteIndex&quot;:0},&quot;isEdited&quot;:false,&quot;manualOverride&quot;:{&quot;isManuallyOverridden&quot;:false,&quot;citeprocText&quot;:&quot;(Sellam et al., 2020)&quot;,&quot;manualOverrideText&quot;:&quot;&quot;},&quot;citationTag&quot;:&quot;MENDELEY_CITATION_v3_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&quot;,&quot;citationItems&quot;:[{&quot;id&quot;:&quot;8c545cb7-8261-33a6-a69f-82ba1cc212a6&quot;,&quot;itemData&quot;:{&quot;type&quot;:&quot;article-journal&quot;,&quot;id&quot;:&quot;8c545cb7-8261-33a6-a69f-82ba1cc212a6&quot;,&quot;title&quot;:&quot;BLEURT: Learning Robust Metrics for Text Generation&quot;,&quot;author&quot;:[{&quot;family&quot;:&quot;Sellam&quot;,&quot;given&quot;:&quot;Thibault&quot;,&quot;parse-names&quot;:false,&quot;dropping-particle&quot;:&quot;&quot;,&quot;non-dropping-particle&quot;:&quot;&quot;},{&quot;family&quot;:&quot;Das&quot;,&quot;given&quot;:&quot;Dipanjan&quot;,&quot;parse-names&quot;:false,&quot;dropping-particle&quot;:&quot;&quot;,&quot;non-dropping-particle&quot;:&quot;&quot;},{&quot;family&quot;:&quot;Parikh&quot;,&quot;given&quot;:&quot;Ankur P.&quot;,&quot;parse-names&quot;:false,&quot;dropping-particle&quot;:&quot;&quot;,&quot;non-dropping-particle&quot;:&quot;&quot;}],&quot;container-title&quot;:&quot;Proceedings of the Annual Meeting of the Association for Computational Linguistics&quot;,&quot;accessed&quot;:{&quot;date-parts&quot;:[[2026,6,27]]},&quot;DOI&quot;:&quot;10.18653/V1/2020.ACL-MAIN.704&quot;,&quot;ISBN&quot;:&quot;9781952148255&quot;,&quot;ISSN&quot;:&quot;0736587X&quot;,&quot;URL&quot;:&quot;https://aclanthology.org/2020.acl-main.704/&quot;,&quot;issued&quot;:{&quot;date-parts&quot;:[[2020]]},&quot;page&quot;:&quot;7881-7892&quot;,&quot;abstract&quot;:&quot;Text generation has made significant advances in the last few years. Yet, evaluation metrics have lagged behind, as the most popular choices (e.g., BLEU and ROUGE) may correlate poorly with human judgments. We propose BLEURT, a learned evaluation metric based on BERT that can model human judgments with a few thousand possibly biased training examples. A key aspect of our approach is a novel pre-training scheme that uses millions of synthetic examples to help the model generalize. BLEURT provides state-of-the-art results on the last three years of the WMT Metrics shared task and the WebNLG Competition dataset. In contrast to a vanilla BERT-based approach, it yields superior results even when the training data is scarce and out-of-distribution.&quot;,&quot;publisher&quot;:&quot;Association for Computational Linguistics (ACL)&quot;,&quot;container-title-short&quot;:&quot;&quot;},&quot;isTemporary&quot;:false}]},{&quot;citationID&quot;:&quot;MENDELEY_CITATION_0d6c7784-1f0b-428f-9362-ec49823d8ec5&quot;,&quot;properties&quot;:{&quot;noteIndex&quot;:0},&quot;isEdited&quot;:false,&quot;manualOverride&quot;:{&quot;isManuallyOverridden&quot;:false,&quot;citeprocText&quot;:&quot;(Rei et al., 2020)&quot;,&quot;manualOverrideText&quot;:&quot;&quot;},&quot;citationTag&quot;:&quot;MENDELEY_CITATION_v3_eyJjaXRhdGlvbklEIjoiTUVOREVMRVlfQ0lUQVRJT05fMGQ2Yzc3ODQtMWYwYi00MjhmLTkzNjItZWM0OTgyM2Q4ZWM1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quot;,&quot;citationItems&quot;:[{&quot;id&quot;:&quot;74356a45-7002-3684-8c68-91583fceac49&quot;,&quot;itemData&quot;:{&quot;type&quot;:&quot;article-journal&quot;,&quot;id&quot;:&quot;74356a45-7002-3684-8c68-91583fceac49&quot;,&quot;title&quot;:&quot;COMET: A Neural Framework for MT Evaluation&quot;,&quot;author&quot;:[{&quot;family&quot;:&quot;Rei&quot;,&quot;given&quot;:&quot;Ricardo&quot;,&quot;parse-names&quot;:false,&quot;dropping-particle&quot;:&quot;&quot;,&quot;non-dropping-particle&quot;:&quot;&quot;},{&quot;family&quot;:&quot;Stewart&quot;,&quot;given&quot;:&quot;Craig&quot;,&quot;parse-names&quot;:false,&quot;dropping-particle&quot;:&quot;&quot;,&quot;non-dropping-particle&quot;:&quot;&quot;},{&quot;family&quot;:&quot;Farinha&quot;,&quot;given&quot;:&quot;Ana C.&quot;,&quot;parse-names&quot;:false,&quot;dropping-particle&quot;:&quot;&quot;,&quot;non-dropping-particle&quot;:&quot;&quot;},{&quot;family&quot;:&quot;Lavie&quot;,&quot;given&quot;:&quot;Alon&quot;,&quot;parse-names&quot;:false,&quot;dropping-particle&quot;:&quot;&quot;,&quot;non-dropping-particle&quot;:&quot;&quot;}],&quot;container-title&quot;:&quot;EMNLP 2020 - 2020 Conference on Empirical Methods in Natural Language Processing, Proceedings of the Conference&quot;,&quot;accessed&quot;:{&quot;date-parts&quot;:[[2026,3,12]]},&quot;DOI&quot;:&quot;10.18653/v1/2020.emnlp-main.213&quot;,&quot;ISBN&quot;:&quot;9781952148606&quot;,&quot;URL&quot;:&quot;https://aclanthology.org/2020.emnlp-main.213/&quot;,&quot;issued&quot;:{&quot;date-parts&quot;:[[2020]]},&quot;page&quot;:&quot;2685-2702&quot;,&quot;abstract&quot;:&quot;We present COMET, a neural framework for training multilingual machine translation evaluation models which obtains new state-of-the-art levels of correlation with human judgements. Our framework leverages recent breakthroughs in cross-lingual pretrained language modeling resulting in highly multilingual and adaptable MT evaluation models that exploit information from both the source input and a target-language reference translation in order to more accurately predict MT quality. To showcase our framework, we train three models with different types of human judgements: Direct Assessments, Human-mediated Translation Edit Rate and Multidimensional Quality Metrics. Our models achieve new state-of-the-art performance on the WMT 2019 Metrics shared task and demonstrate robustness to high-performing systems.&quot;,&quot;publisher&quot;:&quot;Association for Computational Linguistics (ACL)&quot;,&quot;container-title-short&quot;:&quot;&quot;},&quot;isTemporary&quot;:false}]},{&quot;citationID&quot;:&quot;MENDELEY_CITATION_94eb0076-51e8-4827-8844-fb68b3def4a0&quot;,&quot;properties&quot;:{&quot;noteIndex&quot;:0},&quot;isEdited&quot;:false,&quot;manualOverride&quot;:{&quot;isManuallyOverridden&quot;:false,&quot;citeprocText&quot;:&quot;(Freitag et al., 2021)&quot;,&quot;manualOverrideText&quot;:&quot;&quot;},&quot;citationTag&quot;:&quot;MENDELEY_CITATION_v3_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&quot;,&quot;citationItems&quot;:[{&quot;id&quot;:&quot;a0ae0886-f91f-38ee-9421-ca8646a0f17f&quot;,&quot;itemData&quot;:{&quot;type&quot;:&quot;article-journal&quot;,&quot;id&quot;:&quot;a0ae0886-f91f-38ee-9421-ca8646a0f17f&quot;,&quot;title&quot;:&quot;Experts, Errors, and Context: A Large-Scale Study of Human Evaluation for Machine Translation&quot;,&quot;author&quot;:[{&quot;family&quot;:&quot;Freitag&quot;,&quot;given&quot;:&quot;Markus&quot;,&quot;parse-names&quot;:false,&quot;dropping-particle&quot;:&quot;&quot;,&quot;non-dropping-particle&quot;:&quot;&quot;},{&quot;family&quot;:&quot;Foster&quot;,&quot;given&quot;:&quot;George&quot;,&quot;parse-names&quot;:false,&quot;dropping-particle&quot;:&quot;&quot;,&quot;non-dropping-particle&quot;:&quot;&quot;},{&quot;family&quot;:&quot;Grangier&quot;,&quot;given&quot;:&quot;David&quot;,&quot;parse-names&quot;:false,&quot;dropping-particle&quot;:&quot;&quot;,&quot;non-dropping-particle&quot;:&quot;&quot;},{&quot;family&quot;:&quot;Ratnakar&quot;,&quot;given&quot;:&quot;Viresh&quot;,&quot;parse-names&quot;:false,&quot;dropping-particle&quot;:&quot;&quot;,&quot;non-dropping-particle&quot;:&quot;&quot;},{&quot;family&quot;:&quot;Tan&quot;,&quot;given&quot;:&quot;Qijun&quot;,&quot;parse-names&quot;:false,&quot;dropping-particle&quot;:&quot;&quot;,&quot;non-dropping-particle&quot;:&quot;&quot;},{&quot;family&quot;:&quot;Macherey&quot;,&quot;given&quot;:&quot;Wolfgang&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437&quot;,&quot;ISSN&quot;:&quot;2307387X&quot;,&quot;URL&quot;:&quot;https://aclanthology.org/2021.tacl-1.87/&quot;,&quot;issued&quot;:{&quot;date-parts&quot;:[[2021,12,17]]},&quot;page&quot;:&quot;1460-1474&quot;,&quot;abstract&quot;:&quot;Human evaluation of modern high-quality machine translation systems is a difficult problem, and there is increasing evidence that inadequate evaluation procedures can lead to erroneous conclusions. While there has been considerable research on human evaluation, the field still lacks a commonly accepted standard procedure. As a step toward this goal, we propose an evaluation methodology grounded in explicit error analysis, based on the Multidimensional Quality Metrics (MQM) framework. We carry out the largest MQM research study to date, scoring the outputs of top systems from the WMT 2020 shared task in two language pairs using annotations provided by professional translators with access to full document context. We analyze the resulting data extensively, finding among other results a substantially different ranking of evaluated systems from the one established by the WMT crowd workers, exhibiting a clear preference for human over machine output. Surprisingly, we also find that automatic metrics based on pre-trained embeddings can outperform human crowd workers. We make our corpus publicly available for further research.&quot;,&quot;publisher&quot;:&quot;MIT Press Journals&quot;,&quot;volume&quot;:&quot;9&quot;},&quot;isTemporary&quot;:false}]},{&quot;citationID&quot;:&quot;MENDELEY_CITATION_891ddd84-bf23-4ec0-95dd-b409063fe089&quot;,&quot;properties&quot;:{&quot;noteIndex&quot;:0},&quot;isEdited&quot;:false,&quot;manualOverride&quot;:{&quot;isManuallyOverridden&quot;:false,&quot;citeprocText&quot;:&quot;(Patil et al., 2024)&quot;,&quot;manualOverrideText&quot;:&quot;&quot;},&quot;citationTag&quot;:&quot;MENDELEY_CITATION_v3_eyJjaXRhdGlvbklEIjoiTUVOREVMRVlfQ0lUQVRJT05fODkxZGRkODQtYmYyMy00ZWMwLTk1ZGQtYjQwOTA2M2ZlMDg5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quot;,&quot;citationItems&quot;:[{&quot;id&quot;:&quot;6e67611e-2c8c-3966-be49-5904197f23aa&quot;,&quot;itemData&quot;:{&quot;type&quot;:&quot;article-journal&quot;,&quot;id&quot;:&quot;6e67611e-2c8c-3966-be49-5904197f23aa&quot;,&quot;title&quot;:&quot;Translation of Different Dialects of Kannada to English Using Machine Learning&quot;,&quot;author&quot;:[{&quot;family&quot;:&quot;Patil&quot;,&quot;given&quot;:&quot;Harshita Sahebgouda&quot;,&quot;parse-names&quot;:false,&quot;dropping-particle&quot;:&quot;&quot;,&quot;non-dropping-particle&quot;:&quot;&quot;},{&quot;family&quot;:&quot;Ikshu&quot;,&quot;given&quot;:&quot;K.&quot;,&quot;parse-names&quot;:false,&quot;dropping-particle&quot;:&quot;V.&quot;,&quot;non-dropping-particle&quot;:&quot;&quot;},{&quot;family&quot;:&quot;Patil&quot;,&quot;given&quot;:&quot;Supreet Sidagondappagouda&quot;,&quot;parse-names&quot;:false,&quot;dropping-particle&quot;:&quot;&quot;,&quot;non-dropping-particle&quot;:&quot;&quot;},{&quot;family&quot;:&quot;Janawad&quot;,&quot;given&quot;:&quot;Sneha Manjunath&quot;,&quot;parse-names&quot;:false,&quot;dropping-particle&quot;:&quot;&quot;,&quot;non-dropping-particle&quot;:&quot;&quot;},{&quot;family&quot;:&quot;Purushotham&quot;,&quot;given&quot;:&quot;U.&quot;,&quot;parse-names&quot;:false,&quot;dropping-particle&quot;:&quot;&quot;,&quot;non-dropping-particle&quot;:&quot;&quot;},{&quot;family&quot;:&quot;Jyothi Prakash&quot;,&quot;given&quot;:&quot;K.&quot;,&quot;parse-names&quot;:false,&quot;dropping-particle&quot;:&quot;V.&quot;,&quot;non-dropping-particle&quot;:&quot;&quot;}],&quot;container-title&quot;:&quot;International Conference on Smart Systems for Applications in Electrical Sciences, ICSSES 2024&quot;,&quot;accessed&quot;:{&quot;date-parts&quot;:[[2026,3,12]]},&quot;DOI&quot;:&quot;10.1109/ICSSES62373.2024.10561318&quot;,&quot;ISBN&quot;:&quot;9798350364040&quot;,&quot;URL&quot;:&quot;https://ieeexplore.ieee.org/document/10561318&quot;,&quot;issued&quot;:{&quot;date-parts&quot;:[[2024]]},&quot;abstract&quot;:&quot;India is a Multilanguage country and Kannada is one of Indian historical language spoken by Millions of people. Kannada has a different versions from region to region. There exist different efficient algorithms to convert the formal language using a standard dictionary. Whereas converting the informal Kannada language to another language is a Challenging task, since each word of the language as a range of versions. The chief objective of the paper is to translate the informal Kannada language by understating the native vocabulary. This paper discusses about assessment approach to convert dialects of Kannada into English. For many native languages, particularly those with dialects, translation has been an unscathed field. When the source material contains dialects other than the official Kannada, existing translators fail to produce an accurate translation. This paper proposes LSTM algorithm to develop the translator. Automatic Speech Recognition (ASR) and other Translation models are used for accurate translation. The test pattern in this paper represents an improvement in the translation, with the validation accuracy of 86.32%, thereby decreasing word Error Rate (WER).&quot;,&quot;publisher&quot;:&quot;Institute of Electrical and Electronics Engineers Inc.&quot;,&quot;container-title-short&quot;:&quot;&quot;},&quot;isTemporary&quot;:false}]},{&quot;citationID&quot;:&quot;MENDELEY_CITATION_c67a4510-f194-4c55-84fa-c87600e67583&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YzY3YTQ1MTAtZjE5NC00YzU1LTg0ZmEtYzg3NjAwZTY3NTgz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396fc59-8956-4cb5-a553-f06a2c98da51&quot;,&quot;properties&quot;:{&quot;noteIndex&quot;:0},&quot;isEdited&quot;:false,&quot;manualOverride&quot;:{&quot;isManuallyOverridden&quot;:false,&quot;citeprocText&quot;:&quot;(ai4bharat/Rasa · Datasets at Hugging Face, 2026)&quot;,&quot;manualOverrideText&quot;:&quot;&quot;},&quot;citationTag&quot;:&quot;MENDELEY_CITATION_v3_eyJjaXRhdGlvbklEIjoiTUVOREVMRVlfQ0lUQVRJT05fMjM5NmZjNTktODk1Ni00Y2I1LWE1NTMtZjA2YTJjOThkYTUx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quot;,&quot;citationItems&quot;:[{&quot;id&quot;:&quot;1d8c6585-f484-3278-a1fd-63e108ea4a9b&quot;,&quot;itemData&quot;:{&quot;type&quot;:&quot;webpage&quot;,&quot;id&quot;:&quot;1d8c6585-f484-3278-a1fd-63e108ea4a9b&quot;,&quot;title&quot;:&quot;ai4bharat/Rasa · Datasets at Hugging Face&quot;,&quot;accessed&quot;:{&quot;date-parts&quot;:[[2026,3,12]]},&quot;URL&quot;:&quot;https://huggingface.co/datasets/ai4bharat/Rasa/viewer/Kannada&quot;,&quot;container-title-short&quot;:&quot;&quot;},&quot;isTemporary&quot;:false}]},{&quot;citationID&quot;:&quot;MENDELEY_CITATION_1c6b7315-bb8e-4366-aff4-d8d80b7c7c8e&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MWM2YjczMTUtYmI4ZS00MzY2LWFmZjQtZDhkODBiN2M3Yzhl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4aaf04b1-34c7-4a89-8b36-72abc24a9a74&quot;,&quot;properties&quot;:{&quot;noteIndex&quot;:0},&quot;isEdited&quot;:false,&quot;manualOverride&quot;:{&quot;isManuallyOverridden&quot;:false,&quot;citeprocText&quot;:&quot;(Hu et al., n.d.)&quot;,&quot;manualOverrideText&quot;:&quot;&quot;},&quot;citationTag&quot;:&quot;MENDELEY_CITATION_v3_eyJjaXRhdGlvbklEIjoiTUVOREVMRVlfQ0lUQVRJT05fNGFhZjA0YjEtMzRjNy00YTg5LThiMzYtNzJhYmMyNGE5YTc0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a7435c33-ebf1-41dc-a06f-4277bae098ab&quot;,&quot;properties&quot;:{&quot;noteIndex&quot;:0},&quot;isEdited&quot;:false,&quot;manualOverride&quot;:{&quot;isManuallyOverridden&quot;:false,&quot;citeprocText&quot;:&quot;(ai4bharat/indictrans2-indic-indic-1B · Hugging Face, 2026)&quot;,&quot;manualOverrideText&quot;:&quot;&quot;},&quot;citationTag&quot;:&quot;MENDELEY_CITATION_v3_eyJjaXRhdGlvbklEIjoiTUVOREVMRVlfQ0lUQVRJT05fYTc0MzVjMzMtZWJmMS00MWRjLWEwNmYtNDI3N2JhZTA5OGFi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quot;,&quot;citationItems&quot;:[{&quot;id&quot;:&quot;c18d244e-87c1-322d-a639-a87a0a05f40d&quot;,&quot;itemData&quot;:{&quot;type&quot;:&quot;webpage&quot;,&quot;id&quot;:&quot;c18d244e-87c1-322d-a639-a87a0a05f40d&quot;,&quot;title&quot;:&quot;ai4bharat/indictrans2-indic-indic-1B · Hugging Face&quot;,&quot;accessed&quot;:{&quot;date-parts&quot;:[[2026,3,12]]},&quot;URL&quot;:&quot;https://huggingface.co/ai4bharat/indictrans2-indic-indic-1B&quot;,&quot;container-title-short&quot;:&quot;&quot;},&quot;isTemporary&quot;:false}]},{&quot;citationID&quot;:&quot;MENDELEY_CITATION_6c5858db-fb4f-4234-b7ae-02e01f42ac72&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mM1ODU4ZGItZmI0Zi00MjM0LWI3YWUtMDJlMDFmNDJhYzc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684eb8eb-370c-4a75-8ee5-d1d3530449f2&quot;,&quot;properties&quot;:{&quot;noteIndex&quot;:0},&quot;isEdited&quot;:false,&quot;manualOverride&quot;:{&quot;isManuallyOverridden&quot;:false,&quot;citeprocText&quot;:&quot;(Hu et al., n.d.)&quot;,&quot;manualOverrideText&quot;:&quot;&quot;},&quot;citationTag&quot;:&quot;MENDELEY_CITATION_v3_eyJjaXRhdGlvbklEIjoiTUVOREVMRVlfQ0lUQVRJT05fNjg0ZWI4ZWItMzcwYy00YTc1LThlZTUtZDFkMzUzMDQ0OWYy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c6a2a938-1298-4895-9c01-267397187ad6&quot;,&quot;properties&quot;:{&quot;noteIndex&quot;:0},&quot;isEdited&quot;:false,&quot;manualOverride&quot;:{&quot;isManuallyOverridden&quot;:false,&quot;citeprocText&quot;:&quot;(Reiter, 2018)&quot;,&quot;manualOverrideText&quot;:&quot;&quot;},&quot;citationTag&quot;:&quot;MENDELEY_CITATION_v3_eyJjaXRhdGlvbklEIjoiTUVOREVMRVlfQ0lUQVRJT05fYzZhMmE5MzgtMTI5OC00ODk1LTljMDEtMjY3Mzk3MTg3YWQ2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6d376aa7-b359-408d-b820-f9139e2f2c4a&quot;,&quot;properties&quot;:{&quot;noteIndex&quot;:0},&quot;isEdited&quot;:false,&quot;manualOverride&quot;:{&quot;isManuallyOverridden&quot;:false,&quot;citeprocText&quot;:&quot;(ai4bharat/indictrans2-indic-indic-1B · Hugging Face, 2026)&quot;,&quot;manualOverrideText&quot;:&quot;&quot;},&quot;citationTag&quot;:&quot;MENDELEY_CITATION_v3_eyJjaXRhdGlvbklEIjoiTUVOREVMRVlfQ0lUQVRJT05fNmQzNzZhYTctYjM1OS00MDhkLWI4MjAtZjkxMzllMmYyYzRh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quot;,&quot;citationItems&quot;:[{&quot;id&quot;:&quot;c18d244e-87c1-322d-a639-a87a0a05f40d&quot;,&quot;itemData&quot;:{&quot;type&quot;:&quot;webpage&quot;,&quot;id&quot;:&quot;c18d244e-87c1-322d-a639-a87a0a05f40d&quot;,&quot;title&quot;:&quot;ai4bharat/indictrans2-indic-indic-1B · Hugging Face&quot;,&quot;accessed&quot;:{&quot;date-parts&quot;:[[2026,3,12]]},&quot;URL&quot;:&quot;https://huggingface.co/ai4bharat/indictrans2-indic-indic-1B&quot;,&quot;container-title-short&quot;:&quot;&quot;},&quot;isTemporary&quot;:false}]},{&quot;citationID&quot;:&quot;MENDELEY_CITATION_9272df39-7b9d-4559-afb5-b58551ba62ff&quot;,&quot;properties&quot;:{&quot;noteIndex&quot;:0},&quot;isEdited&quot;:false,&quot;manualOverride&quot;:{&quot;isManuallyOverridden&quot;:false,&quot;citeprocText&quot;:&quot;(ai4bharat/Rasa · Datasets at Hugging Face, 2026)&quot;,&quot;manualOverrideText&quot;:&quot;&quot;},&quot;citationTag&quot;:&quot;MENDELEY_CITATION_v3_eyJjaXRhdGlvbklEIjoiTUVOREVMRVlfQ0lUQVRJT05fOTI3MmRmMzktN2I5ZC00NTU5LWFmYjUtYjU4NTUxYmE2MmZm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quot;,&quot;citationItems&quot;:[{&quot;id&quot;:&quot;1d8c6585-f484-3278-a1fd-63e108ea4a9b&quot;,&quot;itemData&quot;:{&quot;type&quot;:&quot;webpage&quot;,&quot;id&quot;:&quot;1d8c6585-f484-3278-a1fd-63e108ea4a9b&quot;,&quot;title&quot;:&quot;ai4bharat/Rasa · Datasets at Hugging Face&quot;,&quot;accessed&quot;:{&quot;date-parts&quot;:[[2026,3,12]]},&quot;URL&quot;:&quot;https://huggingface.co/datasets/ai4bharat/Rasa/viewer/Kannada&quot;,&quot;container-title-short&quot;:&quot;&quot;},&quot;isTemporary&quot;:false}]},{&quot;citationID&quot;:&quot;MENDELEY_CITATION_e9b85e2d-82f0-4de8-8c78-d16f0be81f09&quot;,&quot;properties&quot;:{&quot;noteIndex&quot;:0},&quot;isEdited&quot;:false,&quot;manualOverride&quot;:{&quot;isManuallyOverridden&quot;:false,&quot;citeprocText&quot;:&quot;(Joseph, 2022)&quot;,&quot;manualOverrideText&quot;:&quot;&quot;},&quot;citationTag&quot;:&quot;MENDELEY_CITATION_v3_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&quot;,&quot;citationItems&quot;:[{&quot;id&quot;:&quot;7a2626d2-951d-3c75-b66c-a9420b32e8f2&quot;,&quot;itemData&quot;:{&quot;type&quot;:&quot;article-journal&quot;,&quot;id&quot;:&quot;7a2626d2-951d-3c75-b66c-a9420b32e8f2&quot;,&quot;title&quot;:&quot;Optimal ratio for data splitting&quot;,&quot;author&quot;:[{&quot;family&quot;:&quot;Joseph&quot;,&quot;given&quot;:&quot;V. Roshan&quot;,&quot;parse-names&quot;:false,&quot;dropping-particle&quot;:&quot;&quot;,&quot;non-dropping-particle&quot;:&quot;&quot;}],&quot;container-title&quot;:&quot;Statistical Analysis and Data Mining&quot;,&quot;container-title-short&quot;:&quot;Stat. Anal. Data Min.&quot;,&quot;accessed&quot;:{&quot;date-parts&quot;:[[2026,6,27]]},&quot;DOI&quot;:&quot;10.1002/SAM.11583;SUBPAGE:STRING:FULL&quot;,&quot;ISSN&quot;:&quot;19321872&quot;,&quot;URL&quot;:&quot;/doi/pdf/10.1002/sam.11583&quot;,&quot;issued&quot;:{&quot;date-parts&quot;:[[2022,8,1]]},&quot;page&quot;:&quot;531-538&quot;,&quot;abstract&quot;:&quot;It is common to split a dataset into training and testing sets before fitting a statistical or machine learning model. However, there is no clear guidance on how much data should be used for training and testing. In this article, we show that the optimal training/testing splitting ratio is (Formula presented.), where (Formula presented.) is the number of parameters in a linear regression model that explains the data well.&quot;,&quot;publisher&quot;:&quot;John Wiley and Sons Inc&quot;,&quot;issue&quot;:&quot;4&quot;,&quot;volume&quot;:&quot;15&quot;},&quot;isTemporary&quot;:false}]},{&quot;citationID&quot;:&quot;MENDELEY_CITATION_4c3ac4e5-2c07-4960-bfa8-10de09351862&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GMzYWM0ZTUtMmMwNy00OTYwLWJmYTgtMTBkZTA5MzUxODY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a075d05-4233-4573-b182-10cf15e4d41a&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MmEwNzVkMDUtNDIzMy00NTczLWIxODItMTBjZjE1ZTRkNDF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7a1af63-d26c-419b-aa9a-136ad1749e35&quot;,&quot;properties&quot;:{&quot;noteIndex&quot;:0},&quot;isEdited&quot;:false,&quot;manualOverride&quot;:{&quot;isManuallyOverridden&quot;:false,&quot;citeprocText&quot;:&quot;(Hu et al., n.d.)&quot;,&quot;manualOverrideText&quot;:&quot;&quot;},&quot;citationTag&quot;:&quot;MENDELEY_CITATION_v3_eyJjaXRhdGlvbklEIjoiTUVOREVMRVlfQ0lUQVRJT05fMjdhMWFmNjMtZDI2Yy00MTliLWFhOWEtMTM2YWQxNzQ5ZTM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8af65f4a-a3f7-428c-a62e-b240d295e97c&quot;,&quot;properties&quot;:{&quot;noteIndex&quot;:0},&quot;isEdited&quot;:false,&quot;manualOverride&quot;:{&quot;isManuallyOverridden&quot;:false,&quot;citeprocText&quot;:&quot;(Reiter, 2018)&quot;,&quot;manualOverrideText&quot;:&quot;&quot;},&quot;citationTag&quot;:&quot;MENDELEY_CITATION_v3_eyJjaXRhdGlvbklEIjoiTUVOREVMRVlfQ0lUQVRJT05fOGFmNjVmNGEtYTNmNy00MjhjLWE2MmUtYjI0MGQyOTVlOTdj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7aa93d26-a122-4794-8026-8ebe2e6bea94&quot;,&quot;properties&quot;:{&quot;noteIndex&quot;:0},&quot;isEdited&quot;:false,&quot;manualOverride&quot;:{&quot;isManuallyOverridden&quot;:false,&quot;citeprocText&quot;:&quot;(Rei et al., 2020)&quot;,&quot;manualOverrideText&quot;:&quot;&quot;},&quot;citationTag&quot;:&quot;MENDELEY_CITATION_v3_eyJjaXRhdGlvbklEIjoiTUVOREVMRVlfQ0lUQVRJT05fN2FhOTNkMjYtYTEyMi00Nzk0LTgwMjYtOGViZTJlNmJlYTk0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quot;,&quot;citationItems&quot;:[{&quot;id&quot;:&quot;74356a45-7002-3684-8c68-91583fceac49&quot;,&quot;itemData&quot;:{&quot;type&quot;:&quot;article-journal&quot;,&quot;id&quot;:&quot;74356a45-7002-3684-8c68-91583fceac49&quot;,&quot;title&quot;:&quot;COMET: A Neural Framework for MT Evaluation&quot;,&quot;author&quot;:[{&quot;family&quot;:&quot;Rei&quot;,&quot;given&quot;:&quot;Ricardo&quot;,&quot;parse-names&quot;:false,&quot;dropping-particle&quot;:&quot;&quot;,&quot;non-dropping-particle&quot;:&quot;&quot;},{&quot;family&quot;:&quot;Stewart&quot;,&quot;given&quot;:&quot;Craig&quot;,&quot;parse-names&quot;:false,&quot;dropping-particle&quot;:&quot;&quot;,&quot;non-dropping-particle&quot;:&quot;&quot;},{&quot;family&quot;:&quot;Farinha&quot;,&quot;given&quot;:&quot;Ana C.&quot;,&quot;parse-names&quot;:false,&quot;dropping-particle&quot;:&quot;&quot;,&quot;non-dropping-particle&quot;:&quot;&quot;},{&quot;family&quot;:&quot;Lavie&quot;,&quot;given&quot;:&quot;Alon&quot;,&quot;parse-names&quot;:false,&quot;dropping-particle&quot;:&quot;&quot;,&quot;non-dropping-particle&quot;:&quot;&quot;}],&quot;container-title&quot;:&quot;EMNLP 2020 - 2020 Conference on Empirical Methods in Natural Language Processing, Proceedings of the Conference&quot;,&quot;accessed&quot;:{&quot;date-parts&quot;:[[2026,3,12]]},&quot;DOI&quot;:&quot;10.18653/v1/2020.emnlp-main.213&quot;,&quot;ISBN&quot;:&quot;9781952148606&quot;,&quot;URL&quot;:&quot;https://aclanthology.org/2020.emnlp-main.213/&quot;,&quot;issued&quot;:{&quot;date-parts&quot;:[[2020]]},&quot;page&quot;:&quot;2685-2702&quot;,&quot;abstract&quot;:&quot;We present COMET, a neural framework for training multilingual machine translation evaluation models which obtains new state-of-the-art levels of correlation with human judgements. Our framework leverages recent breakthroughs in cross-lingual pretrained language modeling resulting in highly multilingual and adaptable MT evaluation models that exploit information from both the source input and a target-language reference translation in order to more accurately predict MT quality. To showcase our framework, we train three models with different types of human judgements: Direct Assessments, Human-mediated Translation Edit Rate and Multidimensional Quality Metrics. Our models achieve new state-of-the-art performance on the WMT 2019 Metrics shared task and demonstrate robustness to high-performing systems.&quot;,&quot;publisher&quot;:&quot;Association for Computational Linguistics (ACL)&quot;,&quot;container-title-short&quot;:&quot;&quot;},&quot;isTemporary&quot;:false}]},{&quot;citationID&quot;:&quot;MENDELEY_CITATION_9b896d34-57af-4f40-b9e5-7806dd66b62e&quot;,&quot;properties&quot;:{&quot;noteIndex&quot;:0},&quot;isEdited&quot;:false,&quot;manualOverride&quot;:{&quot;isManuallyOverridden&quot;:false,&quot;citeprocText&quot;:&quot;(Hu et al., n.d.)&quot;,&quot;manualOverrideText&quot;:&quot;&quot;},&quot;citationTag&quot;:&quot;MENDELEY_CITATION_v3_eyJjaXRhdGlvbklEIjoiTUVOREVMRVlfQ0lUQVRJT05fOWI4OTZkMzQtNTdhZi00ZjQwLWI5ZTUtNzgwNmRkNjZiNjJ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c1618b78-e119-4f8b-868f-e88b16750fcd&quot;,&quot;properties&quot;:{&quot;noteIndex&quot;:0},&quot;isEdited&quot;:false,&quot;manualOverride&quot;:{&quot;isManuallyOverridden&quot;:false,&quot;citeprocText&quot;:&quot;(Dettmers et al., 2023)&quot;,&quot;manualOverrideText&quot;:&quot;&quot;},&quot;citationTag&quot;:&quot;MENDELEY_CITATION_v3_eyJjaXRhdGlvbklEIjoiTUVOREVMRVlfQ0lUQVRJT05fYzE2MThiNzgtZTExOS00ZjhiLTg2OGYtZTg4YjE2NzUwZmNk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quot;,&quot;citationItems&quot;:[{&quot;id&quot;:&quot;1db59687-5f44-3469-b6dc-44902a8eb3ea&quot;,&quot;itemData&quot;:{&quot;type&quot;:&quot;article-journal&quot;,&quot;id&quot;:&quot;1db59687-5f44-3469-b6dc-44902a8eb3ea&quot;,&quot;title&quot;:&quot;QLoRA: Efficient Finetuning of Quantized LLMs&quot;,&quot;author&quot;:[{&quot;family&quot;:&quot;Dettmers&quot;,&quot;given&quot;:&quot;Tim&quot;,&quot;parse-names&quot;:false,&quot;dropping-particle&quot;:&quot;&quot;,&quot;non-dropping-particle&quot;:&quot;&quot;},{&quot;family&quot;:&quot;Pagnoni&quot;,&quot;given&quot;:&quot;Artidoro&quot;,&quot;parse-names&quot;:false,&quot;dropping-particle&quot;:&quot;&quot;,&quot;non-dropping-particle&quot;:&quot;&quot;},{&quot;family&quot;:&quot;Holtzman&quot;,&quot;given&quot;:&quot;Ari&quot;,&quot;parse-names&quot;:false,&quot;dropping-particle&quot;:&quot;&quot;,&quot;non-dropping-particle&quot;:&quot;&quot;},{&quot;family&quot;:&quot;Zettlemoyer&quot;,&quot;given&quot;:&quot;Luke&quot;,&quot;parse-names&quot;:false,&quot;dropping-particle&quot;:&quot;&quot;,&quot;non-dropping-particle&quot;:&quot;&quot;}],&quot;container-title&quot;:&quot;Advances in Neural Information Processing Systems&quot;,&quot;container-title-short&quot;:&quot;Adv. Neural Inf. Process. Syst.&quot;,&quot;accessed&quot;:{&quot;date-parts&quot;:[[2026,6,27]]},&quot;URL&quot;:&quot;https://github.com/TimDettmers/bitsandbytes&quot;,&quot;issued&quot;:{&quot;date-parts&quot;:[[2023,12,15]]},&quot;page&quot;:&quot;10088-10115&quot;,&quot;abstract&quot;:&quo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 (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iz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 we find that current chatbot benchmarks are not trustworthy to accurately evaluate the performance levels of chatbots. A lemon-picked analysis demonstrates where Guanaco fails compared to ChatGPT. We release all of our models and code, including CUDA kernels for 4-bit training. 2&quot;,&quot;volume&quot;:&quot;36&quot;},&quot;isTemporary&quot;:false}]},{&quot;citationID&quot;:&quot;MENDELEY_CITATION_b2d39291-be4c-450a-a077-239c4065966a&quot;,&quot;properties&quot;:{&quot;noteIndex&quot;:0},&quot;isEdited&quot;:false,&quot;manualOverride&quot;:{&quot;isManuallyOverridden&quot;:false,&quot;citeprocText&quot;:&quot;(Hu et al., n.d.)&quot;,&quot;manualOverrideText&quot;:&quot;&quot;},&quot;citationTag&quot;:&quot;MENDELEY_CITATION_v3_eyJjaXRhdGlvbklEIjoiTUVOREVMRVlfQ0lUQVRJT05fYjJkMzkyOTEtYmU0Yy00NTBhLWEwNzctMjM5YzQwNjU5NjZ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3565e3bf-9303-4dcb-9a1b-991360aac2d3&quot;,&quot;properties&quot;:{&quot;noteIndex&quot;:0},&quot;isEdited&quot;:false,&quot;manualOverride&quot;:{&quot;isManuallyOverridden&quot;:false,&quot;citeprocText&quot;:&quot;(Kudo and Richardson, 2018)&quot;,&quot;manualOverrideText&quot;:&quot;&quot;},&quot;citationTag&quot;:&quot;MENDELEY_CITATION_v3_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&quot;,&quot;citationItems&quot;:[{&quot;id&quot;:&quot;5910b454-fd05-3392-84da-f8d035c0a030&quot;,&quot;itemData&quot;:{&quot;type&quot;:&quot;article-journal&quot;,&quot;id&quot;:&quot;5910b454-fd05-3392-84da-f8d035c0a030&quot;,&quot;title&quot;:&quot;SentencePiece: A simple and language independent subword tokenizer and detokenizer for Neural Text Processing&quot;,&quot;author&quot;:[{&quot;family&quot;:&quot;Kudo&quot;,&quot;given&quot;:&quot;Taku&quot;,&quot;parse-names&quot;:false,&quot;dropping-particle&quot;:&quot;&quot;,&quot;non-dropping-particle&quot;:&quot;&quot;},{&quot;family&quot;:&quot;Richardson&quot;,&quot;given&quot;:&quot;John&quot;,&quot;parse-names&quot;:false,&quot;dropping-particle&quot;:&quot;&quot;,&quot;non-dropping-particle&quot;:&quot;&quot;}],&quot;container-title&quot;:&quot;EMNLP 2018 - Conference on Empirical Methods in Natural Language Processing: System Demonstrations, Proceedings&quot;,&quot;accessed&quot;:{&quot;date-parts&quot;:[[2026,6,27]]},&quot;DOI&quot;:&quot;10.18653/V1/D18-2012&quot;,&quot;ISBN&quot;:&quot;9781948087858&quot;,&quot;URL&quot;:&quot;https://aclanthology.org/D18-2012/&quot;,&quot;issued&quot;:{&quot;date-parts&quot;:[[2018]]},&quot;page&quot;:&quot;66-71&quot;,&quot;abstract&quot;:&quot;This paper describes SentencePiece, a language-independent subword tokenizer and detokenizer designed for Neural-based text processing, including Neural Machine Translation. It provides open-source C++ and Python implementations for subword units. While existing subword segmentation tools assume that the input is pre-tokenized into word sequences, SentencePiece can train subword models directly from raw sentences, which allows us to make a purely end-to-end and language independent system. We perform a validation experiment of NMT on English-Japanese machine translation, and find that it is possible to achieve comparable accuracy to direct subword training from raw sentences. We also compare the performance of subword training and segmentation with various configurations. SentencePiece is available under the Apache 2 license at https://github.com/google/sentencepiece.&quot;,&quot;publisher&quot;:&quot;Association for Computational Linguistics (ACL)&quot;,&quot;container-title-short&quot;:&quot;&quot;},&quot;isTemporary&quot;:false}]},{&quot;citationID&quot;:&quot;MENDELEY_CITATION_0dfdf696-6c7c-4790-87a3-dbe709078dfd&quot;,&quot;properties&quot;:{&quot;noteIndex&quot;:0},&quot;isEdited&quot;:false,&quot;manualOverride&quot;:{&quot;isManuallyOverridden&quot;:false,&quot;citeprocText&quot;:&quot;(Johnson et al., 2017)&quot;,&quot;manualOverrideText&quot;:&quot;&quot;},&quot;citationTag&quot;:&quot;MENDELEY_CITATION_v3_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&quot;,&quot;citationItems&quot;:[{&quot;id&quot;:&quot;359a5f89-0fad-3ba6-a109-8271b2001379&quot;,&quot;itemData&quot;:{&quot;type&quot;:&quot;article-journal&quot;,&quot;id&quot;:&quot;359a5f89-0fad-3ba6-a109-8271b2001379&quot;,&quot;title&quot;:&quot;Google’s Multilingual Neural Machine Translation System: Enabling Zero-Shot Translation&quot;,&quot;author&quot;:[{&quot;family&quot;:&quot;Johnson&quot;,&quot;given&quot;:&quot;Melvin&quot;,&quot;parse-names&quot;:false,&quot;dropping-particle&quot;:&quot;&quot;,&quot;non-dropping-particle&quot;:&quot;&quot;},{&quot;family&quot;:&quot;Schuster&quot;,&quot;given&quot;:&quot;Mike&quot;,&quot;parse-names&quot;:false,&quot;dropping-particle&quot;:&quot;&quot;,&quot;non-dropping-particle&quot;:&quot;&quot;},{&quot;family&quot;:&quot;Le&quot;,&quot;given&quot;:&quot;Quoc&quot;,&quot;parse-names&quot;:false,&quot;dropping-particle&quot;:&quot;V&quot;,&quot;non-dropping-particle&quot;:&quot;&quot;},{&quot;family&quot;:&quot;Krikun&quot;,&quot;given&quot;:&quot;Maxim&quot;,&quot;parse-names&quot;:false,&quot;dropping-particle&quot;:&quot;&quot;,&quot;non-dropping-particle&quot;:&quot;&quot;},{&quot;family&quot;:&quot;Wu&quot;,&quot;given&quot;:&quot;Yonghui&quot;,&quot;parse-names&quot;:false,&quot;dropping-particle&quot;:&quot;&quot;,&quot;non-dropping-particle&quot;:&quot;&quot;},{&quot;family&quot;:&quot;Chen&quot;,&quot;given&quot;:&quot;Zhifeng&quot;,&quot;parse-names&quot;:false,&quot;dropping-particle&quot;:&quot;&quot;,&quot;non-dropping-particle&quot;:&quot;&quot;},{&quot;family&quot;:&quot;Thorat&quot;,&quot;given&quot;:&quot;Nikhil&quot;,&quot;parse-names&quot;:false,&quot;dropping-particle&quot;:&quot;&quot;,&quot;non-dropping-particle&quot;:&quot;&quot;},{&quot;family&quot;:&quot;Viégas&quot;,&quot;given&quot;:&quot;Fernanda&quot;,&quot;parse-names&quot;:false,&quot;dropping-particle&quot;:&quot;&quot;,&quot;non-dropping-particle&quot;:&quot;&quot;},{&quot;family&quot;:&quot;Wattenberg&quot;,&quot;given&quot;:&quot;Martin&quot;,&quot;parse-names&quot;:false,&quot;dropping-particle&quot;:&quot;&quot;,&quot;non-dropping-particle&quot;:&quot;&quot;},{&quot;family&quot;:&quot;Corrado&quot;,&quot;given&quot;:&quot;Greg&quot;,&quot;parse-names&quot;:false,&quot;dropping-particle&quot;:&quot;&quot;,&quot;non-dropping-particle&quot;:&quot;&quot;},{&quot;family&quot;:&quot;Hughes&quot;,&quot;given&quot;:&quot;Macduff&quot;,&quot;parse-names&quot;:false,&quot;dropping-particle&quot;:&quot;&quot;,&quot;non-dropping-particle&quot;:&quot;&quot;},{&quot;family&quot;:&quot;Google&quot;,&quot;given&quot;:&quot;Jeffrey Dean&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065&quot;,&quot;URL&quot;:&quot;https://aclanthology.org/Q17-1024/&quot;,&quot;issued&quot;:{&quot;date-parts&quot;:[[2017,12]]},&quot;page&quot;:&quot;339-351&quot;,&quot;abstract&quot;:&quot;We propose a simple solution to use a single Neural Machine Translation (NMT) model to translate between multiple languages. Our solution requires no changes to the model architecture from a standard NMT system but instead introduces an artificial token at the beginning of the input sentence to specify the required target language. Using a shared wordpiece vocabulary, our approach enables Multilingual NMT systems using a single model. On the WMT’14 benchmarks, a single multilingual model achieves comparable performance for English→French and surpasses state-of-theart results for English→German. Similarly, a single multilingual model surpasses state-of-the-art results for French→English and German→English on WMT’14 and WMT’15 benchmarks, respectively. On production corpora, multilingual models of up to twelve language pairs allow for better translation of many individual pairs. Our models can also learn to perform implicit bridging between language pairs never seen explicitly during training, showing that transfer learning and zero-shot translation is possible for neural translation. Finally, we show analyses that hints at a universal interlingua representation in our models and also show some interesting examples when mixing languages.&quot;,&quot;publisher&quot;:&quot;MIT Press - Journals&quot;,&quot;volume&quot;:&quot;5&quot;},&quot;isTemporary&quot;:false}]},{&quot;citationID&quot;:&quot;MENDELEY_CITATION_54027518-a592-4d6f-acbc-5ee34a5d200d&quot;,&quot;properties&quot;:{&quot;noteIndex&quot;:0},&quot;isEdited&quot;:false,&quot;manualOverride&quot;:{&quot;isManuallyOverridden&quot;:false,&quot;citeprocText&quot;:&quot;(Patil et al., 2024)&quot;,&quot;manualOverrideText&quot;:&quot;&quot;},&quot;citationTag&quot;:&quot;MENDELEY_CITATION_v3_eyJjaXRhdGlvbklEIjoiTUVOREVMRVlfQ0lUQVRJT05fNTQwMjc1MTgtYTU5Mi00ZDZmLWFjYmMtNWVlMzRhNWQyMDBk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quot;,&quot;citationItems&quot;:[{&quot;id&quot;:&quot;6e67611e-2c8c-3966-be49-5904197f23aa&quot;,&quot;itemData&quot;:{&quot;type&quot;:&quot;article-journal&quot;,&quot;id&quot;:&quot;6e67611e-2c8c-3966-be49-5904197f23aa&quot;,&quot;title&quot;:&quot;Translation of Different Dialects of Kannada to English Using Machine Learning&quot;,&quot;author&quot;:[{&quot;family&quot;:&quot;Patil&quot;,&quot;given&quot;:&quot;Harshita Sahebgouda&quot;,&quot;parse-names&quot;:false,&quot;dropping-particle&quot;:&quot;&quot;,&quot;non-dropping-particle&quot;:&quot;&quot;},{&quot;family&quot;:&quot;Ikshu&quot;,&quot;given&quot;:&quot;K.&quot;,&quot;parse-names&quot;:false,&quot;dropping-particle&quot;:&quot;V.&quot;,&quot;non-dropping-particle&quot;:&quot;&quot;},{&quot;family&quot;:&quot;Patil&quot;,&quot;given&quot;:&quot;Supreet Sidagondappagouda&quot;,&quot;parse-names&quot;:false,&quot;dropping-particle&quot;:&quot;&quot;,&quot;non-dropping-particle&quot;:&quot;&quot;},{&quot;family&quot;:&quot;Janawad&quot;,&quot;given&quot;:&quot;Sneha Manjunath&quot;,&quot;parse-names&quot;:false,&quot;dropping-particle&quot;:&quot;&quot;,&quot;non-dropping-particle&quot;:&quot;&quot;},{&quot;family&quot;:&quot;Purushotham&quot;,&quot;given&quot;:&quot;U.&quot;,&quot;parse-names&quot;:false,&quot;dropping-particle&quot;:&quot;&quot;,&quot;non-dropping-particle&quot;:&quot;&quot;},{&quot;family&quot;:&quot;Jyothi Prakash&quot;,&quot;given&quot;:&quot;K.&quot;,&quot;parse-names&quot;:false,&quot;dropping-particle&quot;:&quot;V.&quot;,&quot;non-dropping-particle&quot;:&quot;&quot;}],&quot;container-title&quot;:&quot;International Conference on Smart Systems for Applications in Electrical Sciences, ICSSES 2024&quot;,&quot;accessed&quot;:{&quot;date-parts&quot;:[[2026,3,12]]},&quot;DOI&quot;:&quot;10.1109/ICSSES62373.2024.10561318&quot;,&quot;ISBN&quot;:&quot;9798350364040&quot;,&quot;URL&quot;:&quot;https://ieeexplore.ieee.org/document/10561318&quot;,&quot;issued&quot;:{&quot;date-parts&quot;:[[2024]]},&quot;abstract&quot;:&quot;India is a Multilanguage country and Kannada is one of Indian historical language spoken by Millions of people. Kannada has a different versions from region to region. There exist different efficient algorithms to convert the formal language using a standard dictionary. Whereas converting the informal Kannada language to another language is a Challenging task, since each word of the language as a range of versions. The chief objective of the paper is to translate the informal Kannada language by understating the native vocabulary. This paper discusses about assessment approach to convert dialects of Kannada into English. For many native languages, particularly those with dialects, translation has been an unscathed field. When the source material contains dialects other than the official Kannada, existing translators fail to produce an accurate translation. This paper proposes LSTM algorithm to develop the translator. Automatic Speech Recognition (ASR) and other Translation models are used for accurate translation. The test pattern in this paper represents an improvement in the translation, with the validation accuracy of 86.32%, thereby decreasing word Error Rate (WER).&quot;,&quot;publisher&quot;:&quot;Institute of Electrical and Electronics Engineers Inc.&quot;,&quot;container-title-short&quot;:&quot;&quot;},&quot;isTemporary&quot;:false}]},{&quot;citationID&quot;:&quot;MENDELEY_CITATION_64aaa8b8-1156-44cf-96ef-0243ccbd204a&quot;,&quot;properties&quot;:{&quot;noteIndex&quot;:0},&quot;isEdited&quot;:false,&quot;manualOverride&quot;:{&quot;isManuallyOverridden&quot;:false,&quot;citeprocText&quot;:&quot;(Hu et al., n.d.)&quot;,&quot;manualOverrideText&quot;:&quot;&quot;},&quot;citationTag&quot;:&quot;MENDELEY_CITATION_v3_eyJjaXRhdGlvbklEIjoiTUVOREVMRVlfQ0lUQVRJT05fNjRhYWE4YjgtMTE1Ni00NGNmLTk2ZWYtMDI0M2NjYmQyMDR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
    <we:property name="MENDELEY_CITATIONS_LOCALE_CODE" value="&quot;en-GB&quot;"/>
    <we:property name="MENDELEY_CITATIONS_STYLE" value="{&quot;id&quot;:&quot;https://www.zotero.org/styles/liverpool-john-moores-university-harvard&quot;,&quot;title&quot;:&quot;Liverpool John Moores University (author-date/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FE04A4F-4B11-4B07-9BC5-097818746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10197</TotalTime>
  <Pages>65</Pages>
  <Words>16562</Words>
  <Characters>94406</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Andagi</dc:creator>
  <cp:keywords/>
  <dc:description/>
  <cp:lastModifiedBy>Pavan Andagi</cp:lastModifiedBy>
  <cp:revision>221</cp:revision>
  <cp:lastPrinted>2026-03-13T13:27:00Z</cp:lastPrinted>
  <dcterms:created xsi:type="dcterms:W3CDTF">2026-03-06T09:13:00Z</dcterms:created>
  <dcterms:modified xsi:type="dcterms:W3CDTF">2026-06-30T03:23:00Z</dcterms:modified>
</cp:coreProperties>
</file>