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8E493" w14:textId="77777777" w:rsidR="00CE4C9F" w:rsidRDefault="00C41847" w:rsidP="00C41847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Syllabus for B. Tech. III Year I semester</w:t>
      </w:r>
    </w:p>
    <w:p w14:paraId="4A25B218" w14:textId="77777777" w:rsidR="00CE4C9F" w:rsidRDefault="00C41847" w:rsidP="00C4184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Computer Science and Engineering</w:t>
      </w:r>
    </w:p>
    <w:p w14:paraId="232E22A1" w14:textId="77777777" w:rsidR="00CE4C9F" w:rsidRDefault="00C41847" w:rsidP="00C41847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 TO DATA SCIENCE</w:t>
      </w:r>
    </w:p>
    <w:p w14:paraId="3BF34125" w14:textId="77777777" w:rsidR="00CE4C9F" w:rsidRDefault="00C41847">
      <w:pPr>
        <w:tabs>
          <w:tab w:val="center" w:pos="4680"/>
          <w:tab w:val="left" w:pos="6465"/>
        </w:tabs>
      </w:pPr>
      <w:r>
        <w:rPr>
          <w:rFonts w:ascii="Times New Roman" w:hAnsi="Times New Roman" w:cs="Times New Roman"/>
          <w:b/>
          <w:lang w:val="fr-FR"/>
        </w:rPr>
        <w:tab/>
        <w:t xml:space="preserve"> (Professional Elective-II)</w:t>
      </w:r>
      <w:r>
        <w:rPr>
          <w:rFonts w:ascii="Times New Roman" w:hAnsi="Times New Roman" w:cs="Times New Roman"/>
          <w:b/>
          <w:lang w:val="fr-FR"/>
        </w:rPr>
        <w:tab/>
      </w:r>
    </w:p>
    <w:p w14:paraId="7E170D4B" w14:textId="6E1633C7" w:rsidR="00CE4C9F" w:rsidRDefault="00C41847">
      <w:pPr>
        <w:tabs>
          <w:tab w:val="center" w:pos="4680"/>
          <w:tab w:val="left" w:pos="6465"/>
        </w:tabs>
        <w:rPr>
          <w:rFonts w:ascii="Times New Roman" w:hAnsi="Times New Roman" w:cs="Times New Roman"/>
          <w:b/>
          <w:lang w:val="fr-FR"/>
        </w:rPr>
      </w:pPr>
      <w:r>
        <w:rPr>
          <w:noProof/>
        </w:rPr>
        <w:pict w14:anchorId="3ED78BAD">
          <v:rect id="Frame5" o:spid="_x0000_s1026" style="position:absolute;margin-left:26.5pt;margin-top:.45pt;width:77.7pt;height:41.45pt;z-index:2;visibility:visible;mso-wrap-style:square;mso-wrap-distance-left:9pt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NGR1AEAAAsEAAAOAAAAZHJzL2Uyb0RvYy54bWysU8Fu2zAMvQ/YPwi6L3aDJWiNOEWxIsOA&#10;YSvW7QMUWYoFSKJAqbHz96NkJ123U4deZIrie+Qj6c3t6Cw7KowGfMuvFjVnykvojD+0/NfP3Ydr&#10;zmISvhMWvGr5SUV+u33/bjOERi2hB9spZETiYzOElvcphaaqouyVE3EBQXl61IBOJLrioepQDMTu&#10;bLWs63U1AHYBQaoYyXs/PfJt4ddayfRd66gSsy2n2lI5sZz7fFbbjWgOKEJv5FyG+I8qnDCekl6o&#10;7kUS7AnNP1TOSIQIOi0kuAq0NlIVDaTmqv5LzWMvgipaqDkxXNoU345Wfjs+IDMdzY4zLxyNaIf0&#10;WeXODCE2FPAYHnC+RTKzzFGjy18SwMbSzdOlm2pMTJLz5npdf6SeS3paLVc369Lt6hkcMKbPChzL&#10;RsuRhlV6KI5fY6KEFHoOybk87Iy1ZWDWv3BQYPZUud6pwmKlk1U5zvofSpPGUmh2RImH/SeLbFoE&#10;2lQq87wOhYwAOVBTwldiZ0hGq7J/r8RfQCU/+HTBO+MB81gmnZO6LDSN+3Gezx66E83TfvG0I3nf&#10;zwaejf1sZHoPd08JtCnNzkwTfM5AG1dmMP8deaX/vJeo5394+xsAAP//AwBQSwMEFAAGAAgAAAAh&#10;ALMiQlDcAAAABAEAAA8AAABkcnMvZG93bnJldi54bWxMj0tPwzAQhO9I/Q/WVuJGHR6tkpBNVfFQ&#10;OUKLVLi58ZJE2OsodpvAr8c90eNoRjPfFMvRGnGk3reOEa5nCQjiyumWa4T37fNVCsIHxVoZx4Tw&#10;Qx6W5eSiULl2A7/RcRNqEUvY5wqhCaHLpfRVQ1b5meuIo/fleqtClH0tda+GWG6NvEmShbSq5bjQ&#10;qI4eGqq+NweLsE671ceL+x1q8/S53r3ussdtFhAvp+PqHkSgMfyH4YQf0aGMTHt3YO2FQYhHAkIG&#10;4uTN53cg9gjpbQqyLOQ5fPkHAAD//wMAUEsBAi0AFAAGAAgAAAAhALaDOJL+AAAA4QEAABMAAAAA&#10;AAAAAAAAAAAAAAAAAFtDb250ZW50X1R5cGVzXS54bWxQSwECLQAUAAYACAAAACEAOP0h/9YAAACU&#10;AQAACwAAAAAAAAAAAAAAAAAvAQAAX3JlbHMvLnJlbHNQSwECLQAUAAYACAAAACEAF1jRkdQBAAAL&#10;BAAADgAAAAAAAAAAAAAAAAAuAgAAZHJzL2Uyb0RvYy54bWxQSwECLQAUAAYACAAAACEAsyJCUNwA&#10;AAAEAQAADwAAAAAAAAAAAAAAAAAuBAAAZHJzL2Rvd25yZXYueG1sUEsFBgAAAAAEAAQA8wAAADcF&#10;AAAAAA==&#10;" filled="f" stroked="f">
            <v:textbox inset="0,0,0,0">
              <w:txbxContent>
                <w:tbl>
                  <w:tblPr>
                    <w:tblW w:w="1553" w:type="dxa"/>
                    <w:tblLook w:val="0000" w:firstRow="0" w:lastRow="0" w:firstColumn="0" w:lastColumn="0" w:noHBand="0" w:noVBand="0"/>
                  </w:tblPr>
                  <w:tblGrid>
                    <w:gridCol w:w="377"/>
                    <w:gridCol w:w="377"/>
                    <w:gridCol w:w="603"/>
                    <w:gridCol w:w="390"/>
                  </w:tblGrid>
                  <w:tr w:rsidR="00CE4C9F" w14:paraId="5CFCF58A" w14:textId="77777777">
                    <w:tc>
                      <w:tcPr>
                        <w:tcW w:w="328" w:type="dxa"/>
                        <w:shd w:val="clear" w:color="auto" w:fill="auto"/>
                      </w:tcPr>
                      <w:p w14:paraId="09E4F593" w14:textId="77777777" w:rsidR="00CE4C9F" w:rsidRDefault="00C41847">
                        <w:pPr>
                          <w:jc w:val="right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L</w:t>
                        </w:r>
                      </w:p>
                    </w:tc>
                    <w:tc>
                      <w:tcPr>
                        <w:tcW w:w="325" w:type="dxa"/>
                        <w:shd w:val="clear" w:color="auto" w:fill="auto"/>
                      </w:tcPr>
                      <w:p w14:paraId="2FADD009" w14:textId="77777777" w:rsidR="00CE4C9F" w:rsidRDefault="00C41847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T</w:t>
                        </w:r>
                      </w:p>
                    </w:tc>
                    <w:tc>
                      <w:tcPr>
                        <w:tcW w:w="567" w:type="dxa"/>
                        <w:shd w:val="clear" w:color="auto" w:fill="auto"/>
                      </w:tcPr>
                      <w:p w14:paraId="3A12B59F" w14:textId="77777777" w:rsidR="00CE4C9F" w:rsidRDefault="00C41847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P/D</w:t>
                        </w:r>
                      </w:p>
                    </w:tc>
                    <w:tc>
                      <w:tcPr>
                        <w:tcW w:w="332" w:type="dxa"/>
                        <w:shd w:val="clear" w:color="auto" w:fill="auto"/>
                      </w:tcPr>
                      <w:p w14:paraId="7ACE721E" w14:textId="77777777" w:rsidR="00CE4C9F" w:rsidRDefault="00C41847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</w:t>
                        </w:r>
                      </w:p>
                    </w:tc>
                  </w:tr>
                  <w:tr w:rsidR="00CE4C9F" w14:paraId="314DF3C9" w14:textId="77777777">
                    <w:trPr>
                      <w:trHeight w:val="70"/>
                    </w:trPr>
                    <w:tc>
                      <w:tcPr>
                        <w:tcW w:w="328" w:type="dxa"/>
                        <w:shd w:val="clear" w:color="auto" w:fill="auto"/>
                      </w:tcPr>
                      <w:p w14:paraId="6F6486B9" w14:textId="77777777" w:rsidR="00CE4C9F" w:rsidRDefault="00C41847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</w:t>
                        </w:r>
                      </w:p>
                    </w:tc>
                    <w:tc>
                      <w:tcPr>
                        <w:tcW w:w="325" w:type="dxa"/>
                        <w:shd w:val="clear" w:color="auto" w:fill="auto"/>
                      </w:tcPr>
                      <w:p w14:paraId="7E914E01" w14:textId="77777777" w:rsidR="00CE4C9F" w:rsidRDefault="00C41847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shd w:val="clear" w:color="auto" w:fill="auto"/>
                      </w:tcPr>
                      <w:p w14:paraId="276A84A9" w14:textId="77777777" w:rsidR="00CE4C9F" w:rsidRDefault="00C41847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-</w:t>
                        </w:r>
                      </w:p>
                    </w:tc>
                    <w:tc>
                      <w:tcPr>
                        <w:tcW w:w="332" w:type="dxa"/>
                        <w:shd w:val="clear" w:color="auto" w:fill="auto"/>
                      </w:tcPr>
                      <w:p w14:paraId="3C700A75" w14:textId="77777777" w:rsidR="00CE4C9F" w:rsidRDefault="00C41847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</w:t>
                        </w:r>
                      </w:p>
                    </w:tc>
                  </w:tr>
                </w:tbl>
                <w:p w14:paraId="168E3239" w14:textId="77777777" w:rsidR="00CE4C9F" w:rsidRDefault="00CE4C9F">
                  <w:pPr>
                    <w:pStyle w:val="FrameContents"/>
                  </w:pPr>
                </w:p>
              </w:txbxContent>
            </v:textbox>
            <w10:wrap type="square" anchorx="margin"/>
          </v:rect>
        </w:pict>
      </w:r>
    </w:p>
    <w:p w14:paraId="5565E2D1" w14:textId="77777777" w:rsidR="00CE4C9F" w:rsidRDefault="00CE4C9F">
      <w:pPr>
        <w:rPr>
          <w:rFonts w:ascii="Times New Roman" w:hAnsi="Times New Roman" w:cs="Times New Roman"/>
          <w:b/>
          <w:lang w:val="fr-FR"/>
        </w:rPr>
      </w:pPr>
    </w:p>
    <w:p w14:paraId="40BB4D68" w14:textId="77777777" w:rsidR="00CE4C9F" w:rsidRDefault="00C41847">
      <w:pPr>
        <w:jc w:val="both"/>
        <w:outlineLvl w:val="0"/>
      </w:pPr>
      <w:r>
        <w:rPr>
          <w:b/>
        </w:rPr>
        <w:t xml:space="preserve">Code: </w:t>
      </w:r>
      <w:r>
        <w:rPr>
          <w:b/>
          <w:bCs/>
          <w:caps/>
        </w:rPr>
        <w:t>6EC10</w:t>
      </w:r>
    </w:p>
    <w:p w14:paraId="6C9574AE" w14:textId="77777777" w:rsidR="00CE4C9F" w:rsidRDefault="00C41847">
      <w:pPr>
        <w:spacing w:line="360" w:lineRule="auto"/>
        <w:jc w:val="both"/>
      </w:pPr>
      <w:r>
        <w:rPr>
          <w:rFonts w:ascii="Times New Roman" w:hAnsi="Times New Roman" w:cs="Times New Roman"/>
          <w:b/>
          <w:color w:val="00000A"/>
        </w:rPr>
        <w:t xml:space="preserve">Course </w:t>
      </w:r>
      <w:r>
        <w:rPr>
          <w:rFonts w:ascii="Times New Roman" w:hAnsi="Times New Roman" w:cs="Times New Roman"/>
          <w:b/>
        </w:rPr>
        <w:t xml:space="preserve">Objective: </w:t>
      </w:r>
    </w:p>
    <w:p w14:paraId="3CAA389D" w14:textId="77777777" w:rsidR="00CE4C9F" w:rsidRDefault="00C41847">
      <w:pPr>
        <w:jc w:val="both"/>
      </w:pPr>
      <w:r>
        <w:rPr>
          <w:rFonts w:ascii="Times New Roman" w:hAnsi="Times New Roman" w:cs="Times New Roman"/>
        </w:rPr>
        <w:t xml:space="preserve">To know the fundamental concepts of Data Science. To explore tools and practices for working with Data Science. To learn about Principle component analysis and understand about Predictive Analytics. </w:t>
      </w:r>
    </w:p>
    <w:p w14:paraId="694AAD2F" w14:textId="77777777" w:rsidR="00CE4C9F" w:rsidRDefault="00CE4C9F">
      <w:pPr>
        <w:spacing w:line="360" w:lineRule="auto"/>
        <w:jc w:val="both"/>
        <w:rPr>
          <w:rFonts w:ascii="Times New Roman" w:hAnsi="Times New Roman" w:cs="Times New Roman"/>
        </w:rPr>
      </w:pPr>
    </w:p>
    <w:p w14:paraId="70E2CF38" w14:textId="77777777" w:rsidR="00CE4C9F" w:rsidRDefault="00C41847">
      <w:pPr>
        <w:spacing w:line="360" w:lineRule="auto"/>
        <w:jc w:val="both"/>
      </w:pPr>
      <w:r>
        <w:rPr>
          <w:rFonts w:ascii="Times New Roman" w:hAnsi="Times New Roman" w:cs="Times New Roman"/>
          <w:b/>
          <w:color w:val="00000A"/>
        </w:rPr>
        <w:t>Course Outcomes:</w:t>
      </w:r>
      <w:r>
        <w:rPr>
          <w:rFonts w:ascii="Times New Roman" w:hAnsi="Times New Roman" w:cs="Times New Roman"/>
        </w:rPr>
        <w:t xml:space="preserve"> </w:t>
      </w:r>
    </w:p>
    <w:p w14:paraId="48348DCE" w14:textId="77777777" w:rsidR="00CE4C9F" w:rsidRDefault="00C4184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At the end of this course, the studen</w:t>
      </w:r>
      <w:r>
        <w:rPr>
          <w:rFonts w:ascii="Times New Roman" w:hAnsi="Times New Roman" w:cs="Times New Roman"/>
          <w:b/>
        </w:rPr>
        <w:t>t will be able to</w:t>
      </w:r>
    </w:p>
    <w:p w14:paraId="2330F86C" w14:textId="77777777" w:rsidR="00CE4C9F" w:rsidRDefault="00C41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 about various data types, types of data sets a data quality</w:t>
      </w:r>
    </w:p>
    <w:p w14:paraId="28B6FFE2" w14:textId="77777777" w:rsidR="00CE4C9F" w:rsidRDefault="00C41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R fundamentals and perform factors and data frames.</w:t>
      </w:r>
    </w:p>
    <w:p w14:paraId="0F8340DE" w14:textId="77777777" w:rsidR="00CE4C9F" w:rsidRDefault="00C41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data structures iterative programming &amp; function concepts using R</w:t>
      </w:r>
    </w:p>
    <w:p w14:paraId="395C4E3B" w14:textId="77777777" w:rsidR="00CE4C9F" w:rsidRDefault="00C41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  about data visualization techniques and apply suitable visualization techniques </w:t>
      </w:r>
    </w:p>
    <w:p w14:paraId="2531EF26" w14:textId="77777777" w:rsidR="00CE4C9F" w:rsidRDefault="00C41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 about dimensionality reduction based on examples illustrations</w:t>
      </w:r>
    </w:p>
    <w:p w14:paraId="07B043C0" w14:textId="77777777" w:rsidR="00CE4C9F" w:rsidRDefault="00C41847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Perform predictive data analysis on variety of data along with appropriate statistical tests using </w:t>
      </w:r>
      <w:r>
        <w:rPr>
          <w:rFonts w:ascii="Times New Roman" w:hAnsi="Times New Roman" w:cs="Times New Roman"/>
          <w:sz w:val="24"/>
          <w:szCs w:val="24"/>
        </w:rPr>
        <w:t xml:space="preserve">R.  </w:t>
      </w:r>
    </w:p>
    <w:p w14:paraId="1023C00B" w14:textId="77777777" w:rsidR="00CE4C9F" w:rsidRDefault="00C4184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UNIT-I </w:t>
      </w:r>
    </w:p>
    <w:p w14:paraId="468B2EAD" w14:textId="77777777" w:rsidR="00CE4C9F" w:rsidRDefault="00C4184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DATA TYPES &amp; COLLECTION </w:t>
      </w:r>
    </w:p>
    <w:p w14:paraId="648A8407" w14:textId="77777777" w:rsidR="00CE4C9F" w:rsidRDefault="00C41847">
      <w:pPr>
        <w:jc w:val="both"/>
      </w:pPr>
      <w:r>
        <w:rPr>
          <w:rFonts w:ascii="Times New Roman" w:hAnsi="Times New Roman" w:cs="Times New Roman"/>
          <w:bCs/>
        </w:rPr>
        <w:t xml:space="preserve">Types of Data: Attributes and Measurement, What is an Attribute?, The Type of an Attribute, The Different Types of Attributes, Describing Attributes by the Number of Values, Asymmetric Attributes, Binary Attribute (Pg.No:22-29, Text Book-1), </w:t>
      </w:r>
      <w:r>
        <w:rPr>
          <w:rFonts w:ascii="Times New Roman" w:hAnsi="Times New Roman" w:cs="Times New Roman"/>
        </w:rPr>
        <w:t>Nominal Attrib</w:t>
      </w:r>
      <w:r>
        <w:rPr>
          <w:rFonts w:ascii="Times New Roman" w:hAnsi="Times New Roman" w:cs="Times New Roman"/>
        </w:rPr>
        <w:t xml:space="preserve">utes, Binary Attributes, Ordinal Attributes, Numeric Attributes, Discrete versus Continuous Attributes (Pg. No. 39-44, Text-2), </w:t>
      </w:r>
      <w:r>
        <w:rPr>
          <w:rFonts w:ascii="Times New Roman" w:hAnsi="Times New Roman" w:cs="Times New Roman"/>
          <w:bCs/>
        </w:rPr>
        <w:t>Types of Data Sets, General Characteristics of Data Sets, Record Data, Transaction or Market Basket Data, The Data Matrix, The S</w:t>
      </w:r>
      <w:r>
        <w:rPr>
          <w:rFonts w:ascii="Times New Roman" w:hAnsi="Times New Roman" w:cs="Times New Roman"/>
          <w:bCs/>
        </w:rPr>
        <w:t>parse Data Matrix, Graph Based Data, Graph- Based Data, Ordered Data. Handling Non-Record Data, Data Quality, Measurement and Data Collection Issues, Precision, Bias and Accuracy. (Pg. No. 29-39, Text-1)</w:t>
      </w:r>
    </w:p>
    <w:p w14:paraId="30F7F0F0" w14:textId="77777777" w:rsidR="00CE4C9F" w:rsidRDefault="00CE4C9F">
      <w:pPr>
        <w:jc w:val="both"/>
        <w:rPr>
          <w:rFonts w:ascii="Times New Roman" w:hAnsi="Times New Roman" w:cs="Times New Roman"/>
          <w:b/>
          <w:bCs/>
        </w:rPr>
      </w:pPr>
    </w:p>
    <w:p w14:paraId="32E2EC59" w14:textId="77777777" w:rsidR="00CE4C9F" w:rsidRDefault="00C4184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UNIT-II </w:t>
      </w:r>
    </w:p>
    <w:p w14:paraId="4691DEE9" w14:textId="77777777" w:rsidR="00CE4C9F" w:rsidRDefault="00C41847">
      <w:pPr>
        <w:jc w:val="both"/>
      </w:pPr>
      <w:r>
        <w:rPr>
          <w:rFonts w:ascii="Times New Roman" w:hAnsi="Times New Roman" w:cs="Times New Roman"/>
          <w:b/>
          <w:bCs/>
        </w:rPr>
        <w:t>Basics of R: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>Introduction, R-Environment S</w:t>
      </w:r>
      <w:r>
        <w:rPr>
          <w:rFonts w:ascii="Times New Roman" w:hAnsi="Times New Roman" w:cs="Times New Roman"/>
        </w:rPr>
        <w:t>etup, Programming with R, Basic Data Types, Vectors: Creating and Naming Vectors, Vector Arithmetic, Vector Subsetting, Matrices: Creating and Naming Matrices, Matrix Subsetting, Arrays, Class.</w:t>
      </w:r>
    </w:p>
    <w:p w14:paraId="65215C8C" w14:textId="77777777" w:rsidR="00CE4C9F" w:rsidRDefault="00C41847">
      <w:pPr>
        <w:jc w:val="both"/>
      </w:pPr>
      <w:r>
        <w:rPr>
          <w:rFonts w:ascii="Times New Roman" w:hAnsi="Times New Roman" w:cs="Times New Roman"/>
          <w:b/>
          <w:bCs/>
        </w:rPr>
        <w:t>Factors and Data Frames: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Introduction to Factors: Factor Level</w:t>
      </w:r>
      <w:r>
        <w:rPr>
          <w:rFonts w:ascii="Times New Roman" w:hAnsi="Times New Roman" w:cs="Times New Roman"/>
        </w:rPr>
        <w:t>s, Summarizing a Factor, Ordered Factors, Comparing Ordered Factors, Introduction to Data Frame, Subsetting of Data Frames, Extending Data Frames, Sorting Data Frames</w:t>
      </w:r>
      <w:r>
        <w:rPr>
          <w:rFonts w:ascii="Times New Roman" w:hAnsi="Times New Roman" w:cs="Times New Roman"/>
        </w:rPr>
        <w:t>. (Text Book-3)</w:t>
      </w:r>
    </w:p>
    <w:p w14:paraId="4BE840C6" w14:textId="77777777" w:rsidR="00CE4C9F" w:rsidRDefault="00CE4C9F">
      <w:pPr>
        <w:jc w:val="both"/>
        <w:rPr>
          <w:rFonts w:ascii="Times New Roman" w:hAnsi="Times New Roman" w:cs="Times New Roman"/>
          <w:b/>
        </w:rPr>
      </w:pPr>
    </w:p>
    <w:p w14:paraId="2809C492" w14:textId="77777777" w:rsidR="00CE4C9F" w:rsidRDefault="00C4184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UNIT-III</w:t>
      </w:r>
    </w:p>
    <w:p w14:paraId="19C6EA4F" w14:textId="77777777" w:rsidR="00CE4C9F" w:rsidRDefault="00C41847">
      <w:pPr>
        <w:jc w:val="both"/>
      </w:pPr>
      <w:r>
        <w:rPr>
          <w:rFonts w:ascii="Times New Roman" w:hAnsi="Times New Roman" w:cs="Times New Roman"/>
          <w:b/>
        </w:rPr>
        <w:t>Lists:</w:t>
      </w:r>
      <w:r>
        <w:rPr>
          <w:rFonts w:ascii="Times New Roman" w:hAnsi="Times New Roman" w:cs="Times New Roman"/>
        </w:rPr>
        <w:t xml:space="preserve"> Introduction, Creating a List: Creating a Named List, Acc</w:t>
      </w:r>
      <w:r>
        <w:rPr>
          <w:rFonts w:ascii="Times New Roman" w:hAnsi="Times New Roman" w:cs="Times New Roman"/>
        </w:rPr>
        <w:t xml:space="preserve">essing List Elements, Manipulating List Elements, Merging Lists, Converting Lists to Vectors, Conditionals and </w:t>
      </w:r>
    </w:p>
    <w:p w14:paraId="7F17A74C" w14:textId="77777777" w:rsidR="00CE4C9F" w:rsidRDefault="00C41847">
      <w:pPr>
        <w:jc w:val="both"/>
      </w:pPr>
      <w:r>
        <w:rPr>
          <w:rFonts w:ascii="Times New Roman" w:hAnsi="Times New Roman" w:cs="Times New Roman"/>
          <w:b/>
        </w:rPr>
        <w:t>Control Flow:</w:t>
      </w:r>
      <w:r>
        <w:rPr>
          <w:rFonts w:ascii="Times New Roman" w:hAnsi="Times New Roman" w:cs="Times New Roman"/>
        </w:rPr>
        <w:t xml:space="preserve"> Relational Operators, Relational Operators and Vectors, Logical Operators, Logical Operators and Vectors, Conditional Statements.</w:t>
      </w:r>
    </w:p>
    <w:p w14:paraId="4979FD34" w14:textId="77777777" w:rsidR="00CE4C9F" w:rsidRDefault="00C41847">
      <w:pPr>
        <w:jc w:val="both"/>
      </w:pPr>
      <w:r>
        <w:rPr>
          <w:rFonts w:ascii="Times New Roman" w:hAnsi="Times New Roman" w:cs="Times New Roman"/>
          <w:b/>
          <w:bCs/>
        </w:rPr>
        <w:t>Iterative Programming in R: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>Introduction, While Loop, For Loop, Looping Over List.</w:t>
      </w:r>
    </w:p>
    <w:p w14:paraId="67F391A0" w14:textId="77777777" w:rsidR="00CE4C9F" w:rsidRDefault="00C41847">
      <w:pPr>
        <w:jc w:val="both"/>
      </w:pPr>
      <w:r>
        <w:rPr>
          <w:rFonts w:ascii="Times New Roman" w:hAnsi="Times New Roman" w:cs="Times New Roman"/>
          <w:b/>
        </w:rPr>
        <w:t>Functions in R:</w:t>
      </w:r>
      <w:r>
        <w:rPr>
          <w:rFonts w:ascii="Times New Roman" w:hAnsi="Times New Roman" w:cs="Times New Roman"/>
        </w:rPr>
        <w:t xml:space="preserve"> Introduction, Writing a Function in R, Nested Functions, Function Scoping, Recursion, Loading an R Package, Mathematical Functions in R</w:t>
      </w:r>
      <w:r>
        <w:rPr>
          <w:rFonts w:ascii="Times New Roman" w:hAnsi="Times New Roman" w:cs="Times New Roman"/>
        </w:rPr>
        <w:t>.(Text Book -4)</w:t>
      </w:r>
    </w:p>
    <w:p w14:paraId="062689E2" w14:textId="77777777" w:rsidR="00CE4C9F" w:rsidRDefault="00CE4C9F">
      <w:pPr>
        <w:jc w:val="both"/>
        <w:rPr>
          <w:rFonts w:ascii="Times New Roman" w:hAnsi="Times New Roman" w:cs="Times New Roman"/>
          <w:b/>
        </w:rPr>
      </w:pPr>
    </w:p>
    <w:p w14:paraId="0F846604" w14:textId="77777777" w:rsidR="00CE4C9F" w:rsidRDefault="00C41847">
      <w:pPr>
        <w:jc w:val="both"/>
      </w:pPr>
      <w:r>
        <w:rPr>
          <w:rFonts w:ascii="Times New Roman" w:hAnsi="Times New Roman" w:cs="Times New Roman"/>
          <w:b/>
        </w:rPr>
        <w:t>UNIT-</w:t>
      </w:r>
      <w:r>
        <w:rPr>
          <w:rFonts w:ascii="Times New Roman" w:hAnsi="Times New Roman" w:cs="Times New Roman"/>
          <w:b/>
        </w:rPr>
        <w:t>IV:</w:t>
      </w:r>
      <w:r>
        <w:rPr>
          <w:rFonts w:ascii="Times New Roman" w:hAnsi="Times New Roman" w:cs="Times New Roman"/>
        </w:rPr>
        <w:t xml:space="preserve"> </w:t>
      </w:r>
    </w:p>
    <w:p w14:paraId="654A62CB" w14:textId="77777777" w:rsidR="00CE4C9F" w:rsidRDefault="00C4184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DATA VISUALIZATION</w:t>
      </w:r>
    </w:p>
    <w:p w14:paraId="71BD008D" w14:textId="77777777" w:rsidR="00CE4C9F" w:rsidRDefault="00C41847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Data Visualization </w:t>
      </w:r>
    </w:p>
    <w:p w14:paraId="7ACB1642" w14:textId="77777777" w:rsidR="00CE4C9F" w:rsidRDefault="00C418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Pixel-Oriented Visualization Techniques, Geometric Projection Visualization Techniques, Icon-Based Visualization Techniques, Hierarchical Visualization Techniques, Visualizing Complex Data and </w:t>
      </w:r>
      <w:r>
        <w:rPr>
          <w:rFonts w:ascii="Times New Roman" w:hAnsi="Times New Roman" w:cs="Times New Roman"/>
        </w:rPr>
        <w:t>Relations. (Pg. No. 56-64, Text-2)</w:t>
      </w:r>
    </w:p>
    <w:p w14:paraId="5C21D7B0" w14:textId="77777777" w:rsidR="00CE4C9F" w:rsidRDefault="00C41847">
      <w:pPr>
        <w:jc w:val="both"/>
      </w:pPr>
      <w:r>
        <w:rPr>
          <w:rFonts w:ascii="Times New Roman" w:hAnsi="Times New Roman" w:cs="Times New Roman"/>
          <w:b/>
        </w:rPr>
        <w:t>Charts and Graphs :</w:t>
      </w:r>
      <w:r>
        <w:rPr>
          <w:rFonts w:ascii="Times New Roman" w:hAnsi="Times New Roman" w:cs="Times New Roman"/>
        </w:rPr>
        <w:t xml:space="preserve"> Introduction, Pie Chart: Chart Legend, Bar Chart, Box Plot, Histogram, Line Graph: Multiple Lines in Line Graph, Scatter Plot.</w:t>
      </w:r>
      <w:r>
        <w:rPr>
          <w:rFonts w:ascii="Times New Roman" w:hAnsi="Times New Roman" w:cs="Times New Roman"/>
        </w:rPr>
        <w:t>(Text Book-4)</w:t>
      </w:r>
    </w:p>
    <w:p w14:paraId="195C6291" w14:textId="77777777" w:rsidR="00CE4C9F" w:rsidRDefault="00CE4C9F">
      <w:pPr>
        <w:jc w:val="both"/>
        <w:rPr>
          <w:rFonts w:ascii="Times New Roman" w:hAnsi="Times New Roman" w:cs="Times New Roman"/>
          <w:b/>
        </w:rPr>
      </w:pPr>
    </w:p>
    <w:p w14:paraId="083E102C" w14:textId="77777777" w:rsidR="00CE4C9F" w:rsidRDefault="00C41847">
      <w:pPr>
        <w:jc w:val="both"/>
      </w:pPr>
      <w:r>
        <w:rPr>
          <w:rFonts w:ascii="Times New Roman" w:hAnsi="Times New Roman" w:cs="Times New Roman"/>
          <w:b/>
        </w:rPr>
        <w:t>UNIT-V:</w:t>
      </w:r>
      <w:r>
        <w:rPr>
          <w:rFonts w:ascii="Times New Roman" w:hAnsi="Times New Roman" w:cs="Times New Roman"/>
        </w:rPr>
        <w:t xml:space="preserve"> </w:t>
      </w:r>
    </w:p>
    <w:p w14:paraId="4FFF2400" w14:textId="77777777" w:rsidR="00CE4C9F" w:rsidRDefault="00C4184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DIMENSIONALITY REDUCTION</w:t>
      </w:r>
    </w:p>
    <w:p w14:paraId="0A1500CD" w14:textId="77777777" w:rsidR="00CE4C9F" w:rsidRDefault="00C418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Eigen values and Eigenvect</w:t>
      </w:r>
      <w:r>
        <w:rPr>
          <w:rFonts w:ascii="Times New Roman" w:hAnsi="Times New Roman" w:cs="Times New Roman"/>
        </w:rPr>
        <w:t>ors of Symmetric Matrices, Definitions, Computing Eigen values and Eigenvectors, The Matrix of Eigenvectors, Principal-Component Analysis, An Illustrative Example, Using Eigenvectors for Dimensionality Reduction, Singular-Value Decomposition, Definition of</w:t>
      </w:r>
      <w:r>
        <w:rPr>
          <w:rFonts w:ascii="Times New Roman" w:hAnsi="Times New Roman" w:cs="Times New Roman"/>
        </w:rPr>
        <w:t xml:space="preserve"> SVD, Interpretation of SVD, Dimensionality Reduction Using SVD (Pg. No.405-422, Text Book-3)</w:t>
      </w:r>
    </w:p>
    <w:p w14:paraId="62CC620E" w14:textId="77777777" w:rsidR="00CE4C9F" w:rsidRDefault="00CE4C9F">
      <w:pPr>
        <w:jc w:val="both"/>
        <w:rPr>
          <w:rFonts w:ascii="Times New Roman" w:hAnsi="Times New Roman" w:cs="Times New Roman"/>
          <w:b/>
        </w:rPr>
      </w:pPr>
    </w:p>
    <w:p w14:paraId="55DAAC05" w14:textId="77777777" w:rsidR="00CE4C9F" w:rsidRDefault="00C4184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UNIT VI</w:t>
      </w:r>
    </w:p>
    <w:p w14:paraId="41061C19" w14:textId="77777777" w:rsidR="00CE4C9F" w:rsidRDefault="00C4184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PREDICTIVE ANALYTICS</w:t>
      </w:r>
    </w:p>
    <w:p w14:paraId="2270D495" w14:textId="77777777" w:rsidR="00CE4C9F" w:rsidRDefault="00C41847">
      <w:pPr>
        <w:jc w:val="both"/>
      </w:pPr>
      <w:r>
        <w:rPr>
          <w:rFonts w:ascii="Times New Roman" w:hAnsi="Times New Roman" w:cs="Times New Roman"/>
          <w:b/>
          <w:bCs/>
        </w:rPr>
        <w:t xml:space="preserve">Data Interfaces: </w:t>
      </w:r>
      <w:r>
        <w:rPr>
          <w:rFonts w:ascii="Times New Roman" w:hAnsi="Times New Roman" w:cs="Times New Roman"/>
        </w:rPr>
        <w:t>Introduction, CSV Files: Syntax, Importing a CSV File</w:t>
      </w:r>
    </w:p>
    <w:p w14:paraId="5D982860" w14:textId="77777777" w:rsidR="00CE4C9F" w:rsidRDefault="00C41847">
      <w:pPr>
        <w:jc w:val="both"/>
      </w:pPr>
      <w:r>
        <w:rPr>
          <w:rFonts w:ascii="Times New Roman" w:hAnsi="Times New Roman" w:cs="Times New Roman"/>
          <w:b/>
        </w:rPr>
        <w:t>Statistical Applications:</w:t>
      </w:r>
      <w:r>
        <w:rPr>
          <w:rFonts w:ascii="Times New Roman" w:hAnsi="Times New Roman" w:cs="Times New Roman"/>
        </w:rPr>
        <w:t xml:space="preserve"> Introduction, Basic Statistical Ope</w:t>
      </w:r>
      <w:r>
        <w:rPr>
          <w:rFonts w:ascii="Times New Roman" w:hAnsi="Times New Roman" w:cs="Times New Roman"/>
        </w:rPr>
        <w:t xml:space="preserve">rations, Linear Regression Analysis, Chi-Squared Goodness of Fit Test, Chi-Squared Test of Independence, Multiple Regression. (Text Book-4)  </w:t>
      </w:r>
    </w:p>
    <w:p w14:paraId="3151D952" w14:textId="77777777" w:rsidR="00CE4C9F" w:rsidRDefault="00CE4C9F">
      <w:pPr>
        <w:jc w:val="both"/>
        <w:rPr>
          <w:rFonts w:ascii="Times New Roman" w:hAnsi="Times New Roman" w:cs="Times New Roman"/>
          <w:b/>
        </w:rPr>
      </w:pPr>
    </w:p>
    <w:p w14:paraId="2C0AEE97" w14:textId="77777777" w:rsidR="00CE4C9F" w:rsidRDefault="00C4184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TEXT BOOKS: </w:t>
      </w:r>
    </w:p>
    <w:p w14:paraId="3A6FDB7E" w14:textId="77777777" w:rsidR="00CE4C9F" w:rsidRDefault="00C418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1.Pang-Ning Tan, Michael Steinbach, Vipin Kumar, Introduction to Data Mining, Pearson Education Inc.</w:t>
      </w:r>
      <w:r>
        <w:rPr>
          <w:rFonts w:ascii="Times New Roman" w:hAnsi="Times New Roman" w:cs="Times New Roman"/>
        </w:rPr>
        <w:t xml:space="preserve">  </w:t>
      </w:r>
    </w:p>
    <w:p w14:paraId="704432EF" w14:textId="77777777" w:rsidR="00CE4C9F" w:rsidRDefault="00C418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Han, Jiawei, Jian Pei, and Micheline Kamber, “Data mining: concepts and techniques”, 3 rd Edition, Elsevier, 2011. </w:t>
      </w:r>
    </w:p>
    <w:p w14:paraId="0362E394" w14:textId="77777777" w:rsidR="00CE4C9F" w:rsidRDefault="00C418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Jure Leskovec, Anand Rajaraman, Jeffrey D. Ullman, Mining of Massive Datasets, Cambridge University Press</w:t>
      </w:r>
    </w:p>
    <w:p w14:paraId="03C155D9" w14:textId="77777777" w:rsidR="00CE4C9F" w:rsidRDefault="00C418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K G Srinivas ,G M </w:t>
      </w:r>
      <w:r>
        <w:rPr>
          <w:rFonts w:ascii="Times New Roman" w:hAnsi="Times New Roman" w:cs="Times New Roman"/>
        </w:rPr>
        <w:t>Siddesh  “Statistical programming in R”, Oxford Publications.</w:t>
      </w:r>
    </w:p>
    <w:p w14:paraId="2B071856" w14:textId="77777777" w:rsidR="00CE4C9F" w:rsidRDefault="00CE4C9F">
      <w:pPr>
        <w:jc w:val="both"/>
        <w:rPr>
          <w:rFonts w:ascii="Times New Roman" w:hAnsi="Times New Roman" w:cs="Times New Roman"/>
        </w:rPr>
      </w:pPr>
    </w:p>
    <w:p w14:paraId="4A3D5F0D" w14:textId="77777777" w:rsidR="00CE4C9F" w:rsidRDefault="00C4184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 BOOKS:</w:t>
      </w:r>
    </w:p>
    <w:p w14:paraId="2F745E53" w14:textId="77777777" w:rsidR="00CE4C9F" w:rsidRDefault="00C418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Brain S. Everitt, “A Handbook of Statistical Analysis Using R”, Second Edition, 4 LLC, 2014.</w:t>
      </w:r>
    </w:p>
    <w:p w14:paraId="1E535F82" w14:textId="77777777" w:rsidR="00CE4C9F" w:rsidRDefault="00C418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Dalgaard, Peter, “Introductory statistics with R”, Springer Science &amp; Busines</w:t>
      </w:r>
      <w:r>
        <w:rPr>
          <w:rFonts w:ascii="Times New Roman" w:hAnsi="Times New Roman" w:cs="Times New Roman"/>
        </w:rPr>
        <w:t>s Media, 2008.</w:t>
      </w:r>
    </w:p>
    <w:p w14:paraId="7F83D165" w14:textId="77777777" w:rsidR="00CE4C9F" w:rsidRDefault="00C418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Samir Madhavan, “Mastering Python for Data Science”, Packt, 2015. </w:t>
      </w:r>
    </w:p>
    <w:p w14:paraId="7F05015B" w14:textId="77777777" w:rsidR="00CE4C9F" w:rsidRDefault="00C41847">
      <w:pPr>
        <w:jc w:val="both"/>
      </w:pPr>
      <w:r>
        <w:rPr>
          <w:rFonts w:ascii="Times New Roman" w:hAnsi="Times New Roman" w:cs="Times New Roman"/>
        </w:rPr>
        <w:t xml:space="preserve">4. Paul Teetor, “R Cookbook, O’Reilly, 2011. </w:t>
      </w:r>
    </w:p>
    <w:sectPr w:rsidR="00CE4C9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14E4C"/>
    <w:multiLevelType w:val="multilevel"/>
    <w:tmpl w:val="034840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1600EB1"/>
    <w:multiLevelType w:val="multilevel"/>
    <w:tmpl w:val="A1FCC70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4C9F"/>
    <w:rsid w:val="00C41847"/>
    <w:rsid w:val="00CE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94ED827"/>
  <w15:docId w15:val="{F458C45F-1566-4B42-8267-848A67D1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0z0">
    <w:name w:val="WW8Num30z0"/>
    <w:qFormat/>
    <w:rPr>
      <w:rFonts w:ascii="Times New Roman" w:hAnsi="Times New Roman" w:cs="Times New Roman"/>
      <w:sz w:val="24"/>
      <w:szCs w:val="24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ListLabel1">
    <w:name w:val="ListLabel 1"/>
    <w:qFormat/>
    <w:rPr>
      <w:rFonts w:ascii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spacing w:after="200"/>
      <w:ind w:left="720"/>
      <w:contextualSpacing/>
    </w:pPr>
    <w:rPr>
      <w:rFonts w:eastAsia="Times New Roman"/>
      <w:sz w:val="20"/>
      <w:szCs w:val="20"/>
    </w:rPr>
  </w:style>
  <w:style w:type="paragraph" w:customStyle="1" w:styleId="FrameContents">
    <w:name w:val="Frame Contents"/>
    <w:basedOn w:val="Normal"/>
    <w:qFormat/>
  </w:style>
  <w:style w:type="numbering" w:customStyle="1" w:styleId="WW8Num30">
    <w:name w:val="WW8Num3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3</cp:revision>
  <dcterms:created xsi:type="dcterms:W3CDTF">2019-05-01T11:10:00Z</dcterms:created>
  <dcterms:modified xsi:type="dcterms:W3CDTF">2020-08-05T05:41:00Z</dcterms:modified>
  <dc:language>en-IN</dc:language>
</cp:coreProperties>
</file>