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Garden Observation Log</w:t>
      </w:r>
    </w:p>
    <w:p>
      <w:r>
        <w:rPr>
          <w:i/>
        </w:rPr>
        <w:t>Synthetic public education sample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A fictional school garden log with plant beds, observations, and actions.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GDN-110</w:t>
            </w:r>
          </w:p>
        </w:tc>
        <w:tc>
          <w:tcPr>
            <w:tcW w:type="dxa" w:w="1440"/>
          </w:tcPr>
          <w:p>
            <w:r>
              <w:t>Pollinator Bed</w:t>
            </w:r>
          </w:p>
        </w:tc>
        <w:tc>
          <w:tcPr>
            <w:tcW w:type="dxa" w:w="1440"/>
          </w:tcPr>
          <w:p>
            <w:r>
              <w:t>Lavender</w:t>
            </w:r>
          </w:p>
        </w:tc>
        <w:tc>
          <w:tcPr>
            <w:tcW w:type="dxa" w:w="1440"/>
          </w:tcPr>
          <w:p>
            <w:r>
              <w:t>High bee activity</w:t>
            </w:r>
          </w:p>
        </w:tc>
        <w:tc>
          <w:tcPr>
            <w:tcW w:type="dxa" w:w="1440"/>
          </w:tcPr>
          <w:p>
            <w:r>
              <w:t>Add water basin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GDN-111</w:t>
            </w:r>
          </w:p>
        </w:tc>
        <w:tc>
          <w:tcPr>
            <w:tcW w:type="dxa" w:w="1440"/>
          </w:tcPr>
          <w:p>
            <w:r>
              <w:t>Herb Spiral</w:t>
            </w:r>
          </w:p>
        </w:tc>
        <w:tc>
          <w:tcPr>
            <w:tcW w:type="dxa" w:w="1440"/>
          </w:tcPr>
          <w:p>
            <w:r>
              <w:t>Basil</w:t>
            </w:r>
          </w:p>
        </w:tc>
        <w:tc>
          <w:tcPr>
            <w:tcW w:type="dxa" w:w="1440"/>
          </w:tcPr>
          <w:p>
            <w:r>
              <w:t>Leaf curl spotted</w:t>
            </w:r>
          </w:p>
        </w:tc>
        <w:tc>
          <w:tcPr>
            <w:tcW w:type="dxa" w:w="1440"/>
          </w:tcPr>
          <w:p>
            <w:r>
              <w:t>Check irrigation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GDN-112</w:t>
            </w:r>
          </w:p>
        </w:tc>
        <w:tc>
          <w:tcPr>
            <w:tcW w:type="dxa" w:w="1440"/>
          </w:tcPr>
          <w:p>
            <w:r>
              <w:t>Rain Garden</w:t>
            </w:r>
          </w:p>
        </w:tc>
        <w:tc>
          <w:tcPr>
            <w:tcW w:type="dxa" w:w="1440"/>
          </w:tcPr>
          <w:p>
            <w:r>
              <w:t>Sedge</w:t>
            </w:r>
          </w:p>
        </w:tc>
        <w:tc>
          <w:tcPr>
            <w:tcW w:type="dxa" w:w="1440"/>
          </w:tcPr>
          <w:p>
            <w:r>
              <w:t>Standing water cleared</w:t>
            </w:r>
          </w:p>
        </w:tc>
        <w:tc>
          <w:tcPr>
            <w:tcW w:type="dxa" w:w="1440"/>
          </w:tcPr>
          <w:p>
            <w:r>
              <w:t>No action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What action is recommended for GDN-111?</w:t>
      </w:r>
      <w:r>
        <w:rPr>
          <w:b/>
        </w:rPr>
        <w:br/>
        <w:t xml:space="preserve">Expected: </w:t>
      </w:r>
      <w:r>
        <w:t>Check irrigation</w:t>
      </w:r>
    </w:p>
    <w:p>
      <w:r>
        <w:rPr>
          <w:b/>
        </w:rPr>
        <w:t xml:space="preserve">Q: </w:t>
      </w:r>
      <w:r>
        <w:t>Which bed reported high bee activity?</w:t>
      </w:r>
      <w:r>
        <w:rPr>
          <w:b/>
        </w:rPr>
        <w:br/>
        <w:t xml:space="preserve">Expected: </w:t>
      </w:r>
      <w:r>
        <w:t>Pollinator Bed</w:t>
      </w:r>
    </w:p>
    <w:p>
      <w:pPr>
        <w:pStyle w:val="Heading1"/>
      </w:pPr>
      <w:r>
        <w:t>Notes</w:t>
      </w:r>
    </w:p>
    <w:p>
      <w:pPr>
        <w:pStyle w:val="ListBullet"/>
      </w:pPr>
      <w:r>
        <w:t>School name and student data are intentionally omitted.</w:t>
      </w:r>
    </w:p>
    <w:p>
      <w:pPr>
        <w:pStyle w:val="ListBullet"/>
      </w:pPr>
      <w:r>
        <w:t>This file contains no personal data.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Garden Observation Log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