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681423">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3EE6A31" w14:textId="57620EB0" w:rsidR="00665CB7" w:rsidRDefault="00F91FA9" w:rsidP="00681423">
      <w:pPr>
        <w:pStyle w:val="Heading1"/>
        <w:jc w:val="both"/>
        <w:rPr>
          <w:rFonts w:ascii="Arial" w:hAnsi="Arial" w:cs="Arial"/>
          <w:sz w:val="20"/>
          <w:szCs w:val="20"/>
        </w:rPr>
      </w:pPr>
      <w:r w:rsidRPr="00F91FA9">
        <w:rPr>
          <w:rFonts w:ascii="Arial" w:hAnsi="Arial" w:cs="Arial"/>
          <w:sz w:val="20"/>
          <w:szCs w:val="20"/>
        </w:rPr>
        <w:t>Team Details</w:t>
      </w:r>
      <w:r w:rsidR="00EB0369">
        <w:rPr>
          <w:rFonts w:ascii="Arial" w:hAnsi="Arial" w:cs="Arial"/>
          <w:sz w:val="20"/>
          <w:szCs w:val="20"/>
        </w:rPr>
        <w:t xml:space="preserve"> </w:t>
      </w:r>
    </w:p>
    <w:p w14:paraId="5CB1814B" w14:textId="23BC7FF8" w:rsidR="00F91FA9" w:rsidRPr="00F91FA9" w:rsidRDefault="00F91FA9" w:rsidP="00681423">
      <w:pPr>
        <w:jc w:val="both"/>
        <w:rPr>
          <w:rFonts w:ascii="Arial" w:hAnsi="Arial" w:cs="Arial"/>
          <w:sz w:val="20"/>
          <w:szCs w:val="20"/>
        </w:rPr>
      </w:pPr>
      <w:r w:rsidRPr="00F91FA9">
        <w:rPr>
          <w:rFonts w:ascii="Arial" w:hAnsi="Arial" w:cs="Arial"/>
          <w:sz w:val="20"/>
          <w:szCs w:val="20"/>
        </w:rPr>
        <w:t>Batch Number</w:t>
      </w:r>
      <w:r w:rsidR="00787BF1">
        <w:rPr>
          <w:rFonts w:ascii="Arial" w:hAnsi="Arial" w:cs="Arial"/>
          <w:sz w:val="20"/>
          <w:szCs w:val="20"/>
        </w:rPr>
        <w:t>: 2</w:t>
      </w:r>
    </w:p>
    <w:p w14:paraId="1B819ECA" w14:textId="7293C4DE" w:rsidR="00F91FA9" w:rsidRPr="00F91FA9" w:rsidRDefault="00F91FA9" w:rsidP="00681423">
      <w:pPr>
        <w:jc w:val="both"/>
        <w:rPr>
          <w:rFonts w:ascii="Arial" w:hAnsi="Arial" w:cs="Arial"/>
          <w:sz w:val="20"/>
          <w:szCs w:val="20"/>
        </w:rPr>
      </w:pPr>
      <w:r w:rsidRPr="00F91FA9">
        <w:rPr>
          <w:rFonts w:ascii="Arial" w:hAnsi="Arial" w:cs="Arial"/>
          <w:sz w:val="20"/>
          <w:szCs w:val="20"/>
        </w:rPr>
        <w:t>Start date</w:t>
      </w:r>
      <w:r w:rsidR="00787BF1">
        <w:rPr>
          <w:rFonts w:ascii="Arial" w:hAnsi="Arial" w:cs="Arial"/>
          <w:sz w:val="20"/>
          <w:szCs w:val="20"/>
        </w:rPr>
        <w:t>: 8</w:t>
      </w:r>
      <w:r w:rsidR="00787BF1" w:rsidRPr="00787BF1">
        <w:rPr>
          <w:rFonts w:ascii="Arial" w:hAnsi="Arial" w:cs="Arial"/>
          <w:sz w:val="20"/>
          <w:szCs w:val="20"/>
          <w:vertAlign w:val="superscript"/>
        </w:rPr>
        <w:t>th</w:t>
      </w:r>
      <w:r w:rsidR="00787BF1">
        <w:rPr>
          <w:rFonts w:ascii="Arial" w:hAnsi="Arial" w:cs="Arial"/>
          <w:sz w:val="20"/>
          <w:szCs w:val="20"/>
        </w:rPr>
        <w:t xml:space="preserve"> September 2025 </w:t>
      </w:r>
    </w:p>
    <w:p w14:paraId="0C6CAAA7" w14:textId="6BEA1A4E" w:rsidR="00665CB7" w:rsidRPr="00F91FA9" w:rsidRDefault="00000000" w:rsidP="00681423">
      <w:pPr>
        <w:jc w:val="both"/>
        <w:rPr>
          <w:rFonts w:ascii="Arial" w:hAnsi="Arial" w:cs="Arial"/>
          <w:sz w:val="20"/>
          <w:szCs w:val="20"/>
        </w:rPr>
      </w:pPr>
      <w:r w:rsidRPr="00F91FA9">
        <w:rPr>
          <w:rFonts w:ascii="Arial" w:hAnsi="Arial" w:cs="Arial"/>
          <w:sz w:val="20"/>
          <w:szCs w:val="20"/>
        </w:rPr>
        <w:t>Name</w:t>
      </w:r>
      <w:r w:rsidR="00787BF1">
        <w:rPr>
          <w:rFonts w:ascii="Arial" w:hAnsi="Arial" w:cs="Arial"/>
          <w:sz w:val="20"/>
          <w:szCs w:val="20"/>
        </w:rPr>
        <w:t>(</w:t>
      </w:r>
      <w:r w:rsidR="00F91FA9" w:rsidRPr="00F91FA9">
        <w:rPr>
          <w:rFonts w:ascii="Arial" w:hAnsi="Arial" w:cs="Arial"/>
          <w:sz w:val="20"/>
          <w:szCs w:val="20"/>
        </w:rPr>
        <w:t>s</w:t>
      </w:r>
      <w:r w:rsidR="00787BF1">
        <w:rPr>
          <w:rFonts w:ascii="Arial" w:hAnsi="Arial" w:cs="Arial"/>
          <w:sz w:val="20"/>
          <w:szCs w:val="20"/>
        </w:rPr>
        <w:t>)</w:t>
      </w:r>
      <w:r w:rsidRPr="00F91FA9">
        <w:rPr>
          <w:rFonts w:ascii="Arial" w:hAnsi="Arial" w:cs="Arial"/>
          <w:sz w:val="20"/>
          <w:szCs w:val="20"/>
        </w:rPr>
        <w:t>:</w:t>
      </w:r>
      <w:r w:rsidR="00787BF1">
        <w:rPr>
          <w:rFonts w:ascii="Arial" w:hAnsi="Arial" w:cs="Arial"/>
          <w:sz w:val="20"/>
          <w:szCs w:val="20"/>
        </w:rPr>
        <w:t xml:space="preserve"> Pavan Kumar Pamu</w:t>
      </w:r>
      <w:r w:rsidRPr="00F91FA9">
        <w:rPr>
          <w:rFonts w:ascii="Arial" w:hAnsi="Arial" w:cs="Arial"/>
          <w:sz w:val="20"/>
          <w:szCs w:val="20"/>
        </w:rPr>
        <w:t xml:space="preserve"> </w:t>
      </w:r>
      <w:r w:rsidR="00F91FA9">
        <w:rPr>
          <w:rFonts w:ascii="Arial" w:hAnsi="Arial" w:cs="Arial"/>
          <w:sz w:val="20"/>
          <w:szCs w:val="20"/>
        </w:rPr>
        <w:t xml:space="preserve"> </w:t>
      </w:r>
    </w:p>
    <w:p w14:paraId="350B4579"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Internship Duration: 8 Weeks</w:t>
      </w:r>
    </w:p>
    <w:p w14:paraId="06DFC0BB" w14:textId="77777777" w:rsidR="00665CB7" w:rsidRPr="00F91FA9" w:rsidRDefault="00000000" w:rsidP="00681423">
      <w:pPr>
        <w:pStyle w:val="Heading1"/>
        <w:jc w:val="both"/>
        <w:rPr>
          <w:rFonts w:ascii="Arial" w:hAnsi="Arial" w:cs="Arial"/>
          <w:sz w:val="20"/>
          <w:szCs w:val="20"/>
        </w:rPr>
      </w:pPr>
      <w:r w:rsidRPr="00F91FA9">
        <w:rPr>
          <w:rFonts w:ascii="Arial" w:hAnsi="Arial" w:cs="Arial"/>
          <w:sz w:val="20"/>
          <w:szCs w:val="20"/>
        </w:rPr>
        <w:t>1. Project Title</w:t>
      </w:r>
    </w:p>
    <w:p w14:paraId="50F17729" w14:textId="3B3E9048" w:rsidR="00665CB7" w:rsidRPr="00F91FA9" w:rsidRDefault="00787BF1" w:rsidP="00681423">
      <w:pPr>
        <w:jc w:val="both"/>
        <w:rPr>
          <w:rFonts w:ascii="Arial" w:hAnsi="Arial" w:cs="Arial"/>
          <w:sz w:val="20"/>
          <w:szCs w:val="20"/>
        </w:rPr>
      </w:pPr>
      <w:r w:rsidRPr="00787BF1">
        <w:rPr>
          <w:rFonts w:ascii="Arial" w:hAnsi="Arial" w:cs="Arial"/>
          <w:sz w:val="20"/>
          <w:szCs w:val="20"/>
        </w:rPr>
        <w:t>Controlling Volume with Hand Gestures Using a Webcam</w:t>
      </w:r>
    </w:p>
    <w:p w14:paraId="5A7546B2" w14:textId="77777777" w:rsidR="00665CB7" w:rsidRPr="00F91FA9" w:rsidRDefault="00000000" w:rsidP="00681423">
      <w:pPr>
        <w:pStyle w:val="Heading1"/>
        <w:jc w:val="both"/>
        <w:rPr>
          <w:rFonts w:ascii="Arial" w:hAnsi="Arial" w:cs="Arial"/>
          <w:sz w:val="20"/>
          <w:szCs w:val="20"/>
        </w:rPr>
      </w:pPr>
      <w:r w:rsidRPr="00F91FA9">
        <w:rPr>
          <w:rFonts w:ascii="Arial" w:hAnsi="Arial" w:cs="Arial"/>
          <w:sz w:val="20"/>
          <w:szCs w:val="20"/>
        </w:rPr>
        <w:t>2. Project Objective</w:t>
      </w:r>
    </w:p>
    <w:p w14:paraId="6025FC98" w14:textId="47F712A8" w:rsidR="00665CB7" w:rsidRPr="00F91FA9" w:rsidRDefault="00787BF1" w:rsidP="00681423">
      <w:pPr>
        <w:jc w:val="both"/>
        <w:rPr>
          <w:rFonts w:ascii="Arial" w:hAnsi="Arial" w:cs="Arial"/>
          <w:sz w:val="20"/>
          <w:szCs w:val="20"/>
        </w:rPr>
      </w:pPr>
      <w:r w:rsidRPr="00787BF1">
        <w:rPr>
          <w:rFonts w:ascii="Arial" w:hAnsi="Arial" w:cs="Arial"/>
          <w:sz w:val="20"/>
          <w:szCs w:val="20"/>
        </w:rPr>
        <w:t>To develop a computer vision-based application that enables touch-free control of system volume using hand gestures, eliminating the need for physical contact with devices. This project aims to create an accessible technology solution suitable for smart environments, assistive applications, and advanced human-computer interaction systems.</w:t>
      </w:r>
    </w:p>
    <w:p w14:paraId="50FDCB01" w14:textId="19B5AB8E" w:rsidR="00F91FA9" w:rsidRPr="00F91FA9" w:rsidRDefault="00F91FA9" w:rsidP="00681423">
      <w:pPr>
        <w:pStyle w:val="Heading1"/>
        <w:jc w:val="both"/>
        <w:rPr>
          <w:rFonts w:ascii="Arial" w:hAnsi="Arial" w:cs="Arial"/>
          <w:sz w:val="20"/>
          <w:szCs w:val="20"/>
        </w:rPr>
      </w:pPr>
      <w:r w:rsidRPr="00F91FA9">
        <w:rPr>
          <w:rFonts w:ascii="Arial" w:hAnsi="Arial" w:cs="Arial"/>
          <w:sz w:val="20"/>
          <w:szCs w:val="20"/>
        </w:rPr>
        <w:t>3. Project description in detail</w:t>
      </w:r>
    </w:p>
    <w:p w14:paraId="6A5FC201" w14:textId="77777777" w:rsidR="00787BF1" w:rsidRPr="00787BF1" w:rsidRDefault="00787BF1" w:rsidP="00681423">
      <w:pPr>
        <w:jc w:val="both"/>
        <w:rPr>
          <w:rFonts w:ascii="Arial" w:hAnsi="Arial" w:cs="Arial"/>
          <w:sz w:val="20"/>
          <w:szCs w:val="20"/>
          <w:lang w:val="en-IN"/>
        </w:rPr>
      </w:pPr>
      <w:r w:rsidRPr="00787BF1">
        <w:rPr>
          <w:rFonts w:ascii="Arial" w:hAnsi="Arial" w:cs="Arial"/>
          <w:b/>
          <w:bCs/>
          <w:sz w:val="20"/>
          <w:szCs w:val="20"/>
          <w:lang w:val="en-IN"/>
        </w:rPr>
        <w:t>Approach:</w:t>
      </w:r>
      <w:r w:rsidRPr="00787BF1">
        <w:rPr>
          <w:rFonts w:ascii="Arial" w:hAnsi="Arial" w:cs="Arial"/>
          <w:sz w:val="20"/>
          <w:szCs w:val="20"/>
          <w:lang w:val="en-IN"/>
        </w:rPr>
        <w:t xml:space="preserve"> The project implements a sequential pipeline that converts real-time webcam footage into system volume commands. Using </w:t>
      </w:r>
      <w:proofErr w:type="spellStart"/>
      <w:r w:rsidRPr="00787BF1">
        <w:rPr>
          <w:rFonts w:ascii="Arial" w:hAnsi="Arial" w:cs="Arial"/>
          <w:sz w:val="20"/>
          <w:szCs w:val="20"/>
          <w:lang w:val="en-IN"/>
        </w:rPr>
        <w:t>MediaPipe's</w:t>
      </w:r>
      <w:proofErr w:type="spellEnd"/>
      <w:r w:rsidRPr="00787BF1">
        <w:rPr>
          <w:rFonts w:ascii="Arial" w:hAnsi="Arial" w:cs="Arial"/>
          <w:sz w:val="20"/>
          <w:szCs w:val="20"/>
          <w:lang w:val="en-IN"/>
        </w:rPr>
        <w:t xml:space="preserve"> hand landmark detection, the system tracks 21 anatomical points on the hand and calculates the Euclidean distance between the thumb and index fingertips. This distance is mapped to system volume levels (0-100%) using linear interpolation, with smoothing algorithms to ensure gradual transitions.</w:t>
      </w:r>
    </w:p>
    <w:p w14:paraId="76A2939A" w14:textId="77777777" w:rsidR="00787BF1" w:rsidRPr="00787BF1" w:rsidRDefault="00787BF1" w:rsidP="00681423">
      <w:pPr>
        <w:jc w:val="both"/>
        <w:rPr>
          <w:rFonts w:ascii="Arial" w:hAnsi="Arial" w:cs="Arial"/>
          <w:sz w:val="20"/>
          <w:szCs w:val="20"/>
          <w:lang w:val="en-IN"/>
        </w:rPr>
      </w:pPr>
      <w:r w:rsidRPr="00787BF1">
        <w:rPr>
          <w:rFonts w:ascii="Arial" w:hAnsi="Arial" w:cs="Arial"/>
          <w:b/>
          <w:bCs/>
          <w:sz w:val="20"/>
          <w:szCs w:val="20"/>
          <w:lang w:val="en-IN"/>
        </w:rPr>
        <w:t>Technology Used:</w:t>
      </w:r>
      <w:r w:rsidRPr="00787BF1">
        <w:rPr>
          <w:rFonts w:ascii="Arial" w:hAnsi="Arial" w:cs="Arial"/>
          <w:sz w:val="20"/>
          <w:szCs w:val="20"/>
          <w:lang w:val="en-IN"/>
        </w:rPr>
        <w:t xml:space="preserve"> Python, OpenCV, </w:t>
      </w:r>
      <w:proofErr w:type="spellStart"/>
      <w:r w:rsidRPr="00787BF1">
        <w:rPr>
          <w:rFonts w:ascii="Arial" w:hAnsi="Arial" w:cs="Arial"/>
          <w:sz w:val="20"/>
          <w:szCs w:val="20"/>
          <w:lang w:val="en-IN"/>
        </w:rPr>
        <w:t>MediaPipe</w:t>
      </w:r>
      <w:proofErr w:type="spellEnd"/>
      <w:r w:rsidRPr="00787BF1">
        <w:rPr>
          <w:rFonts w:ascii="Arial" w:hAnsi="Arial" w:cs="Arial"/>
          <w:sz w:val="20"/>
          <w:szCs w:val="20"/>
          <w:lang w:val="en-IN"/>
        </w:rPr>
        <w:t xml:space="preserve">, </w:t>
      </w:r>
      <w:proofErr w:type="spellStart"/>
      <w:r w:rsidRPr="00787BF1">
        <w:rPr>
          <w:rFonts w:ascii="Arial" w:hAnsi="Arial" w:cs="Arial"/>
          <w:sz w:val="20"/>
          <w:szCs w:val="20"/>
          <w:lang w:val="en-IN"/>
        </w:rPr>
        <w:t>PyAutoGUI</w:t>
      </w:r>
      <w:proofErr w:type="spellEnd"/>
      <w:r w:rsidRPr="00787BF1">
        <w:rPr>
          <w:rFonts w:ascii="Arial" w:hAnsi="Arial" w:cs="Arial"/>
          <w:sz w:val="20"/>
          <w:szCs w:val="20"/>
          <w:lang w:val="en-IN"/>
        </w:rPr>
        <w:t>, NumPy</w:t>
      </w:r>
    </w:p>
    <w:p w14:paraId="34AFA29A" w14:textId="3F4F7B07" w:rsidR="00F91FA9" w:rsidRPr="00787BF1" w:rsidRDefault="00787BF1" w:rsidP="00681423">
      <w:pPr>
        <w:jc w:val="both"/>
        <w:rPr>
          <w:rFonts w:ascii="Arial" w:hAnsi="Arial" w:cs="Arial"/>
          <w:sz w:val="20"/>
          <w:szCs w:val="20"/>
          <w:lang w:val="en-IN"/>
        </w:rPr>
      </w:pPr>
      <w:r w:rsidRPr="00787BF1">
        <w:rPr>
          <w:rFonts w:ascii="Arial" w:hAnsi="Arial" w:cs="Arial"/>
          <w:b/>
          <w:bCs/>
          <w:sz w:val="20"/>
          <w:szCs w:val="20"/>
          <w:lang w:val="en-IN"/>
        </w:rPr>
        <w:t>Real-world Impact:</w:t>
      </w:r>
      <w:r w:rsidRPr="00787BF1">
        <w:rPr>
          <w:rFonts w:ascii="Arial" w:hAnsi="Arial" w:cs="Arial"/>
          <w:sz w:val="20"/>
          <w:szCs w:val="20"/>
          <w:lang w:val="en-IN"/>
        </w:rPr>
        <w:t> The application provides hands-free control ideal for hygienic environments, accessibility for users with mobility challenges, smart home integration, and immersive computing experiences where traditional input methods are impractical.</w:t>
      </w:r>
    </w:p>
    <w:p w14:paraId="2C583C92" w14:textId="33D0C311" w:rsidR="00665CB7" w:rsidRPr="00F91FA9" w:rsidRDefault="00F91FA9" w:rsidP="00681423">
      <w:pPr>
        <w:pStyle w:val="Heading1"/>
        <w:jc w:val="both"/>
        <w:rPr>
          <w:rFonts w:ascii="Arial" w:hAnsi="Arial" w:cs="Arial"/>
          <w:sz w:val="20"/>
          <w:szCs w:val="20"/>
        </w:rPr>
      </w:pPr>
      <w:r w:rsidRPr="00F91FA9">
        <w:rPr>
          <w:rFonts w:ascii="Arial" w:hAnsi="Arial" w:cs="Arial"/>
          <w:sz w:val="20"/>
          <w:szCs w:val="20"/>
        </w:rPr>
        <w:t>4. Timeline Overview</w:t>
      </w:r>
    </w:p>
    <w:tbl>
      <w:tblPr>
        <w:tblStyle w:val="TableGrid"/>
        <w:tblW w:w="8897" w:type="dxa"/>
        <w:tblLayout w:type="fixed"/>
        <w:tblLook w:val="04A0" w:firstRow="1" w:lastRow="0" w:firstColumn="1" w:lastColumn="0" w:noHBand="0" w:noVBand="1"/>
      </w:tblPr>
      <w:tblGrid>
        <w:gridCol w:w="959"/>
        <w:gridCol w:w="3827"/>
        <w:gridCol w:w="4111"/>
      </w:tblGrid>
      <w:tr w:rsidR="00665CB7" w:rsidRPr="00F91FA9" w14:paraId="3BE04654" w14:textId="77777777" w:rsidTr="00787BF1">
        <w:tc>
          <w:tcPr>
            <w:tcW w:w="959" w:type="dxa"/>
          </w:tcPr>
          <w:p w14:paraId="50186F5A"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Week</w:t>
            </w:r>
          </w:p>
        </w:tc>
        <w:tc>
          <w:tcPr>
            <w:tcW w:w="3827" w:type="dxa"/>
          </w:tcPr>
          <w:p w14:paraId="5474A004"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Activities Planned</w:t>
            </w:r>
          </w:p>
        </w:tc>
        <w:tc>
          <w:tcPr>
            <w:tcW w:w="4111" w:type="dxa"/>
          </w:tcPr>
          <w:p w14:paraId="192BAEDE"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rsidTr="00787BF1">
        <w:tc>
          <w:tcPr>
            <w:tcW w:w="959" w:type="dxa"/>
          </w:tcPr>
          <w:p w14:paraId="25F6C987"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Week 1</w:t>
            </w:r>
          </w:p>
        </w:tc>
        <w:tc>
          <w:tcPr>
            <w:tcW w:w="3827" w:type="dxa"/>
          </w:tcPr>
          <w:p w14:paraId="079DFEB0" w14:textId="35A15015" w:rsidR="00665CB7" w:rsidRPr="00F91FA9" w:rsidRDefault="00787BF1" w:rsidP="00681423">
            <w:pPr>
              <w:jc w:val="both"/>
              <w:rPr>
                <w:rFonts w:ascii="Arial" w:hAnsi="Arial" w:cs="Arial"/>
                <w:sz w:val="20"/>
                <w:szCs w:val="20"/>
              </w:rPr>
            </w:pPr>
            <w:r w:rsidRPr="00787BF1">
              <w:rPr>
                <w:rFonts w:ascii="Arial" w:hAnsi="Arial" w:cs="Arial"/>
                <w:sz w:val="20"/>
                <w:szCs w:val="20"/>
              </w:rPr>
              <w:t>Webcam integration setup, OpenCV configuration</w:t>
            </w:r>
          </w:p>
        </w:tc>
        <w:tc>
          <w:tcPr>
            <w:tcW w:w="4111" w:type="dxa"/>
          </w:tcPr>
          <w:p w14:paraId="534053B8" w14:textId="6A395509" w:rsidR="00665CB7" w:rsidRPr="00F91FA9" w:rsidRDefault="00787BF1" w:rsidP="00681423">
            <w:pPr>
              <w:jc w:val="both"/>
              <w:rPr>
                <w:rFonts w:ascii="Arial" w:hAnsi="Arial" w:cs="Arial"/>
                <w:sz w:val="20"/>
                <w:szCs w:val="20"/>
              </w:rPr>
            </w:pPr>
            <w:r w:rsidRPr="00787BF1">
              <w:rPr>
                <w:rFonts w:ascii="Arial" w:hAnsi="Arial" w:cs="Arial"/>
                <w:sz w:val="20"/>
                <w:szCs w:val="20"/>
              </w:rPr>
              <w:t>Successfully implemented live webcam feed with OpenCV</w:t>
            </w:r>
          </w:p>
        </w:tc>
      </w:tr>
      <w:tr w:rsidR="00665CB7" w:rsidRPr="00F91FA9" w14:paraId="6348B752" w14:textId="77777777" w:rsidTr="00787BF1">
        <w:tc>
          <w:tcPr>
            <w:tcW w:w="959" w:type="dxa"/>
          </w:tcPr>
          <w:p w14:paraId="408C9369"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Week 2</w:t>
            </w:r>
          </w:p>
        </w:tc>
        <w:tc>
          <w:tcPr>
            <w:tcW w:w="3827" w:type="dxa"/>
          </w:tcPr>
          <w:p w14:paraId="6BFFFB42" w14:textId="4788CE78" w:rsidR="00665CB7" w:rsidRPr="00F91FA9" w:rsidRDefault="00787BF1" w:rsidP="00681423">
            <w:pPr>
              <w:jc w:val="both"/>
              <w:rPr>
                <w:rFonts w:ascii="Arial" w:hAnsi="Arial" w:cs="Arial"/>
                <w:sz w:val="20"/>
                <w:szCs w:val="20"/>
              </w:rPr>
            </w:pPr>
            <w:proofErr w:type="spellStart"/>
            <w:r w:rsidRPr="00787BF1">
              <w:rPr>
                <w:rFonts w:ascii="Arial" w:hAnsi="Arial" w:cs="Arial"/>
                <w:sz w:val="20"/>
                <w:szCs w:val="20"/>
              </w:rPr>
              <w:t>MediaPipe</w:t>
            </w:r>
            <w:proofErr w:type="spellEnd"/>
            <w:r w:rsidRPr="00787BF1">
              <w:rPr>
                <w:rFonts w:ascii="Arial" w:hAnsi="Arial" w:cs="Arial"/>
                <w:sz w:val="20"/>
                <w:szCs w:val="20"/>
              </w:rPr>
              <w:t xml:space="preserve"> Hands integration, landmark detection</w:t>
            </w:r>
          </w:p>
        </w:tc>
        <w:tc>
          <w:tcPr>
            <w:tcW w:w="4111" w:type="dxa"/>
          </w:tcPr>
          <w:p w14:paraId="56570431" w14:textId="447B1B7A" w:rsidR="00665CB7" w:rsidRPr="00F91FA9" w:rsidRDefault="00787BF1" w:rsidP="00681423">
            <w:pPr>
              <w:jc w:val="both"/>
              <w:rPr>
                <w:rFonts w:ascii="Arial" w:hAnsi="Arial" w:cs="Arial"/>
                <w:sz w:val="20"/>
                <w:szCs w:val="20"/>
              </w:rPr>
            </w:pPr>
            <w:r w:rsidRPr="00787BF1">
              <w:rPr>
                <w:rFonts w:ascii="Arial" w:hAnsi="Arial" w:cs="Arial"/>
                <w:sz w:val="20"/>
                <w:szCs w:val="20"/>
              </w:rPr>
              <w:t>Real-time hand tracking with 21-point landmark overlay</w:t>
            </w:r>
          </w:p>
        </w:tc>
      </w:tr>
      <w:tr w:rsidR="00665CB7" w:rsidRPr="00F91FA9" w14:paraId="6C11F08A" w14:textId="77777777" w:rsidTr="00787BF1">
        <w:tc>
          <w:tcPr>
            <w:tcW w:w="959" w:type="dxa"/>
          </w:tcPr>
          <w:p w14:paraId="77ADB7BA"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Week 3</w:t>
            </w:r>
          </w:p>
        </w:tc>
        <w:tc>
          <w:tcPr>
            <w:tcW w:w="3827" w:type="dxa"/>
          </w:tcPr>
          <w:p w14:paraId="5E6E4CD6" w14:textId="00006A60" w:rsidR="00665CB7" w:rsidRPr="00F91FA9" w:rsidRDefault="00787BF1" w:rsidP="00681423">
            <w:pPr>
              <w:jc w:val="both"/>
              <w:rPr>
                <w:rFonts w:ascii="Arial" w:hAnsi="Arial" w:cs="Arial"/>
                <w:sz w:val="20"/>
                <w:szCs w:val="20"/>
              </w:rPr>
            </w:pPr>
            <w:r w:rsidRPr="00787BF1">
              <w:rPr>
                <w:rFonts w:ascii="Arial" w:hAnsi="Arial" w:cs="Arial"/>
                <w:sz w:val="20"/>
                <w:szCs w:val="20"/>
              </w:rPr>
              <w:t>Distance calculation algorithm development</w:t>
            </w:r>
          </w:p>
        </w:tc>
        <w:tc>
          <w:tcPr>
            <w:tcW w:w="4111" w:type="dxa"/>
          </w:tcPr>
          <w:p w14:paraId="488687BB" w14:textId="3A4A7F31" w:rsidR="00665CB7" w:rsidRPr="00F91FA9" w:rsidRDefault="00787BF1" w:rsidP="00681423">
            <w:pPr>
              <w:jc w:val="both"/>
              <w:rPr>
                <w:rFonts w:ascii="Arial" w:hAnsi="Arial" w:cs="Arial"/>
                <w:sz w:val="20"/>
                <w:szCs w:val="20"/>
              </w:rPr>
            </w:pPr>
            <w:r w:rsidRPr="00787BF1">
              <w:rPr>
                <w:rFonts w:ascii="Arial" w:hAnsi="Arial" w:cs="Arial"/>
                <w:sz w:val="20"/>
                <w:szCs w:val="20"/>
              </w:rPr>
              <w:t>Euclidean distance measurement between thumb and index fingertips</w:t>
            </w:r>
          </w:p>
        </w:tc>
      </w:tr>
      <w:tr w:rsidR="00665CB7" w:rsidRPr="00F91FA9" w14:paraId="48D1D5A6" w14:textId="77777777" w:rsidTr="00787BF1">
        <w:tc>
          <w:tcPr>
            <w:tcW w:w="959" w:type="dxa"/>
          </w:tcPr>
          <w:p w14:paraId="0745D5A6"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Week 4</w:t>
            </w:r>
          </w:p>
        </w:tc>
        <w:tc>
          <w:tcPr>
            <w:tcW w:w="3827" w:type="dxa"/>
          </w:tcPr>
          <w:p w14:paraId="1D21E9FE" w14:textId="563E7BA7" w:rsidR="00665CB7" w:rsidRPr="00F91FA9" w:rsidRDefault="00787BF1" w:rsidP="00681423">
            <w:pPr>
              <w:jc w:val="both"/>
              <w:rPr>
                <w:rFonts w:ascii="Arial" w:hAnsi="Arial" w:cs="Arial"/>
                <w:sz w:val="20"/>
                <w:szCs w:val="20"/>
              </w:rPr>
            </w:pPr>
            <w:r w:rsidRPr="00787BF1">
              <w:rPr>
                <w:rFonts w:ascii="Arial" w:hAnsi="Arial" w:cs="Arial"/>
                <w:sz w:val="20"/>
                <w:szCs w:val="20"/>
              </w:rPr>
              <w:t>Gesture classification based on distance thresholds</w:t>
            </w:r>
          </w:p>
        </w:tc>
        <w:tc>
          <w:tcPr>
            <w:tcW w:w="4111" w:type="dxa"/>
          </w:tcPr>
          <w:p w14:paraId="391A80F4" w14:textId="17F5DD44" w:rsidR="00665CB7" w:rsidRPr="00F91FA9" w:rsidRDefault="00787BF1" w:rsidP="00681423">
            <w:pPr>
              <w:jc w:val="both"/>
              <w:rPr>
                <w:rFonts w:ascii="Arial" w:hAnsi="Arial" w:cs="Arial"/>
                <w:sz w:val="20"/>
                <w:szCs w:val="20"/>
              </w:rPr>
            </w:pPr>
            <w:r w:rsidRPr="00787BF1">
              <w:rPr>
                <w:rFonts w:ascii="Arial" w:hAnsi="Arial" w:cs="Arial"/>
                <w:sz w:val="20"/>
                <w:szCs w:val="20"/>
              </w:rPr>
              <w:t>Reliable gesture recognition with dynamic thresholding</w:t>
            </w:r>
          </w:p>
        </w:tc>
      </w:tr>
      <w:tr w:rsidR="00665CB7" w:rsidRPr="00F91FA9" w14:paraId="6B425988" w14:textId="77777777" w:rsidTr="00787BF1">
        <w:tc>
          <w:tcPr>
            <w:tcW w:w="959" w:type="dxa"/>
          </w:tcPr>
          <w:p w14:paraId="34FE264F"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Week 5</w:t>
            </w:r>
          </w:p>
        </w:tc>
        <w:tc>
          <w:tcPr>
            <w:tcW w:w="3827" w:type="dxa"/>
          </w:tcPr>
          <w:p w14:paraId="151078D9" w14:textId="36066B11" w:rsidR="00665CB7" w:rsidRPr="00F91FA9" w:rsidRDefault="00787BF1" w:rsidP="00681423">
            <w:pPr>
              <w:jc w:val="both"/>
              <w:rPr>
                <w:rFonts w:ascii="Arial" w:hAnsi="Arial" w:cs="Arial"/>
                <w:sz w:val="20"/>
                <w:szCs w:val="20"/>
              </w:rPr>
            </w:pPr>
            <w:r w:rsidRPr="00787BF1">
              <w:rPr>
                <w:rFonts w:ascii="Arial" w:hAnsi="Arial" w:cs="Arial"/>
                <w:sz w:val="20"/>
                <w:szCs w:val="20"/>
              </w:rPr>
              <w:t>Volume mapping logic implementation</w:t>
            </w:r>
          </w:p>
        </w:tc>
        <w:tc>
          <w:tcPr>
            <w:tcW w:w="4111" w:type="dxa"/>
          </w:tcPr>
          <w:p w14:paraId="33F8CFA2" w14:textId="052BAD66" w:rsidR="00665CB7" w:rsidRPr="00F91FA9" w:rsidRDefault="00787BF1" w:rsidP="00681423">
            <w:pPr>
              <w:jc w:val="both"/>
              <w:rPr>
                <w:rFonts w:ascii="Arial" w:hAnsi="Arial" w:cs="Arial"/>
                <w:sz w:val="20"/>
                <w:szCs w:val="20"/>
              </w:rPr>
            </w:pPr>
            <w:r w:rsidRPr="00787BF1">
              <w:rPr>
                <w:rFonts w:ascii="Arial" w:hAnsi="Arial" w:cs="Arial"/>
                <w:sz w:val="20"/>
                <w:szCs w:val="20"/>
              </w:rPr>
              <w:t xml:space="preserve">Linear mapping from distance to volume </w:t>
            </w:r>
            <w:r w:rsidRPr="00787BF1">
              <w:rPr>
                <w:rFonts w:ascii="Arial" w:hAnsi="Arial" w:cs="Arial"/>
                <w:sz w:val="20"/>
                <w:szCs w:val="20"/>
              </w:rPr>
              <w:lastRenderedPageBreak/>
              <w:t>percentage (0-100%)</w:t>
            </w:r>
          </w:p>
        </w:tc>
      </w:tr>
      <w:tr w:rsidR="00665CB7" w:rsidRPr="00F91FA9" w14:paraId="4CCB57DB" w14:textId="77777777" w:rsidTr="00787BF1">
        <w:tc>
          <w:tcPr>
            <w:tcW w:w="959" w:type="dxa"/>
          </w:tcPr>
          <w:p w14:paraId="6B71B4E2"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lastRenderedPageBreak/>
              <w:t>Week 6</w:t>
            </w:r>
          </w:p>
        </w:tc>
        <w:tc>
          <w:tcPr>
            <w:tcW w:w="3827" w:type="dxa"/>
          </w:tcPr>
          <w:p w14:paraId="04353352" w14:textId="723EE3FF" w:rsidR="00665CB7" w:rsidRPr="00F91FA9" w:rsidRDefault="00787BF1" w:rsidP="00681423">
            <w:pPr>
              <w:jc w:val="both"/>
              <w:rPr>
                <w:rFonts w:ascii="Arial" w:hAnsi="Arial" w:cs="Arial"/>
                <w:sz w:val="20"/>
                <w:szCs w:val="20"/>
              </w:rPr>
            </w:pPr>
            <w:r w:rsidRPr="00787BF1">
              <w:rPr>
                <w:rFonts w:ascii="Arial" w:hAnsi="Arial" w:cs="Arial"/>
                <w:sz w:val="20"/>
                <w:szCs w:val="20"/>
              </w:rPr>
              <w:t>System volume control integration</w:t>
            </w:r>
          </w:p>
        </w:tc>
        <w:tc>
          <w:tcPr>
            <w:tcW w:w="4111" w:type="dxa"/>
          </w:tcPr>
          <w:p w14:paraId="07FE95F4" w14:textId="54805A11" w:rsidR="00665CB7" w:rsidRPr="00F91FA9" w:rsidRDefault="00787BF1" w:rsidP="00681423">
            <w:pPr>
              <w:jc w:val="both"/>
              <w:rPr>
                <w:rFonts w:ascii="Arial" w:hAnsi="Arial" w:cs="Arial"/>
                <w:sz w:val="20"/>
                <w:szCs w:val="20"/>
              </w:rPr>
            </w:pPr>
            <w:r w:rsidRPr="00787BF1">
              <w:rPr>
                <w:rFonts w:ascii="Arial" w:hAnsi="Arial" w:cs="Arial"/>
                <w:sz w:val="20"/>
                <w:szCs w:val="20"/>
              </w:rPr>
              <w:t xml:space="preserve">OS-level volume control using </w:t>
            </w:r>
            <w:proofErr w:type="spellStart"/>
            <w:r w:rsidRPr="00787BF1">
              <w:rPr>
                <w:rFonts w:ascii="Arial" w:hAnsi="Arial" w:cs="Arial"/>
                <w:sz w:val="20"/>
                <w:szCs w:val="20"/>
              </w:rPr>
              <w:t>PyAutoGUI</w:t>
            </w:r>
            <w:proofErr w:type="spellEnd"/>
            <w:r w:rsidRPr="00787BF1">
              <w:rPr>
                <w:rFonts w:ascii="Arial" w:hAnsi="Arial" w:cs="Arial"/>
                <w:sz w:val="20"/>
                <w:szCs w:val="20"/>
              </w:rPr>
              <w:t xml:space="preserve"> with smoothing</w:t>
            </w:r>
          </w:p>
        </w:tc>
      </w:tr>
      <w:tr w:rsidR="00665CB7" w:rsidRPr="00F91FA9" w14:paraId="159C05E1" w14:textId="77777777" w:rsidTr="00787BF1">
        <w:tc>
          <w:tcPr>
            <w:tcW w:w="959" w:type="dxa"/>
          </w:tcPr>
          <w:p w14:paraId="2FF63876"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Week 7</w:t>
            </w:r>
          </w:p>
        </w:tc>
        <w:tc>
          <w:tcPr>
            <w:tcW w:w="3827" w:type="dxa"/>
          </w:tcPr>
          <w:p w14:paraId="13E0E0C9" w14:textId="16277812" w:rsidR="00665CB7" w:rsidRPr="00F91FA9" w:rsidRDefault="00787BF1" w:rsidP="00681423">
            <w:pPr>
              <w:jc w:val="both"/>
              <w:rPr>
                <w:rFonts w:ascii="Arial" w:hAnsi="Arial" w:cs="Arial"/>
                <w:sz w:val="20"/>
                <w:szCs w:val="20"/>
              </w:rPr>
            </w:pPr>
            <w:r w:rsidRPr="00787BF1">
              <w:rPr>
                <w:rFonts w:ascii="Arial" w:hAnsi="Arial" w:cs="Arial"/>
                <w:sz w:val="20"/>
                <w:szCs w:val="20"/>
              </w:rPr>
              <w:t>User interface design and overlay implementation</w:t>
            </w:r>
          </w:p>
        </w:tc>
        <w:tc>
          <w:tcPr>
            <w:tcW w:w="4111" w:type="dxa"/>
          </w:tcPr>
          <w:p w14:paraId="351C314C" w14:textId="6B4558C1" w:rsidR="00665CB7" w:rsidRPr="00F91FA9" w:rsidRDefault="00787BF1" w:rsidP="00681423">
            <w:pPr>
              <w:jc w:val="both"/>
              <w:rPr>
                <w:rFonts w:ascii="Arial" w:hAnsi="Arial" w:cs="Arial"/>
                <w:sz w:val="20"/>
                <w:szCs w:val="20"/>
              </w:rPr>
            </w:pPr>
            <w:r w:rsidRPr="00787BF1">
              <w:rPr>
                <w:rFonts w:ascii="Arial" w:hAnsi="Arial" w:cs="Arial"/>
                <w:sz w:val="20"/>
                <w:szCs w:val="20"/>
              </w:rPr>
              <w:t>Visual feedback with volume bar and gesture indicators</w:t>
            </w:r>
          </w:p>
        </w:tc>
      </w:tr>
      <w:tr w:rsidR="00665CB7" w:rsidRPr="00F91FA9" w14:paraId="4879CA13" w14:textId="77777777" w:rsidTr="00787BF1">
        <w:tc>
          <w:tcPr>
            <w:tcW w:w="959" w:type="dxa"/>
          </w:tcPr>
          <w:p w14:paraId="1D9A5757"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Week 8</w:t>
            </w:r>
          </w:p>
        </w:tc>
        <w:tc>
          <w:tcPr>
            <w:tcW w:w="3827" w:type="dxa"/>
          </w:tcPr>
          <w:p w14:paraId="45156CD6" w14:textId="0F3466AD" w:rsidR="00665CB7" w:rsidRPr="00F91FA9" w:rsidRDefault="00787BF1" w:rsidP="00681423">
            <w:pPr>
              <w:jc w:val="both"/>
              <w:rPr>
                <w:rFonts w:ascii="Arial" w:hAnsi="Arial" w:cs="Arial"/>
                <w:sz w:val="20"/>
                <w:szCs w:val="20"/>
              </w:rPr>
            </w:pPr>
            <w:r w:rsidRPr="00787BF1">
              <w:rPr>
                <w:rFonts w:ascii="Arial" w:hAnsi="Arial" w:cs="Arial"/>
                <w:sz w:val="20"/>
                <w:szCs w:val="20"/>
              </w:rPr>
              <w:t>Final integration, testing, and optimization</w:t>
            </w:r>
          </w:p>
        </w:tc>
        <w:tc>
          <w:tcPr>
            <w:tcW w:w="4111" w:type="dxa"/>
          </w:tcPr>
          <w:p w14:paraId="61FD2B7A" w14:textId="772633B0" w:rsidR="00665CB7" w:rsidRPr="00F91FA9" w:rsidRDefault="00787BF1" w:rsidP="00681423">
            <w:pPr>
              <w:jc w:val="both"/>
              <w:rPr>
                <w:rFonts w:ascii="Arial" w:hAnsi="Arial" w:cs="Arial"/>
                <w:sz w:val="20"/>
                <w:szCs w:val="20"/>
              </w:rPr>
            </w:pPr>
            <w:r w:rsidRPr="00787BF1">
              <w:rPr>
                <w:rFonts w:ascii="Arial" w:hAnsi="Arial" w:cs="Arial"/>
                <w:sz w:val="20"/>
                <w:szCs w:val="20"/>
              </w:rPr>
              <w:t>Stable, responsive application with complete functionality</w:t>
            </w:r>
          </w:p>
        </w:tc>
      </w:tr>
    </w:tbl>
    <w:p w14:paraId="034A242E" w14:textId="17D3CABC" w:rsidR="00665CB7" w:rsidRPr="00F91FA9" w:rsidRDefault="00F91FA9" w:rsidP="00681423">
      <w:pPr>
        <w:pStyle w:val="Heading1"/>
        <w:jc w:val="both"/>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77"/>
        <w:gridCol w:w="2877"/>
        <w:gridCol w:w="2876"/>
      </w:tblGrid>
      <w:tr w:rsidR="00665CB7" w:rsidRPr="00F91FA9" w14:paraId="3DC77620" w14:textId="77777777">
        <w:tc>
          <w:tcPr>
            <w:tcW w:w="2880" w:type="dxa"/>
          </w:tcPr>
          <w:p w14:paraId="4E5AB40E"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tc>
          <w:tcPr>
            <w:tcW w:w="2880" w:type="dxa"/>
          </w:tcPr>
          <w:p w14:paraId="280B8411"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Project Kickoff</w:t>
            </w:r>
          </w:p>
        </w:tc>
        <w:tc>
          <w:tcPr>
            <w:tcW w:w="2880" w:type="dxa"/>
          </w:tcPr>
          <w:p w14:paraId="5CD63CDE" w14:textId="5D0782F1" w:rsidR="00665CB7" w:rsidRPr="00F91FA9" w:rsidRDefault="00824595" w:rsidP="00681423">
            <w:pPr>
              <w:jc w:val="both"/>
              <w:rPr>
                <w:rFonts w:ascii="Arial" w:hAnsi="Arial" w:cs="Arial"/>
                <w:sz w:val="20"/>
                <w:szCs w:val="20"/>
              </w:rPr>
            </w:pPr>
            <w:r w:rsidRPr="00824595">
              <w:rPr>
                <w:rFonts w:ascii="Arial" w:hAnsi="Arial" w:cs="Arial"/>
                <w:sz w:val="20"/>
                <w:szCs w:val="20"/>
              </w:rPr>
              <w:t>Project requirements analysis and technology stack finalization</w:t>
            </w:r>
          </w:p>
        </w:tc>
        <w:tc>
          <w:tcPr>
            <w:tcW w:w="2880" w:type="dxa"/>
          </w:tcPr>
          <w:p w14:paraId="21E9EF6F" w14:textId="1A94FCC9" w:rsidR="00665CB7" w:rsidRPr="00F91FA9" w:rsidRDefault="00824595" w:rsidP="00681423">
            <w:pPr>
              <w:jc w:val="both"/>
              <w:rPr>
                <w:rFonts w:ascii="Arial" w:hAnsi="Arial" w:cs="Arial"/>
                <w:sz w:val="20"/>
                <w:szCs w:val="20"/>
              </w:rPr>
            </w:pPr>
            <w:r w:rsidRPr="00824595">
              <w:rPr>
                <w:rFonts w:ascii="Arial" w:hAnsi="Arial" w:cs="Arial"/>
                <w:sz w:val="20"/>
                <w:szCs w:val="20"/>
              </w:rPr>
              <w:t>8th September 2025</w:t>
            </w:r>
          </w:p>
        </w:tc>
      </w:tr>
      <w:tr w:rsidR="00665CB7" w:rsidRPr="00F91FA9" w14:paraId="5376D64B" w14:textId="77777777">
        <w:tc>
          <w:tcPr>
            <w:tcW w:w="2880" w:type="dxa"/>
          </w:tcPr>
          <w:p w14:paraId="7B063ECD"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Prototype/First Draft</w:t>
            </w:r>
          </w:p>
        </w:tc>
        <w:tc>
          <w:tcPr>
            <w:tcW w:w="2880" w:type="dxa"/>
          </w:tcPr>
          <w:p w14:paraId="39A4256D" w14:textId="17B20F95" w:rsidR="00665CB7" w:rsidRPr="00F91FA9" w:rsidRDefault="00824595" w:rsidP="00681423">
            <w:pPr>
              <w:jc w:val="both"/>
              <w:rPr>
                <w:rFonts w:ascii="Arial" w:hAnsi="Arial" w:cs="Arial"/>
                <w:sz w:val="20"/>
                <w:szCs w:val="20"/>
              </w:rPr>
            </w:pPr>
            <w:r w:rsidRPr="00824595">
              <w:rPr>
                <w:rFonts w:ascii="Arial" w:hAnsi="Arial" w:cs="Arial"/>
                <w:sz w:val="20"/>
                <w:szCs w:val="20"/>
              </w:rPr>
              <w:t>Basic hand detection and landmark visualization</w:t>
            </w:r>
          </w:p>
        </w:tc>
        <w:tc>
          <w:tcPr>
            <w:tcW w:w="2880" w:type="dxa"/>
          </w:tcPr>
          <w:p w14:paraId="693C9040" w14:textId="2C203BD9" w:rsidR="00665CB7" w:rsidRPr="00F91FA9" w:rsidRDefault="00824595" w:rsidP="00681423">
            <w:pPr>
              <w:jc w:val="both"/>
              <w:rPr>
                <w:rFonts w:ascii="Arial" w:hAnsi="Arial" w:cs="Arial"/>
                <w:sz w:val="20"/>
                <w:szCs w:val="20"/>
              </w:rPr>
            </w:pPr>
            <w:r w:rsidRPr="00824595">
              <w:rPr>
                <w:rFonts w:ascii="Arial" w:hAnsi="Arial" w:cs="Arial"/>
                <w:sz w:val="20"/>
                <w:szCs w:val="20"/>
              </w:rPr>
              <w:t>22nd September 2025</w:t>
            </w:r>
          </w:p>
        </w:tc>
      </w:tr>
      <w:tr w:rsidR="00665CB7" w:rsidRPr="00F91FA9" w14:paraId="362648FA" w14:textId="77777777">
        <w:tc>
          <w:tcPr>
            <w:tcW w:w="2880" w:type="dxa"/>
          </w:tcPr>
          <w:p w14:paraId="1107DC6E"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Mid-Term Review</w:t>
            </w:r>
          </w:p>
        </w:tc>
        <w:tc>
          <w:tcPr>
            <w:tcW w:w="2880" w:type="dxa"/>
          </w:tcPr>
          <w:p w14:paraId="75A031FD" w14:textId="28C3994C" w:rsidR="00665CB7" w:rsidRPr="00F91FA9" w:rsidRDefault="00824595" w:rsidP="00681423">
            <w:pPr>
              <w:jc w:val="both"/>
              <w:rPr>
                <w:rFonts w:ascii="Arial" w:hAnsi="Arial" w:cs="Arial"/>
                <w:sz w:val="20"/>
                <w:szCs w:val="20"/>
              </w:rPr>
            </w:pPr>
            <w:r w:rsidRPr="00824595">
              <w:rPr>
                <w:rFonts w:ascii="Arial" w:hAnsi="Arial" w:cs="Arial"/>
                <w:sz w:val="20"/>
                <w:szCs w:val="20"/>
              </w:rPr>
              <w:t>Functional gesture recognition and distance measurement</w:t>
            </w:r>
          </w:p>
        </w:tc>
        <w:tc>
          <w:tcPr>
            <w:tcW w:w="2880" w:type="dxa"/>
          </w:tcPr>
          <w:p w14:paraId="1DAAA26F" w14:textId="70482A46" w:rsidR="00665CB7" w:rsidRPr="00F91FA9" w:rsidRDefault="00824595" w:rsidP="00681423">
            <w:pPr>
              <w:jc w:val="both"/>
              <w:rPr>
                <w:rFonts w:ascii="Arial" w:hAnsi="Arial" w:cs="Arial"/>
                <w:sz w:val="20"/>
                <w:szCs w:val="20"/>
              </w:rPr>
            </w:pPr>
            <w:r w:rsidRPr="00824595">
              <w:rPr>
                <w:rFonts w:ascii="Arial" w:hAnsi="Arial" w:cs="Arial"/>
                <w:sz w:val="20"/>
                <w:szCs w:val="20"/>
              </w:rPr>
              <w:t>6th October 2025</w:t>
            </w:r>
          </w:p>
        </w:tc>
      </w:tr>
      <w:tr w:rsidR="00665CB7" w:rsidRPr="00F91FA9" w14:paraId="7DFA5BFC" w14:textId="77777777">
        <w:tc>
          <w:tcPr>
            <w:tcW w:w="2880" w:type="dxa"/>
          </w:tcPr>
          <w:p w14:paraId="75CA71B0"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Final Submission</w:t>
            </w:r>
          </w:p>
        </w:tc>
        <w:tc>
          <w:tcPr>
            <w:tcW w:w="2880" w:type="dxa"/>
          </w:tcPr>
          <w:p w14:paraId="72786917" w14:textId="6193C60A" w:rsidR="00665CB7" w:rsidRPr="00F91FA9" w:rsidRDefault="00824595" w:rsidP="00681423">
            <w:pPr>
              <w:jc w:val="both"/>
              <w:rPr>
                <w:rFonts w:ascii="Arial" w:hAnsi="Arial" w:cs="Arial"/>
                <w:sz w:val="20"/>
                <w:szCs w:val="20"/>
              </w:rPr>
            </w:pPr>
            <w:r w:rsidRPr="00824595">
              <w:rPr>
                <w:rFonts w:ascii="Arial" w:hAnsi="Arial" w:cs="Arial"/>
                <w:sz w:val="20"/>
                <w:szCs w:val="20"/>
              </w:rPr>
              <w:t>Complete volume control system with UI feedback</w:t>
            </w:r>
          </w:p>
        </w:tc>
        <w:tc>
          <w:tcPr>
            <w:tcW w:w="2880" w:type="dxa"/>
          </w:tcPr>
          <w:p w14:paraId="106496D0" w14:textId="35493EC8" w:rsidR="00665CB7" w:rsidRPr="00F91FA9" w:rsidRDefault="00824595" w:rsidP="00681423">
            <w:pPr>
              <w:jc w:val="both"/>
              <w:rPr>
                <w:rFonts w:ascii="Arial" w:hAnsi="Arial" w:cs="Arial"/>
                <w:sz w:val="20"/>
                <w:szCs w:val="20"/>
              </w:rPr>
            </w:pPr>
            <w:r w:rsidRPr="00824595">
              <w:rPr>
                <w:rFonts w:ascii="Arial" w:hAnsi="Arial" w:cs="Arial"/>
                <w:sz w:val="20"/>
                <w:szCs w:val="20"/>
              </w:rPr>
              <w:t>27th October 2025</w:t>
            </w:r>
          </w:p>
        </w:tc>
      </w:tr>
      <w:tr w:rsidR="00665CB7" w:rsidRPr="00F91FA9" w14:paraId="6E9D82B2" w14:textId="77777777">
        <w:tc>
          <w:tcPr>
            <w:tcW w:w="2880" w:type="dxa"/>
          </w:tcPr>
          <w:p w14:paraId="08A7DC1E" w14:textId="77777777" w:rsidR="00665CB7" w:rsidRPr="00F91FA9" w:rsidRDefault="00000000" w:rsidP="00681423">
            <w:pPr>
              <w:jc w:val="both"/>
              <w:rPr>
                <w:rFonts w:ascii="Arial" w:hAnsi="Arial" w:cs="Arial"/>
                <w:sz w:val="20"/>
                <w:szCs w:val="20"/>
              </w:rPr>
            </w:pPr>
            <w:r w:rsidRPr="00F91FA9">
              <w:rPr>
                <w:rFonts w:ascii="Arial" w:hAnsi="Arial" w:cs="Arial"/>
                <w:sz w:val="20"/>
                <w:szCs w:val="20"/>
              </w:rPr>
              <w:t>Presentation</w:t>
            </w:r>
          </w:p>
        </w:tc>
        <w:tc>
          <w:tcPr>
            <w:tcW w:w="2880" w:type="dxa"/>
          </w:tcPr>
          <w:p w14:paraId="2AB43142" w14:textId="13940C8C" w:rsidR="00665CB7" w:rsidRPr="00F91FA9" w:rsidRDefault="00824595" w:rsidP="00681423">
            <w:pPr>
              <w:jc w:val="both"/>
              <w:rPr>
                <w:rFonts w:ascii="Arial" w:hAnsi="Arial" w:cs="Arial"/>
                <w:sz w:val="20"/>
                <w:szCs w:val="20"/>
              </w:rPr>
            </w:pPr>
            <w:r w:rsidRPr="00824595">
              <w:rPr>
                <w:rFonts w:ascii="Arial" w:hAnsi="Arial" w:cs="Arial"/>
                <w:sz w:val="20"/>
                <w:szCs w:val="20"/>
              </w:rPr>
              <w:t>Demo of full application functionality</w:t>
            </w:r>
          </w:p>
        </w:tc>
        <w:tc>
          <w:tcPr>
            <w:tcW w:w="2880" w:type="dxa"/>
          </w:tcPr>
          <w:p w14:paraId="5DD279F5" w14:textId="431B97B7" w:rsidR="00665CB7" w:rsidRPr="00F91FA9" w:rsidRDefault="00824595" w:rsidP="00681423">
            <w:pPr>
              <w:jc w:val="both"/>
              <w:rPr>
                <w:rFonts w:ascii="Arial" w:hAnsi="Arial" w:cs="Arial"/>
                <w:sz w:val="20"/>
                <w:szCs w:val="20"/>
              </w:rPr>
            </w:pPr>
            <w:r w:rsidRPr="00824595">
              <w:rPr>
                <w:rFonts w:ascii="Arial" w:hAnsi="Arial" w:cs="Arial"/>
                <w:sz w:val="20"/>
                <w:szCs w:val="20"/>
              </w:rPr>
              <w:t>7th November 2025</w:t>
            </w:r>
          </w:p>
        </w:tc>
      </w:tr>
    </w:tbl>
    <w:p w14:paraId="5DE332E1" w14:textId="6C52CECE" w:rsidR="00D41A2D" w:rsidRDefault="00D41A2D" w:rsidP="00681423">
      <w:pPr>
        <w:pStyle w:val="Heading1"/>
        <w:jc w:val="both"/>
        <w:rPr>
          <w:rFonts w:ascii="Arial" w:hAnsi="Arial" w:cs="Arial"/>
          <w:sz w:val="20"/>
          <w:szCs w:val="20"/>
        </w:rPr>
      </w:pPr>
      <w:r>
        <w:rPr>
          <w:rFonts w:ascii="Arial" w:hAnsi="Arial" w:cs="Arial"/>
          <w:sz w:val="20"/>
          <w:szCs w:val="20"/>
        </w:rPr>
        <w:t>5b. Project execution details</w:t>
      </w:r>
    </w:p>
    <w:p w14:paraId="7FFD1C83" w14:textId="77777777" w:rsidR="00824595" w:rsidRPr="00824595" w:rsidRDefault="00824595" w:rsidP="00681423">
      <w:pPr>
        <w:jc w:val="both"/>
        <w:rPr>
          <w:rFonts w:ascii="Arial" w:hAnsi="Arial" w:cs="Arial"/>
          <w:sz w:val="20"/>
          <w:szCs w:val="20"/>
          <w:lang w:val="en-IN"/>
        </w:rPr>
      </w:pPr>
      <w:r w:rsidRPr="00824595">
        <w:rPr>
          <w:rFonts w:ascii="Arial" w:hAnsi="Arial" w:cs="Arial"/>
          <w:sz w:val="20"/>
          <w:szCs w:val="20"/>
          <w:lang w:val="en-IN"/>
        </w:rPr>
        <w:t>The project was executed following an agile methodology with four distinct modules developed sequentially:</w:t>
      </w:r>
    </w:p>
    <w:p w14:paraId="2C3BD835" w14:textId="77777777" w:rsidR="00824595" w:rsidRPr="00824595" w:rsidRDefault="00824595" w:rsidP="00681423">
      <w:pPr>
        <w:numPr>
          <w:ilvl w:val="0"/>
          <w:numId w:val="10"/>
        </w:numPr>
        <w:jc w:val="both"/>
        <w:rPr>
          <w:rFonts w:ascii="Arial" w:hAnsi="Arial" w:cs="Arial"/>
          <w:sz w:val="20"/>
          <w:szCs w:val="20"/>
          <w:lang w:val="en-IN"/>
        </w:rPr>
      </w:pPr>
      <w:r w:rsidRPr="00824595">
        <w:rPr>
          <w:rFonts w:ascii="Arial" w:hAnsi="Arial" w:cs="Arial"/>
          <w:b/>
          <w:bCs/>
          <w:sz w:val="20"/>
          <w:szCs w:val="20"/>
          <w:lang w:val="en-IN"/>
        </w:rPr>
        <w:t>Webcam Input &amp; Hand Detection Module:</w:t>
      </w:r>
      <w:r w:rsidRPr="00824595">
        <w:rPr>
          <w:rFonts w:ascii="Arial" w:hAnsi="Arial" w:cs="Arial"/>
          <w:sz w:val="20"/>
          <w:szCs w:val="20"/>
          <w:lang w:val="en-IN"/>
        </w:rPr>
        <w:t xml:space="preserve"> Implemented using OpenCV for video capture and </w:t>
      </w:r>
      <w:proofErr w:type="spellStart"/>
      <w:r w:rsidRPr="00824595">
        <w:rPr>
          <w:rFonts w:ascii="Arial" w:hAnsi="Arial" w:cs="Arial"/>
          <w:sz w:val="20"/>
          <w:szCs w:val="20"/>
          <w:lang w:val="en-IN"/>
        </w:rPr>
        <w:t>MediaPipe</w:t>
      </w:r>
      <w:proofErr w:type="spellEnd"/>
      <w:r w:rsidRPr="00824595">
        <w:rPr>
          <w:rFonts w:ascii="Arial" w:hAnsi="Arial" w:cs="Arial"/>
          <w:sz w:val="20"/>
          <w:szCs w:val="20"/>
          <w:lang w:val="en-IN"/>
        </w:rPr>
        <w:t xml:space="preserve"> Hands for real-time 21-point hand landmark detection. This formed the foundation for all subsequent processing.</w:t>
      </w:r>
    </w:p>
    <w:p w14:paraId="0EE24498" w14:textId="77777777" w:rsidR="00824595" w:rsidRPr="00824595" w:rsidRDefault="00824595" w:rsidP="00681423">
      <w:pPr>
        <w:numPr>
          <w:ilvl w:val="0"/>
          <w:numId w:val="10"/>
        </w:numPr>
        <w:jc w:val="both"/>
        <w:rPr>
          <w:rFonts w:ascii="Arial" w:hAnsi="Arial" w:cs="Arial"/>
          <w:sz w:val="20"/>
          <w:szCs w:val="20"/>
          <w:lang w:val="en-IN"/>
        </w:rPr>
      </w:pPr>
      <w:r w:rsidRPr="00824595">
        <w:rPr>
          <w:rFonts w:ascii="Arial" w:hAnsi="Arial" w:cs="Arial"/>
          <w:b/>
          <w:bCs/>
          <w:sz w:val="20"/>
          <w:szCs w:val="20"/>
          <w:lang w:val="en-IN"/>
        </w:rPr>
        <w:t>Gesture Recognition &amp; Distance Measurement Module:</w:t>
      </w:r>
      <w:r w:rsidRPr="00824595">
        <w:rPr>
          <w:rFonts w:ascii="Arial" w:hAnsi="Arial" w:cs="Arial"/>
          <w:sz w:val="20"/>
          <w:szCs w:val="20"/>
          <w:lang w:val="en-IN"/>
        </w:rPr>
        <w:t> Developed algorithms to calculate the Euclidean distance between thumb tip (landmark 4) and index fingertip (landmark 8). Implemented dynamic thresholding based on hand size for robust gesture classification.</w:t>
      </w:r>
    </w:p>
    <w:p w14:paraId="196E3ECF" w14:textId="77777777" w:rsidR="00824595" w:rsidRPr="00824595" w:rsidRDefault="00824595" w:rsidP="00681423">
      <w:pPr>
        <w:numPr>
          <w:ilvl w:val="0"/>
          <w:numId w:val="10"/>
        </w:numPr>
        <w:jc w:val="both"/>
        <w:rPr>
          <w:rFonts w:ascii="Arial" w:hAnsi="Arial" w:cs="Arial"/>
          <w:sz w:val="20"/>
          <w:szCs w:val="20"/>
          <w:lang w:val="en-IN"/>
        </w:rPr>
      </w:pPr>
      <w:r w:rsidRPr="00824595">
        <w:rPr>
          <w:rFonts w:ascii="Arial" w:hAnsi="Arial" w:cs="Arial"/>
          <w:b/>
          <w:bCs/>
          <w:sz w:val="20"/>
          <w:szCs w:val="20"/>
          <w:lang w:val="en-IN"/>
        </w:rPr>
        <w:t>Volume Mapping &amp; Control Module:</w:t>
      </w:r>
      <w:r w:rsidRPr="00824595">
        <w:rPr>
          <w:rFonts w:ascii="Arial" w:hAnsi="Arial" w:cs="Arial"/>
          <w:sz w:val="20"/>
          <w:szCs w:val="20"/>
          <w:lang w:val="en-IN"/>
        </w:rPr>
        <w:t> Created a linear mapping function using </w:t>
      </w:r>
      <w:proofErr w:type="spellStart"/>
      <w:proofErr w:type="gramStart"/>
      <w:r w:rsidRPr="00824595">
        <w:rPr>
          <w:rFonts w:ascii="Arial" w:hAnsi="Arial" w:cs="Arial"/>
          <w:sz w:val="20"/>
          <w:szCs w:val="20"/>
          <w:lang w:val="en-IN"/>
        </w:rPr>
        <w:t>np.interp</w:t>
      </w:r>
      <w:proofErr w:type="spellEnd"/>
      <w:proofErr w:type="gramEnd"/>
      <w:r w:rsidRPr="00824595">
        <w:rPr>
          <w:rFonts w:ascii="Arial" w:hAnsi="Arial" w:cs="Arial"/>
          <w:sz w:val="20"/>
          <w:szCs w:val="20"/>
          <w:lang w:val="en-IN"/>
        </w:rPr>
        <w:t xml:space="preserve">() to convert distance values to volume percentages. Integrated </w:t>
      </w:r>
      <w:proofErr w:type="spellStart"/>
      <w:r w:rsidRPr="00824595">
        <w:rPr>
          <w:rFonts w:ascii="Arial" w:hAnsi="Arial" w:cs="Arial"/>
          <w:sz w:val="20"/>
          <w:szCs w:val="20"/>
          <w:lang w:val="en-IN"/>
        </w:rPr>
        <w:t>PyAutoGUI</w:t>
      </w:r>
      <w:proofErr w:type="spellEnd"/>
      <w:r w:rsidRPr="00824595">
        <w:rPr>
          <w:rFonts w:ascii="Arial" w:hAnsi="Arial" w:cs="Arial"/>
          <w:sz w:val="20"/>
          <w:szCs w:val="20"/>
          <w:lang w:val="en-IN"/>
        </w:rPr>
        <w:t xml:space="preserve"> for system-level volume control with exponential moving average smoothing to prevent jarring transitions.</w:t>
      </w:r>
    </w:p>
    <w:p w14:paraId="356C3888" w14:textId="77777777" w:rsidR="00824595" w:rsidRPr="00824595" w:rsidRDefault="00824595" w:rsidP="00681423">
      <w:pPr>
        <w:numPr>
          <w:ilvl w:val="0"/>
          <w:numId w:val="10"/>
        </w:numPr>
        <w:jc w:val="both"/>
        <w:rPr>
          <w:rFonts w:ascii="Arial" w:hAnsi="Arial" w:cs="Arial"/>
          <w:sz w:val="20"/>
          <w:szCs w:val="20"/>
          <w:lang w:val="en-IN"/>
        </w:rPr>
      </w:pPr>
      <w:r w:rsidRPr="00824595">
        <w:rPr>
          <w:rFonts w:ascii="Arial" w:hAnsi="Arial" w:cs="Arial"/>
          <w:b/>
          <w:bCs/>
          <w:sz w:val="20"/>
          <w:szCs w:val="20"/>
          <w:lang w:val="en-IN"/>
        </w:rPr>
        <w:t>User Interface &amp; Feedback Module:</w:t>
      </w:r>
      <w:r w:rsidRPr="00824595">
        <w:rPr>
          <w:rFonts w:ascii="Arial" w:hAnsi="Arial" w:cs="Arial"/>
          <w:sz w:val="20"/>
          <w:szCs w:val="20"/>
          <w:lang w:val="en-IN"/>
        </w:rPr>
        <w:t> Designed an intuitive overlay showing hand landmarks, real-time distance values, dynamic volume bar, and current volume percentage for immediate user feedback.</w:t>
      </w:r>
    </w:p>
    <w:p w14:paraId="13C18F21" w14:textId="77777777" w:rsidR="00824595" w:rsidRPr="00824595" w:rsidRDefault="00824595" w:rsidP="00681423">
      <w:pPr>
        <w:jc w:val="both"/>
        <w:rPr>
          <w:rFonts w:ascii="Arial" w:hAnsi="Arial" w:cs="Arial"/>
          <w:sz w:val="20"/>
          <w:szCs w:val="20"/>
          <w:lang w:val="en-IN"/>
        </w:rPr>
      </w:pPr>
      <w:r w:rsidRPr="00824595">
        <w:rPr>
          <w:rFonts w:ascii="Arial" w:hAnsi="Arial" w:cs="Arial"/>
          <w:sz w:val="20"/>
          <w:szCs w:val="20"/>
          <w:lang w:val="en-IN"/>
        </w:rPr>
        <w:t>The entire system operates at approximately 30 FPS on standard hardware, demonstrating efficient performance suitable for real-time applications.</w:t>
      </w:r>
    </w:p>
    <w:p w14:paraId="2BABC693" w14:textId="5003DF7D" w:rsidR="00665CB7" w:rsidRDefault="00F91FA9" w:rsidP="00681423">
      <w:pPr>
        <w:pStyle w:val="Heading1"/>
        <w:jc w:val="both"/>
        <w:rPr>
          <w:rFonts w:ascii="Arial" w:hAnsi="Arial" w:cs="Arial"/>
          <w:sz w:val="20"/>
          <w:szCs w:val="20"/>
        </w:rPr>
      </w:pPr>
      <w:r>
        <w:rPr>
          <w:rFonts w:ascii="Arial" w:hAnsi="Arial" w:cs="Arial"/>
          <w:sz w:val="20"/>
          <w:szCs w:val="20"/>
        </w:rPr>
        <w:lastRenderedPageBreak/>
        <w:t>6</w:t>
      </w:r>
      <w:r w:rsidRPr="00F91FA9">
        <w:rPr>
          <w:rFonts w:ascii="Arial" w:hAnsi="Arial" w:cs="Arial"/>
          <w:sz w:val="20"/>
          <w:szCs w:val="20"/>
        </w:rPr>
        <w:t>. Snapshots / Screenshots</w:t>
      </w:r>
    </w:p>
    <w:p w14:paraId="12BE5572" w14:textId="77777777" w:rsidR="00681423" w:rsidRDefault="00824595" w:rsidP="00681423">
      <w:pPr>
        <w:jc w:val="both"/>
      </w:pPr>
      <w:r>
        <w:rPr>
          <w:noProof/>
        </w:rPr>
        <w:drawing>
          <wp:inline distT="0" distB="0" distL="0" distR="0" wp14:anchorId="58DE910E" wp14:editId="612AB227">
            <wp:extent cx="2762250" cy="1822257"/>
            <wp:effectExtent l="0" t="0" r="0" b="6985"/>
            <wp:docPr id="101808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83281" name="Picture 1018083281"/>
                    <pic:cNvPicPr/>
                  </pic:nvPicPr>
                  <pic:blipFill>
                    <a:blip r:embed="rId8"/>
                    <a:stretch>
                      <a:fillRect/>
                    </a:stretch>
                  </pic:blipFill>
                  <pic:spPr>
                    <a:xfrm>
                      <a:off x="0" y="0"/>
                      <a:ext cx="2812793" cy="1855600"/>
                    </a:xfrm>
                    <a:prstGeom prst="rect">
                      <a:avLst/>
                    </a:prstGeom>
                  </pic:spPr>
                </pic:pic>
              </a:graphicData>
            </a:graphic>
          </wp:inline>
        </w:drawing>
      </w:r>
      <w:r w:rsidR="00681423">
        <w:rPr>
          <w:noProof/>
        </w:rPr>
        <w:drawing>
          <wp:inline distT="0" distB="0" distL="0" distR="0" wp14:anchorId="10449305" wp14:editId="15F62479">
            <wp:extent cx="2571750" cy="1804028"/>
            <wp:effectExtent l="0" t="0" r="0" b="6350"/>
            <wp:docPr id="1785372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72017" name="Picture 1785372017"/>
                    <pic:cNvPicPr/>
                  </pic:nvPicPr>
                  <pic:blipFill>
                    <a:blip r:embed="rId9"/>
                    <a:stretch>
                      <a:fillRect/>
                    </a:stretch>
                  </pic:blipFill>
                  <pic:spPr>
                    <a:xfrm>
                      <a:off x="0" y="0"/>
                      <a:ext cx="2615463" cy="1834692"/>
                    </a:xfrm>
                    <a:prstGeom prst="rect">
                      <a:avLst/>
                    </a:prstGeom>
                  </pic:spPr>
                </pic:pic>
              </a:graphicData>
            </a:graphic>
          </wp:inline>
        </w:drawing>
      </w:r>
    </w:p>
    <w:p w14:paraId="3F9C2451" w14:textId="2AE0BF8C" w:rsidR="00824595" w:rsidRPr="00824595" w:rsidRDefault="00824595" w:rsidP="00681423">
      <w:pPr>
        <w:jc w:val="both"/>
      </w:pPr>
      <w:r>
        <w:rPr>
          <w:noProof/>
        </w:rPr>
        <w:drawing>
          <wp:inline distT="0" distB="0" distL="0" distR="0" wp14:anchorId="25C560C8" wp14:editId="0B212A7F">
            <wp:extent cx="5486400" cy="2914650"/>
            <wp:effectExtent l="0" t="0" r="0" b="0"/>
            <wp:docPr id="1060612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12193" name="Picture 1060612193"/>
                    <pic:cNvPicPr/>
                  </pic:nvPicPr>
                  <pic:blipFill>
                    <a:blip r:embed="rId10"/>
                    <a:stretch>
                      <a:fillRect/>
                    </a:stretch>
                  </pic:blipFill>
                  <pic:spPr>
                    <a:xfrm>
                      <a:off x="0" y="0"/>
                      <a:ext cx="5486400" cy="2914650"/>
                    </a:xfrm>
                    <a:prstGeom prst="rect">
                      <a:avLst/>
                    </a:prstGeom>
                  </pic:spPr>
                </pic:pic>
              </a:graphicData>
            </a:graphic>
          </wp:inline>
        </w:drawing>
      </w:r>
    </w:p>
    <w:p w14:paraId="206526B2" w14:textId="35E1BAD8" w:rsidR="00665CB7" w:rsidRPr="00F91FA9" w:rsidRDefault="00F91FA9" w:rsidP="00681423">
      <w:pPr>
        <w:pStyle w:val="Heading1"/>
        <w:jc w:val="both"/>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56F0E1DD" w14:textId="77777777" w:rsidR="00824595" w:rsidRPr="00824595" w:rsidRDefault="00824595" w:rsidP="00681423">
      <w:pPr>
        <w:jc w:val="both"/>
        <w:rPr>
          <w:rFonts w:ascii="Arial" w:hAnsi="Arial" w:cs="Arial"/>
          <w:sz w:val="20"/>
          <w:szCs w:val="20"/>
          <w:lang w:val="en-IN"/>
        </w:rPr>
      </w:pPr>
      <w:r w:rsidRPr="00824595">
        <w:rPr>
          <w:rFonts w:ascii="Arial" w:hAnsi="Arial" w:cs="Arial"/>
          <w:b/>
          <w:bCs/>
          <w:sz w:val="20"/>
          <w:szCs w:val="20"/>
          <w:lang w:val="en-IN"/>
        </w:rPr>
        <w:t>Technical Challenges:</w:t>
      </w:r>
    </w:p>
    <w:p w14:paraId="7215B605" w14:textId="77777777" w:rsidR="00824595" w:rsidRPr="00824595" w:rsidRDefault="00824595" w:rsidP="00681423">
      <w:pPr>
        <w:numPr>
          <w:ilvl w:val="0"/>
          <w:numId w:val="11"/>
        </w:numPr>
        <w:jc w:val="both"/>
        <w:rPr>
          <w:rFonts w:ascii="Arial" w:hAnsi="Arial" w:cs="Arial"/>
          <w:sz w:val="20"/>
          <w:szCs w:val="20"/>
          <w:lang w:val="en-IN"/>
        </w:rPr>
      </w:pPr>
      <w:r w:rsidRPr="00824595">
        <w:rPr>
          <w:rFonts w:ascii="Arial" w:hAnsi="Arial" w:cs="Arial"/>
          <w:b/>
          <w:bCs/>
          <w:sz w:val="20"/>
          <w:szCs w:val="20"/>
          <w:lang w:val="en-IN"/>
        </w:rPr>
        <w:t>Lighting Sensitivity:</w:t>
      </w:r>
      <w:r w:rsidRPr="00824595">
        <w:rPr>
          <w:rFonts w:ascii="Arial" w:hAnsi="Arial" w:cs="Arial"/>
          <w:sz w:val="20"/>
          <w:szCs w:val="20"/>
          <w:lang w:val="en-IN"/>
        </w:rPr>
        <w:t> Initial versions struggled with inconsistent hand detection under varying lighting conditions. Resolved by implementing hand region normalization and contrast adjustment.</w:t>
      </w:r>
    </w:p>
    <w:p w14:paraId="45F4DCBF" w14:textId="77777777" w:rsidR="00824595" w:rsidRPr="00824595" w:rsidRDefault="00824595" w:rsidP="00681423">
      <w:pPr>
        <w:numPr>
          <w:ilvl w:val="0"/>
          <w:numId w:val="11"/>
        </w:numPr>
        <w:jc w:val="both"/>
        <w:rPr>
          <w:rFonts w:ascii="Arial" w:hAnsi="Arial" w:cs="Arial"/>
          <w:sz w:val="20"/>
          <w:szCs w:val="20"/>
          <w:lang w:val="en-IN"/>
        </w:rPr>
      </w:pPr>
      <w:r w:rsidRPr="00824595">
        <w:rPr>
          <w:rFonts w:ascii="Arial" w:hAnsi="Arial" w:cs="Arial"/>
          <w:b/>
          <w:bCs/>
          <w:sz w:val="20"/>
          <w:szCs w:val="20"/>
          <w:lang w:val="en-IN"/>
        </w:rPr>
        <w:t>Distance Calibration:</w:t>
      </w:r>
      <w:r w:rsidRPr="00824595">
        <w:rPr>
          <w:rFonts w:ascii="Arial" w:hAnsi="Arial" w:cs="Arial"/>
          <w:sz w:val="20"/>
          <w:szCs w:val="20"/>
          <w:lang w:val="en-IN"/>
        </w:rPr>
        <w:t> Finding optimal min-max distance thresholds for different hand sizes. Solved by implementing dynamic calibration based on hand bounding box size.</w:t>
      </w:r>
    </w:p>
    <w:p w14:paraId="5DC559D6" w14:textId="77777777" w:rsidR="00824595" w:rsidRPr="00824595" w:rsidRDefault="00824595" w:rsidP="00681423">
      <w:pPr>
        <w:numPr>
          <w:ilvl w:val="0"/>
          <w:numId w:val="11"/>
        </w:numPr>
        <w:jc w:val="both"/>
        <w:rPr>
          <w:rFonts w:ascii="Arial" w:hAnsi="Arial" w:cs="Arial"/>
          <w:sz w:val="20"/>
          <w:szCs w:val="20"/>
          <w:lang w:val="en-IN"/>
        </w:rPr>
      </w:pPr>
      <w:r w:rsidRPr="00824595">
        <w:rPr>
          <w:rFonts w:ascii="Arial" w:hAnsi="Arial" w:cs="Arial"/>
          <w:b/>
          <w:bCs/>
          <w:sz w:val="20"/>
          <w:szCs w:val="20"/>
          <w:lang w:val="en-IN"/>
        </w:rPr>
        <w:t>Performance Optimization:</w:t>
      </w:r>
      <w:r w:rsidRPr="00824595">
        <w:rPr>
          <w:rFonts w:ascii="Arial" w:hAnsi="Arial" w:cs="Arial"/>
          <w:sz w:val="20"/>
          <w:szCs w:val="20"/>
          <w:lang w:val="en-IN"/>
        </w:rPr>
        <w:t> Achieving real-time processing while maintaining accuracy. Optimized by reducing image resolution and implementing frame skipping for non-critical operations.</w:t>
      </w:r>
    </w:p>
    <w:p w14:paraId="77144766" w14:textId="77777777" w:rsidR="00824595" w:rsidRPr="00824595" w:rsidRDefault="00824595" w:rsidP="00681423">
      <w:pPr>
        <w:jc w:val="both"/>
        <w:rPr>
          <w:rFonts w:ascii="Arial" w:hAnsi="Arial" w:cs="Arial"/>
          <w:sz w:val="20"/>
          <w:szCs w:val="20"/>
          <w:lang w:val="en-IN"/>
        </w:rPr>
      </w:pPr>
      <w:r w:rsidRPr="00824595">
        <w:rPr>
          <w:rFonts w:ascii="Arial" w:hAnsi="Arial" w:cs="Arial"/>
          <w:b/>
          <w:bCs/>
          <w:sz w:val="20"/>
          <w:szCs w:val="20"/>
          <w:lang w:val="en-IN"/>
        </w:rPr>
        <w:t>Operational Challenges:</w:t>
      </w:r>
    </w:p>
    <w:p w14:paraId="6003FA08" w14:textId="77777777" w:rsidR="00824595" w:rsidRPr="00824595" w:rsidRDefault="00824595" w:rsidP="00681423">
      <w:pPr>
        <w:numPr>
          <w:ilvl w:val="0"/>
          <w:numId w:val="12"/>
        </w:numPr>
        <w:jc w:val="both"/>
        <w:rPr>
          <w:rFonts w:ascii="Arial" w:hAnsi="Arial" w:cs="Arial"/>
          <w:sz w:val="20"/>
          <w:szCs w:val="20"/>
          <w:lang w:val="en-IN"/>
        </w:rPr>
      </w:pPr>
      <w:r w:rsidRPr="00824595">
        <w:rPr>
          <w:rFonts w:ascii="Arial" w:hAnsi="Arial" w:cs="Arial"/>
          <w:b/>
          <w:bCs/>
          <w:sz w:val="20"/>
          <w:szCs w:val="20"/>
          <w:lang w:val="en-IN"/>
        </w:rPr>
        <w:t>Smoothing Algorithm:</w:t>
      </w:r>
      <w:r w:rsidRPr="00824595">
        <w:rPr>
          <w:rFonts w:ascii="Arial" w:hAnsi="Arial" w:cs="Arial"/>
          <w:sz w:val="20"/>
          <w:szCs w:val="20"/>
          <w:lang w:val="en-IN"/>
        </w:rPr>
        <w:t> Preventing volume jitter during hand movements. Implemented exponential moving average filter for stable transitions.</w:t>
      </w:r>
    </w:p>
    <w:p w14:paraId="638A43B8" w14:textId="2E1FA936" w:rsidR="00665CB7" w:rsidRPr="00824595" w:rsidRDefault="00824595" w:rsidP="00681423">
      <w:pPr>
        <w:numPr>
          <w:ilvl w:val="0"/>
          <w:numId w:val="12"/>
        </w:numPr>
        <w:jc w:val="both"/>
        <w:rPr>
          <w:rFonts w:ascii="Arial" w:hAnsi="Arial" w:cs="Arial"/>
          <w:sz w:val="20"/>
          <w:szCs w:val="20"/>
          <w:lang w:val="en-IN"/>
        </w:rPr>
      </w:pPr>
      <w:r w:rsidRPr="00824595">
        <w:rPr>
          <w:rFonts w:ascii="Arial" w:hAnsi="Arial" w:cs="Arial"/>
          <w:b/>
          <w:bCs/>
          <w:sz w:val="20"/>
          <w:szCs w:val="20"/>
          <w:lang w:val="en-IN"/>
        </w:rPr>
        <w:lastRenderedPageBreak/>
        <w:t>Cross-platform Compatibility:</w:t>
      </w:r>
      <w:r w:rsidRPr="00824595">
        <w:rPr>
          <w:rFonts w:ascii="Arial" w:hAnsi="Arial" w:cs="Arial"/>
          <w:sz w:val="20"/>
          <w:szCs w:val="20"/>
          <w:lang w:val="en-IN"/>
        </w:rPr>
        <w:t xml:space="preserve"> Ensuring consistent </w:t>
      </w:r>
      <w:proofErr w:type="spellStart"/>
      <w:r w:rsidRPr="00824595">
        <w:rPr>
          <w:rFonts w:ascii="Arial" w:hAnsi="Arial" w:cs="Arial"/>
          <w:sz w:val="20"/>
          <w:szCs w:val="20"/>
          <w:lang w:val="en-IN"/>
        </w:rPr>
        <w:t>behavior</w:t>
      </w:r>
      <w:proofErr w:type="spellEnd"/>
      <w:r w:rsidRPr="00824595">
        <w:rPr>
          <w:rFonts w:ascii="Arial" w:hAnsi="Arial" w:cs="Arial"/>
          <w:sz w:val="20"/>
          <w:szCs w:val="20"/>
          <w:lang w:val="en-IN"/>
        </w:rPr>
        <w:t xml:space="preserve"> across different operating systems. Addressed through conditional code and platform-specific volume control methods.</w:t>
      </w:r>
    </w:p>
    <w:p w14:paraId="4A54C781" w14:textId="6B09EE61" w:rsidR="00665CB7" w:rsidRPr="00F91FA9" w:rsidRDefault="00F91FA9" w:rsidP="00681423">
      <w:pPr>
        <w:pStyle w:val="Heading1"/>
        <w:jc w:val="both"/>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2D84DF0D" w14:textId="77777777" w:rsidR="00681423" w:rsidRPr="00681423" w:rsidRDefault="00681423" w:rsidP="00681423">
      <w:pPr>
        <w:jc w:val="both"/>
        <w:rPr>
          <w:rFonts w:ascii="Arial" w:hAnsi="Arial" w:cs="Arial"/>
          <w:sz w:val="20"/>
          <w:szCs w:val="20"/>
          <w:lang w:val="en-IN"/>
        </w:rPr>
      </w:pPr>
      <w:r w:rsidRPr="00681423">
        <w:rPr>
          <w:rFonts w:ascii="Arial" w:hAnsi="Arial" w:cs="Arial"/>
          <w:b/>
          <w:bCs/>
          <w:sz w:val="20"/>
          <w:szCs w:val="20"/>
          <w:lang w:val="en-IN"/>
        </w:rPr>
        <w:t>Technical Skills:</w:t>
      </w:r>
    </w:p>
    <w:p w14:paraId="5D6DBD81" w14:textId="77777777" w:rsidR="00681423" w:rsidRPr="00681423" w:rsidRDefault="00681423" w:rsidP="00681423">
      <w:pPr>
        <w:numPr>
          <w:ilvl w:val="0"/>
          <w:numId w:val="13"/>
        </w:numPr>
        <w:jc w:val="both"/>
        <w:rPr>
          <w:rFonts w:ascii="Arial" w:hAnsi="Arial" w:cs="Arial"/>
          <w:sz w:val="20"/>
          <w:szCs w:val="20"/>
          <w:lang w:val="en-IN"/>
        </w:rPr>
      </w:pPr>
      <w:r w:rsidRPr="00681423">
        <w:rPr>
          <w:rFonts w:ascii="Arial" w:hAnsi="Arial" w:cs="Arial"/>
          <w:sz w:val="20"/>
          <w:szCs w:val="20"/>
          <w:lang w:val="en-IN"/>
        </w:rPr>
        <w:t>Real-time computer vision programming with OpenCV</w:t>
      </w:r>
    </w:p>
    <w:p w14:paraId="560BD827" w14:textId="77777777" w:rsidR="00681423" w:rsidRPr="00681423" w:rsidRDefault="00681423" w:rsidP="00681423">
      <w:pPr>
        <w:numPr>
          <w:ilvl w:val="0"/>
          <w:numId w:val="13"/>
        </w:numPr>
        <w:jc w:val="both"/>
        <w:rPr>
          <w:rFonts w:ascii="Arial" w:hAnsi="Arial" w:cs="Arial"/>
          <w:sz w:val="20"/>
          <w:szCs w:val="20"/>
          <w:lang w:val="en-IN"/>
        </w:rPr>
      </w:pPr>
      <w:r w:rsidRPr="00681423">
        <w:rPr>
          <w:rFonts w:ascii="Arial" w:hAnsi="Arial" w:cs="Arial"/>
          <w:sz w:val="20"/>
          <w:szCs w:val="20"/>
          <w:lang w:val="en-IN"/>
        </w:rPr>
        <w:t xml:space="preserve">Hand gesture recognition using </w:t>
      </w:r>
      <w:proofErr w:type="spellStart"/>
      <w:r w:rsidRPr="00681423">
        <w:rPr>
          <w:rFonts w:ascii="Arial" w:hAnsi="Arial" w:cs="Arial"/>
          <w:sz w:val="20"/>
          <w:szCs w:val="20"/>
          <w:lang w:val="en-IN"/>
        </w:rPr>
        <w:t>MediaPipe</w:t>
      </w:r>
      <w:proofErr w:type="spellEnd"/>
    </w:p>
    <w:p w14:paraId="1F70254A" w14:textId="77777777" w:rsidR="00681423" w:rsidRPr="00681423" w:rsidRDefault="00681423" w:rsidP="00681423">
      <w:pPr>
        <w:numPr>
          <w:ilvl w:val="0"/>
          <w:numId w:val="13"/>
        </w:numPr>
        <w:jc w:val="both"/>
        <w:rPr>
          <w:rFonts w:ascii="Arial" w:hAnsi="Arial" w:cs="Arial"/>
          <w:sz w:val="20"/>
          <w:szCs w:val="20"/>
          <w:lang w:val="en-IN"/>
        </w:rPr>
      </w:pPr>
      <w:r w:rsidRPr="00681423">
        <w:rPr>
          <w:rFonts w:ascii="Arial" w:hAnsi="Arial" w:cs="Arial"/>
          <w:sz w:val="20"/>
          <w:szCs w:val="20"/>
          <w:lang w:val="en-IN"/>
        </w:rPr>
        <w:t xml:space="preserve">System-level automation with </w:t>
      </w:r>
      <w:proofErr w:type="spellStart"/>
      <w:r w:rsidRPr="00681423">
        <w:rPr>
          <w:rFonts w:ascii="Arial" w:hAnsi="Arial" w:cs="Arial"/>
          <w:sz w:val="20"/>
          <w:szCs w:val="20"/>
          <w:lang w:val="en-IN"/>
        </w:rPr>
        <w:t>PyAutoGUI</w:t>
      </w:r>
      <w:proofErr w:type="spellEnd"/>
    </w:p>
    <w:p w14:paraId="2C53488C" w14:textId="77777777" w:rsidR="00681423" w:rsidRPr="00681423" w:rsidRDefault="00681423" w:rsidP="00681423">
      <w:pPr>
        <w:numPr>
          <w:ilvl w:val="0"/>
          <w:numId w:val="13"/>
        </w:numPr>
        <w:jc w:val="both"/>
        <w:rPr>
          <w:rFonts w:ascii="Arial" w:hAnsi="Arial" w:cs="Arial"/>
          <w:sz w:val="20"/>
          <w:szCs w:val="20"/>
          <w:lang w:val="en-IN"/>
        </w:rPr>
      </w:pPr>
      <w:r w:rsidRPr="00681423">
        <w:rPr>
          <w:rFonts w:ascii="Arial" w:hAnsi="Arial" w:cs="Arial"/>
          <w:sz w:val="20"/>
          <w:szCs w:val="20"/>
          <w:lang w:val="en-IN"/>
        </w:rPr>
        <w:t xml:space="preserve">Mathematical </w:t>
      </w:r>
      <w:proofErr w:type="spellStart"/>
      <w:r w:rsidRPr="00681423">
        <w:rPr>
          <w:rFonts w:ascii="Arial" w:hAnsi="Arial" w:cs="Arial"/>
          <w:sz w:val="20"/>
          <w:szCs w:val="20"/>
          <w:lang w:val="en-IN"/>
        </w:rPr>
        <w:t>modeling</w:t>
      </w:r>
      <w:proofErr w:type="spellEnd"/>
      <w:r w:rsidRPr="00681423">
        <w:rPr>
          <w:rFonts w:ascii="Arial" w:hAnsi="Arial" w:cs="Arial"/>
          <w:sz w:val="20"/>
          <w:szCs w:val="20"/>
          <w:lang w:val="en-IN"/>
        </w:rPr>
        <w:t xml:space="preserve"> for gesture-to-action mapping</w:t>
      </w:r>
    </w:p>
    <w:p w14:paraId="1212F356" w14:textId="77777777" w:rsidR="00681423" w:rsidRPr="00681423" w:rsidRDefault="00681423" w:rsidP="00681423">
      <w:pPr>
        <w:numPr>
          <w:ilvl w:val="0"/>
          <w:numId w:val="13"/>
        </w:numPr>
        <w:jc w:val="both"/>
        <w:rPr>
          <w:rFonts w:ascii="Arial" w:hAnsi="Arial" w:cs="Arial"/>
          <w:sz w:val="20"/>
          <w:szCs w:val="20"/>
          <w:lang w:val="en-IN"/>
        </w:rPr>
      </w:pPr>
      <w:r w:rsidRPr="00681423">
        <w:rPr>
          <w:rFonts w:ascii="Arial" w:hAnsi="Arial" w:cs="Arial"/>
          <w:sz w:val="20"/>
          <w:szCs w:val="20"/>
          <w:lang w:val="en-IN"/>
        </w:rPr>
        <w:t>Performance optimization for real-time applications</w:t>
      </w:r>
    </w:p>
    <w:p w14:paraId="7C0DE0DD" w14:textId="77777777" w:rsidR="00681423" w:rsidRPr="00681423" w:rsidRDefault="00681423" w:rsidP="00681423">
      <w:pPr>
        <w:jc w:val="both"/>
        <w:rPr>
          <w:rFonts w:ascii="Arial" w:hAnsi="Arial" w:cs="Arial"/>
          <w:sz w:val="20"/>
          <w:szCs w:val="20"/>
          <w:lang w:val="en-IN"/>
        </w:rPr>
      </w:pPr>
      <w:r w:rsidRPr="00681423">
        <w:rPr>
          <w:rFonts w:ascii="Arial" w:hAnsi="Arial" w:cs="Arial"/>
          <w:b/>
          <w:bCs/>
          <w:sz w:val="20"/>
          <w:szCs w:val="20"/>
          <w:lang w:val="en-IN"/>
        </w:rPr>
        <w:t>Soft Skills:</w:t>
      </w:r>
    </w:p>
    <w:p w14:paraId="3B786816" w14:textId="77777777" w:rsidR="00681423" w:rsidRPr="00681423" w:rsidRDefault="00681423" w:rsidP="00681423">
      <w:pPr>
        <w:numPr>
          <w:ilvl w:val="0"/>
          <w:numId w:val="14"/>
        </w:numPr>
        <w:jc w:val="both"/>
        <w:rPr>
          <w:rFonts w:ascii="Arial" w:hAnsi="Arial" w:cs="Arial"/>
          <w:sz w:val="20"/>
          <w:szCs w:val="20"/>
          <w:lang w:val="en-IN"/>
        </w:rPr>
      </w:pPr>
      <w:r w:rsidRPr="00681423">
        <w:rPr>
          <w:rFonts w:ascii="Arial" w:hAnsi="Arial" w:cs="Arial"/>
          <w:sz w:val="20"/>
          <w:szCs w:val="20"/>
          <w:lang w:val="en-IN"/>
        </w:rPr>
        <w:t>Project planning and milestone tracking</w:t>
      </w:r>
    </w:p>
    <w:p w14:paraId="153DD9C1" w14:textId="77777777" w:rsidR="00681423" w:rsidRPr="00681423" w:rsidRDefault="00681423" w:rsidP="00681423">
      <w:pPr>
        <w:numPr>
          <w:ilvl w:val="0"/>
          <w:numId w:val="14"/>
        </w:numPr>
        <w:jc w:val="both"/>
        <w:rPr>
          <w:rFonts w:ascii="Arial" w:hAnsi="Arial" w:cs="Arial"/>
          <w:sz w:val="20"/>
          <w:szCs w:val="20"/>
          <w:lang w:val="en-IN"/>
        </w:rPr>
      </w:pPr>
      <w:r w:rsidRPr="00681423">
        <w:rPr>
          <w:rFonts w:ascii="Arial" w:hAnsi="Arial" w:cs="Arial"/>
          <w:sz w:val="20"/>
          <w:szCs w:val="20"/>
          <w:lang w:val="en-IN"/>
        </w:rPr>
        <w:t>Problem-solving and debugging complex systems</w:t>
      </w:r>
    </w:p>
    <w:p w14:paraId="00D778B7" w14:textId="77777777" w:rsidR="00681423" w:rsidRPr="00681423" w:rsidRDefault="00681423" w:rsidP="00681423">
      <w:pPr>
        <w:numPr>
          <w:ilvl w:val="0"/>
          <w:numId w:val="14"/>
        </w:numPr>
        <w:jc w:val="both"/>
        <w:rPr>
          <w:rFonts w:ascii="Arial" w:hAnsi="Arial" w:cs="Arial"/>
          <w:sz w:val="20"/>
          <w:szCs w:val="20"/>
          <w:lang w:val="en-IN"/>
        </w:rPr>
      </w:pPr>
      <w:r w:rsidRPr="00681423">
        <w:rPr>
          <w:rFonts w:ascii="Arial" w:hAnsi="Arial" w:cs="Arial"/>
          <w:sz w:val="20"/>
          <w:szCs w:val="20"/>
          <w:lang w:val="en-IN"/>
        </w:rPr>
        <w:t>Technical documentation and presentation skills</w:t>
      </w:r>
    </w:p>
    <w:p w14:paraId="31767BA7" w14:textId="4F5FEF05" w:rsidR="00665CB7" w:rsidRPr="00681423" w:rsidRDefault="00681423" w:rsidP="00681423">
      <w:pPr>
        <w:numPr>
          <w:ilvl w:val="0"/>
          <w:numId w:val="14"/>
        </w:numPr>
        <w:jc w:val="both"/>
        <w:rPr>
          <w:rFonts w:ascii="Arial" w:hAnsi="Arial" w:cs="Arial"/>
          <w:sz w:val="20"/>
          <w:szCs w:val="20"/>
          <w:lang w:val="en-IN"/>
        </w:rPr>
      </w:pPr>
      <w:r w:rsidRPr="00681423">
        <w:rPr>
          <w:rFonts w:ascii="Arial" w:hAnsi="Arial" w:cs="Arial"/>
          <w:sz w:val="20"/>
          <w:szCs w:val="20"/>
          <w:lang w:val="en-IN"/>
        </w:rPr>
        <w:t>Independent project execution and time management</w:t>
      </w:r>
    </w:p>
    <w:p w14:paraId="4C9C4180" w14:textId="68C3B6BD" w:rsidR="00F91FA9" w:rsidRPr="00F91FA9" w:rsidRDefault="00F91FA9" w:rsidP="00681423">
      <w:pPr>
        <w:pStyle w:val="Heading1"/>
        <w:jc w:val="both"/>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2189B0E1" w14:textId="115C5C81" w:rsidR="00F91FA9" w:rsidRDefault="00681423" w:rsidP="00681423">
      <w:pPr>
        <w:jc w:val="both"/>
        <w:rPr>
          <w:rFonts w:ascii="Arial" w:hAnsi="Arial" w:cs="Arial"/>
          <w:sz w:val="20"/>
          <w:szCs w:val="20"/>
        </w:rPr>
      </w:pPr>
      <w:r w:rsidRPr="00681423">
        <w:rPr>
          <w:rFonts w:ascii="Arial" w:hAnsi="Arial" w:cs="Arial"/>
          <w:sz w:val="20"/>
          <w:szCs w:val="20"/>
        </w:rPr>
        <w:t>"This project provided an excellent opportunity to bridge theoretical computer vision concepts with practical application development. The hands-on experience with real-time processing and human-computer interaction has been invaluable for my growth as a developer. Successfully creating a functional system that responds intuitively to natural hand movements was particularly rewarding."</w:t>
      </w:r>
    </w:p>
    <w:p w14:paraId="29727CB4" w14:textId="06371BAC" w:rsidR="00665CB7" w:rsidRPr="00F91FA9" w:rsidRDefault="00F91FA9" w:rsidP="00681423">
      <w:pPr>
        <w:pStyle w:val="Heading1"/>
        <w:jc w:val="both"/>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2826C05C" w14:textId="76656304" w:rsidR="00665CB7" w:rsidRPr="00F91FA9" w:rsidRDefault="00681423" w:rsidP="00681423">
      <w:pPr>
        <w:jc w:val="both"/>
        <w:rPr>
          <w:rFonts w:ascii="Arial" w:hAnsi="Arial" w:cs="Arial"/>
          <w:sz w:val="20"/>
          <w:szCs w:val="20"/>
        </w:rPr>
      </w:pPr>
      <w:r w:rsidRPr="00681423">
        <w:rPr>
          <w:rFonts w:ascii="Arial" w:hAnsi="Arial" w:cs="Arial"/>
          <w:sz w:val="20"/>
          <w:szCs w:val="20"/>
        </w:rPr>
        <w:t>The internship provided comprehensive exposure to computer vision application development, from concept to implementation. The successful creation of a gesture-based volume control system demonstrates the practical potential of touch-free interfaces in modern computing environments. This experience has strengthened my programming capabilities, problem-solving skills, and understanding of real-world AI applications, aligning perfectly with my career goals in AI and computer vision engineering.</w:t>
      </w:r>
    </w:p>
    <w:p w14:paraId="71AE6163" w14:textId="6463D5C5" w:rsidR="00665CB7" w:rsidRPr="00F91FA9" w:rsidRDefault="00F91FA9" w:rsidP="00681423">
      <w:pPr>
        <w:pStyle w:val="Heading1"/>
        <w:jc w:val="both"/>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9DAF63F" w14:textId="70B05422" w:rsidR="00665CB7" w:rsidRPr="00F91FA9" w:rsidRDefault="00681423" w:rsidP="00681423">
      <w:pPr>
        <w:jc w:val="both"/>
        <w:rPr>
          <w:rFonts w:ascii="Arial" w:hAnsi="Arial" w:cs="Arial"/>
          <w:sz w:val="20"/>
          <w:szCs w:val="20"/>
        </w:rPr>
      </w:pPr>
      <w:r w:rsidRPr="00681423">
        <w:rPr>
          <w:rFonts w:ascii="Arial" w:hAnsi="Arial" w:cs="Arial"/>
          <w:sz w:val="20"/>
          <w:szCs w:val="20"/>
        </w:rPr>
        <w:t>I sincerely thank Infosys Springboard for providing this internship opportunity and the learning platform. Special gratitude to my mentor, Mr. Ram Prasad, for his valuable guidance and technical insights throughout the project duration. The comprehensive curriculum and practical approach have been instrumental in developing industry-relevant skills</w:t>
      </w:r>
      <w:r w:rsidR="00000000" w:rsidRPr="00F91FA9">
        <w:rPr>
          <w:rFonts w:ascii="Arial" w:hAnsi="Arial" w:cs="Arial"/>
          <w:sz w:val="20"/>
          <w:szCs w:val="20"/>
        </w:rPr>
        <w:t>.</w:t>
      </w:r>
    </w:p>
    <w:sectPr w:rsidR="00665CB7" w:rsidRPr="00F91FA9"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6AB32" w14:textId="77777777" w:rsidR="002977BF" w:rsidRDefault="002977BF" w:rsidP="00D41A2D">
      <w:pPr>
        <w:spacing w:after="0" w:line="240" w:lineRule="auto"/>
      </w:pPr>
      <w:r>
        <w:separator/>
      </w:r>
    </w:p>
  </w:endnote>
  <w:endnote w:type="continuationSeparator" w:id="0">
    <w:p w14:paraId="77EB0F10" w14:textId="77777777" w:rsidR="002977BF" w:rsidRDefault="002977BF"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98A75" w14:textId="77777777" w:rsidR="002977BF" w:rsidRDefault="002977BF" w:rsidP="00D41A2D">
      <w:pPr>
        <w:spacing w:after="0" w:line="240" w:lineRule="auto"/>
      </w:pPr>
      <w:r>
        <w:separator/>
      </w:r>
    </w:p>
  </w:footnote>
  <w:footnote w:type="continuationSeparator" w:id="0">
    <w:p w14:paraId="0A628DF5" w14:textId="77777777" w:rsidR="002977BF" w:rsidRDefault="002977BF"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F268A7"/>
    <w:multiLevelType w:val="multilevel"/>
    <w:tmpl w:val="2042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F02C2"/>
    <w:multiLevelType w:val="multilevel"/>
    <w:tmpl w:val="E916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942241"/>
    <w:multiLevelType w:val="multilevel"/>
    <w:tmpl w:val="88B2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630A97"/>
    <w:multiLevelType w:val="multilevel"/>
    <w:tmpl w:val="EB2A4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2D0359"/>
    <w:multiLevelType w:val="multilevel"/>
    <w:tmpl w:val="1D30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251810532">
    <w:abstractNumId w:val="12"/>
  </w:num>
  <w:num w:numId="11" w16cid:durableId="134180130">
    <w:abstractNumId w:val="9"/>
  </w:num>
  <w:num w:numId="12" w16cid:durableId="2028480377">
    <w:abstractNumId w:val="11"/>
  </w:num>
  <w:num w:numId="13" w16cid:durableId="1746609553">
    <w:abstractNumId w:val="13"/>
  </w:num>
  <w:num w:numId="14" w16cid:durableId="160824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8E4"/>
    <w:rsid w:val="001E47D9"/>
    <w:rsid w:val="00237668"/>
    <w:rsid w:val="0029639D"/>
    <w:rsid w:val="002977BF"/>
    <w:rsid w:val="00326F90"/>
    <w:rsid w:val="00665CB7"/>
    <w:rsid w:val="00681423"/>
    <w:rsid w:val="00730AF5"/>
    <w:rsid w:val="00787BF1"/>
    <w:rsid w:val="00792907"/>
    <w:rsid w:val="00824595"/>
    <w:rsid w:val="008607EF"/>
    <w:rsid w:val="00896A7E"/>
    <w:rsid w:val="00923E2D"/>
    <w:rsid w:val="00AA1D8D"/>
    <w:rsid w:val="00B468AE"/>
    <w:rsid w:val="00B47730"/>
    <w:rsid w:val="00B90F1D"/>
    <w:rsid w:val="00CB0664"/>
    <w:rsid w:val="00D41A2D"/>
    <w:rsid w:val="00EB0369"/>
    <w:rsid w:val="00EC4854"/>
    <w:rsid w:val="00F91F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1011</Words>
  <Characters>5768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Kumar Pamu</cp:lastModifiedBy>
  <cp:revision>2</cp:revision>
  <dcterms:created xsi:type="dcterms:W3CDTF">2025-11-10T14:03:00Z</dcterms:created>
  <dcterms:modified xsi:type="dcterms:W3CDTF">2025-11-10T14:03:00Z</dcterms:modified>
  <cp:category/>
</cp:coreProperties>
</file>