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E5CB6" w:rsidRDefault="00270F32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>
            <wp:extent cx="5916349" cy="104775"/>
            <wp:effectExtent l="0" t="0" r="0" b="0"/>
            <wp:docPr id="5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  <w:jc w:val="center"/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  <w:jc w:val="center"/>
      </w:pPr>
    </w:p>
    <w:p w:rsidR="00AE5CB6" w:rsidRDefault="00F76CDF">
      <w:pPr>
        <w:pStyle w:val="normal0"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3626827" cy="10477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27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B6" w:rsidRDefault="00F76CDF" w:rsidP="00F76CDF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rPr>
          <w:sz w:val="110"/>
          <w:szCs w:val="110"/>
        </w:rPr>
        <w:t>EC2 Instance Start &amp; Stop Using CloudWatch Rule as a target using SSMAutomations</w:t>
      </w:r>
      <w:bookmarkStart w:id="2" w:name="_ng30guuqqp2v" w:colFirst="0" w:colLast="0"/>
      <w:bookmarkEnd w:id="2"/>
    </w:p>
    <w:p w:rsidR="00AE5CB6" w:rsidRDefault="00270F3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0" w:after="144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:rsidR="00AE5CB6" w:rsidRDefault="00270F3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PT Sans Narrow" w:eastAsia="PT Sans Narrow" w:hAnsi="PT Sans Narrow" w:cs="PT Sans Narrow"/>
          <w:color w:val="008575"/>
          <w:sz w:val="28"/>
          <w:szCs w:val="28"/>
        </w:rPr>
      </w:pPr>
      <w:r>
        <w:rPr>
          <w:rFonts w:ascii="PT Sans Narrow" w:eastAsia="PT Sans Narrow" w:hAnsi="PT Sans Narrow" w:cs="PT Sans Narrow"/>
          <w:color w:val="008575"/>
          <w:sz w:val="28"/>
          <w:szCs w:val="28"/>
        </w:rPr>
        <w:t xml:space="preserve">Prepared </w:t>
      </w:r>
      <w:r w:rsidR="00F76CDF">
        <w:rPr>
          <w:rFonts w:ascii="PT Sans Narrow" w:eastAsia="PT Sans Narrow" w:hAnsi="PT Sans Narrow" w:cs="PT Sans Narrow"/>
          <w:color w:val="008575"/>
          <w:sz w:val="28"/>
          <w:szCs w:val="28"/>
        </w:rPr>
        <w:t>by:</w:t>
      </w:r>
      <w:r>
        <w:rPr>
          <w:rFonts w:ascii="PT Sans Narrow" w:eastAsia="PT Sans Narrow" w:hAnsi="PT Sans Narrow" w:cs="PT Sans Narrow"/>
          <w:color w:val="008575"/>
          <w:sz w:val="28"/>
          <w:szCs w:val="28"/>
        </w:rPr>
        <w:t xml:space="preserve"> </w:t>
      </w:r>
      <w:r w:rsidR="00F76CDF">
        <w:rPr>
          <w:rFonts w:ascii="PT Sans Narrow" w:eastAsia="PT Sans Narrow" w:hAnsi="PT Sans Narrow" w:cs="PT Sans Narrow"/>
          <w:color w:val="008575"/>
          <w:sz w:val="28"/>
          <w:szCs w:val="28"/>
        </w:rPr>
        <w:t>Singaravelan.P</w:t>
      </w:r>
    </w:p>
    <w:p w:rsidR="00AE5CB6" w:rsidRDefault="00270F3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PT Sans Narrow" w:eastAsia="PT Sans Narrow" w:hAnsi="PT Sans Narrow" w:cs="PT Sans Narrow"/>
          <w:color w:val="008575"/>
          <w:sz w:val="28"/>
          <w:szCs w:val="28"/>
        </w:rPr>
      </w:pPr>
      <w:r>
        <w:rPr>
          <w:rFonts w:ascii="PT Sans Narrow" w:eastAsia="PT Sans Narrow" w:hAnsi="PT Sans Narrow" w:cs="PT Sans Narrow"/>
          <w:color w:val="008575"/>
          <w:sz w:val="28"/>
          <w:szCs w:val="28"/>
        </w:rPr>
        <w:t xml:space="preserve">Reviewed </w:t>
      </w:r>
      <w:r w:rsidR="00F76CDF">
        <w:rPr>
          <w:rFonts w:ascii="PT Sans Narrow" w:eastAsia="PT Sans Narrow" w:hAnsi="PT Sans Narrow" w:cs="PT Sans Narrow"/>
          <w:color w:val="008575"/>
          <w:sz w:val="28"/>
          <w:szCs w:val="28"/>
        </w:rPr>
        <w:t>by:</w:t>
      </w:r>
      <w:r>
        <w:rPr>
          <w:rFonts w:ascii="PT Sans Narrow" w:eastAsia="PT Sans Narrow" w:hAnsi="PT Sans Narrow" w:cs="PT Sans Narrow"/>
          <w:color w:val="008575"/>
          <w:sz w:val="28"/>
          <w:szCs w:val="28"/>
        </w:rPr>
        <w:tab/>
      </w:r>
    </w:p>
    <w:p w:rsidR="00AE5CB6" w:rsidRDefault="00270F3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PT Sans Narrow" w:eastAsia="PT Sans Narrow" w:hAnsi="PT Sans Narrow" w:cs="PT Sans Narrow"/>
          <w:color w:val="008575"/>
          <w:sz w:val="28"/>
          <w:szCs w:val="28"/>
        </w:rPr>
      </w:pPr>
      <w:r>
        <w:rPr>
          <w:rFonts w:ascii="PT Sans Narrow" w:eastAsia="PT Sans Narrow" w:hAnsi="PT Sans Narrow" w:cs="PT Sans Narrow"/>
          <w:color w:val="008575"/>
          <w:sz w:val="28"/>
          <w:szCs w:val="28"/>
        </w:rPr>
        <w:t xml:space="preserve">Accepted </w:t>
      </w:r>
      <w:r w:rsidR="00F76CDF">
        <w:rPr>
          <w:rFonts w:ascii="PT Sans Narrow" w:eastAsia="PT Sans Narrow" w:hAnsi="PT Sans Narrow" w:cs="PT Sans Narrow"/>
          <w:color w:val="008575"/>
          <w:sz w:val="28"/>
          <w:szCs w:val="28"/>
        </w:rPr>
        <w:t>By:</w:t>
      </w:r>
      <w:r>
        <w:rPr>
          <w:rFonts w:ascii="PT Sans Narrow" w:eastAsia="PT Sans Narrow" w:hAnsi="PT Sans Narrow" w:cs="PT Sans Narrow"/>
          <w:color w:val="008575"/>
          <w:sz w:val="28"/>
          <w:szCs w:val="28"/>
        </w:rPr>
        <w:t xml:space="preserve"> </w:t>
      </w: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PT Sans Narrow" w:eastAsia="PT Sans Narrow" w:hAnsi="PT Sans Narrow" w:cs="PT Sans Narrow"/>
          <w:color w:val="008575"/>
          <w:sz w:val="28"/>
          <w:szCs w:val="28"/>
        </w:rP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PT Sans Narrow" w:eastAsia="PT Sans Narrow" w:hAnsi="PT Sans Narrow" w:cs="PT Sans Narrow"/>
          <w:color w:val="008575"/>
          <w:sz w:val="28"/>
          <w:szCs w:val="28"/>
        </w:rPr>
      </w:pPr>
    </w:p>
    <w:p w:rsidR="00AE5CB6" w:rsidRDefault="00270F32">
      <w:pPr>
        <w:pStyle w:val="Heading1"/>
        <w:pBdr>
          <w:top w:val="nil"/>
          <w:left w:val="nil"/>
          <w:bottom w:val="nil"/>
          <w:right w:val="nil"/>
          <w:between w:val="nil"/>
        </w:pBdr>
        <w:jc w:val="center"/>
      </w:pPr>
      <w:bookmarkStart w:id="3" w:name="_gldko998tpj3" w:colFirst="0" w:colLast="0"/>
      <w:bookmarkEnd w:id="3"/>
      <w:r>
        <w:lastRenderedPageBreak/>
        <w:t>Table of contents</w:t>
      </w:r>
    </w:p>
    <w:sdt>
      <w:sdtPr>
        <w:id w:val="222821047"/>
        <w:docPartObj>
          <w:docPartGallery w:val="Table of Contents"/>
          <w:docPartUnique/>
        </w:docPartObj>
      </w:sdtPr>
      <w:sdtContent>
        <w:p w:rsidR="00AE5CB6" w:rsidRDefault="008A29E1">
          <w:pPr>
            <w:pStyle w:val="normal0"/>
            <w:tabs>
              <w:tab w:val="right" w:pos="9360"/>
            </w:tabs>
            <w:spacing w:before="80" w:line="240" w:lineRule="auto"/>
            <w:rPr>
              <w:b/>
              <w:color w:val="008575"/>
            </w:rPr>
          </w:pPr>
          <w:r>
            <w:fldChar w:fldCharType="begin"/>
          </w:r>
          <w:r w:rsidR="00270F32">
            <w:instrText xml:space="preserve"> TOC \h \u \z </w:instrText>
          </w:r>
          <w:r>
            <w:fldChar w:fldCharType="separate"/>
          </w:r>
          <w:hyperlink w:anchor="_gldko998tpj3">
            <w:r w:rsidR="00270F32">
              <w:rPr>
                <w:b/>
                <w:color w:val="008575"/>
              </w:rPr>
              <w:t>Table of contents</w:t>
            </w:r>
          </w:hyperlink>
          <w:r w:rsidR="00270F32">
            <w:rPr>
              <w:b/>
              <w:color w:val="008575"/>
            </w:rPr>
            <w:tab/>
          </w:r>
          <w:r>
            <w:fldChar w:fldCharType="begin"/>
          </w:r>
          <w:r w:rsidR="00270F32">
            <w:instrText xml:space="preserve"> PAGEREF _gldko998tpj3 \h </w:instrText>
          </w:r>
          <w:r>
            <w:fldChar w:fldCharType="separate"/>
          </w:r>
          <w:r w:rsidR="00270F32">
            <w:rPr>
              <w:b/>
              <w:color w:val="008575"/>
            </w:rPr>
            <w:t>1</w:t>
          </w:r>
          <w:r>
            <w:fldChar w:fldCharType="end"/>
          </w:r>
        </w:p>
        <w:p w:rsidR="00AE5CB6" w:rsidRDefault="008A29E1">
          <w:pPr>
            <w:pStyle w:val="normal0"/>
            <w:tabs>
              <w:tab w:val="right" w:pos="9360"/>
            </w:tabs>
            <w:spacing w:before="200" w:line="240" w:lineRule="auto"/>
            <w:rPr>
              <w:color w:val="008575"/>
            </w:rPr>
          </w:pPr>
          <w:hyperlink w:anchor="_vtjziir2klzl">
            <w:r w:rsidR="00270F32">
              <w:rPr>
                <w:b/>
                <w:color w:val="008575"/>
              </w:rPr>
              <w:t>Overview</w:t>
            </w:r>
          </w:hyperlink>
          <w:r w:rsidR="00270F32">
            <w:rPr>
              <w:b/>
              <w:color w:val="008575"/>
            </w:rPr>
            <w:tab/>
          </w:r>
          <w:r>
            <w:fldChar w:fldCharType="begin"/>
          </w:r>
          <w:r w:rsidR="00270F32">
            <w:instrText xml:space="preserve"> PAGEREF _vtjziir2klzl \h </w:instrText>
          </w:r>
          <w:r>
            <w:fldChar w:fldCharType="separate"/>
          </w:r>
          <w:r w:rsidR="00270F32">
            <w:rPr>
              <w:b/>
              <w:color w:val="008575"/>
            </w:rPr>
            <w:t>2</w:t>
          </w:r>
          <w:r>
            <w:fldChar w:fldCharType="end"/>
          </w:r>
        </w:p>
        <w:p w:rsidR="00AE5CB6" w:rsidRDefault="008A29E1" w:rsidP="00655AF4">
          <w:pPr>
            <w:pStyle w:val="normal0"/>
            <w:tabs>
              <w:tab w:val="right" w:pos="9360"/>
            </w:tabs>
            <w:spacing w:before="60" w:line="240" w:lineRule="auto"/>
            <w:ind w:left="360"/>
            <w:rPr>
              <w:color w:val="008575"/>
            </w:rPr>
          </w:pPr>
          <w:hyperlink w:anchor="_t0e5vrsbhdyt">
            <w:r w:rsidR="00AE3AAF">
              <w:rPr>
                <w:color w:val="008575"/>
              </w:rPr>
              <w:t>EC2 Stop &amp; Start</w:t>
            </w:r>
          </w:hyperlink>
          <w:r w:rsidR="00270F32">
            <w:rPr>
              <w:color w:val="008575"/>
            </w:rPr>
            <w:tab/>
          </w:r>
          <w:r>
            <w:fldChar w:fldCharType="begin"/>
          </w:r>
          <w:r w:rsidR="00270F32">
            <w:instrText xml:space="preserve"> PAGEREF _21qs4agqy1js \h </w:instrText>
          </w:r>
          <w:r>
            <w:fldChar w:fldCharType="separate"/>
          </w:r>
          <w:r w:rsidR="00270F32">
            <w:rPr>
              <w:color w:val="008575"/>
            </w:rPr>
            <w:t>2</w:t>
          </w:r>
          <w:r>
            <w:fldChar w:fldCharType="end"/>
          </w:r>
        </w:p>
        <w:p w:rsidR="00AE5CB6" w:rsidRDefault="008A29E1">
          <w:pPr>
            <w:pStyle w:val="normal0"/>
            <w:tabs>
              <w:tab w:val="right" w:pos="9360"/>
            </w:tabs>
            <w:spacing w:before="200" w:line="240" w:lineRule="auto"/>
            <w:rPr>
              <w:b/>
              <w:color w:val="008575"/>
            </w:rPr>
          </w:pPr>
          <w:hyperlink w:anchor="_3at9u9s4e0vp">
            <w:r w:rsidR="00270F32">
              <w:rPr>
                <w:b/>
                <w:color w:val="008575"/>
              </w:rPr>
              <w:t>Goals</w:t>
            </w:r>
          </w:hyperlink>
          <w:r w:rsidR="00270F32">
            <w:rPr>
              <w:b/>
              <w:color w:val="008575"/>
            </w:rPr>
            <w:tab/>
          </w:r>
          <w:r>
            <w:fldChar w:fldCharType="begin"/>
          </w:r>
          <w:r w:rsidR="00270F32">
            <w:instrText xml:space="preserve"> PAGEREF _3at9u9s4e0vp \h </w:instrText>
          </w:r>
          <w:r>
            <w:fldChar w:fldCharType="separate"/>
          </w:r>
          <w:r w:rsidR="00270F32">
            <w:rPr>
              <w:b/>
              <w:color w:val="008575"/>
            </w:rPr>
            <w:t>2</w:t>
          </w:r>
          <w:r>
            <w:fldChar w:fldCharType="end"/>
          </w:r>
        </w:p>
        <w:p w:rsidR="00AE5CB6" w:rsidRDefault="008A29E1">
          <w:pPr>
            <w:pStyle w:val="normal0"/>
            <w:tabs>
              <w:tab w:val="right" w:pos="9360"/>
            </w:tabs>
            <w:spacing w:before="200" w:line="240" w:lineRule="auto"/>
            <w:rPr>
              <w:b/>
              <w:color w:val="008575"/>
            </w:rPr>
          </w:pPr>
          <w:hyperlink w:anchor="_3yow0oe3hikv">
            <w:r w:rsidR="00655AF4">
              <w:rPr>
                <w:b/>
                <w:color w:val="008575"/>
              </w:rPr>
              <w:t>Step 1</w:t>
            </w:r>
            <w:r w:rsidR="00270F32">
              <w:rPr>
                <w:b/>
                <w:color w:val="008575"/>
              </w:rPr>
              <w:t xml:space="preserve">: </w:t>
            </w:r>
            <w:r w:rsidR="00655AF4" w:rsidRPr="00655AF4">
              <w:rPr>
                <w:b/>
                <w:color w:val="008575"/>
              </w:rPr>
              <w:t>Create an IAM Role for EC2 Instance SSM Full Access</w:t>
            </w:r>
          </w:hyperlink>
          <w:r w:rsidR="00270F32">
            <w:rPr>
              <w:b/>
              <w:color w:val="008575"/>
            </w:rPr>
            <w:tab/>
          </w:r>
          <w:r>
            <w:fldChar w:fldCharType="begin"/>
          </w:r>
          <w:r w:rsidR="00270F32">
            <w:instrText xml:space="preserve"> PAGEREF _3yow0oe3hikv \h </w:instrText>
          </w:r>
          <w:r>
            <w:fldChar w:fldCharType="separate"/>
          </w:r>
          <w:r w:rsidR="00270F32">
            <w:rPr>
              <w:b/>
              <w:color w:val="008575"/>
            </w:rPr>
            <w:t>3</w:t>
          </w:r>
          <w:r>
            <w:fldChar w:fldCharType="end"/>
          </w:r>
        </w:p>
        <w:p w:rsidR="00655AF4" w:rsidRDefault="008A29E1" w:rsidP="00655AF4">
          <w:pPr>
            <w:pStyle w:val="normal0"/>
            <w:tabs>
              <w:tab w:val="right" w:pos="9360"/>
            </w:tabs>
            <w:spacing w:before="60" w:after="80" w:line="240" w:lineRule="auto"/>
          </w:pPr>
          <w:r>
            <w:fldChar w:fldCharType="end"/>
          </w:r>
          <w:hyperlink w:anchor="_3yow0oe3hikv">
            <w:r w:rsidR="00655AF4">
              <w:rPr>
                <w:b/>
                <w:color w:val="008575"/>
              </w:rPr>
              <w:t xml:space="preserve">Step 2: </w:t>
            </w:r>
            <w:r w:rsidR="00655AF4" w:rsidRPr="00655AF4">
              <w:rPr>
                <w:b/>
                <w:color w:val="008575"/>
              </w:rPr>
              <w:t>Attach a IAM Role for EC2 Instance</w:t>
            </w:r>
          </w:hyperlink>
          <w:r w:rsidR="00655AF4">
            <w:t xml:space="preserve">                                                                                 </w:t>
          </w:r>
          <w:r w:rsidR="008357F1">
            <w:t xml:space="preserve">           </w:t>
          </w:r>
          <w:r w:rsidR="00655AF4">
            <w:t>4</w:t>
          </w:r>
        </w:p>
        <w:p w:rsidR="00655AF4" w:rsidRDefault="008A29E1" w:rsidP="00655AF4">
          <w:pPr>
            <w:pStyle w:val="normal0"/>
            <w:tabs>
              <w:tab w:val="right" w:pos="9360"/>
            </w:tabs>
            <w:spacing w:before="60" w:after="80" w:line="240" w:lineRule="auto"/>
          </w:pPr>
          <w:hyperlink w:anchor="_3yow0oe3hikv">
            <w:r w:rsidR="00655AF4">
              <w:rPr>
                <w:b/>
                <w:color w:val="008575"/>
              </w:rPr>
              <w:t xml:space="preserve">Step 3: </w:t>
            </w:r>
            <w:r w:rsidR="00655AF4" w:rsidRPr="00655AF4">
              <w:rPr>
                <w:b/>
                <w:color w:val="008575"/>
              </w:rPr>
              <w:t>Install the SSM Agent in your EC2 Instances</w:t>
            </w:r>
          </w:hyperlink>
          <w:r w:rsidR="00655AF4">
            <w:t xml:space="preserve">                                                                </w:t>
          </w:r>
          <w:r w:rsidR="00051AC4">
            <w:t xml:space="preserve"> </w:t>
          </w:r>
          <w:r w:rsidR="008357F1">
            <w:t xml:space="preserve">             </w:t>
          </w:r>
          <w:r w:rsidR="00655AF4">
            <w:t>4</w:t>
          </w:r>
        </w:p>
        <w:p w:rsidR="00655AF4" w:rsidRDefault="008A29E1" w:rsidP="00655AF4">
          <w:pPr>
            <w:pStyle w:val="normal0"/>
            <w:tabs>
              <w:tab w:val="right" w:pos="9360"/>
            </w:tabs>
            <w:spacing w:before="60" w:after="80" w:line="240" w:lineRule="auto"/>
          </w:pPr>
          <w:hyperlink w:anchor="_3yow0oe3hikv">
            <w:r w:rsidR="00655AF4">
              <w:rPr>
                <w:b/>
                <w:color w:val="008575"/>
              </w:rPr>
              <w:t xml:space="preserve">Step 4: </w:t>
            </w:r>
            <w:r w:rsidR="00655AF4" w:rsidRPr="00655AF4">
              <w:rPr>
                <w:b/>
                <w:color w:val="008575"/>
              </w:rPr>
              <w:t xml:space="preserve">Create a IAM role for AutomationAssumeRole for Cloudwatch target </w:t>
            </w:r>
            <w:r w:rsidR="00655AF4">
              <w:rPr>
                <w:b/>
                <w:color w:val="008575"/>
              </w:rPr>
              <w:t xml:space="preserve">                  </w:t>
            </w:r>
            <w:r w:rsidR="00655AF4" w:rsidRPr="00655AF4">
              <w:rPr>
                <w:b/>
                <w:color w:val="008575"/>
              </w:rPr>
              <w:t>SSMAutomation</w:t>
            </w:r>
          </w:hyperlink>
          <w:r w:rsidR="00655AF4">
            <w:t xml:space="preserve">                                                                                                                                  </w:t>
          </w:r>
          <w:r w:rsidR="008357F1">
            <w:t xml:space="preserve">        </w:t>
          </w:r>
          <w:r w:rsidR="00655AF4">
            <w:t>5</w:t>
          </w:r>
        </w:p>
        <w:p w:rsidR="00AE5CB6" w:rsidRDefault="008A29E1" w:rsidP="00655AF4">
          <w:pPr>
            <w:pStyle w:val="normal0"/>
            <w:tabs>
              <w:tab w:val="right" w:pos="9360"/>
            </w:tabs>
            <w:spacing w:before="60" w:after="80" w:line="240" w:lineRule="auto"/>
            <w:rPr>
              <w:color w:val="008575"/>
            </w:rPr>
          </w:pPr>
          <w:hyperlink w:anchor="_3yow0oe3hikv">
            <w:r w:rsidR="00655AF4">
              <w:rPr>
                <w:b/>
                <w:color w:val="008575"/>
              </w:rPr>
              <w:t xml:space="preserve">Step 5: </w:t>
            </w:r>
            <w:r w:rsidR="00655AF4" w:rsidRPr="00655AF4">
              <w:rPr>
                <w:b/>
                <w:color w:val="008575"/>
              </w:rPr>
              <w:t>Create a Cloudwatch rule for EC2 instance Start</w:t>
            </w:r>
          </w:hyperlink>
          <w:r w:rsidR="00655AF4">
            <w:t xml:space="preserve">                                                        </w:t>
          </w:r>
          <w:r w:rsidR="008357F1">
            <w:t xml:space="preserve">              </w:t>
          </w:r>
          <w:r w:rsidR="00655AF4">
            <w:t>7</w:t>
          </w:r>
        </w:p>
      </w:sdtContent>
    </w:sdt>
    <w:p w:rsidR="00AE5CB6" w:rsidRDefault="00AE5CB6">
      <w:pPr>
        <w:pStyle w:val="normal0"/>
      </w:pPr>
    </w:p>
    <w:p w:rsidR="00AE5CB6" w:rsidRDefault="00AE5CB6">
      <w:pPr>
        <w:pStyle w:val="Heading1"/>
        <w:spacing w:before="0"/>
      </w:pPr>
      <w:bookmarkStart w:id="4" w:name="_j6b8sn7z3u2s" w:colFirst="0" w:colLast="0"/>
      <w:bookmarkEnd w:id="4"/>
    </w:p>
    <w:p w:rsidR="00AE5CB6" w:rsidRDefault="00AE5CB6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kpyntuf1qism" w:colFirst="0" w:colLast="0"/>
      <w:bookmarkEnd w:id="5"/>
    </w:p>
    <w:p w:rsidR="00AE5CB6" w:rsidRDefault="00AE5CB6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  <w:bookmarkStart w:id="6" w:name="_ojisjo7gto1a" w:colFirst="0" w:colLast="0"/>
      <w:bookmarkEnd w:id="6"/>
    </w:p>
    <w:p w:rsidR="00AE5CB6" w:rsidRDefault="00AE5CB6">
      <w:pPr>
        <w:pStyle w:val="normal0"/>
      </w:pPr>
    </w:p>
    <w:p w:rsidR="00AE5CB6" w:rsidRDefault="00AE5CB6">
      <w:pPr>
        <w:pStyle w:val="normal0"/>
      </w:pPr>
    </w:p>
    <w:p w:rsidR="00AE5CB6" w:rsidRDefault="00AE5CB6">
      <w:pPr>
        <w:pStyle w:val="normal0"/>
      </w:pPr>
    </w:p>
    <w:p w:rsidR="00AE5CB6" w:rsidRDefault="00AE5CB6">
      <w:pPr>
        <w:pStyle w:val="normal0"/>
      </w:pPr>
    </w:p>
    <w:p w:rsidR="00AE5CB6" w:rsidRDefault="00AE5CB6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  <w:bookmarkStart w:id="7" w:name="_vtjziir2klzl" w:colFirst="0" w:colLast="0"/>
      <w:bookmarkEnd w:id="7"/>
    </w:p>
    <w:p w:rsidR="00A32F09" w:rsidRDefault="00A32F09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  <w:bookmarkStart w:id="8" w:name="_ifubilv7louq" w:colFirst="0" w:colLast="0"/>
      <w:bookmarkEnd w:id="8"/>
    </w:p>
    <w:p w:rsidR="00A32F09" w:rsidRDefault="00A32F09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A32F09" w:rsidRPr="00A32F09" w:rsidRDefault="00A32F09" w:rsidP="00A32F09">
      <w:pPr>
        <w:pStyle w:val="normal0"/>
      </w:pPr>
    </w:p>
    <w:p w:rsidR="000A3EC5" w:rsidRDefault="000A3EC5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0A3EC5" w:rsidRDefault="000A3EC5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0A3EC5" w:rsidRPr="000A3EC5" w:rsidRDefault="000A3EC5" w:rsidP="000A3EC5">
      <w:pPr>
        <w:pStyle w:val="normal0"/>
      </w:pPr>
    </w:p>
    <w:p w:rsidR="00AE5CB6" w:rsidRDefault="00270F32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  <w:r>
        <w:t>Overview</w:t>
      </w:r>
    </w:p>
    <w:p w:rsidR="00AE5CB6" w:rsidRDefault="00125D90">
      <w:pPr>
        <w:pStyle w:val="Heading2"/>
        <w:spacing w:before="0"/>
      </w:pPr>
      <w:bookmarkStart w:id="9" w:name="_t0e5vrsbhdyt" w:colFirst="0" w:colLast="0"/>
      <w:bookmarkEnd w:id="9"/>
      <w:r>
        <w:t>EC2 Start &amp; Stop</w:t>
      </w:r>
      <w:r w:rsidR="00270F32">
        <w:t>:</w:t>
      </w:r>
    </w:p>
    <w:p w:rsidR="00AE5CB6" w:rsidRDefault="00125D90">
      <w:pPr>
        <w:pStyle w:val="normal0"/>
        <w:pBdr>
          <w:top w:val="nil"/>
          <w:left w:val="nil"/>
          <w:bottom w:val="nil"/>
          <w:right w:val="nil"/>
          <w:between w:val="nil"/>
        </w:pBdr>
      </w:pPr>
      <w:r>
        <w:rPr>
          <w:sz w:val="20"/>
          <w:szCs w:val="20"/>
        </w:rPr>
        <w:t xml:space="preserve">This scenario is Start &amp; Stop </w:t>
      </w:r>
      <w:r w:rsidR="00017506">
        <w:rPr>
          <w:sz w:val="20"/>
          <w:szCs w:val="20"/>
        </w:rPr>
        <w:t>an</w:t>
      </w:r>
      <w:r>
        <w:rPr>
          <w:sz w:val="20"/>
          <w:szCs w:val="20"/>
        </w:rPr>
        <w:t xml:space="preserve"> EC2 instance in Specific time for each server using SSM Automation with Cloudwatch rule</w:t>
      </w:r>
      <w:r w:rsidR="00017506">
        <w:rPr>
          <w:sz w:val="20"/>
          <w:szCs w:val="20"/>
        </w:rPr>
        <w:t>.</w:t>
      </w:r>
    </w:p>
    <w:p w:rsidR="00AE5CB6" w:rsidRDefault="00270F3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0" w:name="_21qs4agqy1js" w:colFirst="0" w:colLast="0"/>
      <w:bookmarkStart w:id="11" w:name="_3at9u9s4e0vp" w:colFirst="0" w:colLast="0"/>
      <w:bookmarkEnd w:id="10"/>
      <w:bookmarkEnd w:id="11"/>
      <w:r>
        <w:t>Goals</w:t>
      </w:r>
    </w:p>
    <w:p w:rsidR="00AE5CB6" w:rsidRDefault="00125D90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Create a IAM role(SSM_Full) for EC2  instance role policy is SSM Full Access</w:t>
      </w:r>
    </w:p>
    <w:p w:rsidR="00AE5CB6" w:rsidRDefault="00125D90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Attach a SSM_Full role to Specified EC2 Instance</w:t>
      </w:r>
    </w:p>
    <w:p w:rsidR="004F7790" w:rsidRDefault="004F7790" w:rsidP="004F7790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Install a SSM Agent in All EC2 instance </w:t>
      </w:r>
    </w:p>
    <w:p w:rsidR="00125D90" w:rsidRDefault="00A3543C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Create a IAM role for </w:t>
      </w:r>
      <w:r w:rsidRPr="00A3543C">
        <w:rPr>
          <w:sz w:val="20"/>
          <w:szCs w:val="20"/>
        </w:rPr>
        <w:t>AutomationAssumeRole</w:t>
      </w:r>
      <w:r>
        <w:rPr>
          <w:sz w:val="20"/>
          <w:szCs w:val="20"/>
        </w:rPr>
        <w:t xml:space="preserve"> for Cloudwatch target </w:t>
      </w:r>
      <w:r w:rsidR="00017506">
        <w:rPr>
          <w:sz w:val="20"/>
          <w:szCs w:val="20"/>
        </w:rPr>
        <w:t>SSMAutomation</w:t>
      </w:r>
    </w:p>
    <w:p w:rsidR="00017506" w:rsidRDefault="00017506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Create a Cloudwat</w:t>
      </w:r>
      <w:r w:rsidR="00513568">
        <w:rPr>
          <w:sz w:val="20"/>
          <w:szCs w:val="20"/>
        </w:rPr>
        <w:t xml:space="preserve">ch rule for EC2 instance </w:t>
      </w:r>
      <w:r>
        <w:rPr>
          <w:sz w:val="20"/>
          <w:szCs w:val="20"/>
        </w:rPr>
        <w:t xml:space="preserve"> stop </w:t>
      </w:r>
    </w:p>
    <w:p w:rsidR="00513568" w:rsidRDefault="00513568" w:rsidP="00513568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Create a Cloudwatch rule for EC2 instance  start </w:t>
      </w:r>
    </w:p>
    <w:p w:rsidR="00513568" w:rsidRDefault="00513568" w:rsidP="00513568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:rsidR="00017506" w:rsidRDefault="00017506" w:rsidP="00017506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:rsidR="00017506" w:rsidRDefault="00017506" w:rsidP="00017506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E5CB6" w:rsidRDefault="00AE5CB6">
      <w:pPr>
        <w:pStyle w:val="normal0"/>
        <w:pBdr>
          <w:top w:val="nil"/>
          <w:left w:val="nil"/>
          <w:bottom w:val="nil"/>
          <w:right w:val="nil"/>
          <w:between w:val="nil"/>
        </w:pBdr>
      </w:pPr>
    </w:p>
    <w:p w:rsidR="00A32F09" w:rsidRDefault="00A32F09" w:rsidP="00C43106">
      <w:pPr>
        <w:pStyle w:val="Heading2"/>
        <w:spacing w:before="0"/>
      </w:pPr>
      <w:bookmarkStart w:id="12" w:name="_3yow0oe3hikv" w:colFirst="0" w:colLast="0"/>
      <w:bookmarkEnd w:id="12"/>
    </w:p>
    <w:p w:rsidR="007B40F3" w:rsidRDefault="007B40F3" w:rsidP="00C43106">
      <w:pPr>
        <w:pStyle w:val="Heading2"/>
        <w:spacing w:before="0"/>
      </w:pPr>
    </w:p>
    <w:p w:rsidR="007B40F3" w:rsidRDefault="007B40F3" w:rsidP="00C43106">
      <w:pPr>
        <w:pStyle w:val="Heading2"/>
        <w:spacing w:before="0"/>
      </w:pPr>
    </w:p>
    <w:p w:rsidR="007B40F3" w:rsidRDefault="007B40F3" w:rsidP="00C43106">
      <w:pPr>
        <w:pStyle w:val="Heading2"/>
        <w:spacing w:before="0"/>
      </w:pPr>
    </w:p>
    <w:p w:rsidR="007B40F3" w:rsidRDefault="007B40F3" w:rsidP="00C43106">
      <w:pPr>
        <w:pStyle w:val="Heading2"/>
        <w:spacing w:before="0"/>
      </w:pPr>
    </w:p>
    <w:p w:rsidR="00C43106" w:rsidRDefault="00C43106" w:rsidP="00C43106">
      <w:pPr>
        <w:pStyle w:val="Heading2"/>
        <w:spacing w:before="0"/>
      </w:pPr>
      <w:r w:rsidRPr="00C43106">
        <w:t xml:space="preserve">Step1: Create </w:t>
      </w:r>
      <w:r w:rsidR="00E7445F" w:rsidRPr="00C43106">
        <w:t>an</w:t>
      </w:r>
      <w:r w:rsidRPr="00C43106">
        <w:t xml:space="preserve"> IAM Role for EC2 Instance SSM Full Access</w:t>
      </w:r>
      <w:r>
        <w:t>:</w:t>
      </w:r>
    </w:p>
    <w:p w:rsidR="00AE5CB6" w:rsidRDefault="00017506" w:rsidP="00017506">
      <w:pPr>
        <w:pStyle w:val="normal0"/>
        <w:rPr>
          <w:sz w:val="20"/>
          <w:szCs w:val="20"/>
        </w:rPr>
      </w:pPr>
      <w:r>
        <w:rPr>
          <w:sz w:val="20"/>
          <w:szCs w:val="20"/>
        </w:rPr>
        <w:t>Go to IAM Console create a Role for EC2 with SSM Full Access.</w:t>
      </w:r>
    </w:p>
    <w:p w:rsidR="00017506" w:rsidRDefault="00017506" w:rsidP="00E7445F">
      <w:pPr>
        <w:pStyle w:val="normal0"/>
        <w:jc w:val="center"/>
        <w:rPr>
          <w:rFonts w:ascii="Courier New" w:eastAsia="Courier New" w:hAnsi="Courier New" w:cs="Courier New"/>
          <w:sz w:val="20"/>
          <w:szCs w:val="20"/>
          <w:shd w:val="clear" w:color="auto" w:fill="F5F5F5"/>
        </w:rPr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4222750" cy="1901735"/>
            <wp:effectExtent l="38100" t="57150" r="120650" b="985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1901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7506" w:rsidRDefault="00017506" w:rsidP="00E7445F">
      <w:pPr>
        <w:pStyle w:val="normal0"/>
      </w:pPr>
      <w:bookmarkStart w:id="13" w:name="_2fyw6eza498a" w:colFirst="0" w:colLast="0"/>
      <w:bookmarkEnd w:id="13"/>
      <w:r w:rsidRPr="00017506">
        <w:t>Attach permissions policies</w:t>
      </w:r>
    </w:p>
    <w:p w:rsidR="00E7445F" w:rsidRDefault="001242F5" w:rsidP="00E7445F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4273550" cy="984250"/>
            <wp:effectExtent l="38100" t="57150" r="107950" b="1016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984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445F" w:rsidRDefault="00E7445F" w:rsidP="00017506">
      <w:pPr>
        <w:pStyle w:val="normal0"/>
      </w:pPr>
      <w:r>
        <w:t xml:space="preserve">Provide a Role </w:t>
      </w:r>
      <w:r w:rsidR="001242F5">
        <w:t xml:space="preserve">name </w:t>
      </w:r>
      <w:r>
        <w:t>&amp; review to create</w:t>
      </w:r>
    </w:p>
    <w:p w:rsidR="00E7445F" w:rsidRDefault="001242F5" w:rsidP="00E7445F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4305300" cy="2139950"/>
            <wp:effectExtent l="38100" t="57150" r="114300" b="889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39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445F" w:rsidRPr="00017506" w:rsidRDefault="00E7445F" w:rsidP="00017506">
      <w:pPr>
        <w:pStyle w:val="normal0"/>
      </w:pPr>
    </w:p>
    <w:p w:rsidR="00E7445F" w:rsidRDefault="00E7445F" w:rsidP="00C43106">
      <w:pPr>
        <w:pStyle w:val="Heading2"/>
        <w:spacing w:before="0"/>
      </w:pPr>
      <w:bookmarkStart w:id="14" w:name="_kjpse5k07vuz" w:colFirst="0" w:colLast="0"/>
      <w:bookmarkEnd w:id="14"/>
    </w:p>
    <w:p w:rsidR="00E7445F" w:rsidRDefault="00E7445F" w:rsidP="00C43106">
      <w:pPr>
        <w:pStyle w:val="Heading2"/>
        <w:spacing w:before="0"/>
      </w:pPr>
    </w:p>
    <w:p w:rsidR="00650E08" w:rsidRDefault="00650E08" w:rsidP="00C43106">
      <w:pPr>
        <w:pStyle w:val="Heading2"/>
        <w:spacing w:before="0"/>
      </w:pPr>
    </w:p>
    <w:p w:rsidR="00C43106" w:rsidRDefault="00C43106" w:rsidP="00C43106">
      <w:pPr>
        <w:pStyle w:val="Heading2"/>
        <w:spacing w:before="0"/>
      </w:pPr>
      <w:r w:rsidRPr="00C43106">
        <w:t>Step</w:t>
      </w:r>
      <w:r w:rsidR="00E7445F">
        <w:t>2</w:t>
      </w:r>
      <w:r w:rsidRPr="00C43106">
        <w:t xml:space="preserve">: </w:t>
      </w:r>
      <w:r w:rsidR="009B1FD2">
        <w:t>Attach a</w:t>
      </w:r>
      <w:r w:rsidRPr="00C43106">
        <w:t xml:space="preserve"> IAM Role for EC2 Instance </w:t>
      </w:r>
    </w:p>
    <w:p w:rsidR="00C43106" w:rsidRDefault="002D6C36">
      <w:pPr>
        <w:pStyle w:val="normal0"/>
        <w:rPr>
          <w:sz w:val="20"/>
          <w:szCs w:val="20"/>
        </w:rPr>
      </w:pPr>
      <w:r>
        <w:rPr>
          <w:sz w:val="20"/>
          <w:szCs w:val="20"/>
        </w:rPr>
        <w:t>Go to Ec2 -&gt; Choose a Instance -&gt; Action-&gt; Instance Setting-&gt; Attach/Replace IAM role</w:t>
      </w:r>
    </w:p>
    <w:p w:rsidR="002D6C36" w:rsidRDefault="002D6C36" w:rsidP="008B745E">
      <w:pPr>
        <w:pStyle w:val="normal0"/>
        <w:jc w:val="center"/>
        <w:rPr>
          <w:sz w:val="20"/>
          <w:szCs w:val="20"/>
        </w:rPr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943600" cy="2667999"/>
            <wp:effectExtent l="38100" t="57150" r="114300" b="94251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6C36" w:rsidRDefault="002D6C36">
      <w:pPr>
        <w:pStyle w:val="normal0"/>
        <w:rPr>
          <w:sz w:val="20"/>
          <w:szCs w:val="20"/>
        </w:rPr>
      </w:pPr>
      <w:r>
        <w:rPr>
          <w:sz w:val="20"/>
          <w:szCs w:val="20"/>
        </w:rPr>
        <w:t>Then choose your SSM Role name &amp; Apply.</w:t>
      </w:r>
    </w:p>
    <w:p w:rsidR="00BF3ED8" w:rsidRPr="002D6C36" w:rsidRDefault="002D6C36" w:rsidP="008B745E">
      <w:pPr>
        <w:pStyle w:val="normal0"/>
        <w:jc w:val="center"/>
        <w:rPr>
          <w:sz w:val="20"/>
          <w:szCs w:val="20"/>
        </w:rPr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943600" cy="1515775"/>
            <wp:effectExtent l="38100" t="57150" r="114300" b="1034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3ED8" w:rsidRDefault="00BF3ED8" w:rsidP="00BF3ED8">
      <w:pPr>
        <w:pStyle w:val="Heading2"/>
        <w:spacing w:before="0"/>
      </w:pPr>
      <w:r w:rsidRPr="00C43106">
        <w:t>Step</w:t>
      </w:r>
      <w:r>
        <w:t>3</w:t>
      </w:r>
      <w:r w:rsidRPr="00C43106">
        <w:t xml:space="preserve">: </w:t>
      </w:r>
      <w:r>
        <w:t>Install the SSM Agent in your EC2 Instances</w:t>
      </w:r>
    </w:p>
    <w:p w:rsidR="00BF3ED8" w:rsidRDefault="00BF3ED8" w:rsidP="007537B9">
      <w:pPr>
        <w:pStyle w:val="normal0"/>
      </w:pPr>
      <w:r w:rsidRPr="00C43106">
        <w:t xml:space="preserve"> </w:t>
      </w:r>
      <w:r w:rsidR="007537B9">
        <w:t>Refer the below link to install the agent.</w:t>
      </w:r>
    </w:p>
    <w:p w:rsidR="007537B9" w:rsidRDefault="008A29E1" w:rsidP="007537B9">
      <w:pPr>
        <w:pStyle w:val="normal0"/>
      </w:pPr>
      <w:hyperlink r:id="rId14" w:history="1">
        <w:r w:rsidR="007537B9">
          <w:rPr>
            <w:rStyle w:val="Hyperlink"/>
          </w:rPr>
          <w:t>https://docs.aws.amazon.com/systems-manager/latest/userguide/sysman-manual-agent-install.html</w:t>
        </w:r>
      </w:hyperlink>
    </w:p>
    <w:p w:rsidR="007537B9" w:rsidRDefault="008233C8" w:rsidP="007537B9">
      <w:pPr>
        <w:pStyle w:val="normal0"/>
      </w:pPr>
      <w:r>
        <w:t xml:space="preserve">After installation check the ssm gent service is running &amp; enable </w:t>
      </w:r>
    </w:p>
    <w:p w:rsidR="007537B9" w:rsidRPr="007537B9" w:rsidRDefault="008233C8" w:rsidP="007537B9">
      <w:pPr>
        <w:pStyle w:val="normal0"/>
      </w:pPr>
      <w:r>
        <w:t>Note : Latest AMI it will come by default in SSM.</w:t>
      </w:r>
    </w:p>
    <w:p w:rsidR="008233C8" w:rsidRDefault="008233C8">
      <w:pPr>
        <w:pStyle w:val="Heading2"/>
        <w:spacing w:before="0"/>
        <w:rPr>
          <w:rFonts w:ascii="Open Sans" w:eastAsia="Open Sans" w:hAnsi="Open Sans" w:cs="Open Sans"/>
          <w:color w:val="695D46"/>
          <w:sz w:val="22"/>
          <w:szCs w:val="22"/>
        </w:rPr>
      </w:pPr>
      <w:bookmarkStart w:id="15" w:name="_ulr8nom9j09t" w:colFirst="0" w:colLast="0"/>
      <w:bookmarkEnd w:id="15"/>
    </w:p>
    <w:p w:rsidR="001E4B91" w:rsidRDefault="001E4B91" w:rsidP="008233C8">
      <w:pPr>
        <w:pStyle w:val="Heading2"/>
        <w:spacing w:before="0"/>
      </w:pPr>
    </w:p>
    <w:p w:rsidR="001E4B91" w:rsidRDefault="001E4B91" w:rsidP="008233C8">
      <w:pPr>
        <w:pStyle w:val="Heading2"/>
        <w:spacing w:before="0"/>
      </w:pPr>
    </w:p>
    <w:p w:rsidR="001E4B91" w:rsidRDefault="001E4B91" w:rsidP="008233C8">
      <w:pPr>
        <w:pStyle w:val="Heading2"/>
        <w:spacing w:before="0"/>
      </w:pPr>
    </w:p>
    <w:p w:rsidR="008233C8" w:rsidRDefault="008233C8" w:rsidP="008233C8">
      <w:pPr>
        <w:pStyle w:val="Heading2"/>
        <w:spacing w:before="0"/>
      </w:pPr>
      <w:r w:rsidRPr="00C43106">
        <w:t>Step</w:t>
      </w:r>
      <w:r>
        <w:t>4</w:t>
      </w:r>
      <w:r w:rsidRPr="00C43106">
        <w:t xml:space="preserve">: </w:t>
      </w:r>
      <w:r w:rsidRPr="008233C8">
        <w:t>Create a IAM role for AutomationAssumeRole for Cloudwatch target SSMAutomation</w:t>
      </w:r>
    </w:p>
    <w:p w:rsidR="008233C8" w:rsidRPr="001242F5" w:rsidRDefault="001242F5" w:rsidP="001242F5">
      <w:pPr>
        <w:pStyle w:val="normal0"/>
        <w:rPr>
          <w:sz w:val="20"/>
          <w:szCs w:val="20"/>
        </w:rPr>
      </w:pPr>
      <w:r>
        <w:rPr>
          <w:sz w:val="20"/>
          <w:szCs w:val="20"/>
        </w:rPr>
        <w:t>Go to IAM Console create a Role (</w:t>
      </w:r>
      <w:r w:rsidR="008E3712">
        <w:rPr>
          <w:sz w:val="20"/>
          <w:szCs w:val="20"/>
        </w:rPr>
        <w:t xml:space="preserve"> </w:t>
      </w:r>
      <w:hyperlink r:id="rId15" w:anchor="/roles/SSMAutomationRole" w:history="1">
        <w:r w:rsidR="008E3712" w:rsidRPr="008E3712">
          <w:t>SSMAutomationRole</w:t>
        </w:r>
        <w:r>
          <w:rPr>
            <w:rStyle w:val="Strong"/>
            <w:rFonts w:ascii="Arial" w:hAnsi="Arial" w:cs="Arial"/>
            <w:color w:val="1166BB"/>
            <w:sz w:val="18"/>
            <w:szCs w:val="18"/>
            <w:shd w:val="clear" w:color="auto" w:fill="F7FDF7"/>
          </w:rPr>
          <w:t> </w:t>
        </w:r>
      </w:hyperlink>
      <w:r>
        <w:t>)</w:t>
      </w:r>
      <w:r>
        <w:rPr>
          <w:sz w:val="20"/>
          <w:szCs w:val="20"/>
        </w:rPr>
        <w:t xml:space="preserve"> for EC2 with </w:t>
      </w:r>
      <w:r w:rsidRPr="001242F5">
        <w:rPr>
          <w:sz w:val="20"/>
          <w:szCs w:val="20"/>
        </w:rPr>
        <w:t>AmazonSSMAutomationRole</w:t>
      </w:r>
    </w:p>
    <w:p w:rsidR="008233C8" w:rsidRDefault="001242F5" w:rsidP="008B745E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867400" cy="2857500"/>
            <wp:effectExtent l="38100" t="57150" r="114300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57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333A" w:rsidRDefault="001242F5" w:rsidP="008233C8">
      <w:pPr>
        <w:pStyle w:val="normal0"/>
      </w:pPr>
      <w:r w:rsidRPr="00017506">
        <w:t>Attach permissions policies</w:t>
      </w:r>
      <w:r>
        <w:t xml:space="preserve"> (</w:t>
      </w:r>
      <w:r w:rsidRPr="001242F5">
        <w:rPr>
          <w:sz w:val="20"/>
          <w:szCs w:val="20"/>
        </w:rPr>
        <w:t>AmazonSSMAutomationRole</w:t>
      </w:r>
      <w:r>
        <w:rPr>
          <w:sz w:val="20"/>
          <w:szCs w:val="20"/>
        </w:rPr>
        <w:t>)</w:t>
      </w:r>
    </w:p>
    <w:p w:rsidR="00F45473" w:rsidRDefault="001242F5" w:rsidP="008B745E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803900" cy="2698750"/>
            <wp:effectExtent l="38100" t="57150" r="120650" b="1016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698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42F5" w:rsidRDefault="001242F5" w:rsidP="008233C8">
      <w:pPr>
        <w:pStyle w:val="normal0"/>
      </w:pPr>
    </w:p>
    <w:p w:rsidR="001242F5" w:rsidRDefault="001242F5" w:rsidP="008233C8">
      <w:pPr>
        <w:pStyle w:val="normal0"/>
      </w:pPr>
    </w:p>
    <w:p w:rsidR="002D435B" w:rsidRDefault="002D435B" w:rsidP="008233C8">
      <w:pPr>
        <w:pStyle w:val="normal0"/>
      </w:pPr>
    </w:p>
    <w:p w:rsidR="001242F5" w:rsidRDefault="001242F5" w:rsidP="008233C8">
      <w:pPr>
        <w:pStyle w:val="normal0"/>
      </w:pPr>
      <w:r>
        <w:t>Provide a role name &amp; review to create</w:t>
      </w:r>
    </w:p>
    <w:p w:rsidR="001242F5" w:rsidRDefault="001242F5" w:rsidP="008B745E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943600" cy="2905326"/>
            <wp:effectExtent l="38100" t="57150" r="114300" b="104574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42F5" w:rsidRDefault="008E3712" w:rsidP="008233C8">
      <w:pPr>
        <w:pStyle w:val="normal0"/>
      </w:pPr>
      <w:r>
        <w:t>Go to the role (</w:t>
      </w:r>
      <w:r w:rsidRPr="008E3712">
        <w:t>SSMAutomationRole</w:t>
      </w:r>
      <w:r>
        <w:t xml:space="preserve">) &amp; click the </w:t>
      </w:r>
      <w:r w:rsidRPr="008E3712">
        <w:t>Trust relationships</w:t>
      </w:r>
      <w:r>
        <w:t xml:space="preserve"> to edit following </w:t>
      </w:r>
    </w:p>
    <w:p w:rsidR="008E3712" w:rsidRDefault="008E3712" w:rsidP="008233C8">
      <w:pPr>
        <w:pStyle w:val="normal0"/>
      </w:pPr>
    </w:p>
    <w:p w:rsidR="008E3712" w:rsidRDefault="008E3712" w:rsidP="008B745E">
      <w:pPr>
        <w:pStyle w:val="Heading2"/>
        <w:spacing w:before="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3644900" cy="1974850"/>
            <wp:effectExtent l="38100" t="57150" r="107950" b="1016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974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3712" w:rsidRDefault="008E3712" w:rsidP="008E3712">
      <w:pPr>
        <w:pStyle w:val="normal0"/>
      </w:pPr>
      <w:r>
        <w:t xml:space="preserve">        "Service": [</w:t>
      </w:r>
    </w:p>
    <w:p w:rsidR="008E3712" w:rsidRDefault="008E3712" w:rsidP="008E3712">
      <w:pPr>
        <w:pStyle w:val="normal0"/>
      </w:pPr>
      <w:r>
        <w:t xml:space="preserve">          "ec2.amazonaws.com",</w:t>
      </w:r>
    </w:p>
    <w:p w:rsidR="008E3712" w:rsidRDefault="008E3712" w:rsidP="008E3712">
      <w:pPr>
        <w:pStyle w:val="normal0"/>
      </w:pPr>
      <w:r>
        <w:t xml:space="preserve">          "ssm.amazonaws.com"</w:t>
      </w:r>
    </w:p>
    <w:p w:rsidR="008E3712" w:rsidRDefault="008E3712" w:rsidP="008E3712">
      <w:pPr>
        <w:pStyle w:val="normal0"/>
      </w:pPr>
      <w:r>
        <w:t xml:space="preserve">        ]</w:t>
      </w:r>
    </w:p>
    <w:p w:rsidR="008E3712" w:rsidRDefault="008E3712" w:rsidP="008E3712">
      <w:pPr>
        <w:pStyle w:val="normal0"/>
      </w:pPr>
    </w:p>
    <w:p w:rsidR="002D435B" w:rsidRDefault="002D435B" w:rsidP="002916FC">
      <w:pPr>
        <w:pStyle w:val="Heading2"/>
        <w:spacing w:before="0"/>
      </w:pPr>
    </w:p>
    <w:p w:rsidR="002D435B" w:rsidRDefault="002D435B" w:rsidP="002916FC">
      <w:pPr>
        <w:pStyle w:val="Heading2"/>
        <w:spacing w:before="0"/>
      </w:pPr>
    </w:p>
    <w:p w:rsidR="002916FC" w:rsidRDefault="002916FC" w:rsidP="002916FC">
      <w:pPr>
        <w:pStyle w:val="Heading2"/>
        <w:spacing w:before="0"/>
      </w:pPr>
      <w:r w:rsidRPr="00C43106">
        <w:t>Step</w:t>
      </w:r>
      <w:r>
        <w:t>5</w:t>
      </w:r>
      <w:r w:rsidRPr="00C43106">
        <w:t xml:space="preserve">: </w:t>
      </w:r>
      <w:r w:rsidR="00513568" w:rsidRPr="00513568">
        <w:t>Create a Cl</w:t>
      </w:r>
      <w:r w:rsidR="00513568">
        <w:t>oudwatch rule for EC2 instance S</w:t>
      </w:r>
      <w:r w:rsidR="00513568" w:rsidRPr="00513568">
        <w:t>top</w:t>
      </w:r>
    </w:p>
    <w:p w:rsidR="003E708B" w:rsidRDefault="003E708B" w:rsidP="008E3712">
      <w:pPr>
        <w:pStyle w:val="normal0"/>
      </w:pPr>
      <w:r>
        <w:t>Go to Cloudwatch -&gt; Events -&gt; rules -&gt; Create rule</w:t>
      </w:r>
    </w:p>
    <w:p w:rsidR="003E708B" w:rsidRDefault="003E708B" w:rsidP="008E3712">
      <w:pPr>
        <w:pStyle w:val="normal0"/>
      </w:pPr>
      <w:r>
        <w:t>Click a Schedule with Cron expression and provide a time to Stop</w:t>
      </w:r>
    </w:p>
    <w:p w:rsidR="003E708B" w:rsidRDefault="003E708B" w:rsidP="008B745E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213350" cy="3327400"/>
            <wp:effectExtent l="38100" t="57150" r="120650" b="1016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27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3712" w:rsidRDefault="003E708B" w:rsidP="008E3712">
      <w:pPr>
        <w:pStyle w:val="normal0"/>
      </w:pPr>
      <w:r>
        <w:t>In the Same Page Click the target -&gt; add target -&gt; SSM Automation</w:t>
      </w:r>
    </w:p>
    <w:p w:rsidR="003E708B" w:rsidRDefault="003E708B" w:rsidP="008E3712">
      <w:pPr>
        <w:pStyle w:val="normal0"/>
      </w:pPr>
      <w:r>
        <w:t xml:space="preserve">Collect </w:t>
      </w:r>
      <w:r w:rsidR="008B745E">
        <w:t>an</w:t>
      </w:r>
      <w:r>
        <w:t xml:space="preserve"> SSMAutomationRole ARN</w:t>
      </w:r>
    </w:p>
    <w:p w:rsidR="003E708B" w:rsidRDefault="003E708B" w:rsidP="008B745E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943600" cy="1397894"/>
            <wp:effectExtent l="38100" t="57150" r="114300" b="88006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708B" w:rsidRDefault="003E708B" w:rsidP="008E3712">
      <w:pPr>
        <w:pStyle w:val="normal0"/>
      </w:pPr>
    </w:p>
    <w:p w:rsidR="003E708B" w:rsidRDefault="003E708B" w:rsidP="008E3712">
      <w:pPr>
        <w:pStyle w:val="normal0"/>
      </w:pPr>
    </w:p>
    <w:p w:rsidR="008B745E" w:rsidRDefault="008B745E" w:rsidP="008E3712">
      <w:pPr>
        <w:pStyle w:val="normal0"/>
      </w:pPr>
    </w:p>
    <w:p w:rsidR="002D435B" w:rsidRDefault="002D435B" w:rsidP="008E3712">
      <w:pPr>
        <w:pStyle w:val="normal0"/>
      </w:pPr>
    </w:p>
    <w:p w:rsidR="002D435B" w:rsidRDefault="002D435B" w:rsidP="008E3712">
      <w:pPr>
        <w:pStyle w:val="normal0"/>
      </w:pPr>
    </w:p>
    <w:p w:rsidR="003E708B" w:rsidRDefault="003E708B" w:rsidP="008E3712">
      <w:pPr>
        <w:pStyle w:val="normal0"/>
      </w:pPr>
      <w:r>
        <w:t xml:space="preserve">Then choose your document for </w:t>
      </w:r>
      <w:r w:rsidR="00E37CAE">
        <w:t>AWS-StopEC2Instance and Instanced Role ARN.</w:t>
      </w:r>
    </w:p>
    <w:p w:rsidR="003E708B" w:rsidRDefault="003E708B" w:rsidP="008B745E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898960" cy="4330700"/>
            <wp:effectExtent l="38100" t="57150" r="120840" b="889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60" cy="433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7CAE" w:rsidRDefault="00E37CAE" w:rsidP="008E3712">
      <w:pPr>
        <w:pStyle w:val="normal0"/>
      </w:pPr>
      <w:r>
        <w:t xml:space="preserve">Click to Configure &amp; provide a Role name with </w:t>
      </w:r>
      <w:r w:rsidR="008B745E">
        <w:t>Description,</w:t>
      </w:r>
      <w:r>
        <w:t xml:space="preserve"> Then Click to Create rule</w:t>
      </w:r>
    </w:p>
    <w:p w:rsidR="00E37CAE" w:rsidRDefault="00E37CAE" w:rsidP="008B745E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943600" cy="1472717"/>
            <wp:effectExtent l="38100" t="57150" r="114300" b="89383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2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7CAE" w:rsidRDefault="00E37CAE" w:rsidP="008E3712">
      <w:pPr>
        <w:pStyle w:val="normal0"/>
      </w:pPr>
      <w:r>
        <w:t>Rule is Created Successfully.</w:t>
      </w:r>
    </w:p>
    <w:p w:rsidR="00E37CAE" w:rsidRDefault="00E37CAE" w:rsidP="008B745E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943600" cy="268921"/>
            <wp:effectExtent l="38100" t="57150" r="114300" b="93029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435B" w:rsidRDefault="002D435B" w:rsidP="00913675">
      <w:pPr>
        <w:pStyle w:val="Heading2"/>
        <w:spacing w:before="0"/>
      </w:pPr>
    </w:p>
    <w:p w:rsidR="00913675" w:rsidRDefault="00913675" w:rsidP="00913675">
      <w:pPr>
        <w:pStyle w:val="Heading2"/>
        <w:spacing w:before="0"/>
      </w:pPr>
      <w:r w:rsidRPr="00C43106">
        <w:t>Step</w:t>
      </w:r>
      <w:r>
        <w:t>5</w:t>
      </w:r>
      <w:r w:rsidRPr="00C43106">
        <w:t xml:space="preserve">: </w:t>
      </w:r>
      <w:r w:rsidRPr="00513568">
        <w:t>Create a Cl</w:t>
      </w:r>
      <w:r>
        <w:t>oudwatch rule for EC2 instance S</w:t>
      </w:r>
      <w:r w:rsidRPr="00513568">
        <w:t>t</w:t>
      </w:r>
      <w:r>
        <w:t>art</w:t>
      </w:r>
    </w:p>
    <w:p w:rsidR="00913675" w:rsidRDefault="00913675" w:rsidP="00913675">
      <w:pPr>
        <w:pStyle w:val="normal0"/>
      </w:pPr>
      <w:r>
        <w:t>Go to Cloudwatch -&gt; Events -&gt; rules -&gt; Create rule</w:t>
      </w:r>
    </w:p>
    <w:p w:rsidR="00913675" w:rsidRDefault="00913675" w:rsidP="00913675">
      <w:pPr>
        <w:pStyle w:val="normal0"/>
      </w:pPr>
      <w:r>
        <w:t>Click a Schedule with Cron expression and provide a time to Start</w:t>
      </w:r>
    </w:p>
    <w:p w:rsidR="00913675" w:rsidRDefault="00913675" w:rsidP="00913675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187950" cy="3340100"/>
            <wp:effectExtent l="38100" t="57150" r="107950" b="8890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340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675" w:rsidRDefault="00913675" w:rsidP="00913675">
      <w:pPr>
        <w:pStyle w:val="normal0"/>
      </w:pPr>
      <w:r>
        <w:t>In the Same Page Click the target -&gt; add target -&gt; SSM Automation</w:t>
      </w:r>
    </w:p>
    <w:p w:rsidR="00913675" w:rsidRDefault="00913675" w:rsidP="00913675">
      <w:pPr>
        <w:pStyle w:val="normal0"/>
      </w:pPr>
      <w:r>
        <w:t>Collect an SSMAutomationRole ARN</w:t>
      </w:r>
    </w:p>
    <w:p w:rsidR="00913675" w:rsidRDefault="00913675" w:rsidP="00913675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943600" cy="1397894"/>
            <wp:effectExtent l="38100" t="57150" r="114300" b="88006"/>
            <wp:docPr id="1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675" w:rsidRDefault="00913675" w:rsidP="00913675">
      <w:pPr>
        <w:pStyle w:val="normal0"/>
      </w:pPr>
    </w:p>
    <w:p w:rsidR="00913675" w:rsidRDefault="00913675" w:rsidP="00913675">
      <w:pPr>
        <w:pStyle w:val="normal0"/>
      </w:pPr>
    </w:p>
    <w:p w:rsidR="002D435B" w:rsidRDefault="002D435B" w:rsidP="00913675">
      <w:pPr>
        <w:pStyle w:val="normal0"/>
      </w:pPr>
    </w:p>
    <w:p w:rsidR="002D435B" w:rsidRDefault="002D435B" w:rsidP="00913675">
      <w:pPr>
        <w:pStyle w:val="normal0"/>
      </w:pPr>
    </w:p>
    <w:p w:rsidR="002D435B" w:rsidRDefault="002D435B" w:rsidP="00913675">
      <w:pPr>
        <w:pStyle w:val="normal0"/>
      </w:pPr>
    </w:p>
    <w:p w:rsidR="00913675" w:rsidRDefault="00913675" w:rsidP="00913675">
      <w:pPr>
        <w:pStyle w:val="normal0"/>
      </w:pPr>
      <w:r>
        <w:t>Then choose your document for AWS-StartEC2Instance and Instanced Role ARN.</w:t>
      </w:r>
    </w:p>
    <w:p w:rsidR="00913675" w:rsidRDefault="00913675" w:rsidP="00913675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4845050" cy="4751396"/>
            <wp:effectExtent l="38100" t="57150" r="107950" b="87304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47513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675" w:rsidRDefault="00913675" w:rsidP="00913675">
      <w:pPr>
        <w:pStyle w:val="normal0"/>
      </w:pPr>
      <w:r>
        <w:t>Click to Configure &amp; provide a Role name with Description, Then Click to Create rule</w:t>
      </w:r>
    </w:p>
    <w:p w:rsidR="00913675" w:rsidRDefault="00913675" w:rsidP="00913675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943600" cy="1465184"/>
            <wp:effectExtent l="38100" t="57150" r="114300" b="96916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675" w:rsidRDefault="00913675" w:rsidP="00913675">
      <w:pPr>
        <w:pStyle w:val="normal0"/>
      </w:pPr>
      <w:r>
        <w:t>Rule is Created Successfully.</w:t>
      </w:r>
    </w:p>
    <w:p w:rsidR="008B745E" w:rsidRDefault="00913675" w:rsidP="00913675">
      <w:pPr>
        <w:pStyle w:val="normal0"/>
        <w:jc w:val="center"/>
      </w:pPr>
      <w:r>
        <w:rPr>
          <w:rFonts w:ascii="Verdana" w:hAnsi="Verdana" w:cs="Verdana"/>
          <w:noProof/>
          <w:sz w:val="18"/>
          <w:szCs w:val="18"/>
        </w:rPr>
        <w:drawing>
          <wp:inline distT="0" distB="0" distL="0" distR="0">
            <wp:extent cx="5943600" cy="268921"/>
            <wp:effectExtent l="38100" t="57150" r="114300" b="93029"/>
            <wp:docPr id="1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B745E" w:rsidSect="00AE5CB6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431F" w:rsidRDefault="0073431F" w:rsidP="00AE5CB6">
      <w:pPr>
        <w:spacing w:before="0" w:line="240" w:lineRule="auto"/>
      </w:pPr>
      <w:r>
        <w:separator/>
      </w:r>
    </w:p>
  </w:endnote>
  <w:endnote w:type="continuationSeparator" w:id="1">
    <w:p w:rsidR="0073431F" w:rsidRDefault="0073431F" w:rsidP="00AE5CB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PT Sans Narrow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CB6" w:rsidRDefault="00270F32">
    <w:pPr>
      <w:pStyle w:val="normal0"/>
      <w:rPr>
        <w:sz w:val="18"/>
        <w:szCs w:val="18"/>
      </w:rPr>
    </w:pPr>
    <w:r>
      <w:rPr>
        <w:sz w:val="18"/>
        <w:szCs w:val="18"/>
      </w:rPr>
      <w:t xml:space="preserve">© Minfy Technologies Pvt. Ltd.                                      </w:t>
    </w:r>
    <w:r>
      <w:rPr>
        <w:sz w:val="18"/>
        <w:szCs w:val="18"/>
      </w:rPr>
      <w:tab/>
    </w:r>
    <w:r>
      <w:rPr>
        <w:sz w:val="18"/>
        <w:szCs w:val="18"/>
      </w:rPr>
      <w:tab/>
    </w:r>
  </w:p>
  <w:p w:rsidR="00AE5CB6" w:rsidRDefault="008A29E1">
    <w:pPr>
      <w:pStyle w:val="normal0"/>
      <w:jc w:val="right"/>
      <w:rPr>
        <w:sz w:val="18"/>
        <w:szCs w:val="18"/>
      </w:rPr>
    </w:pPr>
    <w:r>
      <w:rPr>
        <w:sz w:val="18"/>
        <w:szCs w:val="18"/>
      </w:rPr>
      <w:fldChar w:fldCharType="begin"/>
    </w:r>
    <w:r w:rsidR="00270F32">
      <w:rPr>
        <w:sz w:val="18"/>
        <w:szCs w:val="18"/>
      </w:rPr>
      <w:instrText>PAGE</w:instrText>
    </w:r>
    <w:r>
      <w:rPr>
        <w:sz w:val="18"/>
        <w:szCs w:val="18"/>
      </w:rPr>
      <w:fldChar w:fldCharType="separate"/>
    </w:r>
    <w:r w:rsidR="008357F1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CB6" w:rsidRDefault="00AE5CB6">
    <w:pPr>
      <w:pStyle w:val="normal0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431F" w:rsidRDefault="0073431F" w:rsidP="00AE5CB6">
      <w:pPr>
        <w:spacing w:before="0" w:line="240" w:lineRule="auto"/>
      </w:pPr>
      <w:r>
        <w:separator/>
      </w:r>
    </w:p>
  </w:footnote>
  <w:footnote w:type="continuationSeparator" w:id="1">
    <w:p w:rsidR="0073431F" w:rsidRDefault="0073431F" w:rsidP="00AE5CB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CB6" w:rsidRDefault="00F76CDF">
    <w:pPr>
      <w:pStyle w:val="Subtitle"/>
      <w:pBdr>
        <w:top w:val="nil"/>
        <w:left w:val="nil"/>
        <w:bottom w:val="nil"/>
        <w:right w:val="nil"/>
        <w:between w:val="nil"/>
      </w:pBdr>
      <w:spacing w:before="600"/>
    </w:pPr>
    <w:r>
      <w:rPr>
        <w:rFonts w:ascii="Verdana" w:hAnsi="Verdana" w:cs="Verdana"/>
        <w:noProof/>
        <w:sz w:val="18"/>
        <w:szCs w:val="18"/>
      </w:rPr>
      <w:drawing>
        <wp:inline distT="0" distB="0" distL="0" distR="0">
          <wp:extent cx="1219200" cy="385011"/>
          <wp:effectExtent l="19050" t="0" r="0" b="0"/>
          <wp:docPr id="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501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270F32">
      <w:rPr>
        <w:color w:val="000000"/>
      </w:rPr>
      <w:tab/>
    </w:r>
    <w:r w:rsidR="00270F32">
      <w:rPr>
        <w:color w:val="000000"/>
      </w:rPr>
      <w:tab/>
    </w:r>
    <w:r w:rsidR="00270F32">
      <w:rPr>
        <w:color w:val="000000"/>
      </w:rPr>
      <w:tab/>
    </w:r>
    <w:r w:rsidR="00270F32">
      <w:rPr>
        <w:color w:val="000000"/>
      </w:rPr>
      <w:tab/>
    </w:r>
    <w:r w:rsidR="00270F32">
      <w:rPr>
        <w:color w:val="000000"/>
      </w:rPr>
      <w:tab/>
    </w:r>
    <w:r w:rsidR="00270F32">
      <w:rPr>
        <w:color w:val="000000"/>
      </w:rPr>
      <w:tab/>
    </w:r>
    <w:r w:rsidR="00270F32">
      <w:rPr>
        <w:color w:val="000000"/>
      </w:rPr>
      <w:tab/>
    </w:r>
    <w:r w:rsidR="00270F32">
      <w:rPr>
        <w:color w:val="000000"/>
      </w:rPr>
      <w:tab/>
    </w:r>
    <w:r w:rsidR="00270F32">
      <w:rPr>
        <w:noProof/>
        <w:color w:val="000000"/>
      </w:rPr>
      <w:drawing>
        <wp:inline distT="114300" distB="114300" distL="114300" distR="114300">
          <wp:extent cx="1333765" cy="338138"/>
          <wp:effectExtent l="0" t="0" r="0" b="0"/>
          <wp:docPr id="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33765" cy="3381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270F32">
      <w:rPr>
        <w:color w:val="000000"/>
      </w:rPr>
      <w:t xml:space="preserve"> </w:t>
    </w:r>
  </w:p>
  <w:p w:rsidR="00AE5CB6" w:rsidRDefault="00270F32">
    <w:pPr>
      <w:pStyle w:val="normal0"/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>
          <wp:extent cx="5916349" cy="104775"/>
          <wp:effectExtent l="0" t="0" r="0" b="0"/>
          <wp:docPr id="3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3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CB6" w:rsidRDefault="00F76CDF">
    <w:pPr>
      <w:pStyle w:val="normal0"/>
      <w:pBdr>
        <w:top w:val="nil"/>
        <w:left w:val="nil"/>
        <w:bottom w:val="nil"/>
        <w:right w:val="nil"/>
        <w:between w:val="nil"/>
      </w:pBdr>
      <w:spacing w:before="600" w:line="240" w:lineRule="auto"/>
    </w:pPr>
    <w:r>
      <w:rPr>
        <w:rFonts w:ascii="Verdana" w:hAnsi="Verdana" w:cs="Verdana"/>
        <w:noProof/>
        <w:sz w:val="18"/>
        <w:szCs w:val="18"/>
      </w:rPr>
      <w:drawing>
        <wp:inline distT="0" distB="0" distL="0" distR="0">
          <wp:extent cx="1271270" cy="401454"/>
          <wp:effectExtent l="19050" t="0" r="5080" b="0"/>
          <wp:docPr id="8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5307" cy="40272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314E73"/>
    <w:multiLevelType w:val="multilevel"/>
    <w:tmpl w:val="D4F455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7811776B"/>
    <w:multiLevelType w:val="multilevel"/>
    <w:tmpl w:val="A02AF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AE5CB6"/>
    <w:rsid w:val="00017506"/>
    <w:rsid w:val="00051AC4"/>
    <w:rsid w:val="000A3EC5"/>
    <w:rsid w:val="001242F5"/>
    <w:rsid w:val="00125D90"/>
    <w:rsid w:val="001E4B91"/>
    <w:rsid w:val="00270F32"/>
    <w:rsid w:val="002916FC"/>
    <w:rsid w:val="002D435B"/>
    <w:rsid w:val="002D6C36"/>
    <w:rsid w:val="00323A3E"/>
    <w:rsid w:val="00396771"/>
    <w:rsid w:val="003E708B"/>
    <w:rsid w:val="004F7790"/>
    <w:rsid w:val="00513568"/>
    <w:rsid w:val="00611EC6"/>
    <w:rsid w:val="00650E08"/>
    <w:rsid w:val="00655AF4"/>
    <w:rsid w:val="0073431F"/>
    <w:rsid w:val="007537B9"/>
    <w:rsid w:val="007B40F3"/>
    <w:rsid w:val="008233C8"/>
    <w:rsid w:val="008357F1"/>
    <w:rsid w:val="008A29E1"/>
    <w:rsid w:val="008B745E"/>
    <w:rsid w:val="008E3712"/>
    <w:rsid w:val="00913675"/>
    <w:rsid w:val="00967090"/>
    <w:rsid w:val="009B1FD2"/>
    <w:rsid w:val="00A32F09"/>
    <w:rsid w:val="00A3543C"/>
    <w:rsid w:val="00AE3AAF"/>
    <w:rsid w:val="00AE5CB6"/>
    <w:rsid w:val="00BF3ED8"/>
    <w:rsid w:val="00C43106"/>
    <w:rsid w:val="00CC333A"/>
    <w:rsid w:val="00E37CAE"/>
    <w:rsid w:val="00E7445F"/>
    <w:rsid w:val="00F45473"/>
    <w:rsid w:val="00F76C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Open Sans" w:eastAsia="Open Sans" w:hAnsi="Open Sans" w:cs="Open Sans"/>
        <w:color w:val="695D46"/>
        <w:sz w:val="22"/>
        <w:szCs w:val="22"/>
        <w:lang w:val="en-US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A3E"/>
  </w:style>
  <w:style w:type="paragraph" w:styleId="Heading1">
    <w:name w:val="heading 1"/>
    <w:basedOn w:val="normal0"/>
    <w:next w:val="normal0"/>
    <w:rsid w:val="00AE5CB6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0"/>
    <w:next w:val="normal0"/>
    <w:rsid w:val="00AE5CB6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0"/>
    <w:next w:val="normal0"/>
    <w:rsid w:val="00AE5CB6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0"/>
    <w:next w:val="normal0"/>
    <w:rsid w:val="00AE5CB6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rsid w:val="00AE5CB6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rsid w:val="00AE5CB6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E5CB6"/>
  </w:style>
  <w:style w:type="paragraph" w:styleId="Title">
    <w:name w:val="Title"/>
    <w:basedOn w:val="normal0"/>
    <w:next w:val="normal0"/>
    <w:rsid w:val="00AE5CB6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0"/>
    <w:next w:val="normal0"/>
    <w:rsid w:val="00AE5CB6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CD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C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76CDF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6CDF"/>
  </w:style>
  <w:style w:type="paragraph" w:styleId="Footer">
    <w:name w:val="footer"/>
    <w:basedOn w:val="Normal"/>
    <w:link w:val="FooterChar"/>
    <w:uiPriority w:val="99"/>
    <w:semiHidden/>
    <w:unhideWhenUsed/>
    <w:rsid w:val="00F76CDF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6CDF"/>
  </w:style>
  <w:style w:type="character" w:styleId="Hyperlink">
    <w:name w:val="Hyperlink"/>
    <w:basedOn w:val="DefaultParagraphFont"/>
    <w:uiPriority w:val="99"/>
    <w:semiHidden/>
    <w:unhideWhenUsed/>
    <w:rsid w:val="007537B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242F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onsole.aws.amazon.com/iam/home?region=ap-south-1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aws.amazon.com/systems-manager/latest/userguide/sysman-manual-agent-install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11</Pages>
  <Words>632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VELAN</cp:lastModifiedBy>
  <cp:revision>30</cp:revision>
  <dcterms:created xsi:type="dcterms:W3CDTF">2020-01-29T03:24:00Z</dcterms:created>
  <dcterms:modified xsi:type="dcterms:W3CDTF">2020-01-29T06:28:00Z</dcterms:modified>
</cp:coreProperties>
</file>