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default"/>
          <w:color w:val="FF0000"/>
          <w:sz w:val="32"/>
          <w:szCs w:val="32"/>
          <w:lang w:val="en-US"/>
        </w:rPr>
      </w:pPr>
      <w:r>
        <w:rPr>
          <w:rFonts w:hint="default"/>
          <w:color w:val="FF0000"/>
          <w:sz w:val="32"/>
          <w:szCs w:val="32"/>
          <w:lang w:val="en-US"/>
        </w:rPr>
        <w:t>Elastic Cache-Memcahed</w:t>
      </w:r>
    </w:p>
    <w:p>
      <w:pPr>
        <w:jc w:val="left"/>
        <w:rPr>
          <w:rFonts w:hint="default"/>
          <w:color w:val="FF0000"/>
          <w:sz w:val="32"/>
          <w:szCs w:val="32"/>
          <w:lang w:val="en-US"/>
        </w:rPr>
      </w:pPr>
    </w:p>
    <w:p>
      <w:pPr>
        <w:jc w:val="left"/>
        <w:rPr>
          <w:rFonts w:hint="default"/>
          <w:color w:val="0000FF"/>
          <w:sz w:val="24"/>
          <w:szCs w:val="24"/>
          <w:lang w:val="en-US"/>
        </w:rPr>
      </w:pPr>
      <w:r>
        <w:rPr>
          <w:rFonts w:hint="default"/>
          <w:color w:val="0000FF"/>
          <w:sz w:val="24"/>
          <w:szCs w:val="24"/>
          <w:lang w:val="en-US"/>
        </w:rPr>
        <w:t>1. First we have to login to the AWS account than select Elastic cache in web services page.</w:t>
      </w: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" o:spid="_x0000_s1026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left"/>
        <w:rPr>
          <w:rFonts w:ascii="Times New Roman" w:hAnsi="Times New Roman"/>
          <w:kern w:val="2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/>
          <w:color w:val="0000FF"/>
          <w:kern w:val="2"/>
          <w:sz w:val="24"/>
          <w:lang w:val="en-US" w:eastAsia="zh-CN"/>
        </w:rPr>
      </w:pPr>
      <w:r>
        <w:rPr>
          <w:rFonts w:hint="default"/>
          <w:color w:val="0000FF"/>
          <w:kern w:val="2"/>
          <w:sz w:val="24"/>
          <w:lang w:val="en-US" w:eastAsia="zh-CN"/>
        </w:rPr>
        <w:t>2. Than you will find a page where we have to click on launch cache cluster.</w:t>
      </w:r>
    </w:p>
    <w:p>
      <w:pPr>
        <w:jc w:val="left"/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2" o:spid="_x0000_s1027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3. Than we have to select the type of cache that we want to use.</w:t>
      </w:r>
    </w:p>
    <w:p>
      <w:pPr>
        <w:rPr>
          <w:rFonts w:ascii="Times New Roman" w:hAnsi="Times New Roman"/>
          <w:kern w:val="2"/>
          <w:sz w:val="24"/>
          <w:lang w:val="en-US" w:eastAsia="zh-CN"/>
        </w:rPr>
      </w:pPr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3" o:spid="_x0000_s1028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Times New Roman" w:hAnsi="Times New Roman"/>
          <w:color w:val="0000FF"/>
          <w:kern w:val="2"/>
          <w:sz w:val="24"/>
          <w:lang w:val="en-US" w:eastAsia="zh-CN"/>
        </w:rPr>
      </w:pPr>
    </w:p>
    <w:p>
      <w:pPr>
        <w:rPr>
          <w:rFonts w:hint="default" w:ascii="Times New Roman" w:hAnsi="Times New Roman"/>
          <w:color w:val="0000FF"/>
          <w:kern w:val="2"/>
          <w:sz w:val="24"/>
          <w:lang w:val="en-US" w:eastAsia="zh-CN"/>
        </w:rPr>
      </w:pPr>
      <w:r>
        <w:rPr>
          <w:rFonts w:hint="default"/>
          <w:color w:val="0000FF"/>
          <w:kern w:val="2"/>
          <w:sz w:val="24"/>
          <w:lang w:val="en-US" w:eastAsia="zh-CN"/>
        </w:rPr>
        <w:t>4. In next page we have to fill the configuration blanks like cluster name ,type of node and number of nodes</w:t>
      </w:r>
    </w:p>
    <w:p>
      <w:pPr>
        <w:rPr>
          <w:color w:val="0000FF"/>
        </w:rPr>
      </w:pPr>
    </w:p>
    <w:p>
      <w:pPr>
        <w:rPr>
          <w:color w:val="0000FF"/>
        </w:rPr>
      </w:pPr>
      <w:r>
        <w:rPr>
          <w:rFonts w:ascii="Times New Roman" w:hAnsi="Times New Roman" w:eastAsia="SimSun" w:cs="Times New Roman"/>
          <w:color w:val="0000FF"/>
          <w:kern w:val="2"/>
          <w:sz w:val="24"/>
          <w:lang w:val="en-US" w:eastAsia="zh-CN" w:bidi="ar-SA"/>
        </w:rPr>
        <w:pict>
          <v:shape id="Picture 4" o:spid="_x0000_s1029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rFonts w:hint="default" w:ascii="Times New Roman" w:hAnsi="Times New Roman"/>
          <w:color w:val="0000FF"/>
          <w:kern w:val="2"/>
          <w:sz w:val="24"/>
          <w:lang w:val="en-US" w:eastAsia="zh-CN"/>
        </w:rPr>
      </w:pPr>
      <w:r>
        <w:rPr>
          <w:rFonts w:hint="default"/>
          <w:color w:val="0000FF"/>
          <w:kern w:val="2"/>
          <w:sz w:val="24"/>
          <w:lang w:val="en-US" w:eastAsia="zh-CN"/>
        </w:rPr>
        <w:t>5. Inthe next page we have assign the security group and press next</w:t>
      </w:r>
    </w:p>
    <w:p>
      <w:pPr>
        <w:rPr>
          <w:color w:val="0000FF"/>
        </w:rPr>
      </w:pPr>
      <w:bookmarkStart w:id="0" w:name="_GoBack"/>
      <w:r>
        <w:rPr>
          <w:rFonts w:ascii="Times New Roman" w:hAnsi="Times New Roman" w:eastAsia="SimSun" w:cs="Times New Roman"/>
          <w:color w:val="0000FF"/>
          <w:kern w:val="2"/>
          <w:sz w:val="24"/>
          <w:lang w:val="en-US" w:eastAsia="zh-CN" w:bidi="ar-SA"/>
        </w:rPr>
        <w:pict>
          <v:shape id="Picture 6" o:spid="_x0000_s1030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bookmarkEnd w:id="0"/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6. In the next page we will find the review of the settings aftr that we have to click launch cache cluster.</w:t>
      </w:r>
    </w:p>
    <w:p>
      <w:pPr>
        <w:rPr>
          <w:color w:val="0000FF"/>
        </w:rPr>
      </w:pPr>
      <w:r>
        <w:rPr>
          <w:rFonts w:ascii="Times New Roman" w:hAnsi="Times New Roman" w:eastAsia="SimSun" w:cs="Times New Roman"/>
          <w:color w:val="0000FF"/>
          <w:kern w:val="2"/>
          <w:sz w:val="24"/>
          <w:lang w:val="en-US" w:eastAsia="zh-CN" w:bidi="ar-SA"/>
        </w:rPr>
        <w:pict>
          <v:shape id="Picture 7" o:spid="_x0000_s1031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color w:val="0000FF"/>
        </w:rPr>
      </w:pP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7. Than you will see a pge where we can see a message that our cluster being created</w:t>
      </w:r>
    </w:p>
    <w:p>
      <w:pPr>
        <w:rPr>
          <w:color w:val="0000FF"/>
        </w:rPr>
      </w:pPr>
    </w:p>
    <w:p>
      <w:pPr>
        <w:rPr>
          <w:rFonts w:ascii="Times New Roman" w:hAnsi="Times New Roman"/>
          <w:color w:val="0000FF"/>
          <w:kern w:val="2"/>
          <w:sz w:val="24"/>
          <w:lang w:val="en-US" w:eastAsia="zh-CN"/>
        </w:rPr>
      </w:pPr>
      <w:r>
        <w:rPr>
          <w:rFonts w:ascii="Times New Roman" w:hAnsi="Times New Roman" w:eastAsia="SimSun" w:cs="Times New Roman"/>
          <w:color w:val="0000FF"/>
          <w:kern w:val="2"/>
          <w:sz w:val="24"/>
          <w:lang w:val="en-US" w:eastAsia="zh-CN" w:bidi="ar-SA"/>
        </w:rPr>
        <w:pict>
          <v:shape id="Picture 8" o:spid="_x0000_s1032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Times New Roman" w:hAnsi="Times New Roman"/>
          <w:color w:val="0000FF"/>
          <w:kern w:val="2"/>
          <w:sz w:val="24"/>
          <w:lang w:val="en-US" w:eastAsia="zh-CN"/>
        </w:rPr>
      </w:pPr>
    </w:p>
    <w:p>
      <w:pPr>
        <w:jc w:val="center"/>
        <w:rPr>
          <w:rFonts w:hint="default"/>
          <w:color w:val="0000FF"/>
          <w:sz w:val="32"/>
          <w:szCs w:val="32"/>
        </w:rPr>
      </w:pPr>
      <w:r>
        <w:rPr>
          <w:rFonts w:hint="default"/>
          <w:color w:val="0000FF"/>
          <w:sz w:val="32"/>
          <w:szCs w:val="32"/>
        </w:rPr>
        <w:t xml:space="preserve">Connect to a </w:t>
      </w:r>
      <w:r>
        <w:rPr>
          <w:rFonts w:hint="default"/>
          <w:color w:val="0000FF"/>
          <w:sz w:val="32"/>
          <w:szCs w:val="32"/>
          <w:lang w:val="en-US"/>
        </w:rPr>
        <w:t>Memcache</w:t>
      </w:r>
      <w:r>
        <w:rPr>
          <w:rFonts w:hint="default"/>
          <w:color w:val="0000FF"/>
          <w:sz w:val="32"/>
          <w:szCs w:val="32"/>
        </w:rPr>
        <w:t xml:space="preserve"> Cluster</w:t>
      </w:r>
    </w:p>
    <w:p>
      <w:pPr>
        <w:rPr>
          <w:color w:val="0000FF"/>
        </w:rPr>
      </w:pPr>
    </w:p>
    <w:p>
      <w:pPr>
        <w:rPr>
          <w:rFonts w:hint="default"/>
          <w:color w:val="0000FF"/>
          <w:lang w:val="en-US"/>
        </w:rPr>
      </w:pPr>
      <w:r>
        <w:rPr>
          <w:rFonts w:hint="default"/>
          <w:color w:val="0000FF"/>
          <w:lang w:val="en-US"/>
        </w:rPr>
        <w:t>1. For connecting mem cache we have to use end point of the node by using the command that we will see it below.</w:t>
      </w:r>
    </w:p>
    <w:p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9" o:spid="_x0000_s1033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/>
    <w:p/>
    <w:p/>
    <w:p>
      <w:pPr>
        <w:rPr>
          <w:rFonts w:hint="default"/>
          <w:color w:val="800080"/>
          <w:sz w:val="32"/>
          <w:szCs w:val="32"/>
        </w:rPr>
      </w:pPr>
      <w:r>
        <w:rPr>
          <w:rFonts w:hint="default"/>
          <w:color w:val="800080"/>
          <w:sz w:val="32"/>
          <w:szCs w:val="32"/>
        </w:rPr>
        <w:t>[ec2-user@ip-172-31-5-138]$ sudo yum install telnet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Loaded plugins: priorities, update-motd, upgrade-helper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Resolving Dependencies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--&gt; Running transaction check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---&gt; Package telnet.x86_64 1:0.17-48.8.amzn1 will be installed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--&gt; Finished Dependency Resolution</w:t>
      </w:r>
    </w:p>
    <w:p>
      <w:pPr>
        <w:rPr>
          <w:rFonts w:hint="default"/>
          <w:color w:val="333399"/>
          <w:sz w:val="24"/>
          <w:szCs w:val="24"/>
        </w:rPr>
      </w:pP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Dependencies Resolved</w:t>
      </w:r>
    </w:p>
    <w:p>
      <w:pPr>
        <w:rPr>
          <w:rFonts w:hint="default"/>
          <w:color w:val="333399"/>
          <w:sz w:val="24"/>
          <w:szCs w:val="24"/>
        </w:rPr>
      </w:pP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========================================================================================================================================================================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 xml:space="preserve"> Package                             Arch                                Version                                           Repository                              Size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===============================================================Installing: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 xml:space="preserve"> telnet                              x86_64                              1:0.17-48.8.amzn1                                 amzn-main                               62 k</w:t>
      </w:r>
    </w:p>
    <w:p>
      <w:pPr>
        <w:rPr>
          <w:rFonts w:hint="default"/>
          <w:color w:val="333399"/>
          <w:sz w:val="24"/>
          <w:szCs w:val="24"/>
        </w:rPr>
      </w:pP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Transaction Summary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===============================================================I</w:t>
      </w:r>
      <w:r>
        <w:rPr>
          <w:rFonts w:hint="default"/>
          <w:color w:val="333399"/>
          <w:sz w:val="24"/>
          <w:szCs w:val="24"/>
          <w:lang w:val="en-US"/>
        </w:rPr>
        <w:t>i</w:t>
      </w:r>
      <w:r>
        <w:rPr>
          <w:rFonts w:hint="default"/>
          <w:color w:val="333399"/>
          <w:sz w:val="24"/>
          <w:szCs w:val="24"/>
        </w:rPr>
        <w:t>nstall  1 Package</w:t>
      </w:r>
    </w:p>
    <w:p>
      <w:pPr>
        <w:rPr>
          <w:rFonts w:hint="default"/>
          <w:color w:val="333399"/>
          <w:sz w:val="24"/>
          <w:szCs w:val="24"/>
        </w:rPr>
      </w:pP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Total download size: 62 k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Installed size: 107 k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Is this ok [y/d/N]: y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Downloading packages: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telnet-0.17-48.8.amzn1.x86_64.rpm                                                                                                                |  62 kB     00:00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Running transaction check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Running transaction test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Transaction test succeeded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Running transaction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 xml:space="preserve">  Installing : 1:telnet-0.17-48.8.amzn1.x86_64                                                                                                                      1/1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 xml:space="preserve">  Verifying  : 1:telnet-0.17-48.8.amzn1.x86_64                                                                                                                      1/1</w:t>
      </w:r>
    </w:p>
    <w:p>
      <w:pPr>
        <w:rPr>
          <w:rFonts w:hint="default"/>
          <w:color w:val="333399"/>
          <w:sz w:val="24"/>
          <w:szCs w:val="24"/>
        </w:rPr>
      </w:pP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Installed:</w:t>
      </w: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 xml:space="preserve">  telnet.x86_64 1:0.17-48.8.amzn1</w:t>
      </w:r>
    </w:p>
    <w:p>
      <w:pPr>
        <w:rPr>
          <w:rFonts w:hint="default"/>
          <w:color w:val="333399"/>
          <w:sz w:val="24"/>
          <w:szCs w:val="24"/>
        </w:rPr>
      </w:pPr>
    </w:p>
    <w:p>
      <w:pPr>
        <w:rPr>
          <w:rFonts w:hint="default"/>
          <w:color w:val="333399"/>
          <w:sz w:val="24"/>
          <w:szCs w:val="24"/>
        </w:rPr>
      </w:pPr>
      <w:r>
        <w:rPr>
          <w:rFonts w:hint="default"/>
          <w:color w:val="333399"/>
          <w:sz w:val="24"/>
          <w:szCs w:val="24"/>
        </w:rPr>
        <w:t>Complete!</w:t>
      </w:r>
    </w:p>
    <w:p>
      <w:pPr>
        <w:rPr>
          <w:rFonts w:hint="default"/>
          <w:color w:val="800080"/>
          <w:sz w:val="32"/>
          <w:szCs w:val="32"/>
        </w:rPr>
      </w:pPr>
    </w:p>
    <w:p/>
    <w:p/>
    <w:p/>
    <w:p>
      <w:r>
        <w:rPr>
          <w:rFonts w:ascii="Times New Roman" w:hAnsi="Times New Roman" w:eastAsia="SimSun" w:cs="Times New Roman"/>
          <w:kern w:val="2"/>
          <w:sz w:val="24"/>
          <w:lang w:val="en-US" w:eastAsia="zh-CN" w:bidi="ar-SA"/>
        </w:rPr>
        <w:pict>
          <v:shape id="Picture 10" o:spid="_x0000_s1034" type="#_x0000_t75" style="height:243.05pt;width:432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rPr>
          <w:rFonts w:hint="default"/>
          <w:color w:val="000080"/>
        </w:rPr>
      </w:pPr>
      <w:r>
        <w:rPr>
          <w:rFonts w:hint="default"/>
          <w:color w:val="800080"/>
          <w:sz w:val="28"/>
          <w:szCs w:val="28"/>
        </w:rPr>
        <w:t xml:space="preserve">[ec2-user@ip-172-31-5-138 ~]$ telnet </w:t>
      </w:r>
      <w:r>
        <w:rPr>
          <w:rFonts w:hint="default"/>
          <w:color w:val="000080"/>
        </w:rPr>
        <w:t>mymemcahe.vuqzhm.0001.usw1.cache.amazonaws.com 11211</w:t>
      </w:r>
    </w:p>
    <w:p>
      <w:pPr>
        <w:rPr>
          <w:rFonts w:hint="default"/>
          <w:color w:val="000080"/>
        </w:rPr>
      </w:pPr>
      <w:r>
        <w:rPr>
          <w:rFonts w:hint="default"/>
          <w:color w:val="000080"/>
        </w:rPr>
        <w:t>Trying 172.31.17.199...</w:t>
      </w:r>
    </w:p>
    <w:p>
      <w:pPr>
        <w:rPr>
          <w:rFonts w:hint="default"/>
          <w:color w:val="000080"/>
        </w:rPr>
      </w:pPr>
      <w:r>
        <w:rPr>
          <w:rFonts w:hint="default"/>
          <w:color w:val="000080"/>
        </w:rPr>
        <w:t>Connected to mymemcahe.vuqzhm.0001.usw1.cache.amazonaws.com.</w:t>
      </w:r>
    </w:p>
    <w:p>
      <w:pPr>
        <w:rPr>
          <w:rFonts w:hint="default"/>
          <w:color w:val="000080"/>
        </w:rPr>
      </w:pPr>
      <w:r>
        <w:rPr>
          <w:rFonts w:hint="default"/>
          <w:color w:val="000080"/>
        </w:rPr>
        <w:t>Escape character is '^]'.</w:t>
      </w:r>
    </w:p>
    <w:p>
      <w:pPr>
        <w:rPr>
          <w:rFonts w:hint="default"/>
          <w:color w:val="000080"/>
        </w:rPr>
      </w:pPr>
      <w:r>
        <w:rPr>
          <w:rFonts w:hint="default"/>
          <w:color w:val="000080"/>
        </w:rPr>
        <w:t>set s 10</w:t>
      </w:r>
    </w:p>
    <w:p>
      <w:pPr>
        <w:rPr>
          <w:rFonts w:hint="default"/>
          <w:color w:val="000080"/>
        </w:rPr>
      </w:pPr>
      <w:r>
        <w:rPr>
          <w:rFonts w:hint="default"/>
          <w:color w:val="000080"/>
        </w:rPr>
        <w:t>get a</w:t>
      </w:r>
    </w:p>
    <w:p>
      <w:pPr>
        <w:rPr>
          <w:rFonts w:hint="default"/>
        </w:rPr>
      </w:pPr>
      <w:r>
        <w:rPr>
          <w:rFonts w:hint="default"/>
          <w:color w:val="000080"/>
        </w:rPr>
        <w:t>END</w:t>
      </w:r>
    </w:p>
    <w:p/>
    <w:sectPr>
      <w:pgSz w:w="12247" w:h="15819"/>
      <w:pgMar w:top="1440" w:right="1797" w:bottom="1440" w:left="1797" w:header="708" w:footer="708" w:gutter="0"/>
      <w:cols w:space="720" w:num="1"/>
      <w:docGrid w:linePitch="2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4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unhideWhenUsed="0" w:uiPriority="0" w:semiHidden="0" w:name="Normal Indent"/>
    <w:lsdException w:unhideWhenUsed="0" w:uiPriority="0" w:name="footnote text"/>
    <w:lsdException w:unhideWhenUsed="0" w:uiPriority="0" w:name="annotation text"/>
    <w:lsdException w:unhideWhenUsed="0" w:uiPriority="0" w:semiHidden="0" w:name="header"/>
    <w:lsdException w:unhideWhenUsed="0" w:uiPriority="0" w:semiHidden="0" w:name="footer"/>
    <w:lsdException w:unhideWhenUsed="0" w:uiPriority="0" w:name="index heading"/>
    <w:lsdException w:unhideWhenUsed="0" w:uiPriority="0" w:name="caption"/>
    <w:lsdException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annotation subject"/>
    <w:lsdException w:unhideWhenUsed="0" w:uiPriority="0" w:name="Balloon Text"/>
  </w:latentStyles>
  <w:style w:type="paragraph" w:default="1" w:styleId="1">
    <w:name w:val="Normal"/>
    <w:uiPriority w:val="0"/>
    <w:pPr>
      <w:widowControl w:val="0"/>
      <w:jc w:val="left"/>
    </w:pPr>
    <w:rPr>
      <w:rFonts w:ascii="Times New Roman" w:hAnsi="Times New Roman" w:eastAsia="SimSun" w:cs="Times New Roman"/>
      <w:kern w:val="2"/>
      <w:sz w:val="24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0"/>
    </w:pPr>
    <w:rPr>
      <w:rFonts w:ascii="Arial" w:hAnsi="Arial"/>
      <w:b/>
      <w:kern w:val="44"/>
      <w:sz w:val="32"/>
    </w:rPr>
  </w:style>
  <w:style w:type="paragraph" w:styleId="3">
    <w:name w:val="heading 2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2"/>
    </w:pPr>
    <w:rPr>
      <w:rFonts w:ascii="Arial" w:hAnsi="Arial"/>
      <w:b/>
      <w:sz w:val="26"/>
    </w:rPr>
  </w:style>
  <w:style w:type="paragraph" w:styleId="5">
    <w:name w:val="heading 4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3"/>
    </w:pPr>
    <w:rPr>
      <w:rFonts w:ascii="Times New Roman" w:hAnsi="Times New Roman"/>
      <w:b/>
      <w:sz w:val="28"/>
    </w:rPr>
  </w:style>
  <w:style w:type="paragraph" w:styleId="6">
    <w:name w:val="heading 5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4"/>
    </w:pPr>
    <w:rPr>
      <w:b/>
      <w:i/>
      <w:sz w:val="26"/>
    </w:rPr>
  </w:style>
  <w:style w:type="paragraph" w:styleId="7">
    <w:name w:val="heading 6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5"/>
    </w:pPr>
    <w:rPr>
      <w:rFonts w:ascii="Times New Roman" w:hAnsi="Times New Roman"/>
      <w:b/>
      <w:sz w:val="22"/>
    </w:rPr>
  </w:style>
  <w:style w:type="paragraph" w:styleId="8">
    <w:name w:val="heading 7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6"/>
    </w:pPr>
    <w:rPr>
      <w:sz w:val="24"/>
    </w:rPr>
  </w:style>
  <w:style w:type="paragraph" w:styleId="9">
    <w:name w:val="heading 8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7"/>
    </w:pPr>
    <w:rPr>
      <w:rFonts w:ascii="Times New Roman" w:hAnsi="Times New Roman"/>
      <w:i/>
      <w:sz w:val="24"/>
    </w:rPr>
  </w:style>
  <w:style w:type="paragraph" w:styleId="10">
    <w:name w:val="heading 9"/>
    <w:basedOn w:val="1"/>
    <w:next w:val="1"/>
    <w:uiPriority w:val="0"/>
    <w:pPr>
      <w:keepNext/>
      <w:keepLines/>
      <w:spacing w:before="240" w:beforeAutospacing="0" w:after="60" w:afterAutospacing="0" w:line="240" w:lineRule="auto"/>
      <w:outlineLvl w:val="8"/>
    </w:pPr>
    <w:rPr>
      <w:rFonts w:ascii="Arial" w:hAnsi="Arial"/>
      <w:sz w:val="22"/>
    </w:rPr>
  </w:style>
  <w:style w:type="character" w:default="1" w:styleId="13">
    <w:name w:val="Default Paragraph Font"/>
    <w:uiPriority w:val="0"/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Pages>1</Pages>
  <Words>0</Words>
  <Characters>0</Characters>
  <Lines>1</Lines>
  <Paragraphs>1</Paragraphs>
  <ScaleCrop>false</ScaleCrop>
  <LinksUpToDate>false</LinksUpToDate>
  <CharactersWithSpaces>0</CharactersWithSpaces>
  <Application>WPS Office_9.1.0.4746_{F1E327BC-269C-435d-A152-05C5408002CA}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2010-05-06T13:11:00Z</dcterms:created>
  <dc:creator>HOME</dc:creator>
  <cp:lastModifiedBy>MINFY04</cp:lastModifiedBy>
  <dcterms:modified xsi:type="dcterms:W3CDTF">2015-03-13T06:24:07Z</dcterms:modified>
  <dc:title>Elastic Cache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