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97739" w14:textId="73118679" w:rsidR="00217CF7" w:rsidRDefault="00217CF7" w:rsidP="00217CF7">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sidRPr="00217CF7">
        <w:rPr>
          <w:rFonts w:asciiTheme="minorHAnsi" w:hAnsiTheme="minorHAnsi" w:cstheme="minorHAnsi"/>
          <w:color w:val="000000"/>
          <w:sz w:val="36"/>
          <w:szCs w:val="36"/>
          <w:bdr w:val="none" w:sz="0" w:space="0" w:color="auto" w:frame="1"/>
        </w:rPr>
        <w:t>Oracle is a DataBase software / DB Tool / Backend Tool / RDBMS (O RDBMS) product from “Oracle corporation” in 1979 which is used to store data (or) information permanently</w:t>
      </w:r>
      <w:r>
        <w:rPr>
          <w:rFonts w:asciiTheme="minorHAnsi" w:hAnsiTheme="minorHAnsi" w:cstheme="minorHAnsi"/>
          <w:color w:val="000000"/>
          <w:sz w:val="36"/>
          <w:szCs w:val="36"/>
          <w:bdr w:val="none" w:sz="0" w:space="0" w:color="auto" w:frame="1"/>
        </w:rPr>
        <w:t xml:space="preserve"> unless deleted by user.</w:t>
      </w:r>
    </w:p>
    <w:p w14:paraId="53A64EAD" w14:textId="77777777" w:rsidR="00217CF7" w:rsidRDefault="00217CF7" w:rsidP="00217CF7">
      <w:pPr>
        <w:jc w:val="both"/>
        <w:rPr>
          <w:sz w:val="36"/>
          <w:szCs w:val="36"/>
          <w:lang w:val="en-US"/>
        </w:rPr>
      </w:pPr>
      <w:r>
        <w:rPr>
          <w:sz w:val="36"/>
          <w:szCs w:val="36"/>
          <w:lang w:val="en-US"/>
        </w:rPr>
        <w:t xml:space="preserve">Larry Ellison and team started consultancy software development  in 1977 , which became RSI in 1983 and later to   Oracle Corporation </w:t>
      </w:r>
    </w:p>
    <w:p w14:paraId="2E253198" w14:textId="77777777" w:rsidR="00217CF7" w:rsidRDefault="00217CF7" w:rsidP="00217CF7">
      <w:pPr>
        <w:jc w:val="both"/>
        <w:rPr>
          <w:sz w:val="36"/>
          <w:szCs w:val="36"/>
          <w:lang w:val="en-US"/>
        </w:rPr>
      </w:pPr>
      <w:r>
        <w:rPr>
          <w:sz w:val="36"/>
          <w:szCs w:val="36"/>
          <w:lang w:val="en-US"/>
        </w:rPr>
        <w:t xml:space="preserve">In 1979 RSI introduced Oracle V2 ( version 2 ) as the first commercially available SQL – based  RDBMS </w:t>
      </w:r>
    </w:p>
    <w:p w14:paraId="63EC7087" w14:textId="77777777" w:rsidR="00217CF7" w:rsidRDefault="00217CF7" w:rsidP="00217CF7">
      <w:pPr>
        <w:jc w:val="both"/>
        <w:rPr>
          <w:sz w:val="36"/>
          <w:szCs w:val="36"/>
          <w:lang w:val="en-US"/>
        </w:rPr>
      </w:pPr>
      <w:r>
        <w:rPr>
          <w:sz w:val="36"/>
          <w:szCs w:val="36"/>
          <w:lang w:val="en-US"/>
        </w:rPr>
        <w:t>It is one of the most popular ORDBMS in IT market for storing , organizing  and retrieving data.</w:t>
      </w:r>
    </w:p>
    <w:p w14:paraId="2CEFBA4C" w14:textId="77777777" w:rsidR="00217CF7" w:rsidRDefault="00217CF7" w:rsidP="00217CF7">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sidRPr="00217CF7">
        <w:rPr>
          <w:rFonts w:asciiTheme="minorHAnsi" w:hAnsiTheme="minorHAnsi" w:cstheme="minorHAnsi"/>
          <w:color w:val="000000"/>
          <w:sz w:val="36"/>
          <w:szCs w:val="36"/>
          <w:bdr w:val="none" w:sz="0" w:space="0" w:color="auto" w:frame="1"/>
        </w:rPr>
        <w:t>Oracle is a platform-independent RDBMS product. It means it can be deployed (install) in any OS like Windows, Linux, Unix, Mac, etc.</w:t>
      </w:r>
    </w:p>
    <w:p w14:paraId="02DA6FF3" w14:textId="77777777" w:rsidR="00217CF7" w:rsidRDefault="00217CF7" w:rsidP="0096361A">
      <w:pPr>
        <w:jc w:val="both"/>
        <w:rPr>
          <w:sz w:val="36"/>
          <w:szCs w:val="36"/>
          <w:lang w:val="en-US"/>
        </w:rPr>
      </w:pPr>
    </w:p>
    <w:p w14:paraId="0F67B709" w14:textId="18E5A0D9" w:rsidR="00470E3B" w:rsidRDefault="00470E3B" w:rsidP="0096361A">
      <w:pPr>
        <w:jc w:val="both"/>
        <w:rPr>
          <w:sz w:val="36"/>
          <w:szCs w:val="36"/>
          <w:lang w:val="en-US"/>
        </w:rPr>
      </w:pPr>
    </w:p>
    <w:p w14:paraId="3C5870BC" w14:textId="0CD0249C" w:rsidR="00470E3B" w:rsidRDefault="00470E3B" w:rsidP="0096361A">
      <w:pPr>
        <w:jc w:val="both"/>
        <w:rPr>
          <w:sz w:val="36"/>
          <w:szCs w:val="36"/>
          <w:lang w:val="en-US"/>
        </w:rPr>
      </w:pPr>
      <w:r>
        <w:rPr>
          <w:sz w:val="36"/>
          <w:szCs w:val="36"/>
          <w:lang w:val="en-US"/>
        </w:rPr>
        <w:t xml:space="preserve">Editions of Oracle : </w:t>
      </w:r>
    </w:p>
    <w:p w14:paraId="3A0C2C1E" w14:textId="67574104" w:rsidR="00470E3B" w:rsidRPr="00470E3B" w:rsidRDefault="00470E3B" w:rsidP="00470E3B">
      <w:pPr>
        <w:numPr>
          <w:ilvl w:val="0"/>
          <w:numId w:val="1"/>
        </w:numPr>
        <w:shd w:val="clear" w:color="auto" w:fill="FFFFFF"/>
        <w:spacing w:before="60" w:after="100" w:afterAutospacing="1" w:line="375" w:lineRule="atLeast"/>
        <w:jc w:val="both"/>
        <w:rPr>
          <w:rFonts w:eastAsia="Times New Roman" w:cstheme="minorHAnsi"/>
          <w:color w:val="000000"/>
          <w:sz w:val="36"/>
          <w:szCs w:val="36"/>
          <w:lang w:eastAsia="en-IN"/>
        </w:rPr>
      </w:pPr>
      <w:r w:rsidRPr="00470E3B">
        <w:rPr>
          <w:rFonts w:eastAsia="Times New Roman" w:cstheme="minorHAnsi"/>
          <w:b/>
          <w:bCs/>
          <w:color w:val="000000"/>
          <w:sz w:val="36"/>
          <w:szCs w:val="36"/>
          <w:lang w:eastAsia="en-IN"/>
        </w:rPr>
        <w:t>Enterprise Edition:</w:t>
      </w:r>
      <w:r w:rsidRPr="00470E3B">
        <w:rPr>
          <w:rFonts w:eastAsia="Times New Roman" w:cstheme="minorHAnsi"/>
          <w:color w:val="000000"/>
          <w:sz w:val="36"/>
          <w:szCs w:val="36"/>
          <w:lang w:eastAsia="en-IN"/>
        </w:rPr>
        <w:t>  It offers all features, including superior performance and security.</w:t>
      </w:r>
    </w:p>
    <w:p w14:paraId="00055411" w14:textId="230DB754" w:rsidR="00470E3B" w:rsidRPr="00470E3B" w:rsidRDefault="00470E3B" w:rsidP="00470E3B">
      <w:pPr>
        <w:numPr>
          <w:ilvl w:val="0"/>
          <w:numId w:val="1"/>
        </w:numPr>
        <w:shd w:val="clear" w:color="auto" w:fill="FFFFFF"/>
        <w:spacing w:before="60" w:after="100" w:afterAutospacing="1" w:line="375" w:lineRule="atLeast"/>
        <w:jc w:val="both"/>
        <w:rPr>
          <w:rFonts w:eastAsia="Times New Roman" w:cstheme="minorHAnsi"/>
          <w:color w:val="000000"/>
          <w:sz w:val="36"/>
          <w:szCs w:val="36"/>
          <w:lang w:eastAsia="en-IN"/>
        </w:rPr>
      </w:pPr>
      <w:r w:rsidRPr="00470E3B">
        <w:rPr>
          <w:rFonts w:eastAsia="Times New Roman" w:cstheme="minorHAnsi"/>
          <w:b/>
          <w:bCs/>
          <w:color w:val="000000"/>
          <w:sz w:val="36"/>
          <w:szCs w:val="36"/>
          <w:lang w:eastAsia="en-IN"/>
        </w:rPr>
        <w:t>Standard Edition:</w:t>
      </w:r>
      <w:r w:rsidRPr="00470E3B">
        <w:rPr>
          <w:rFonts w:eastAsia="Times New Roman" w:cstheme="minorHAnsi"/>
          <w:color w:val="000000"/>
          <w:sz w:val="36"/>
          <w:szCs w:val="36"/>
          <w:lang w:eastAsia="en-IN"/>
        </w:rPr>
        <w:t xml:space="preserve"> It provides the base functionality for users that do not require Enterprise Edition's </w:t>
      </w:r>
      <w:r w:rsidR="00FA07AC">
        <w:rPr>
          <w:rFonts w:eastAsia="Times New Roman" w:cstheme="minorHAnsi"/>
          <w:color w:val="000000"/>
          <w:sz w:val="36"/>
          <w:szCs w:val="36"/>
          <w:lang w:eastAsia="en-IN"/>
        </w:rPr>
        <w:t xml:space="preserve"> all features </w:t>
      </w:r>
      <w:r w:rsidRPr="00470E3B">
        <w:rPr>
          <w:rFonts w:eastAsia="Times New Roman" w:cstheme="minorHAnsi"/>
          <w:color w:val="000000"/>
          <w:sz w:val="36"/>
          <w:szCs w:val="36"/>
          <w:lang w:eastAsia="en-IN"/>
        </w:rPr>
        <w:t>.</w:t>
      </w:r>
    </w:p>
    <w:p w14:paraId="6776C97E" w14:textId="77777777" w:rsidR="00470E3B" w:rsidRPr="00470E3B" w:rsidRDefault="00470E3B" w:rsidP="00470E3B">
      <w:pPr>
        <w:numPr>
          <w:ilvl w:val="0"/>
          <w:numId w:val="1"/>
        </w:numPr>
        <w:shd w:val="clear" w:color="auto" w:fill="FFFFFF"/>
        <w:spacing w:before="60" w:after="100" w:afterAutospacing="1" w:line="375" w:lineRule="atLeast"/>
        <w:jc w:val="both"/>
        <w:rPr>
          <w:rFonts w:eastAsia="Times New Roman" w:cstheme="minorHAnsi"/>
          <w:color w:val="000000"/>
          <w:sz w:val="36"/>
          <w:szCs w:val="36"/>
          <w:lang w:eastAsia="en-IN"/>
        </w:rPr>
      </w:pPr>
      <w:r w:rsidRPr="00470E3B">
        <w:rPr>
          <w:rFonts w:eastAsia="Times New Roman" w:cstheme="minorHAnsi"/>
          <w:b/>
          <w:bCs/>
          <w:color w:val="000000"/>
          <w:sz w:val="36"/>
          <w:szCs w:val="36"/>
          <w:lang w:eastAsia="en-IN"/>
        </w:rPr>
        <w:t>Express Edition (XE):</w:t>
      </w:r>
      <w:r w:rsidRPr="00470E3B">
        <w:rPr>
          <w:rFonts w:eastAsia="Times New Roman" w:cstheme="minorHAnsi"/>
          <w:color w:val="000000"/>
          <w:sz w:val="36"/>
          <w:szCs w:val="36"/>
          <w:lang w:eastAsia="en-IN"/>
        </w:rPr>
        <w:t> It is the lightweight, free and limited Windows, and Linux edition.</w:t>
      </w:r>
    </w:p>
    <w:p w14:paraId="531CE541" w14:textId="77777777" w:rsidR="00470E3B" w:rsidRPr="00470E3B" w:rsidRDefault="00470E3B" w:rsidP="00470E3B">
      <w:pPr>
        <w:numPr>
          <w:ilvl w:val="0"/>
          <w:numId w:val="1"/>
        </w:numPr>
        <w:shd w:val="clear" w:color="auto" w:fill="FFFFFF"/>
        <w:spacing w:before="60" w:after="100" w:afterAutospacing="1" w:line="375" w:lineRule="atLeast"/>
        <w:jc w:val="both"/>
        <w:rPr>
          <w:rFonts w:eastAsia="Times New Roman" w:cstheme="minorHAnsi"/>
          <w:color w:val="000000"/>
          <w:sz w:val="36"/>
          <w:szCs w:val="36"/>
          <w:lang w:eastAsia="en-IN"/>
        </w:rPr>
      </w:pPr>
      <w:r w:rsidRPr="00470E3B">
        <w:rPr>
          <w:rFonts w:eastAsia="Times New Roman" w:cstheme="minorHAnsi"/>
          <w:b/>
          <w:bCs/>
          <w:color w:val="000000"/>
          <w:sz w:val="36"/>
          <w:szCs w:val="36"/>
          <w:lang w:eastAsia="en-IN"/>
        </w:rPr>
        <w:t>Oracle Lite:</w:t>
      </w:r>
      <w:r w:rsidRPr="00470E3B">
        <w:rPr>
          <w:rFonts w:eastAsia="Times New Roman" w:cstheme="minorHAnsi"/>
          <w:color w:val="000000"/>
          <w:sz w:val="36"/>
          <w:szCs w:val="36"/>
          <w:lang w:eastAsia="en-IN"/>
        </w:rPr>
        <w:t> It is designed for mobile devices.</w:t>
      </w:r>
    </w:p>
    <w:p w14:paraId="1693C755" w14:textId="60B68EC9" w:rsidR="00470E3B" w:rsidRDefault="00470E3B" w:rsidP="00470E3B">
      <w:pPr>
        <w:numPr>
          <w:ilvl w:val="0"/>
          <w:numId w:val="1"/>
        </w:numPr>
        <w:shd w:val="clear" w:color="auto" w:fill="FFFFFF"/>
        <w:spacing w:before="60" w:after="100" w:afterAutospacing="1" w:line="375" w:lineRule="atLeast"/>
        <w:jc w:val="both"/>
        <w:rPr>
          <w:rFonts w:eastAsia="Times New Roman" w:cstheme="minorHAnsi"/>
          <w:color w:val="000000"/>
          <w:sz w:val="36"/>
          <w:szCs w:val="36"/>
          <w:lang w:eastAsia="en-IN"/>
        </w:rPr>
      </w:pPr>
      <w:r w:rsidRPr="00470E3B">
        <w:rPr>
          <w:rFonts w:eastAsia="Times New Roman" w:cstheme="minorHAnsi"/>
          <w:b/>
          <w:bCs/>
          <w:color w:val="000000"/>
          <w:sz w:val="36"/>
          <w:szCs w:val="36"/>
          <w:lang w:eastAsia="en-IN"/>
        </w:rPr>
        <w:t>Personal Edition:</w:t>
      </w:r>
      <w:r w:rsidRPr="00470E3B">
        <w:rPr>
          <w:rFonts w:eastAsia="Times New Roman" w:cstheme="minorHAnsi"/>
          <w:color w:val="000000"/>
          <w:sz w:val="36"/>
          <w:szCs w:val="36"/>
          <w:lang w:eastAsia="en-IN"/>
        </w:rPr>
        <w:t> It's comparable to the Enterprise Edition but without the Oracle Real Application Clusters feature.</w:t>
      </w:r>
    </w:p>
    <w:p w14:paraId="5690B1D9" w14:textId="0803C334" w:rsidR="00AC49AE" w:rsidRDefault="00AC49AE" w:rsidP="00AC49AE">
      <w:pPr>
        <w:shd w:val="clear" w:color="auto" w:fill="FFFFFF"/>
        <w:spacing w:before="60" w:after="100" w:afterAutospacing="1" w:line="375" w:lineRule="atLeast"/>
        <w:jc w:val="both"/>
        <w:rPr>
          <w:rFonts w:eastAsia="Times New Roman" w:cstheme="minorHAnsi"/>
          <w:color w:val="000000"/>
          <w:sz w:val="36"/>
          <w:szCs w:val="36"/>
          <w:lang w:eastAsia="en-IN"/>
        </w:rPr>
      </w:pPr>
    </w:p>
    <w:p w14:paraId="4F1C3B53" w14:textId="77777777" w:rsidR="00AC49AE" w:rsidRDefault="00AC49AE" w:rsidP="00AC49AE">
      <w:pPr>
        <w:shd w:val="clear" w:color="auto" w:fill="FFFFFF"/>
        <w:spacing w:before="60" w:after="100" w:afterAutospacing="1" w:line="375" w:lineRule="atLeast"/>
        <w:jc w:val="both"/>
        <w:rPr>
          <w:rFonts w:eastAsia="Times New Roman" w:cstheme="minorHAnsi"/>
          <w:color w:val="000000"/>
          <w:sz w:val="36"/>
          <w:szCs w:val="36"/>
          <w:lang w:eastAsia="en-IN"/>
        </w:rPr>
      </w:pPr>
    </w:p>
    <w:p w14:paraId="13644E8D" w14:textId="045F9764" w:rsidR="00AC49AE" w:rsidRPr="00470E3B" w:rsidRDefault="00AC49AE" w:rsidP="00AC49AE">
      <w:pPr>
        <w:shd w:val="clear" w:color="auto" w:fill="FFFFFF"/>
        <w:spacing w:before="60" w:after="100" w:afterAutospacing="1" w:line="375" w:lineRule="atLeast"/>
        <w:jc w:val="both"/>
        <w:rPr>
          <w:rFonts w:eastAsia="Times New Roman" w:cstheme="minorHAnsi"/>
          <w:color w:val="000000"/>
          <w:sz w:val="36"/>
          <w:szCs w:val="36"/>
          <w:lang w:eastAsia="en-IN"/>
        </w:rPr>
      </w:pPr>
      <w:r>
        <w:rPr>
          <w:rFonts w:eastAsia="Times New Roman" w:cstheme="minorHAnsi"/>
          <w:color w:val="000000"/>
          <w:sz w:val="36"/>
          <w:szCs w:val="36"/>
          <w:lang w:eastAsia="en-IN"/>
        </w:rPr>
        <w:t>Oracle Client Server Architecture :</w:t>
      </w:r>
    </w:p>
    <w:p w14:paraId="15B626E9" w14:textId="77777777" w:rsidR="008F6BBB" w:rsidRDefault="008F6BBB" w:rsidP="000429DF">
      <w:pPr>
        <w:jc w:val="both"/>
        <w:rPr>
          <w:sz w:val="36"/>
          <w:szCs w:val="36"/>
          <w:lang w:val="en-US"/>
        </w:rPr>
      </w:pPr>
    </w:p>
    <w:p w14:paraId="3DF1CD63" w14:textId="021A64A0" w:rsidR="00280E42" w:rsidRDefault="00280E42" w:rsidP="000429DF">
      <w:pPr>
        <w:jc w:val="both"/>
        <w:rPr>
          <w:sz w:val="36"/>
          <w:szCs w:val="36"/>
        </w:rPr>
      </w:pPr>
      <w:r>
        <w:rPr>
          <w:noProof/>
        </w:rPr>
        <w:drawing>
          <wp:inline distT="0" distB="0" distL="0" distR="0" wp14:anchorId="102E9030" wp14:editId="42B51D9E">
            <wp:extent cx="8690610" cy="3159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90610" cy="3159760"/>
                    </a:xfrm>
                    <a:prstGeom prst="rect">
                      <a:avLst/>
                    </a:prstGeom>
                    <a:noFill/>
                    <a:ln>
                      <a:noFill/>
                    </a:ln>
                  </pic:spPr>
                </pic:pic>
              </a:graphicData>
            </a:graphic>
          </wp:inline>
        </w:drawing>
      </w:r>
    </w:p>
    <w:p w14:paraId="7E5BD01C" w14:textId="3FD4B6CF" w:rsidR="002A7268" w:rsidRPr="002A7268" w:rsidRDefault="002A7268" w:rsidP="002A7268">
      <w:pPr>
        <w:shd w:val="clear" w:color="auto" w:fill="FFFFFF"/>
        <w:spacing w:after="0" w:line="240" w:lineRule="auto"/>
        <w:jc w:val="both"/>
        <w:textAlignment w:val="baseline"/>
        <w:rPr>
          <w:rFonts w:eastAsia="Times New Roman" w:cstheme="minorHAnsi"/>
          <w:color w:val="3A3A3A"/>
          <w:sz w:val="36"/>
          <w:szCs w:val="36"/>
          <w:lang w:eastAsia="en-IN"/>
        </w:rPr>
      </w:pPr>
      <w:r w:rsidRPr="002A7268">
        <w:rPr>
          <w:rFonts w:eastAsia="Times New Roman" w:cstheme="minorHAnsi"/>
          <w:color w:val="000000"/>
          <w:sz w:val="36"/>
          <w:szCs w:val="36"/>
          <w:bdr w:val="none" w:sz="0" w:space="0" w:color="auto" w:frame="1"/>
          <w:lang w:eastAsia="en-IN"/>
        </w:rPr>
        <w:t xml:space="preserve">When we install Oracle software internally two components are installed. </w:t>
      </w:r>
    </w:p>
    <w:p w14:paraId="234BCFF0" w14:textId="77777777" w:rsidR="002A7268" w:rsidRPr="002A7268" w:rsidRDefault="002A7268" w:rsidP="002A7268">
      <w:pPr>
        <w:numPr>
          <w:ilvl w:val="0"/>
          <w:numId w:val="11"/>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2A7268">
        <w:rPr>
          <w:rFonts w:eastAsia="Times New Roman" w:cstheme="minorHAnsi"/>
          <w:color w:val="000000"/>
          <w:sz w:val="36"/>
          <w:szCs w:val="36"/>
          <w:bdr w:val="none" w:sz="0" w:space="0" w:color="auto" w:frame="1"/>
          <w:lang w:eastAsia="en-IN"/>
        </w:rPr>
        <w:t>Oracle Client</w:t>
      </w:r>
    </w:p>
    <w:p w14:paraId="2E74F724" w14:textId="5E75FEAF" w:rsidR="002A7268" w:rsidRPr="002A7268" w:rsidRDefault="002A7268" w:rsidP="002A7268">
      <w:pPr>
        <w:numPr>
          <w:ilvl w:val="0"/>
          <w:numId w:val="11"/>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2A7268">
        <w:rPr>
          <w:rFonts w:eastAsia="Times New Roman" w:cstheme="minorHAnsi"/>
          <w:color w:val="000000"/>
          <w:sz w:val="36"/>
          <w:szCs w:val="36"/>
          <w:bdr w:val="none" w:sz="0" w:space="0" w:color="auto" w:frame="1"/>
          <w:lang w:eastAsia="en-IN"/>
        </w:rPr>
        <w:t>Oracle Server</w:t>
      </w:r>
    </w:p>
    <w:p w14:paraId="6FB87775" w14:textId="77777777" w:rsidR="002A7268" w:rsidRPr="002A7268" w:rsidRDefault="002A7268" w:rsidP="002A7268">
      <w:pPr>
        <w:shd w:val="clear" w:color="auto" w:fill="FFFFFF"/>
        <w:spacing w:after="0" w:line="240" w:lineRule="auto"/>
        <w:ind w:left="1440"/>
        <w:jc w:val="both"/>
        <w:textAlignment w:val="baseline"/>
        <w:rPr>
          <w:rFonts w:eastAsia="Times New Roman" w:cstheme="minorHAnsi"/>
          <w:color w:val="3A3A3A"/>
          <w:sz w:val="36"/>
          <w:szCs w:val="36"/>
          <w:lang w:eastAsia="en-IN"/>
        </w:rPr>
      </w:pPr>
    </w:p>
    <w:p w14:paraId="5839E875" w14:textId="77777777" w:rsidR="002A7268" w:rsidRPr="002A7268" w:rsidRDefault="002A7268" w:rsidP="002A7268">
      <w:pPr>
        <w:shd w:val="clear" w:color="auto" w:fill="FFFFFF"/>
        <w:spacing w:after="0" w:line="240" w:lineRule="auto"/>
        <w:jc w:val="both"/>
        <w:textAlignment w:val="baseline"/>
        <w:outlineLvl w:val="4"/>
        <w:rPr>
          <w:rFonts w:eastAsia="Times New Roman" w:cstheme="minorHAnsi"/>
          <w:b/>
          <w:bCs/>
          <w:color w:val="3A3A3A"/>
          <w:sz w:val="36"/>
          <w:szCs w:val="36"/>
          <w:lang w:eastAsia="en-IN"/>
        </w:rPr>
      </w:pPr>
      <w:r w:rsidRPr="002A7268">
        <w:rPr>
          <w:rFonts w:eastAsia="Times New Roman" w:cstheme="minorHAnsi"/>
          <w:b/>
          <w:bCs/>
          <w:color w:val="000000"/>
          <w:sz w:val="36"/>
          <w:szCs w:val="36"/>
          <w:bdr w:val="none" w:sz="0" w:space="0" w:color="auto" w:frame="1"/>
          <w:lang w:eastAsia="en-IN"/>
        </w:rPr>
        <w:t>Oracle Client:</w:t>
      </w:r>
    </w:p>
    <w:p w14:paraId="4097BC2D" w14:textId="77777777" w:rsidR="002A7268" w:rsidRPr="002A7268" w:rsidRDefault="002A7268" w:rsidP="002A7268">
      <w:pPr>
        <w:shd w:val="clear" w:color="auto" w:fill="FFFFFF"/>
        <w:spacing w:after="0" w:line="240" w:lineRule="auto"/>
        <w:jc w:val="both"/>
        <w:textAlignment w:val="baseline"/>
        <w:rPr>
          <w:rFonts w:eastAsia="Times New Roman" w:cstheme="minorHAnsi"/>
          <w:color w:val="3A3A3A"/>
          <w:sz w:val="36"/>
          <w:szCs w:val="36"/>
          <w:lang w:eastAsia="en-IN"/>
        </w:rPr>
      </w:pPr>
      <w:r w:rsidRPr="002A7268">
        <w:rPr>
          <w:rFonts w:eastAsia="Times New Roman" w:cstheme="minorHAnsi"/>
          <w:color w:val="000000"/>
          <w:sz w:val="36"/>
          <w:szCs w:val="36"/>
          <w:bdr w:val="none" w:sz="0" w:space="0" w:color="auto" w:frame="1"/>
          <w:lang w:eastAsia="en-IN"/>
        </w:rPr>
        <w:t>By using the Oracle Client tool user can perform the following three operations.</w:t>
      </w:r>
    </w:p>
    <w:p w14:paraId="181AE4DD" w14:textId="77777777" w:rsidR="002A7268" w:rsidRPr="002A7268" w:rsidRDefault="002A7268" w:rsidP="002A7268">
      <w:pPr>
        <w:numPr>
          <w:ilvl w:val="0"/>
          <w:numId w:val="12"/>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2A7268">
        <w:rPr>
          <w:rFonts w:eastAsia="Times New Roman" w:cstheme="minorHAnsi"/>
          <w:color w:val="000000"/>
          <w:sz w:val="36"/>
          <w:szCs w:val="36"/>
          <w:bdr w:val="none" w:sz="0" w:space="0" w:color="auto" w:frame="1"/>
          <w:lang w:eastAsia="en-IN"/>
        </w:rPr>
        <w:t>Users can connect to the oracle server</w:t>
      </w:r>
    </w:p>
    <w:p w14:paraId="5ACAB5F2" w14:textId="77777777" w:rsidR="002A7268" w:rsidRPr="002A7268" w:rsidRDefault="002A7268" w:rsidP="002A7268">
      <w:pPr>
        <w:numPr>
          <w:ilvl w:val="0"/>
          <w:numId w:val="12"/>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2A7268">
        <w:rPr>
          <w:rFonts w:eastAsia="Times New Roman" w:cstheme="minorHAnsi"/>
          <w:color w:val="000000"/>
          <w:sz w:val="36"/>
          <w:szCs w:val="36"/>
          <w:bdr w:val="none" w:sz="0" w:space="0" w:color="auto" w:frame="1"/>
          <w:lang w:eastAsia="en-IN"/>
        </w:rPr>
        <w:lastRenderedPageBreak/>
        <w:t>Users can send requests to the oracle server</w:t>
      </w:r>
    </w:p>
    <w:p w14:paraId="2DB2DF94" w14:textId="27270008" w:rsidR="002A7268" w:rsidRPr="002A7268" w:rsidRDefault="002A7268" w:rsidP="002A7268">
      <w:pPr>
        <w:numPr>
          <w:ilvl w:val="0"/>
          <w:numId w:val="12"/>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2A7268">
        <w:rPr>
          <w:rFonts w:eastAsia="Times New Roman" w:cstheme="minorHAnsi"/>
          <w:color w:val="000000"/>
          <w:sz w:val="36"/>
          <w:szCs w:val="36"/>
          <w:bdr w:val="none" w:sz="0" w:space="0" w:color="auto" w:frame="1"/>
          <w:lang w:eastAsia="en-IN"/>
        </w:rPr>
        <w:t>Users can receive responses from the oracle server.</w:t>
      </w:r>
    </w:p>
    <w:p w14:paraId="1E38F3B9" w14:textId="77998DD4" w:rsidR="002A7268" w:rsidRPr="002A7268" w:rsidRDefault="002A7268" w:rsidP="002A7268">
      <w:pPr>
        <w:shd w:val="clear" w:color="auto" w:fill="FFFFFF"/>
        <w:spacing w:after="0" w:line="240" w:lineRule="auto"/>
        <w:jc w:val="both"/>
        <w:textAlignment w:val="baseline"/>
        <w:rPr>
          <w:rFonts w:cstheme="minorHAnsi"/>
          <w:color w:val="000000"/>
          <w:sz w:val="36"/>
          <w:szCs w:val="36"/>
          <w:shd w:val="clear" w:color="auto" w:fill="FFFFFF"/>
        </w:rPr>
      </w:pPr>
      <w:r w:rsidRPr="002A7268">
        <w:rPr>
          <w:rFonts w:cstheme="minorHAnsi"/>
          <w:color w:val="000000"/>
          <w:sz w:val="36"/>
          <w:szCs w:val="36"/>
          <w:shd w:val="clear" w:color="auto" w:fill="FFFFFF"/>
        </w:rPr>
        <w:t>Example: SQL Plus, Toad, SQL Developer, SQL Navigator, etc.</w:t>
      </w:r>
    </w:p>
    <w:p w14:paraId="58E2FFF1" w14:textId="17819932" w:rsidR="002A7268" w:rsidRPr="002A7268" w:rsidRDefault="002A7268" w:rsidP="002A7268">
      <w:pPr>
        <w:shd w:val="clear" w:color="auto" w:fill="FFFFFF"/>
        <w:spacing w:after="0" w:line="240" w:lineRule="auto"/>
        <w:jc w:val="both"/>
        <w:textAlignment w:val="baseline"/>
        <w:rPr>
          <w:rFonts w:cstheme="minorHAnsi"/>
          <w:color w:val="000000"/>
          <w:sz w:val="36"/>
          <w:szCs w:val="36"/>
          <w:shd w:val="clear" w:color="auto" w:fill="FFFFFF"/>
        </w:rPr>
      </w:pPr>
    </w:p>
    <w:p w14:paraId="5526F02D" w14:textId="77777777" w:rsidR="002A7268" w:rsidRPr="002A7268" w:rsidRDefault="002A7268" w:rsidP="002A7268">
      <w:pPr>
        <w:shd w:val="clear" w:color="auto" w:fill="FFFFFF"/>
        <w:spacing w:after="0" w:line="240" w:lineRule="auto"/>
        <w:jc w:val="both"/>
        <w:textAlignment w:val="baseline"/>
        <w:outlineLvl w:val="4"/>
        <w:rPr>
          <w:rFonts w:eastAsia="Times New Roman" w:cstheme="minorHAnsi"/>
          <w:b/>
          <w:bCs/>
          <w:color w:val="3A3A3A"/>
          <w:sz w:val="36"/>
          <w:szCs w:val="36"/>
          <w:lang w:eastAsia="en-IN"/>
        </w:rPr>
      </w:pPr>
      <w:r w:rsidRPr="002A7268">
        <w:rPr>
          <w:rFonts w:eastAsia="Times New Roman" w:cstheme="minorHAnsi"/>
          <w:b/>
          <w:bCs/>
          <w:color w:val="000000"/>
          <w:sz w:val="36"/>
          <w:szCs w:val="36"/>
          <w:bdr w:val="none" w:sz="0" w:space="0" w:color="auto" w:frame="1"/>
          <w:lang w:eastAsia="en-IN"/>
        </w:rPr>
        <w:t>Oracle Server:</w:t>
      </w:r>
    </w:p>
    <w:p w14:paraId="51D8C99C" w14:textId="77777777" w:rsidR="002A7268" w:rsidRPr="002A7268" w:rsidRDefault="002A7268" w:rsidP="002A7268">
      <w:pPr>
        <w:shd w:val="clear" w:color="auto" w:fill="FFFFFF"/>
        <w:spacing w:after="0" w:line="240" w:lineRule="auto"/>
        <w:jc w:val="both"/>
        <w:textAlignment w:val="baseline"/>
        <w:rPr>
          <w:rFonts w:eastAsia="Times New Roman" w:cstheme="minorHAnsi"/>
          <w:color w:val="3A3A3A"/>
          <w:sz w:val="36"/>
          <w:szCs w:val="36"/>
          <w:lang w:eastAsia="en-IN"/>
        </w:rPr>
      </w:pPr>
      <w:r w:rsidRPr="002A7268">
        <w:rPr>
          <w:rFonts w:eastAsia="Times New Roman" w:cstheme="minorHAnsi"/>
          <w:color w:val="000000"/>
          <w:sz w:val="36"/>
          <w:szCs w:val="36"/>
          <w:bdr w:val="none" w:sz="0" w:space="0" w:color="auto" w:frame="1"/>
          <w:lang w:eastAsia="en-IN"/>
        </w:rPr>
        <w:t>Oracle Server manages two more sub-components internally. Those are as follows.</w:t>
      </w:r>
    </w:p>
    <w:p w14:paraId="04BB48A8" w14:textId="77777777" w:rsidR="002A7268" w:rsidRPr="002A7268" w:rsidRDefault="002A7268" w:rsidP="002A7268">
      <w:pPr>
        <w:numPr>
          <w:ilvl w:val="0"/>
          <w:numId w:val="1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2A7268">
        <w:rPr>
          <w:rFonts w:eastAsia="Times New Roman" w:cstheme="minorHAnsi"/>
          <w:color w:val="000000"/>
          <w:sz w:val="36"/>
          <w:szCs w:val="36"/>
          <w:bdr w:val="none" w:sz="0" w:space="0" w:color="auto" w:frame="1"/>
          <w:lang w:eastAsia="en-IN"/>
        </w:rPr>
        <w:t>Instance</w:t>
      </w:r>
    </w:p>
    <w:p w14:paraId="1FDF067C" w14:textId="77777777" w:rsidR="002A7268" w:rsidRPr="002A7268" w:rsidRDefault="002A7268" w:rsidP="002A7268">
      <w:pPr>
        <w:numPr>
          <w:ilvl w:val="0"/>
          <w:numId w:val="13"/>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2A7268">
        <w:rPr>
          <w:rFonts w:eastAsia="Times New Roman" w:cstheme="minorHAnsi"/>
          <w:color w:val="000000"/>
          <w:sz w:val="36"/>
          <w:szCs w:val="36"/>
          <w:bdr w:val="none" w:sz="0" w:space="0" w:color="auto" w:frame="1"/>
          <w:lang w:eastAsia="en-IN"/>
        </w:rPr>
        <w:t>Database</w:t>
      </w:r>
    </w:p>
    <w:p w14:paraId="4A089864" w14:textId="157F6091" w:rsidR="002A7268" w:rsidRPr="002A7268" w:rsidRDefault="002A7268" w:rsidP="002A7268">
      <w:pPr>
        <w:shd w:val="clear" w:color="auto" w:fill="FFFFFF"/>
        <w:spacing w:after="0" w:line="240" w:lineRule="auto"/>
        <w:jc w:val="both"/>
        <w:textAlignment w:val="baseline"/>
        <w:rPr>
          <w:rFonts w:eastAsia="Times New Roman" w:cstheme="minorHAnsi"/>
          <w:color w:val="3A3A3A"/>
          <w:sz w:val="36"/>
          <w:szCs w:val="36"/>
          <w:lang w:eastAsia="en-IN"/>
        </w:rPr>
      </w:pPr>
      <w:r w:rsidRPr="002A7268">
        <w:rPr>
          <w:rFonts w:eastAsia="Times New Roman" w:cstheme="minorHAnsi"/>
          <w:color w:val="000000"/>
          <w:sz w:val="36"/>
          <w:szCs w:val="36"/>
          <w:bdr w:val="none" w:sz="0" w:space="0" w:color="auto" w:frame="1"/>
          <w:lang w:eastAsia="en-IN"/>
        </w:rPr>
        <w:t>The instance will act as temporary memory which will be  allocated from the ram and store data/information temporarily whereas a database is a permanent memory</w:t>
      </w:r>
      <w:r w:rsidR="001726EF">
        <w:rPr>
          <w:rFonts w:eastAsia="Times New Roman" w:cstheme="minorHAnsi"/>
          <w:color w:val="000000"/>
          <w:sz w:val="36"/>
          <w:szCs w:val="36"/>
          <w:bdr w:val="none" w:sz="0" w:space="0" w:color="auto" w:frame="1"/>
          <w:lang w:eastAsia="en-IN"/>
        </w:rPr>
        <w:t xml:space="preserve"> that will be stored in the database .</w:t>
      </w:r>
    </w:p>
    <w:p w14:paraId="61DEC211" w14:textId="77777777" w:rsidR="002A7268" w:rsidRPr="002A7268" w:rsidRDefault="002A7268" w:rsidP="002A7268">
      <w:pPr>
        <w:shd w:val="clear" w:color="auto" w:fill="FFFFFF"/>
        <w:spacing w:after="0" w:line="240" w:lineRule="auto"/>
        <w:jc w:val="both"/>
        <w:textAlignment w:val="baseline"/>
        <w:rPr>
          <w:rFonts w:eastAsia="Times New Roman" w:cstheme="minorHAnsi"/>
          <w:color w:val="3A3A3A"/>
          <w:sz w:val="36"/>
          <w:szCs w:val="36"/>
          <w:lang w:eastAsia="en-IN"/>
        </w:rPr>
      </w:pPr>
    </w:p>
    <w:p w14:paraId="1DB11DF2" w14:textId="77777777" w:rsidR="00280E42" w:rsidRDefault="00280E42" w:rsidP="000429DF">
      <w:pPr>
        <w:jc w:val="both"/>
        <w:rPr>
          <w:sz w:val="36"/>
          <w:szCs w:val="36"/>
        </w:rPr>
      </w:pPr>
    </w:p>
    <w:p w14:paraId="2DA00528" w14:textId="3D51879C" w:rsidR="00E72F86" w:rsidRDefault="00057B16" w:rsidP="000A5043">
      <w:pPr>
        <w:pStyle w:val="ListParagraph"/>
        <w:numPr>
          <w:ilvl w:val="0"/>
          <w:numId w:val="7"/>
        </w:numPr>
        <w:jc w:val="both"/>
        <w:rPr>
          <w:sz w:val="36"/>
          <w:szCs w:val="36"/>
        </w:rPr>
      </w:pPr>
      <w:r>
        <w:rPr>
          <w:sz w:val="36"/>
          <w:szCs w:val="36"/>
        </w:rPr>
        <w:t xml:space="preserve">In the first step </w:t>
      </w:r>
      <w:r w:rsidR="003B22F0">
        <w:rPr>
          <w:sz w:val="36"/>
          <w:szCs w:val="36"/>
        </w:rPr>
        <w:t>connect to the server with the login cre</w:t>
      </w:r>
      <w:r w:rsidR="004A5FEA">
        <w:rPr>
          <w:sz w:val="36"/>
          <w:szCs w:val="36"/>
        </w:rPr>
        <w:t xml:space="preserve">dentials </w:t>
      </w:r>
      <w:r w:rsidR="00563DBD">
        <w:rPr>
          <w:sz w:val="36"/>
          <w:szCs w:val="36"/>
        </w:rPr>
        <w:t>.</w:t>
      </w:r>
    </w:p>
    <w:p w14:paraId="6DF71436" w14:textId="51C78C80" w:rsidR="00671863" w:rsidRDefault="003E54C7" w:rsidP="00671863">
      <w:pPr>
        <w:pStyle w:val="ListParagraph"/>
        <w:numPr>
          <w:ilvl w:val="0"/>
          <w:numId w:val="7"/>
        </w:numPr>
        <w:jc w:val="both"/>
        <w:rPr>
          <w:sz w:val="36"/>
          <w:szCs w:val="36"/>
        </w:rPr>
      </w:pPr>
      <w:r>
        <w:rPr>
          <w:sz w:val="36"/>
          <w:szCs w:val="36"/>
        </w:rPr>
        <w:t xml:space="preserve">Write any sample query and  execute that . </w:t>
      </w:r>
      <w:r w:rsidR="00777F93">
        <w:rPr>
          <w:sz w:val="36"/>
          <w:szCs w:val="36"/>
        </w:rPr>
        <w:t xml:space="preserve">it will be stored temporarily in the instance memory . now </w:t>
      </w:r>
      <w:r w:rsidR="00013809">
        <w:rPr>
          <w:sz w:val="36"/>
          <w:szCs w:val="36"/>
        </w:rPr>
        <w:t xml:space="preserve">if user disconnects , then the </w:t>
      </w:r>
      <w:r w:rsidR="00004DE2">
        <w:rPr>
          <w:sz w:val="36"/>
          <w:szCs w:val="36"/>
        </w:rPr>
        <w:t xml:space="preserve">data will be lost. </w:t>
      </w:r>
      <w:r w:rsidR="00180E8A">
        <w:rPr>
          <w:sz w:val="36"/>
          <w:szCs w:val="36"/>
        </w:rPr>
        <w:t xml:space="preserve">Then the user has to login again and </w:t>
      </w:r>
      <w:r w:rsidR="000A638B">
        <w:rPr>
          <w:sz w:val="36"/>
          <w:szCs w:val="36"/>
        </w:rPr>
        <w:t>do the operations again.</w:t>
      </w:r>
    </w:p>
    <w:p w14:paraId="2A964A4F" w14:textId="77777777" w:rsidR="00366A93" w:rsidRDefault="00CD6F5E" w:rsidP="00366A93">
      <w:pPr>
        <w:pStyle w:val="ListParagraph"/>
        <w:numPr>
          <w:ilvl w:val="0"/>
          <w:numId w:val="7"/>
        </w:numPr>
        <w:jc w:val="both"/>
        <w:rPr>
          <w:sz w:val="36"/>
          <w:szCs w:val="36"/>
        </w:rPr>
      </w:pPr>
      <w:r>
        <w:rPr>
          <w:sz w:val="36"/>
          <w:szCs w:val="36"/>
        </w:rPr>
        <w:t>To avoid data</w:t>
      </w:r>
      <w:r w:rsidR="00045240">
        <w:rPr>
          <w:sz w:val="36"/>
          <w:szCs w:val="36"/>
        </w:rPr>
        <w:t xml:space="preserve"> </w:t>
      </w:r>
      <w:r>
        <w:rPr>
          <w:sz w:val="36"/>
          <w:szCs w:val="36"/>
        </w:rPr>
        <w:t>loss</w:t>
      </w:r>
      <w:r w:rsidR="00045240">
        <w:rPr>
          <w:sz w:val="36"/>
          <w:szCs w:val="36"/>
        </w:rPr>
        <w:t xml:space="preserve"> , the data should be moved from </w:t>
      </w:r>
      <w:r w:rsidR="00BA3A56">
        <w:rPr>
          <w:sz w:val="36"/>
          <w:szCs w:val="36"/>
        </w:rPr>
        <w:t xml:space="preserve">instance to database using the command “commit” .  </w:t>
      </w:r>
      <w:r w:rsidR="001A5F73">
        <w:rPr>
          <w:sz w:val="36"/>
          <w:szCs w:val="36"/>
        </w:rPr>
        <w:t xml:space="preserve"> once the data is </w:t>
      </w:r>
      <w:r w:rsidR="00841A53">
        <w:rPr>
          <w:sz w:val="36"/>
          <w:szCs w:val="36"/>
        </w:rPr>
        <w:t xml:space="preserve">moved to database , it </w:t>
      </w:r>
      <w:r w:rsidR="000F3116">
        <w:rPr>
          <w:sz w:val="36"/>
          <w:szCs w:val="36"/>
        </w:rPr>
        <w:t xml:space="preserve">is stored </w:t>
      </w:r>
      <w:r w:rsidR="00894C8E">
        <w:rPr>
          <w:sz w:val="36"/>
          <w:szCs w:val="36"/>
        </w:rPr>
        <w:t>permenantly</w:t>
      </w:r>
      <w:r w:rsidR="00366A93">
        <w:rPr>
          <w:sz w:val="36"/>
          <w:szCs w:val="36"/>
        </w:rPr>
        <w:t xml:space="preserve"> unless it is removed / deleted by the user. </w:t>
      </w:r>
    </w:p>
    <w:p w14:paraId="6A351C7A" w14:textId="5DBCC60D" w:rsidR="006B4B44" w:rsidRDefault="00F36E5D" w:rsidP="00366A93">
      <w:pPr>
        <w:pStyle w:val="ListParagraph"/>
        <w:numPr>
          <w:ilvl w:val="0"/>
          <w:numId w:val="7"/>
        </w:numPr>
        <w:jc w:val="both"/>
        <w:rPr>
          <w:sz w:val="36"/>
          <w:szCs w:val="36"/>
        </w:rPr>
      </w:pPr>
      <w:r>
        <w:rPr>
          <w:sz w:val="36"/>
          <w:szCs w:val="36"/>
        </w:rPr>
        <w:t xml:space="preserve">The </w:t>
      </w:r>
      <w:r w:rsidR="001726EF">
        <w:rPr>
          <w:sz w:val="36"/>
          <w:szCs w:val="36"/>
        </w:rPr>
        <w:t xml:space="preserve">operations can be performed whenever the user wants. </w:t>
      </w:r>
    </w:p>
    <w:p w14:paraId="3282B474" w14:textId="3CC58BAE" w:rsidR="000A638B" w:rsidRDefault="000A638B" w:rsidP="006B4B44">
      <w:pPr>
        <w:jc w:val="both"/>
        <w:rPr>
          <w:sz w:val="36"/>
          <w:szCs w:val="36"/>
        </w:rPr>
      </w:pPr>
    </w:p>
    <w:p w14:paraId="1AA5C0D9" w14:textId="46B88563" w:rsidR="002F556E" w:rsidRDefault="002F556E" w:rsidP="006B4B44">
      <w:pPr>
        <w:jc w:val="both"/>
        <w:rPr>
          <w:sz w:val="36"/>
          <w:szCs w:val="36"/>
        </w:rPr>
      </w:pPr>
      <w:r>
        <w:rPr>
          <w:sz w:val="36"/>
          <w:szCs w:val="36"/>
        </w:rPr>
        <w:t xml:space="preserve">Is SQL Plus and SQL same ? </w:t>
      </w:r>
    </w:p>
    <w:p w14:paraId="0ACD2174" w14:textId="072DD61C" w:rsidR="002F556E" w:rsidRDefault="009B77DF" w:rsidP="006B4B44">
      <w:pPr>
        <w:jc w:val="both"/>
        <w:rPr>
          <w:sz w:val="36"/>
          <w:szCs w:val="36"/>
        </w:rPr>
      </w:pPr>
      <w:r>
        <w:rPr>
          <w:sz w:val="36"/>
          <w:szCs w:val="36"/>
        </w:rPr>
        <w:t xml:space="preserve">SQL Plus is a </w:t>
      </w:r>
      <w:r w:rsidR="004A303B">
        <w:rPr>
          <w:sz w:val="36"/>
          <w:szCs w:val="36"/>
        </w:rPr>
        <w:t xml:space="preserve">client tool </w:t>
      </w:r>
      <w:r w:rsidR="002A1782">
        <w:rPr>
          <w:sz w:val="36"/>
          <w:szCs w:val="36"/>
        </w:rPr>
        <w:t xml:space="preserve">introduced by Oracle, </w:t>
      </w:r>
      <w:r w:rsidR="004A303B">
        <w:rPr>
          <w:sz w:val="36"/>
          <w:szCs w:val="36"/>
        </w:rPr>
        <w:t>that is used to connect to the sever</w:t>
      </w:r>
      <w:r w:rsidR="0091565F">
        <w:rPr>
          <w:sz w:val="36"/>
          <w:szCs w:val="36"/>
        </w:rPr>
        <w:t xml:space="preserve"> ( datab</w:t>
      </w:r>
      <w:r w:rsidR="00A7464F">
        <w:rPr>
          <w:sz w:val="36"/>
          <w:szCs w:val="36"/>
        </w:rPr>
        <w:t>a</w:t>
      </w:r>
      <w:r w:rsidR="0091565F">
        <w:rPr>
          <w:sz w:val="36"/>
          <w:szCs w:val="36"/>
        </w:rPr>
        <w:t>se )</w:t>
      </w:r>
      <w:r w:rsidR="004A303B">
        <w:rPr>
          <w:sz w:val="36"/>
          <w:szCs w:val="36"/>
        </w:rPr>
        <w:t xml:space="preserve"> </w:t>
      </w:r>
      <w:r w:rsidR="001B0B9D">
        <w:rPr>
          <w:sz w:val="36"/>
          <w:szCs w:val="36"/>
        </w:rPr>
        <w:t xml:space="preserve">,request </w:t>
      </w:r>
      <w:r w:rsidR="00F6746E">
        <w:rPr>
          <w:sz w:val="36"/>
          <w:szCs w:val="36"/>
        </w:rPr>
        <w:t>any data and get re</w:t>
      </w:r>
      <w:r w:rsidR="00A7464F">
        <w:rPr>
          <w:sz w:val="36"/>
          <w:szCs w:val="36"/>
        </w:rPr>
        <w:t>s</w:t>
      </w:r>
      <w:r w:rsidR="00F6746E">
        <w:rPr>
          <w:sz w:val="36"/>
          <w:szCs w:val="36"/>
        </w:rPr>
        <w:t>ponse</w:t>
      </w:r>
      <w:r w:rsidR="00F66B10">
        <w:rPr>
          <w:sz w:val="36"/>
          <w:szCs w:val="36"/>
        </w:rPr>
        <w:t xml:space="preserve">. </w:t>
      </w:r>
    </w:p>
    <w:p w14:paraId="23697A35" w14:textId="5A309A1C" w:rsidR="000429DF" w:rsidRDefault="00F66B10" w:rsidP="000429DF">
      <w:pPr>
        <w:jc w:val="both"/>
        <w:rPr>
          <w:sz w:val="36"/>
          <w:szCs w:val="36"/>
        </w:rPr>
      </w:pPr>
      <w:r>
        <w:rPr>
          <w:sz w:val="36"/>
          <w:szCs w:val="36"/>
        </w:rPr>
        <w:t>While SQL is a language</w:t>
      </w:r>
      <w:r w:rsidR="006F4F73">
        <w:rPr>
          <w:sz w:val="36"/>
          <w:szCs w:val="36"/>
        </w:rPr>
        <w:t xml:space="preserve"> used</w:t>
      </w:r>
      <w:r w:rsidR="00680EDF">
        <w:rPr>
          <w:sz w:val="36"/>
          <w:szCs w:val="36"/>
        </w:rPr>
        <w:t xml:space="preserve"> to communicate with the database </w:t>
      </w:r>
      <w:r w:rsidR="000C07A1">
        <w:rPr>
          <w:sz w:val="36"/>
          <w:szCs w:val="36"/>
        </w:rPr>
        <w:t>.</w:t>
      </w:r>
      <w:r w:rsidR="00680EDF">
        <w:rPr>
          <w:sz w:val="36"/>
          <w:szCs w:val="36"/>
        </w:rPr>
        <w:t xml:space="preserve"> </w:t>
      </w:r>
    </w:p>
    <w:p w14:paraId="01428E91" w14:textId="10EC76FE" w:rsidR="006F4F73" w:rsidRDefault="006F4F73" w:rsidP="000429DF">
      <w:pPr>
        <w:jc w:val="both"/>
        <w:rPr>
          <w:sz w:val="36"/>
          <w:szCs w:val="36"/>
        </w:rPr>
      </w:pPr>
      <w:r>
        <w:rPr>
          <w:sz w:val="36"/>
          <w:szCs w:val="36"/>
        </w:rPr>
        <w:t xml:space="preserve">So for connecting </w:t>
      </w:r>
      <w:r w:rsidR="006B299F">
        <w:rPr>
          <w:sz w:val="36"/>
          <w:szCs w:val="36"/>
        </w:rPr>
        <w:t xml:space="preserve">with Oracle database </w:t>
      </w:r>
      <w:r>
        <w:rPr>
          <w:sz w:val="36"/>
          <w:szCs w:val="36"/>
        </w:rPr>
        <w:t xml:space="preserve">SQL Plus  is used and </w:t>
      </w:r>
      <w:r w:rsidR="006B299F">
        <w:rPr>
          <w:sz w:val="36"/>
          <w:szCs w:val="36"/>
        </w:rPr>
        <w:t xml:space="preserve">to communicate with that database SQL is used. </w:t>
      </w:r>
      <w:r>
        <w:rPr>
          <w:sz w:val="36"/>
          <w:szCs w:val="36"/>
        </w:rPr>
        <w:t xml:space="preserve"> </w:t>
      </w:r>
    </w:p>
    <w:p w14:paraId="5A9DA5CB" w14:textId="6CEE4D70" w:rsidR="00CD06B9" w:rsidRDefault="00CD06B9" w:rsidP="000429DF">
      <w:pPr>
        <w:jc w:val="both"/>
        <w:rPr>
          <w:sz w:val="36"/>
          <w:szCs w:val="36"/>
        </w:rPr>
      </w:pPr>
    </w:p>
    <w:p w14:paraId="44F84F60" w14:textId="77777777" w:rsidR="00CD06B9" w:rsidRDefault="00CD06B9" w:rsidP="00CD06B9">
      <w:pPr>
        <w:jc w:val="both"/>
        <w:rPr>
          <w:sz w:val="36"/>
          <w:szCs w:val="36"/>
        </w:rPr>
      </w:pPr>
      <w:r>
        <w:rPr>
          <w:sz w:val="36"/>
          <w:szCs w:val="36"/>
        </w:rPr>
        <w:t>Note : in oracle username is  not case-sensitive but password is  case sensitive</w:t>
      </w:r>
    </w:p>
    <w:p w14:paraId="0D1DA2B9" w14:textId="77777777" w:rsidR="00CD06B9" w:rsidRDefault="00CD06B9" w:rsidP="000429DF">
      <w:pPr>
        <w:jc w:val="both"/>
        <w:rPr>
          <w:sz w:val="36"/>
          <w:szCs w:val="36"/>
        </w:rPr>
      </w:pPr>
    </w:p>
    <w:p w14:paraId="6E6709A8" w14:textId="77777777" w:rsidR="00EF2554" w:rsidRDefault="00EF2554" w:rsidP="000429DF">
      <w:pPr>
        <w:jc w:val="both"/>
        <w:rPr>
          <w:sz w:val="36"/>
          <w:szCs w:val="36"/>
        </w:rPr>
      </w:pPr>
    </w:p>
    <w:p w14:paraId="1A8095B9" w14:textId="674B6698" w:rsidR="00EF2554" w:rsidRDefault="00EF2554" w:rsidP="000429DF">
      <w:pPr>
        <w:jc w:val="both"/>
        <w:rPr>
          <w:sz w:val="36"/>
          <w:szCs w:val="36"/>
        </w:rPr>
      </w:pPr>
      <w:r>
        <w:rPr>
          <w:sz w:val="36"/>
          <w:szCs w:val="36"/>
        </w:rPr>
        <w:t>Connecting with the database</w:t>
      </w:r>
    </w:p>
    <w:p w14:paraId="20CC1416" w14:textId="6CBACFCF" w:rsidR="00EF2554" w:rsidRDefault="00355795" w:rsidP="00355795">
      <w:pPr>
        <w:pStyle w:val="ListParagraph"/>
        <w:numPr>
          <w:ilvl w:val="0"/>
          <w:numId w:val="8"/>
        </w:numPr>
        <w:jc w:val="both"/>
        <w:rPr>
          <w:sz w:val="36"/>
          <w:szCs w:val="36"/>
        </w:rPr>
      </w:pPr>
      <w:r>
        <w:rPr>
          <w:sz w:val="36"/>
          <w:szCs w:val="36"/>
        </w:rPr>
        <w:t>Open SQL plus  and give the  username and password</w:t>
      </w:r>
      <w:r w:rsidR="0042433D">
        <w:rPr>
          <w:sz w:val="36"/>
          <w:szCs w:val="36"/>
        </w:rPr>
        <w:t xml:space="preserve"> .  by default  the password is  not visible  to user </w:t>
      </w:r>
      <w:r w:rsidR="001769CA">
        <w:rPr>
          <w:sz w:val="36"/>
          <w:szCs w:val="36"/>
        </w:rPr>
        <w:t>.</w:t>
      </w:r>
    </w:p>
    <w:p w14:paraId="0FF597FF" w14:textId="10B5441F" w:rsidR="001769CA" w:rsidRDefault="001769CA" w:rsidP="00355795">
      <w:pPr>
        <w:pStyle w:val="ListParagraph"/>
        <w:numPr>
          <w:ilvl w:val="0"/>
          <w:numId w:val="8"/>
        </w:numPr>
        <w:jc w:val="both"/>
        <w:rPr>
          <w:sz w:val="36"/>
          <w:szCs w:val="36"/>
        </w:rPr>
      </w:pPr>
      <w:r>
        <w:rPr>
          <w:sz w:val="36"/>
          <w:szCs w:val="36"/>
        </w:rPr>
        <w:t xml:space="preserve">If you want to see the password </w:t>
      </w:r>
      <w:r w:rsidR="00A74DF6">
        <w:rPr>
          <w:sz w:val="36"/>
          <w:szCs w:val="36"/>
        </w:rPr>
        <w:t>while connecting  use  “ conn</w:t>
      </w:r>
      <w:r w:rsidR="00B55D21">
        <w:rPr>
          <w:sz w:val="36"/>
          <w:szCs w:val="36"/>
        </w:rPr>
        <w:t xml:space="preserve"> </w:t>
      </w:r>
      <w:r w:rsidR="00A74DF6">
        <w:rPr>
          <w:sz w:val="36"/>
          <w:szCs w:val="36"/>
        </w:rPr>
        <w:t xml:space="preserve">” command and </w:t>
      </w:r>
      <w:r w:rsidR="00DF193B">
        <w:rPr>
          <w:sz w:val="36"/>
          <w:szCs w:val="36"/>
        </w:rPr>
        <w:t>execute/ press enter</w:t>
      </w:r>
    </w:p>
    <w:p w14:paraId="5D3CA0D9" w14:textId="156C4A94" w:rsidR="00DF193B" w:rsidRDefault="00704E23" w:rsidP="00E31AB8">
      <w:pPr>
        <w:pStyle w:val="ListParagraph"/>
        <w:numPr>
          <w:ilvl w:val="0"/>
          <w:numId w:val="9"/>
        </w:numPr>
        <w:jc w:val="both"/>
        <w:rPr>
          <w:sz w:val="36"/>
          <w:szCs w:val="36"/>
        </w:rPr>
      </w:pPr>
      <w:r>
        <w:rPr>
          <w:sz w:val="36"/>
          <w:szCs w:val="36"/>
        </w:rPr>
        <w:t xml:space="preserve">Syntax :        username/password </w:t>
      </w:r>
    </w:p>
    <w:p w14:paraId="3AC58BBB" w14:textId="77777777" w:rsidR="009A057C" w:rsidRDefault="009A057C" w:rsidP="009A057C">
      <w:pPr>
        <w:jc w:val="both"/>
        <w:rPr>
          <w:sz w:val="36"/>
          <w:szCs w:val="36"/>
        </w:rPr>
      </w:pPr>
    </w:p>
    <w:p w14:paraId="56EE6291" w14:textId="2957B14B" w:rsidR="005A15BC" w:rsidRDefault="0062489D" w:rsidP="009A057C">
      <w:pPr>
        <w:jc w:val="both"/>
        <w:rPr>
          <w:sz w:val="36"/>
          <w:szCs w:val="36"/>
        </w:rPr>
      </w:pPr>
      <w:r>
        <w:rPr>
          <w:sz w:val="36"/>
          <w:szCs w:val="36"/>
        </w:rPr>
        <w:t xml:space="preserve">Problem  -1 : </w:t>
      </w:r>
      <w:r w:rsidR="005A15BC">
        <w:rPr>
          <w:sz w:val="36"/>
          <w:szCs w:val="36"/>
        </w:rPr>
        <w:t xml:space="preserve">During the login </w:t>
      </w:r>
      <w:r>
        <w:rPr>
          <w:sz w:val="36"/>
          <w:szCs w:val="36"/>
        </w:rPr>
        <w:t xml:space="preserve">sometimes </w:t>
      </w:r>
      <w:r w:rsidR="00007995">
        <w:rPr>
          <w:sz w:val="36"/>
          <w:szCs w:val="36"/>
        </w:rPr>
        <w:t xml:space="preserve"> “</w:t>
      </w:r>
      <w:r>
        <w:rPr>
          <w:sz w:val="36"/>
          <w:szCs w:val="36"/>
        </w:rPr>
        <w:t xml:space="preserve">ORA – 12560 :  </w:t>
      </w:r>
      <w:r w:rsidR="00007995">
        <w:rPr>
          <w:sz w:val="36"/>
          <w:szCs w:val="36"/>
        </w:rPr>
        <w:t>TNS</w:t>
      </w:r>
      <w:r>
        <w:rPr>
          <w:sz w:val="36"/>
          <w:szCs w:val="36"/>
        </w:rPr>
        <w:t xml:space="preserve"> :</w:t>
      </w:r>
      <w:r w:rsidR="00007995">
        <w:rPr>
          <w:sz w:val="36"/>
          <w:szCs w:val="36"/>
        </w:rPr>
        <w:t xml:space="preserve"> protocol adapter error”</w:t>
      </w:r>
      <w:r>
        <w:rPr>
          <w:sz w:val="36"/>
          <w:szCs w:val="36"/>
        </w:rPr>
        <w:t xml:space="preserve"> may </w:t>
      </w:r>
      <w:r w:rsidR="00007995">
        <w:rPr>
          <w:sz w:val="36"/>
          <w:szCs w:val="36"/>
        </w:rPr>
        <w:t xml:space="preserve"> aris</w:t>
      </w:r>
      <w:r>
        <w:rPr>
          <w:sz w:val="36"/>
          <w:szCs w:val="36"/>
        </w:rPr>
        <w:t>e</w:t>
      </w:r>
      <w:r w:rsidR="00007995">
        <w:rPr>
          <w:sz w:val="36"/>
          <w:szCs w:val="36"/>
        </w:rPr>
        <w:t xml:space="preserve"> </w:t>
      </w:r>
      <w:r>
        <w:rPr>
          <w:sz w:val="36"/>
          <w:szCs w:val="36"/>
        </w:rPr>
        <w:t xml:space="preserve">, to solve this  </w:t>
      </w:r>
      <w:r w:rsidR="00F41773">
        <w:rPr>
          <w:sz w:val="36"/>
          <w:szCs w:val="36"/>
        </w:rPr>
        <w:t xml:space="preserve"> </w:t>
      </w:r>
    </w:p>
    <w:p w14:paraId="7D10F4D0" w14:textId="41980194" w:rsidR="00F41773" w:rsidRDefault="00F41773" w:rsidP="00F41773">
      <w:pPr>
        <w:pStyle w:val="ListParagraph"/>
        <w:numPr>
          <w:ilvl w:val="0"/>
          <w:numId w:val="9"/>
        </w:numPr>
        <w:jc w:val="both"/>
        <w:rPr>
          <w:sz w:val="36"/>
          <w:szCs w:val="36"/>
        </w:rPr>
      </w:pPr>
      <w:r>
        <w:rPr>
          <w:sz w:val="36"/>
          <w:szCs w:val="36"/>
        </w:rPr>
        <w:lastRenderedPageBreak/>
        <w:t xml:space="preserve">Go to services </w:t>
      </w:r>
    </w:p>
    <w:p w14:paraId="23730F2C" w14:textId="574C6262" w:rsidR="00F41773" w:rsidRDefault="00FF6E4F" w:rsidP="00F41773">
      <w:pPr>
        <w:pStyle w:val="ListParagraph"/>
        <w:numPr>
          <w:ilvl w:val="0"/>
          <w:numId w:val="9"/>
        </w:numPr>
        <w:jc w:val="both"/>
        <w:rPr>
          <w:sz w:val="36"/>
          <w:szCs w:val="36"/>
        </w:rPr>
      </w:pPr>
      <w:r>
        <w:rPr>
          <w:sz w:val="36"/>
          <w:szCs w:val="36"/>
        </w:rPr>
        <w:t xml:space="preserve">Navigate to </w:t>
      </w:r>
      <w:r w:rsidR="001E4EA1">
        <w:rPr>
          <w:sz w:val="36"/>
          <w:szCs w:val="36"/>
        </w:rPr>
        <w:t>oracleserviceORCL</w:t>
      </w:r>
    </w:p>
    <w:p w14:paraId="3E3F3E62" w14:textId="77777777" w:rsidR="0012279A" w:rsidRDefault="001E4EA1" w:rsidP="00F41773">
      <w:pPr>
        <w:pStyle w:val="ListParagraph"/>
        <w:numPr>
          <w:ilvl w:val="0"/>
          <w:numId w:val="9"/>
        </w:numPr>
        <w:jc w:val="both"/>
        <w:rPr>
          <w:sz w:val="36"/>
          <w:szCs w:val="36"/>
        </w:rPr>
      </w:pPr>
      <w:r>
        <w:rPr>
          <w:sz w:val="36"/>
          <w:szCs w:val="36"/>
        </w:rPr>
        <w:t xml:space="preserve">Select the startup </w:t>
      </w:r>
      <w:r w:rsidR="000164F0">
        <w:rPr>
          <w:sz w:val="36"/>
          <w:szCs w:val="36"/>
        </w:rPr>
        <w:t>and make it  “automatic”</w:t>
      </w:r>
    </w:p>
    <w:p w14:paraId="016522E0" w14:textId="77777777" w:rsidR="0012279A" w:rsidRDefault="0012279A" w:rsidP="00F41773">
      <w:pPr>
        <w:pStyle w:val="ListParagraph"/>
        <w:numPr>
          <w:ilvl w:val="0"/>
          <w:numId w:val="9"/>
        </w:numPr>
        <w:jc w:val="both"/>
        <w:rPr>
          <w:sz w:val="36"/>
          <w:szCs w:val="36"/>
        </w:rPr>
      </w:pPr>
      <w:r>
        <w:rPr>
          <w:sz w:val="36"/>
          <w:szCs w:val="36"/>
        </w:rPr>
        <w:t xml:space="preserve">Click on start and ok. </w:t>
      </w:r>
    </w:p>
    <w:p w14:paraId="1A25FC70" w14:textId="3D690803" w:rsidR="001E4EA1" w:rsidRDefault="000164F0" w:rsidP="0012279A">
      <w:pPr>
        <w:pStyle w:val="ListParagraph"/>
        <w:ind w:left="1604"/>
        <w:jc w:val="both"/>
        <w:rPr>
          <w:sz w:val="36"/>
          <w:szCs w:val="36"/>
        </w:rPr>
      </w:pPr>
      <w:r>
        <w:rPr>
          <w:sz w:val="36"/>
          <w:szCs w:val="36"/>
        </w:rPr>
        <w:t xml:space="preserve"> </w:t>
      </w:r>
    </w:p>
    <w:p w14:paraId="6A2D07EB" w14:textId="77777777" w:rsidR="00744ADA" w:rsidRDefault="00744ADA" w:rsidP="0012279A">
      <w:pPr>
        <w:jc w:val="both"/>
        <w:rPr>
          <w:sz w:val="36"/>
          <w:szCs w:val="36"/>
        </w:rPr>
      </w:pPr>
    </w:p>
    <w:p w14:paraId="178ADF78" w14:textId="31706DD0" w:rsidR="00790C5E" w:rsidRDefault="0062489D" w:rsidP="0012279A">
      <w:pPr>
        <w:jc w:val="both"/>
        <w:rPr>
          <w:sz w:val="36"/>
          <w:szCs w:val="36"/>
        </w:rPr>
      </w:pPr>
      <w:r>
        <w:rPr>
          <w:sz w:val="36"/>
          <w:szCs w:val="36"/>
        </w:rPr>
        <w:t xml:space="preserve">Problem -2  : </w:t>
      </w:r>
      <w:r w:rsidR="00790C5E">
        <w:rPr>
          <w:sz w:val="36"/>
          <w:szCs w:val="36"/>
        </w:rPr>
        <w:t xml:space="preserve">ORA-28000 : this account is locked. </w:t>
      </w:r>
    </w:p>
    <w:p w14:paraId="039B4173" w14:textId="05AAAC1A" w:rsidR="00C83FC3" w:rsidRDefault="00C83FC3" w:rsidP="0012279A">
      <w:pPr>
        <w:jc w:val="both"/>
        <w:rPr>
          <w:sz w:val="36"/>
          <w:szCs w:val="36"/>
        </w:rPr>
      </w:pPr>
      <w:r>
        <w:rPr>
          <w:sz w:val="36"/>
          <w:szCs w:val="36"/>
        </w:rPr>
        <w:t xml:space="preserve">If this  error arises </w:t>
      </w:r>
      <w:r w:rsidR="00210F74">
        <w:rPr>
          <w:sz w:val="36"/>
          <w:szCs w:val="36"/>
        </w:rPr>
        <w:t>login as system dba administrator</w:t>
      </w:r>
    </w:p>
    <w:p w14:paraId="6A4045E8" w14:textId="1EC3710B" w:rsidR="00744ADA" w:rsidRDefault="00E5624E" w:rsidP="0012279A">
      <w:pPr>
        <w:jc w:val="both"/>
        <w:rPr>
          <w:sz w:val="36"/>
          <w:szCs w:val="36"/>
        </w:rPr>
      </w:pPr>
      <w:r>
        <w:rPr>
          <w:sz w:val="36"/>
          <w:szCs w:val="36"/>
        </w:rPr>
        <w:t xml:space="preserve">To login as system </w:t>
      </w:r>
      <w:r w:rsidR="00142D0C">
        <w:rPr>
          <w:sz w:val="36"/>
          <w:szCs w:val="36"/>
        </w:rPr>
        <w:t xml:space="preserve">dba </w:t>
      </w:r>
      <w:r>
        <w:rPr>
          <w:sz w:val="36"/>
          <w:szCs w:val="36"/>
        </w:rPr>
        <w:t>administrator use command</w:t>
      </w:r>
    </w:p>
    <w:p w14:paraId="76D24488" w14:textId="7F73B12A" w:rsidR="00744ADA" w:rsidRDefault="00333F02" w:rsidP="00744ADA">
      <w:pPr>
        <w:pStyle w:val="ListParagraph"/>
        <w:numPr>
          <w:ilvl w:val="0"/>
          <w:numId w:val="10"/>
        </w:numPr>
        <w:jc w:val="both"/>
        <w:rPr>
          <w:sz w:val="36"/>
          <w:szCs w:val="36"/>
        </w:rPr>
      </w:pPr>
      <w:r>
        <w:rPr>
          <w:sz w:val="36"/>
          <w:szCs w:val="36"/>
        </w:rPr>
        <w:t>“</w:t>
      </w:r>
      <w:r w:rsidR="00C4681E">
        <w:rPr>
          <w:sz w:val="36"/>
          <w:szCs w:val="36"/>
        </w:rPr>
        <w:t>\</w:t>
      </w:r>
      <w:r w:rsidR="00744ADA">
        <w:rPr>
          <w:sz w:val="36"/>
          <w:szCs w:val="36"/>
        </w:rPr>
        <w:t xml:space="preserve">sys as </w:t>
      </w:r>
      <w:r>
        <w:rPr>
          <w:sz w:val="36"/>
          <w:szCs w:val="36"/>
        </w:rPr>
        <w:t>sys</w:t>
      </w:r>
      <w:r w:rsidR="00744ADA">
        <w:rPr>
          <w:sz w:val="36"/>
          <w:szCs w:val="36"/>
        </w:rPr>
        <w:t>dba</w:t>
      </w:r>
      <w:r>
        <w:rPr>
          <w:sz w:val="36"/>
          <w:szCs w:val="36"/>
        </w:rPr>
        <w:t>”</w:t>
      </w:r>
      <w:r w:rsidR="00744ADA">
        <w:rPr>
          <w:sz w:val="36"/>
          <w:szCs w:val="36"/>
        </w:rPr>
        <w:t xml:space="preserve"> </w:t>
      </w:r>
      <w:r w:rsidR="003937EF">
        <w:rPr>
          <w:sz w:val="36"/>
          <w:szCs w:val="36"/>
        </w:rPr>
        <w:t xml:space="preserve"> in the user name and give the password . </w:t>
      </w:r>
    </w:p>
    <w:p w14:paraId="538B492F" w14:textId="66D5E9E6" w:rsidR="00504B4A" w:rsidRDefault="005471FC" w:rsidP="00744ADA">
      <w:pPr>
        <w:pStyle w:val="ListParagraph"/>
        <w:numPr>
          <w:ilvl w:val="0"/>
          <w:numId w:val="10"/>
        </w:numPr>
        <w:jc w:val="both"/>
        <w:rPr>
          <w:sz w:val="36"/>
          <w:szCs w:val="36"/>
        </w:rPr>
      </w:pPr>
      <w:r>
        <w:rPr>
          <w:sz w:val="36"/>
          <w:szCs w:val="36"/>
        </w:rPr>
        <w:t xml:space="preserve">To lock / unlock a user in the </w:t>
      </w:r>
      <w:r w:rsidR="00F90B1E">
        <w:rPr>
          <w:sz w:val="36"/>
          <w:szCs w:val="36"/>
        </w:rPr>
        <w:t>oracle database server</w:t>
      </w:r>
    </w:p>
    <w:p w14:paraId="075EC36C" w14:textId="413198EF" w:rsidR="00F90B1E" w:rsidRDefault="00F90B1E" w:rsidP="00F90B1E">
      <w:pPr>
        <w:pStyle w:val="ListParagraph"/>
        <w:jc w:val="both"/>
        <w:rPr>
          <w:sz w:val="36"/>
          <w:szCs w:val="36"/>
        </w:rPr>
      </w:pPr>
      <w:r>
        <w:rPr>
          <w:sz w:val="36"/>
          <w:szCs w:val="36"/>
        </w:rPr>
        <w:t xml:space="preserve">Syntax : </w:t>
      </w:r>
      <w:r w:rsidR="002E5C7A">
        <w:rPr>
          <w:sz w:val="36"/>
          <w:szCs w:val="36"/>
        </w:rPr>
        <w:t>ALTER</w:t>
      </w:r>
      <w:r w:rsidR="005D6903">
        <w:rPr>
          <w:sz w:val="36"/>
          <w:szCs w:val="36"/>
        </w:rPr>
        <w:t xml:space="preserve"> USER</w:t>
      </w:r>
      <w:r w:rsidR="002E5C7A">
        <w:rPr>
          <w:sz w:val="36"/>
          <w:szCs w:val="36"/>
        </w:rPr>
        <w:t xml:space="preserve">  &lt;</w:t>
      </w:r>
      <w:r w:rsidR="006F221E">
        <w:rPr>
          <w:sz w:val="36"/>
          <w:szCs w:val="36"/>
        </w:rPr>
        <w:t>username</w:t>
      </w:r>
      <w:r w:rsidR="002E5C7A">
        <w:rPr>
          <w:sz w:val="36"/>
          <w:szCs w:val="36"/>
        </w:rPr>
        <w:t>&gt;  ACC</w:t>
      </w:r>
      <w:r w:rsidR="00C6394C">
        <w:rPr>
          <w:sz w:val="36"/>
          <w:szCs w:val="36"/>
        </w:rPr>
        <w:t>OUNT  LOCK/UNLOCK;</w:t>
      </w:r>
    </w:p>
    <w:p w14:paraId="54782A30" w14:textId="32F17D14" w:rsidR="0062489D" w:rsidRDefault="0062489D" w:rsidP="0062489D">
      <w:pPr>
        <w:jc w:val="both"/>
        <w:rPr>
          <w:sz w:val="36"/>
          <w:szCs w:val="36"/>
        </w:rPr>
      </w:pPr>
    </w:p>
    <w:p w14:paraId="75583524" w14:textId="6C4FB596" w:rsidR="0062489D" w:rsidRDefault="00E31EBC" w:rsidP="0062489D">
      <w:pPr>
        <w:jc w:val="both"/>
        <w:rPr>
          <w:sz w:val="36"/>
          <w:szCs w:val="36"/>
        </w:rPr>
      </w:pPr>
      <w:r>
        <w:rPr>
          <w:sz w:val="36"/>
          <w:szCs w:val="36"/>
        </w:rPr>
        <w:t xml:space="preserve">Note : generally installing oracle DB and creating user is done by DBA Administrators in IT sector . just login credentials   are given to the  DBdeveloper . </w:t>
      </w:r>
    </w:p>
    <w:p w14:paraId="5E3BAEB4" w14:textId="77777777" w:rsidR="00E31EBC" w:rsidRDefault="00E31EBC" w:rsidP="0062489D">
      <w:pPr>
        <w:jc w:val="both"/>
        <w:rPr>
          <w:sz w:val="36"/>
          <w:szCs w:val="36"/>
        </w:rPr>
      </w:pPr>
    </w:p>
    <w:p w14:paraId="747DD40F" w14:textId="68B8E0B0" w:rsidR="0062489D" w:rsidRDefault="0062489D" w:rsidP="0062489D">
      <w:pPr>
        <w:jc w:val="both"/>
        <w:rPr>
          <w:sz w:val="36"/>
          <w:szCs w:val="36"/>
        </w:rPr>
      </w:pPr>
      <w:r>
        <w:rPr>
          <w:sz w:val="36"/>
          <w:szCs w:val="36"/>
        </w:rPr>
        <w:t xml:space="preserve">To create a new user </w:t>
      </w:r>
      <w:r w:rsidR="00CD06B9">
        <w:rPr>
          <w:sz w:val="36"/>
          <w:szCs w:val="36"/>
        </w:rPr>
        <w:t xml:space="preserve">and password in oracle DB </w:t>
      </w:r>
    </w:p>
    <w:p w14:paraId="1790AAA3" w14:textId="607AB81A" w:rsidR="00CD06B9" w:rsidRDefault="00CD06B9" w:rsidP="0062489D">
      <w:pPr>
        <w:jc w:val="both"/>
        <w:rPr>
          <w:sz w:val="36"/>
          <w:szCs w:val="36"/>
        </w:rPr>
      </w:pPr>
      <w:r>
        <w:rPr>
          <w:sz w:val="36"/>
          <w:szCs w:val="36"/>
        </w:rPr>
        <w:t xml:space="preserve">Syntax : </w:t>
      </w:r>
    </w:p>
    <w:p w14:paraId="6F976CCB" w14:textId="686C3A97" w:rsidR="00CD06B9" w:rsidRDefault="00CD06B9" w:rsidP="0062489D">
      <w:pPr>
        <w:jc w:val="both"/>
        <w:rPr>
          <w:sz w:val="36"/>
          <w:szCs w:val="36"/>
        </w:rPr>
      </w:pPr>
      <w:r>
        <w:rPr>
          <w:sz w:val="36"/>
          <w:szCs w:val="36"/>
        </w:rPr>
        <w:t xml:space="preserve">CREATE  USER  &lt;username&gt;  IDENTIFIED BY &lt;password&gt; ; </w:t>
      </w:r>
    </w:p>
    <w:p w14:paraId="1B10AC8B" w14:textId="69B8035F" w:rsidR="00CD06B9" w:rsidRDefault="00CD06B9" w:rsidP="0062489D">
      <w:pPr>
        <w:jc w:val="both"/>
        <w:rPr>
          <w:sz w:val="36"/>
          <w:szCs w:val="36"/>
        </w:rPr>
      </w:pPr>
    </w:p>
    <w:p w14:paraId="53663A2A" w14:textId="063DC2D1" w:rsidR="00CD06B9" w:rsidRDefault="00CD06B9" w:rsidP="0062489D">
      <w:pPr>
        <w:jc w:val="both"/>
        <w:rPr>
          <w:sz w:val="36"/>
          <w:szCs w:val="36"/>
        </w:rPr>
      </w:pPr>
      <w:r>
        <w:rPr>
          <w:sz w:val="36"/>
          <w:szCs w:val="36"/>
        </w:rPr>
        <w:t xml:space="preserve">If user tries to login to that account this error may occur </w:t>
      </w:r>
    </w:p>
    <w:p w14:paraId="11DCC617" w14:textId="48F629F0" w:rsidR="00CD06B9" w:rsidRDefault="00CD06B9" w:rsidP="0062489D">
      <w:pPr>
        <w:jc w:val="both"/>
        <w:rPr>
          <w:sz w:val="36"/>
          <w:szCs w:val="36"/>
        </w:rPr>
      </w:pPr>
      <w:r>
        <w:rPr>
          <w:sz w:val="36"/>
          <w:szCs w:val="36"/>
        </w:rPr>
        <w:t>ORA-01045 : user  username lacks CREATE  SESSION privilege ;  login denied</w:t>
      </w:r>
    </w:p>
    <w:p w14:paraId="16A4CAA3" w14:textId="78290592" w:rsidR="004A166D" w:rsidRDefault="004A166D" w:rsidP="0062489D">
      <w:pPr>
        <w:jc w:val="both"/>
        <w:rPr>
          <w:sz w:val="36"/>
          <w:szCs w:val="36"/>
        </w:rPr>
      </w:pPr>
    </w:p>
    <w:p w14:paraId="0A19F03C" w14:textId="6F2739C2" w:rsidR="007F12FE" w:rsidRPr="007F12FE" w:rsidRDefault="007F12FE" w:rsidP="007F12FE">
      <w:pPr>
        <w:shd w:val="clear" w:color="auto" w:fill="FFFFFF"/>
        <w:spacing w:after="0" w:line="240" w:lineRule="auto"/>
        <w:jc w:val="both"/>
        <w:textAlignment w:val="baseline"/>
        <w:rPr>
          <w:rFonts w:eastAsia="Times New Roman" w:cstheme="minorHAnsi"/>
          <w:color w:val="3A3A3A"/>
          <w:sz w:val="36"/>
          <w:szCs w:val="36"/>
          <w:lang w:eastAsia="en-IN"/>
        </w:rPr>
      </w:pPr>
      <w:r w:rsidRPr="007F12FE">
        <w:rPr>
          <w:rFonts w:eastAsia="Times New Roman" w:cstheme="minorHAnsi"/>
          <w:b/>
          <w:bCs/>
          <w:color w:val="000000"/>
          <w:sz w:val="36"/>
          <w:szCs w:val="36"/>
          <w:bdr w:val="none" w:sz="0" w:space="0" w:color="auto" w:frame="1"/>
          <w:lang w:eastAsia="en-IN"/>
        </w:rPr>
        <w:t>Note:</w:t>
      </w:r>
      <w:r w:rsidRPr="007F12FE">
        <w:rPr>
          <w:rFonts w:eastAsia="Times New Roman" w:cstheme="minorHAnsi"/>
          <w:color w:val="000000"/>
          <w:sz w:val="36"/>
          <w:szCs w:val="36"/>
          <w:bdr w:val="none" w:sz="0" w:space="0" w:color="auto" w:frame="1"/>
          <w:lang w:eastAsia="en-IN"/>
        </w:rPr>
        <w:t> User is created but</w:t>
      </w:r>
      <w:r>
        <w:rPr>
          <w:rFonts w:eastAsia="Times New Roman" w:cstheme="minorHAnsi"/>
          <w:color w:val="000000"/>
          <w:sz w:val="36"/>
          <w:szCs w:val="36"/>
          <w:bdr w:val="none" w:sz="0" w:space="0" w:color="auto" w:frame="1"/>
          <w:lang w:eastAsia="en-IN"/>
        </w:rPr>
        <w:t xml:space="preserve"> </w:t>
      </w:r>
      <w:r w:rsidRPr="007F12FE">
        <w:rPr>
          <w:rFonts w:eastAsia="Times New Roman" w:cstheme="minorHAnsi"/>
          <w:color w:val="000000"/>
          <w:sz w:val="36"/>
          <w:szCs w:val="36"/>
          <w:bdr w:val="none" w:sz="0" w:space="0" w:color="auto" w:frame="1"/>
          <w:lang w:eastAsia="en-IN"/>
        </w:rPr>
        <w:t xml:space="preserve"> </w:t>
      </w:r>
      <w:r>
        <w:rPr>
          <w:rFonts w:eastAsia="Times New Roman" w:cstheme="minorHAnsi"/>
          <w:color w:val="000000"/>
          <w:sz w:val="36"/>
          <w:szCs w:val="36"/>
          <w:bdr w:val="none" w:sz="0" w:space="0" w:color="auto" w:frame="1"/>
          <w:lang w:eastAsia="en-IN"/>
        </w:rPr>
        <w:t xml:space="preserve">doesn’t </w:t>
      </w:r>
      <w:r w:rsidRPr="007F12FE">
        <w:rPr>
          <w:rFonts w:eastAsia="Times New Roman" w:cstheme="minorHAnsi"/>
          <w:color w:val="000000"/>
          <w:sz w:val="36"/>
          <w:szCs w:val="36"/>
          <w:bdr w:val="none" w:sz="0" w:space="0" w:color="auto" w:frame="1"/>
          <w:lang w:eastAsia="en-IN"/>
        </w:rPr>
        <w:t>permission to connect and create new tables in the database. So, permissions must be given to the user  by using the “grant” command by dba(system). Every user in the oracle server is called “schema”.</w:t>
      </w:r>
    </w:p>
    <w:p w14:paraId="2021DECD" w14:textId="77777777" w:rsidR="007F12FE" w:rsidRPr="007F12FE" w:rsidRDefault="007F12FE" w:rsidP="007F12FE">
      <w:pPr>
        <w:shd w:val="clear" w:color="auto" w:fill="FFFFFF"/>
        <w:spacing w:after="0" w:line="240" w:lineRule="auto"/>
        <w:jc w:val="both"/>
        <w:textAlignment w:val="baseline"/>
        <w:outlineLvl w:val="4"/>
        <w:rPr>
          <w:rFonts w:eastAsia="Times New Roman" w:cstheme="minorHAnsi"/>
          <w:b/>
          <w:bCs/>
          <w:color w:val="3A3A3A"/>
          <w:sz w:val="36"/>
          <w:szCs w:val="36"/>
          <w:lang w:eastAsia="en-IN"/>
        </w:rPr>
      </w:pPr>
      <w:r w:rsidRPr="007F12FE">
        <w:rPr>
          <w:rFonts w:eastAsia="Times New Roman" w:cstheme="minorHAnsi"/>
          <w:b/>
          <w:bCs/>
          <w:color w:val="000000"/>
          <w:sz w:val="36"/>
          <w:szCs w:val="36"/>
          <w:bdr w:val="none" w:sz="0" w:space="0" w:color="auto" w:frame="1"/>
          <w:lang w:eastAsia="en-IN"/>
        </w:rPr>
        <w:t>Granting Permissions to User in Oracle Database:</w:t>
      </w:r>
    </w:p>
    <w:p w14:paraId="4E6D305E" w14:textId="77777777" w:rsidR="007F12FE" w:rsidRPr="007F12FE" w:rsidRDefault="007F12FE" w:rsidP="007F12FE">
      <w:pPr>
        <w:shd w:val="clear" w:color="auto" w:fill="FFFFFF"/>
        <w:spacing w:after="0" w:line="240" w:lineRule="auto"/>
        <w:jc w:val="both"/>
        <w:textAlignment w:val="baseline"/>
        <w:rPr>
          <w:rFonts w:eastAsia="Times New Roman" w:cstheme="minorHAnsi"/>
          <w:color w:val="3A3A3A"/>
          <w:sz w:val="36"/>
          <w:szCs w:val="36"/>
          <w:lang w:eastAsia="en-IN"/>
        </w:rPr>
      </w:pPr>
      <w:r w:rsidRPr="007F12FE">
        <w:rPr>
          <w:rFonts w:eastAsia="Times New Roman" w:cstheme="minorHAnsi"/>
          <w:color w:val="000000"/>
          <w:sz w:val="36"/>
          <w:szCs w:val="36"/>
          <w:bdr w:val="none" w:sz="0" w:space="0" w:color="auto" w:frame="1"/>
          <w:lang w:eastAsia="en-IN"/>
        </w:rPr>
        <w:t>We need to use the Grant command to give permission to the user. The syntax is given below.</w:t>
      </w:r>
    </w:p>
    <w:p w14:paraId="4DE57471" w14:textId="2FC0321B" w:rsidR="007F12FE" w:rsidRPr="007F12FE" w:rsidRDefault="007F12FE" w:rsidP="007F12FE">
      <w:pPr>
        <w:shd w:val="clear" w:color="auto" w:fill="FFFFFF"/>
        <w:spacing w:after="0" w:line="240" w:lineRule="auto"/>
        <w:jc w:val="both"/>
        <w:textAlignment w:val="baseline"/>
        <w:rPr>
          <w:rFonts w:eastAsia="Times New Roman" w:cstheme="minorHAnsi"/>
          <w:color w:val="3A3A3A"/>
          <w:sz w:val="36"/>
          <w:szCs w:val="36"/>
          <w:lang w:eastAsia="en-IN"/>
        </w:rPr>
      </w:pPr>
      <w:r w:rsidRPr="007F12FE">
        <w:rPr>
          <w:rFonts w:eastAsia="Times New Roman" w:cstheme="minorHAnsi"/>
          <w:b/>
          <w:bCs/>
          <w:color w:val="0000FF"/>
          <w:sz w:val="36"/>
          <w:szCs w:val="36"/>
          <w:bdr w:val="none" w:sz="0" w:space="0" w:color="auto" w:frame="1"/>
          <w:lang w:eastAsia="en-IN"/>
        </w:rPr>
        <w:t xml:space="preserve">Grant Connect, Resource to </w:t>
      </w:r>
      <w:r>
        <w:rPr>
          <w:rFonts w:eastAsia="Times New Roman" w:cstheme="minorHAnsi"/>
          <w:b/>
          <w:bCs/>
          <w:color w:val="0000FF"/>
          <w:sz w:val="36"/>
          <w:szCs w:val="36"/>
          <w:bdr w:val="none" w:sz="0" w:space="0" w:color="auto" w:frame="1"/>
          <w:lang w:eastAsia="en-IN"/>
        </w:rPr>
        <w:t>username</w:t>
      </w:r>
      <w:r w:rsidRPr="007F12FE">
        <w:rPr>
          <w:rFonts w:eastAsia="Times New Roman" w:cstheme="minorHAnsi"/>
          <w:b/>
          <w:bCs/>
          <w:color w:val="0000FF"/>
          <w:sz w:val="36"/>
          <w:szCs w:val="36"/>
          <w:bdr w:val="none" w:sz="0" w:space="0" w:color="auto" w:frame="1"/>
          <w:lang w:eastAsia="en-IN"/>
        </w:rPr>
        <w:t>;</w:t>
      </w:r>
    </w:p>
    <w:p w14:paraId="76B0FB46" w14:textId="77777777" w:rsidR="007F12FE" w:rsidRPr="007F12FE" w:rsidRDefault="007F12FE" w:rsidP="007F12FE">
      <w:pPr>
        <w:shd w:val="clear" w:color="auto" w:fill="FFFFFF"/>
        <w:spacing w:after="0" w:line="240" w:lineRule="auto"/>
        <w:jc w:val="both"/>
        <w:textAlignment w:val="baseline"/>
        <w:rPr>
          <w:rFonts w:eastAsia="Times New Roman" w:cstheme="minorHAnsi"/>
          <w:color w:val="3A3A3A"/>
          <w:sz w:val="36"/>
          <w:szCs w:val="36"/>
          <w:lang w:eastAsia="en-IN"/>
        </w:rPr>
      </w:pPr>
      <w:r w:rsidRPr="007F12FE">
        <w:rPr>
          <w:rFonts w:eastAsia="Times New Roman" w:cstheme="minorHAnsi"/>
          <w:color w:val="000000"/>
          <w:sz w:val="36"/>
          <w:szCs w:val="36"/>
          <w:bdr w:val="none" w:sz="0" w:space="0" w:color="auto" w:frame="1"/>
          <w:lang w:eastAsia="en-IN"/>
        </w:rPr>
        <w:t>Here,</w:t>
      </w:r>
    </w:p>
    <w:p w14:paraId="7EA49FAA" w14:textId="77777777" w:rsidR="007F12FE" w:rsidRPr="007F12FE" w:rsidRDefault="007F12FE" w:rsidP="007F12FE">
      <w:pPr>
        <w:numPr>
          <w:ilvl w:val="0"/>
          <w:numId w:val="14"/>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7F12FE">
        <w:rPr>
          <w:rFonts w:eastAsia="Times New Roman" w:cstheme="minorHAnsi"/>
          <w:b/>
          <w:bCs/>
          <w:color w:val="000000"/>
          <w:sz w:val="36"/>
          <w:szCs w:val="36"/>
          <w:bdr w:val="none" w:sz="0" w:space="0" w:color="auto" w:frame="1"/>
          <w:lang w:eastAsia="en-IN"/>
        </w:rPr>
        <w:t>Connect</w:t>
      </w:r>
      <w:r w:rsidRPr="007F12FE">
        <w:rPr>
          <w:rFonts w:eastAsia="Times New Roman" w:cstheme="minorHAnsi"/>
          <w:color w:val="000000"/>
          <w:sz w:val="36"/>
          <w:szCs w:val="36"/>
          <w:bdr w:val="none" w:sz="0" w:space="0" w:color="auto" w:frame="1"/>
          <w:lang w:eastAsia="en-IN"/>
        </w:rPr>
        <w:t> =&gt; to connect to oracle database</w:t>
      </w:r>
    </w:p>
    <w:p w14:paraId="0C8E4B0D" w14:textId="77777777" w:rsidR="007F12FE" w:rsidRPr="007F12FE" w:rsidRDefault="007F12FE" w:rsidP="007F12FE">
      <w:pPr>
        <w:numPr>
          <w:ilvl w:val="0"/>
          <w:numId w:val="14"/>
        </w:numPr>
        <w:shd w:val="clear" w:color="auto" w:fill="FFFFFF"/>
        <w:spacing w:after="0" w:line="240" w:lineRule="auto"/>
        <w:ind w:left="1440"/>
        <w:jc w:val="both"/>
        <w:textAlignment w:val="baseline"/>
        <w:rPr>
          <w:rFonts w:eastAsia="Times New Roman" w:cstheme="minorHAnsi"/>
          <w:color w:val="3A3A3A"/>
          <w:sz w:val="36"/>
          <w:szCs w:val="36"/>
          <w:lang w:eastAsia="en-IN"/>
        </w:rPr>
      </w:pPr>
      <w:r w:rsidRPr="007F12FE">
        <w:rPr>
          <w:rFonts w:eastAsia="Times New Roman" w:cstheme="minorHAnsi"/>
          <w:b/>
          <w:bCs/>
          <w:color w:val="000000"/>
          <w:sz w:val="36"/>
          <w:szCs w:val="36"/>
          <w:bdr w:val="none" w:sz="0" w:space="0" w:color="auto" w:frame="1"/>
          <w:lang w:eastAsia="en-IN"/>
        </w:rPr>
        <w:t>Resource</w:t>
      </w:r>
      <w:r w:rsidRPr="007F12FE">
        <w:rPr>
          <w:rFonts w:eastAsia="Times New Roman" w:cstheme="minorHAnsi"/>
          <w:color w:val="000000"/>
          <w:sz w:val="36"/>
          <w:szCs w:val="36"/>
          <w:bdr w:val="none" w:sz="0" w:space="0" w:color="auto" w:frame="1"/>
          <w:lang w:eastAsia="en-IN"/>
        </w:rPr>
        <w:t> =&gt; to create new tables in the database.</w:t>
      </w:r>
    </w:p>
    <w:p w14:paraId="58C7BB62" w14:textId="4EAB58DA" w:rsidR="007F12FE" w:rsidRDefault="007F12FE" w:rsidP="0062489D">
      <w:pPr>
        <w:jc w:val="both"/>
        <w:rPr>
          <w:rFonts w:eastAsia="Times New Roman" w:cstheme="minorHAnsi"/>
          <w:color w:val="000000"/>
          <w:sz w:val="36"/>
          <w:szCs w:val="36"/>
          <w:bdr w:val="none" w:sz="0" w:space="0" w:color="auto" w:frame="1"/>
          <w:lang w:eastAsia="en-IN"/>
        </w:rPr>
      </w:pPr>
    </w:p>
    <w:p w14:paraId="1E7C89C6" w14:textId="50007CC9" w:rsidR="00204C2C" w:rsidRDefault="00204C2C" w:rsidP="0062489D">
      <w:pPr>
        <w:jc w:val="both"/>
        <w:rPr>
          <w:rFonts w:eastAsia="Times New Roman" w:cstheme="minorHAnsi"/>
          <w:color w:val="000000"/>
          <w:sz w:val="36"/>
          <w:szCs w:val="36"/>
          <w:bdr w:val="none" w:sz="0" w:space="0" w:color="auto" w:frame="1"/>
          <w:lang w:eastAsia="en-IN"/>
        </w:rPr>
      </w:pPr>
    </w:p>
    <w:p w14:paraId="516BE383" w14:textId="3DC0042F" w:rsidR="00556D7B" w:rsidRDefault="00556D7B" w:rsidP="0062489D">
      <w:pPr>
        <w:jc w:val="both"/>
        <w:rPr>
          <w:rFonts w:eastAsia="Times New Roman" w:cstheme="minorHAnsi"/>
          <w:color w:val="000000"/>
          <w:sz w:val="36"/>
          <w:szCs w:val="36"/>
          <w:bdr w:val="none" w:sz="0" w:space="0" w:color="auto" w:frame="1"/>
          <w:lang w:eastAsia="en-IN"/>
        </w:rPr>
      </w:pPr>
      <w:r>
        <w:rPr>
          <w:rFonts w:eastAsia="Times New Roman" w:cstheme="minorHAnsi"/>
          <w:color w:val="000000"/>
          <w:sz w:val="36"/>
          <w:szCs w:val="36"/>
          <w:bdr w:val="none" w:sz="0" w:space="0" w:color="auto" w:frame="1"/>
          <w:lang w:eastAsia="en-IN"/>
        </w:rPr>
        <w:t>To grant permission login as system user.</w:t>
      </w:r>
    </w:p>
    <w:p w14:paraId="0A6D5EC3" w14:textId="3AD3FC04" w:rsidR="00556D7B" w:rsidRDefault="00556D7B" w:rsidP="0062489D">
      <w:pPr>
        <w:jc w:val="both"/>
        <w:rPr>
          <w:rFonts w:eastAsia="Times New Roman" w:cstheme="minorHAnsi"/>
          <w:color w:val="000000"/>
          <w:sz w:val="36"/>
          <w:szCs w:val="36"/>
          <w:bdr w:val="none" w:sz="0" w:space="0" w:color="auto" w:frame="1"/>
          <w:lang w:eastAsia="en-IN"/>
        </w:rPr>
      </w:pPr>
      <w:r>
        <w:rPr>
          <w:rFonts w:eastAsia="Times New Roman" w:cstheme="minorHAnsi"/>
          <w:color w:val="000000"/>
          <w:sz w:val="36"/>
          <w:szCs w:val="36"/>
          <w:bdr w:val="none" w:sz="0" w:space="0" w:color="auto" w:frame="1"/>
          <w:lang w:eastAsia="en-IN"/>
        </w:rPr>
        <w:t>Syntax:</w:t>
      </w:r>
    </w:p>
    <w:p w14:paraId="663EB2AC" w14:textId="6AF04AF3" w:rsidR="00204C2C" w:rsidRDefault="00204C2C" w:rsidP="0062489D">
      <w:pPr>
        <w:jc w:val="both"/>
        <w:rPr>
          <w:rFonts w:eastAsia="Times New Roman" w:cstheme="minorHAnsi"/>
          <w:color w:val="000000"/>
          <w:sz w:val="36"/>
          <w:szCs w:val="36"/>
          <w:bdr w:val="none" w:sz="0" w:space="0" w:color="auto" w:frame="1"/>
          <w:lang w:eastAsia="en-IN"/>
        </w:rPr>
      </w:pPr>
      <w:r>
        <w:rPr>
          <w:rFonts w:eastAsia="Times New Roman" w:cstheme="minorHAnsi"/>
          <w:color w:val="000000"/>
          <w:sz w:val="36"/>
          <w:szCs w:val="36"/>
          <w:bdr w:val="none" w:sz="0" w:space="0" w:color="auto" w:frame="1"/>
          <w:lang w:eastAsia="en-IN"/>
        </w:rPr>
        <w:t xml:space="preserve"> GRANT RESOURCE,CONNECT TO username;</w:t>
      </w:r>
    </w:p>
    <w:p w14:paraId="1F784F8E" w14:textId="77777777" w:rsidR="00556D7B" w:rsidRDefault="00556D7B" w:rsidP="0062489D">
      <w:pPr>
        <w:jc w:val="both"/>
        <w:rPr>
          <w:rFonts w:eastAsia="Times New Roman" w:cstheme="minorHAnsi"/>
          <w:color w:val="000000"/>
          <w:sz w:val="36"/>
          <w:szCs w:val="36"/>
          <w:bdr w:val="none" w:sz="0" w:space="0" w:color="auto" w:frame="1"/>
          <w:lang w:eastAsia="en-IN"/>
        </w:rPr>
      </w:pPr>
    </w:p>
    <w:p w14:paraId="2DBEAEDE" w14:textId="27952C8B" w:rsidR="00556D7B" w:rsidRDefault="00556D7B" w:rsidP="0062489D">
      <w:pPr>
        <w:jc w:val="both"/>
        <w:rPr>
          <w:rFonts w:eastAsia="Times New Roman" w:cstheme="minorHAnsi"/>
          <w:color w:val="000000"/>
          <w:sz w:val="36"/>
          <w:szCs w:val="36"/>
          <w:bdr w:val="none" w:sz="0" w:space="0" w:color="auto" w:frame="1"/>
          <w:lang w:eastAsia="en-IN"/>
        </w:rPr>
      </w:pPr>
      <w:r>
        <w:rPr>
          <w:rFonts w:eastAsia="Times New Roman" w:cstheme="minorHAnsi"/>
          <w:color w:val="000000"/>
          <w:sz w:val="36"/>
          <w:szCs w:val="36"/>
          <w:bdr w:val="none" w:sz="0" w:space="0" w:color="auto" w:frame="1"/>
          <w:lang w:eastAsia="en-IN"/>
        </w:rPr>
        <w:lastRenderedPageBreak/>
        <w:t>While granting permission this error might occur the solution is given below</w:t>
      </w:r>
    </w:p>
    <w:p w14:paraId="21E15048" w14:textId="77777777" w:rsidR="00556D7B" w:rsidRPr="00556D7B" w:rsidRDefault="00556D7B" w:rsidP="00556D7B">
      <w:pPr>
        <w:jc w:val="both"/>
        <w:rPr>
          <w:rFonts w:eastAsia="Times New Roman" w:cstheme="minorHAnsi"/>
          <w:color w:val="000000"/>
          <w:sz w:val="36"/>
          <w:szCs w:val="36"/>
          <w:bdr w:val="none" w:sz="0" w:space="0" w:color="auto" w:frame="1"/>
          <w:lang w:eastAsia="en-IN"/>
        </w:rPr>
      </w:pPr>
      <w:r w:rsidRPr="00556D7B">
        <w:rPr>
          <w:rFonts w:eastAsia="Times New Roman" w:cstheme="minorHAnsi"/>
          <w:color w:val="000000"/>
          <w:sz w:val="36"/>
          <w:szCs w:val="36"/>
          <w:bdr w:val="none" w:sz="0" w:space="0" w:color="auto" w:frame="1"/>
          <w:lang w:eastAsia="en-IN"/>
        </w:rPr>
        <w:t>ORA-65096: invalid common user or role name</w:t>
      </w:r>
    </w:p>
    <w:p w14:paraId="53173865" w14:textId="396175C8" w:rsidR="00556D7B" w:rsidRDefault="00556D7B" w:rsidP="00556D7B">
      <w:pPr>
        <w:jc w:val="both"/>
        <w:rPr>
          <w:rFonts w:eastAsia="Times New Roman" w:cstheme="minorHAnsi"/>
          <w:color w:val="000000"/>
          <w:sz w:val="36"/>
          <w:szCs w:val="36"/>
          <w:bdr w:val="none" w:sz="0" w:space="0" w:color="auto" w:frame="1"/>
          <w:lang w:eastAsia="en-IN"/>
        </w:rPr>
      </w:pPr>
      <w:r w:rsidRPr="00556D7B">
        <w:rPr>
          <w:rFonts w:eastAsia="Times New Roman" w:cstheme="minorHAnsi"/>
          <w:color w:val="000000"/>
          <w:sz w:val="36"/>
          <w:szCs w:val="36"/>
          <w:bdr w:val="none" w:sz="0" w:space="0" w:color="auto" w:frame="1"/>
          <w:lang w:eastAsia="en-IN"/>
        </w:rPr>
        <w:t>SQL&gt; ALTER SESSION SET "_ORACLE_SCRIPT" = TRUE;</w:t>
      </w:r>
    </w:p>
    <w:p w14:paraId="66081800" w14:textId="7177FF4A" w:rsidR="00845A5A" w:rsidRDefault="00845A5A" w:rsidP="0062489D">
      <w:pPr>
        <w:jc w:val="both"/>
        <w:rPr>
          <w:rFonts w:eastAsia="Times New Roman" w:cstheme="minorHAnsi"/>
          <w:color w:val="000000"/>
          <w:sz w:val="36"/>
          <w:szCs w:val="36"/>
          <w:bdr w:val="none" w:sz="0" w:space="0" w:color="auto" w:frame="1"/>
          <w:lang w:eastAsia="en-IN"/>
        </w:rPr>
      </w:pPr>
    </w:p>
    <w:p w14:paraId="2389B1EC" w14:textId="747B5DE8" w:rsidR="00556D7B" w:rsidRDefault="00556D7B" w:rsidP="0062489D">
      <w:pPr>
        <w:jc w:val="both"/>
        <w:rPr>
          <w:rFonts w:eastAsia="Times New Roman" w:cstheme="minorHAnsi"/>
          <w:color w:val="000000"/>
          <w:sz w:val="36"/>
          <w:szCs w:val="36"/>
          <w:bdr w:val="none" w:sz="0" w:space="0" w:color="auto" w:frame="1"/>
          <w:lang w:eastAsia="en-IN"/>
        </w:rPr>
      </w:pPr>
    </w:p>
    <w:p w14:paraId="1F86C196" w14:textId="678CE534" w:rsidR="00556D7B" w:rsidRDefault="00556D7B" w:rsidP="0062489D">
      <w:pPr>
        <w:jc w:val="both"/>
        <w:rPr>
          <w:rFonts w:eastAsia="Times New Roman" w:cstheme="minorHAnsi"/>
          <w:color w:val="000000"/>
          <w:sz w:val="36"/>
          <w:szCs w:val="36"/>
          <w:bdr w:val="none" w:sz="0" w:space="0" w:color="auto" w:frame="1"/>
          <w:lang w:eastAsia="en-IN"/>
        </w:rPr>
      </w:pPr>
      <w:r>
        <w:rPr>
          <w:rFonts w:eastAsia="Times New Roman" w:cstheme="minorHAnsi"/>
          <w:color w:val="000000"/>
          <w:sz w:val="36"/>
          <w:szCs w:val="36"/>
          <w:bdr w:val="none" w:sz="0" w:space="0" w:color="auto" w:frame="1"/>
          <w:lang w:eastAsia="en-IN"/>
        </w:rPr>
        <w:t xml:space="preserve">Even after permission are given tablespace permission is not given to user , so it gives following error. </w:t>
      </w:r>
    </w:p>
    <w:p w14:paraId="58E3AB74" w14:textId="3F796AB5" w:rsidR="00845A5A" w:rsidRDefault="00845A5A" w:rsidP="0062489D">
      <w:pPr>
        <w:jc w:val="both"/>
        <w:rPr>
          <w:sz w:val="36"/>
          <w:szCs w:val="36"/>
        </w:rPr>
      </w:pPr>
      <w:r w:rsidRPr="00845A5A">
        <w:rPr>
          <w:sz w:val="36"/>
          <w:szCs w:val="36"/>
        </w:rPr>
        <w:t>ORA-01950: no privileges on tablespace 'USERS'</w:t>
      </w:r>
    </w:p>
    <w:p w14:paraId="2FFF69FC" w14:textId="201676DE" w:rsidR="00845A5A" w:rsidRDefault="00845A5A" w:rsidP="0062489D">
      <w:pPr>
        <w:jc w:val="both"/>
        <w:rPr>
          <w:sz w:val="36"/>
          <w:szCs w:val="36"/>
        </w:rPr>
      </w:pPr>
      <w:r>
        <w:rPr>
          <w:sz w:val="36"/>
          <w:szCs w:val="36"/>
        </w:rPr>
        <w:t>Syntax :  GRANT UNLIMITED TABLESPCE TO USERNAME;</w:t>
      </w:r>
    </w:p>
    <w:p w14:paraId="18DAE33D" w14:textId="77777777" w:rsidR="00556D7B" w:rsidRDefault="00556D7B" w:rsidP="0062489D">
      <w:pPr>
        <w:jc w:val="both"/>
        <w:rPr>
          <w:sz w:val="36"/>
          <w:szCs w:val="36"/>
        </w:rPr>
      </w:pPr>
    </w:p>
    <w:p w14:paraId="68EBE1D9" w14:textId="0B63D7D3" w:rsidR="00CD06B9" w:rsidRDefault="00CD06B9" w:rsidP="0062489D">
      <w:pPr>
        <w:jc w:val="both"/>
        <w:rPr>
          <w:sz w:val="36"/>
          <w:szCs w:val="36"/>
        </w:rPr>
      </w:pPr>
    </w:p>
    <w:p w14:paraId="105B83AF" w14:textId="0B5ADDB1" w:rsidR="00CF7411" w:rsidRDefault="00CF7411" w:rsidP="0062489D">
      <w:pPr>
        <w:jc w:val="both"/>
        <w:rPr>
          <w:sz w:val="36"/>
          <w:szCs w:val="36"/>
        </w:rPr>
      </w:pPr>
      <w:r>
        <w:rPr>
          <w:sz w:val="36"/>
          <w:szCs w:val="36"/>
        </w:rPr>
        <w:t xml:space="preserve"> To change password for the account </w:t>
      </w:r>
    </w:p>
    <w:p w14:paraId="37F7767E" w14:textId="7A2C157B" w:rsidR="00CF7411" w:rsidRDefault="00CF7411" w:rsidP="0062489D">
      <w:pPr>
        <w:jc w:val="both"/>
        <w:rPr>
          <w:sz w:val="36"/>
          <w:szCs w:val="36"/>
        </w:rPr>
      </w:pPr>
      <w:r>
        <w:rPr>
          <w:sz w:val="36"/>
          <w:szCs w:val="36"/>
        </w:rPr>
        <w:t xml:space="preserve">Syntax:  PASSWORD </w:t>
      </w:r>
    </w:p>
    <w:p w14:paraId="0840F750" w14:textId="09FD145A" w:rsidR="00CF7411" w:rsidRDefault="00CF7411" w:rsidP="0062489D">
      <w:pPr>
        <w:jc w:val="both"/>
        <w:rPr>
          <w:sz w:val="36"/>
          <w:szCs w:val="36"/>
        </w:rPr>
      </w:pPr>
      <w:r>
        <w:rPr>
          <w:sz w:val="36"/>
          <w:szCs w:val="36"/>
        </w:rPr>
        <w:t xml:space="preserve">Old password : </w:t>
      </w:r>
    </w:p>
    <w:p w14:paraId="4D026F26" w14:textId="2DA82DAA" w:rsidR="00CF7411" w:rsidRDefault="00CF7411" w:rsidP="0062489D">
      <w:pPr>
        <w:jc w:val="both"/>
        <w:rPr>
          <w:sz w:val="36"/>
          <w:szCs w:val="36"/>
        </w:rPr>
      </w:pPr>
      <w:r>
        <w:rPr>
          <w:sz w:val="36"/>
          <w:szCs w:val="36"/>
        </w:rPr>
        <w:t xml:space="preserve">New password : </w:t>
      </w:r>
    </w:p>
    <w:p w14:paraId="27EC9692" w14:textId="61244A72" w:rsidR="00CF7411" w:rsidRDefault="00CF7411" w:rsidP="0062489D">
      <w:pPr>
        <w:jc w:val="both"/>
        <w:rPr>
          <w:sz w:val="36"/>
          <w:szCs w:val="36"/>
        </w:rPr>
      </w:pPr>
      <w:r>
        <w:rPr>
          <w:sz w:val="36"/>
          <w:szCs w:val="36"/>
        </w:rPr>
        <w:t xml:space="preserve">Provide old and new password. </w:t>
      </w:r>
    </w:p>
    <w:p w14:paraId="4848F1C6" w14:textId="31700429" w:rsidR="00CF7411" w:rsidRDefault="00CF7411" w:rsidP="0062489D">
      <w:pPr>
        <w:jc w:val="both"/>
        <w:rPr>
          <w:sz w:val="36"/>
          <w:szCs w:val="36"/>
        </w:rPr>
      </w:pPr>
    </w:p>
    <w:p w14:paraId="686A03DC" w14:textId="010EA6CE" w:rsidR="00CF7411" w:rsidRDefault="00204C2C" w:rsidP="0062489D">
      <w:pPr>
        <w:jc w:val="both"/>
        <w:rPr>
          <w:sz w:val="36"/>
          <w:szCs w:val="36"/>
        </w:rPr>
      </w:pPr>
      <w:r>
        <w:rPr>
          <w:sz w:val="36"/>
          <w:szCs w:val="36"/>
        </w:rPr>
        <w:t>If the password if forgotten to create a new password</w:t>
      </w:r>
      <w:r w:rsidR="00CF7411">
        <w:rPr>
          <w:sz w:val="36"/>
          <w:szCs w:val="36"/>
        </w:rPr>
        <w:t xml:space="preserve"> </w:t>
      </w:r>
    </w:p>
    <w:p w14:paraId="14A5940E" w14:textId="4F0997D0" w:rsidR="00E65E6C" w:rsidRDefault="00CF7411" w:rsidP="0062489D">
      <w:pPr>
        <w:jc w:val="both"/>
        <w:rPr>
          <w:sz w:val="36"/>
          <w:szCs w:val="36"/>
        </w:rPr>
      </w:pPr>
      <w:r>
        <w:rPr>
          <w:sz w:val="36"/>
          <w:szCs w:val="36"/>
        </w:rPr>
        <w:t xml:space="preserve">Login as admin </w:t>
      </w:r>
      <w:r w:rsidR="00E65E6C">
        <w:rPr>
          <w:sz w:val="36"/>
          <w:szCs w:val="36"/>
        </w:rPr>
        <w:t xml:space="preserve">and use command </w:t>
      </w:r>
    </w:p>
    <w:p w14:paraId="3E11E067" w14:textId="7BD53F40" w:rsidR="00E65E6C" w:rsidRDefault="00E65E6C" w:rsidP="0062489D">
      <w:pPr>
        <w:jc w:val="both"/>
        <w:rPr>
          <w:sz w:val="36"/>
          <w:szCs w:val="36"/>
        </w:rPr>
      </w:pPr>
      <w:r>
        <w:rPr>
          <w:sz w:val="36"/>
          <w:szCs w:val="36"/>
        </w:rPr>
        <w:t>Syntax :  ALTER  USER &lt;username&gt; IDENTIFIED BY  &lt;new_password&gt;</w:t>
      </w:r>
    </w:p>
    <w:p w14:paraId="3EE8725C" w14:textId="767813DA" w:rsidR="0085181F" w:rsidRDefault="0085181F" w:rsidP="0062489D">
      <w:pPr>
        <w:jc w:val="both"/>
        <w:rPr>
          <w:sz w:val="36"/>
          <w:szCs w:val="36"/>
        </w:rPr>
      </w:pPr>
    </w:p>
    <w:p w14:paraId="779E89A1" w14:textId="1812D403" w:rsidR="0085181F" w:rsidRDefault="0085181F" w:rsidP="0062489D">
      <w:pPr>
        <w:jc w:val="both"/>
        <w:rPr>
          <w:sz w:val="36"/>
          <w:szCs w:val="36"/>
        </w:rPr>
      </w:pPr>
    </w:p>
    <w:p w14:paraId="255C2792" w14:textId="47426355" w:rsidR="0085181F" w:rsidRDefault="0085181F" w:rsidP="0062489D">
      <w:pPr>
        <w:jc w:val="both"/>
        <w:rPr>
          <w:sz w:val="36"/>
          <w:szCs w:val="36"/>
        </w:rPr>
      </w:pPr>
      <w:r>
        <w:rPr>
          <w:sz w:val="36"/>
          <w:szCs w:val="36"/>
        </w:rPr>
        <w:t xml:space="preserve">To drop the user  login as system user </w:t>
      </w:r>
    </w:p>
    <w:p w14:paraId="7253C447" w14:textId="58E9991B" w:rsidR="0085181F" w:rsidRDefault="0085181F" w:rsidP="0062489D">
      <w:pPr>
        <w:jc w:val="both"/>
        <w:rPr>
          <w:sz w:val="36"/>
          <w:szCs w:val="36"/>
        </w:rPr>
      </w:pPr>
      <w:r>
        <w:rPr>
          <w:sz w:val="36"/>
          <w:szCs w:val="36"/>
        </w:rPr>
        <w:t xml:space="preserve">Syntax : DROP USER username; </w:t>
      </w:r>
    </w:p>
    <w:p w14:paraId="14A389DC" w14:textId="36B691A6" w:rsidR="0085181F" w:rsidRDefault="0085181F" w:rsidP="0062489D">
      <w:pPr>
        <w:jc w:val="both"/>
        <w:rPr>
          <w:sz w:val="36"/>
          <w:szCs w:val="36"/>
        </w:rPr>
      </w:pPr>
      <w:r>
        <w:rPr>
          <w:sz w:val="36"/>
          <w:szCs w:val="36"/>
        </w:rPr>
        <w:t>If this error occurs</w:t>
      </w:r>
    </w:p>
    <w:p w14:paraId="31BED491" w14:textId="14FE5264" w:rsidR="0085181F" w:rsidRDefault="0085181F" w:rsidP="0062489D">
      <w:pPr>
        <w:jc w:val="both"/>
        <w:rPr>
          <w:sz w:val="36"/>
          <w:szCs w:val="36"/>
        </w:rPr>
      </w:pPr>
      <w:r w:rsidRPr="0085181F">
        <w:rPr>
          <w:sz w:val="36"/>
          <w:szCs w:val="36"/>
        </w:rPr>
        <w:t>ORA-28014: cannot drop administrative user or role</w:t>
      </w:r>
    </w:p>
    <w:p w14:paraId="7BAB8BEF" w14:textId="0E9E2145" w:rsidR="0085181F" w:rsidRDefault="0085181F" w:rsidP="0062489D">
      <w:pPr>
        <w:jc w:val="both"/>
        <w:rPr>
          <w:sz w:val="36"/>
          <w:szCs w:val="36"/>
        </w:rPr>
      </w:pPr>
      <w:r>
        <w:rPr>
          <w:sz w:val="36"/>
          <w:szCs w:val="36"/>
        </w:rPr>
        <w:t>Syntax : ALTER SESSION SET “_ORACLE_SCRIPT” = TRUE;</w:t>
      </w:r>
    </w:p>
    <w:p w14:paraId="636F0631" w14:textId="2B3B3FD4" w:rsidR="0085181F" w:rsidRDefault="0085181F" w:rsidP="0062489D">
      <w:pPr>
        <w:jc w:val="both"/>
        <w:rPr>
          <w:sz w:val="36"/>
          <w:szCs w:val="36"/>
        </w:rPr>
      </w:pPr>
      <w:r>
        <w:rPr>
          <w:sz w:val="36"/>
          <w:szCs w:val="36"/>
        </w:rPr>
        <w:t>Then perform drop command</w:t>
      </w:r>
    </w:p>
    <w:p w14:paraId="1B0C7352" w14:textId="3B50463D" w:rsidR="0085181F" w:rsidRDefault="0085181F" w:rsidP="0062489D">
      <w:pPr>
        <w:jc w:val="both"/>
        <w:rPr>
          <w:sz w:val="36"/>
          <w:szCs w:val="36"/>
        </w:rPr>
      </w:pPr>
      <w:r>
        <w:rPr>
          <w:sz w:val="36"/>
          <w:szCs w:val="36"/>
        </w:rPr>
        <w:t xml:space="preserve">Syntax : </w:t>
      </w:r>
      <w:r>
        <w:rPr>
          <w:sz w:val="36"/>
          <w:szCs w:val="36"/>
        </w:rPr>
        <w:t>DROP USER username;</w:t>
      </w:r>
    </w:p>
    <w:p w14:paraId="5318E8ED" w14:textId="30823E95" w:rsidR="0085181F" w:rsidRDefault="0085181F" w:rsidP="0062489D">
      <w:pPr>
        <w:jc w:val="both"/>
        <w:rPr>
          <w:sz w:val="36"/>
          <w:szCs w:val="36"/>
        </w:rPr>
      </w:pPr>
      <w:r>
        <w:rPr>
          <w:sz w:val="36"/>
          <w:szCs w:val="36"/>
        </w:rPr>
        <w:t xml:space="preserve">If again this error occurs </w:t>
      </w:r>
    </w:p>
    <w:p w14:paraId="0FA7A6A2" w14:textId="5365BB5A" w:rsidR="0085181F" w:rsidRDefault="0085181F" w:rsidP="0062489D">
      <w:pPr>
        <w:jc w:val="both"/>
        <w:rPr>
          <w:sz w:val="36"/>
          <w:szCs w:val="36"/>
        </w:rPr>
      </w:pPr>
      <w:r w:rsidRPr="0085181F">
        <w:rPr>
          <w:sz w:val="36"/>
          <w:szCs w:val="36"/>
        </w:rPr>
        <w:t>ORA-01922: CASCADE must be specified to drop 'PRACTICE'</w:t>
      </w:r>
    </w:p>
    <w:p w14:paraId="1741C579" w14:textId="07262D6D" w:rsidR="0085181F" w:rsidRDefault="0085181F" w:rsidP="0062489D">
      <w:pPr>
        <w:jc w:val="both"/>
        <w:rPr>
          <w:sz w:val="36"/>
          <w:szCs w:val="36"/>
        </w:rPr>
      </w:pPr>
      <w:r>
        <w:rPr>
          <w:sz w:val="36"/>
          <w:szCs w:val="36"/>
        </w:rPr>
        <w:t>Use drop user with cascade at the end of the command</w:t>
      </w:r>
    </w:p>
    <w:p w14:paraId="5EA9704F" w14:textId="513F94EA" w:rsidR="0085181F" w:rsidRDefault="0085181F" w:rsidP="0062489D">
      <w:pPr>
        <w:jc w:val="both"/>
        <w:rPr>
          <w:sz w:val="36"/>
          <w:szCs w:val="36"/>
        </w:rPr>
      </w:pPr>
      <w:r>
        <w:rPr>
          <w:sz w:val="36"/>
          <w:szCs w:val="36"/>
        </w:rPr>
        <w:t>Syntax :  DROP USER username CASCADE;</w:t>
      </w:r>
    </w:p>
    <w:p w14:paraId="4E9B0523" w14:textId="77777777" w:rsidR="0085181F" w:rsidRDefault="0085181F" w:rsidP="0062489D">
      <w:pPr>
        <w:jc w:val="both"/>
        <w:rPr>
          <w:sz w:val="36"/>
          <w:szCs w:val="36"/>
        </w:rPr>
      </w:pPr>
    </w:p>
    <w:p w14:paraId="026FFEDE" w14:textId="2BFDCC2C" w:rsidR="0085181F" w:rsidRDefault="0085181F" w:rsidP="0062489D">
      <w:pPr>
        <w:jc w:val="both"/>
        <w:rPr>
          <w:sz w:val="36"/>
          <w:szCs w:val="36"/>
        </w:rPr>
      </w:pPr>
    </w:p>
    <w:p w14:paraId="31659370" w14:textId="20D5EB8F" w:rsidR="00E65E6C" w:rsidRDefault="00E65E6C" w:rsidP="0062489D">
      <w:pPr>
        <w:jc w:val="both"/>
        <w:rPr>
          <w:sz w:val="36"/>
          <w:szCs w:val="36"/>
        </w:rPr>
      </w:pPr>
    </w:p>
    <w:p w14:paraId="49BA8572" w14:textId="139E3E9C" w:rsidR="00E65E6C" w:rsidRDefault="00E65E6C" w:rsidP="0062489D">
      <w:pPr>
        <w:jc w:val="both"/>
        <w:rPr>
          <w:sz w:val="36"/>
          <w:szCs w:val="36"/>
        </w:rPr>
      </w:pPr>
    </w:p>
    <w:p w14:paraId="5DE3C974" w14:textId="77777777" w:rsidR="00AF547D" w:rsidRPr="00AF547D" w:rsidRDefault="00AF547D" w:rsidP="00AF547D">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AF547D">
        <w:rPr>
          <w:rFonts w:asciiTheme="minorHAnsi" w:hAnsiTheme="minorHAnsi" w:cstheme="minorHAnsi"/>
          <w:color w:val="000000"/>
          <w:sz w:val="36"/>
          <w:szCs w:val="36"/>
          <w:bdr w:val="none" w:sz="0" w:space="0" w:color="auto" w:frame="1"/>
        </w:rPr>
        <w:t>When we want to display the information/data of a particular table proper systematically then we need to set the following two properties are,</w:t>
      </w:r>
    </w:p>
    <w:p w14:paraId="48D3AE98" w14:textId="77777777" w:rsidR="00AF547D" w:rsidRDefault="00AF547D" w:rsidP="00AF547D">
      <w:pPr>
        <w:pStyle w:val="Heading5"/>
        <w:shd w:val="clear" w:color="auto" w:fill="FFFFFF"/>
        <w:spacing w:before="0" w:beforeAutospacing="0" w:after="0" w:afterAutospacing="0"/>
        <w:jc w:val="both"/>
        <w:textAlignment w:val="baseline"/>
        <w:rPr>
          <w:rStyle w:val="Strong"/>
          <w:rFonts w:asciiTheme="minorHAnsi" w:hAnsiTheme="minorHAnsi" w:cstheme="minorHAnsi"/>
          <w:b/>
          <w:bCs/>
          <w:color w:val="000000"/>
          <w:sz w:val="36"/>
          <w:szCs w:val="36"/>
          <w:bdr w:val="none" w:sz="0" w:space="0" w:color="auto" w:frame="1"/>
        </w:rPr>
      </w:pPr>
    </w:p>
    <w:p w14:paraId="06B44FBF" w14:textId="3EFB46B0" w:rsidR="00AF547D" w:rsidRPr="00AF547D" w:rsidRDefault="00AF547D" w:rsidP="00AF547D">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AF547D">
        <w:rPr>
          <w:rStyle w:val="Strong"/>
          <w:rFonts w:asciiTheme="minorHAnsi" w:hAnsiTheme="minorHAnsi" w:cstheme="minorHAnsi"/>
          <w:b/>
          <w:bCs/>
          <w:color w:val="000000"/>
          <w:sz w:val="36"/>
          <w:szCs w:val="36"/>
          <w:bdr w:val="none" w:sz="0" w:space="0" w:color="auto" w:frame="1"/>
        </w:rPr>
        <w:t>1) PAGESIZE n:</w:t>
      </w:r>
    </w:p>
    <w:p w14:paraId="55009209" w14:textId="77777777" w:rsidR="00AF547D" w:rsidRDefault="00AF547D" w:rsidP="00AF547D">
      <w:pPr>
        <w:pStyle w:val="NormalWeb"/>
        <w:shd w:val="clear" w:color="auto" w:fill="FFFFFF"/>
        <w:spacing w:before="0" w:beforeAutospacing="0" w:after="0" w:afterAutospacing="0"/>
        <w:jc w:val="both"/>
        <w:textAlignment w:val="baseline"/>
        <w:rPr>
          <w:rFonts w:asciiTheme="minorHAnsi" w:hAnsiTheme="minorHAnsi" w:cstheme="minorHAnsi"/>
          <w:color w:val="000000"/>
          <w:sz w:val="36"/>
          <w:szCs w:val="36"/>
          <w:bdr w:val="none" w:sz="0" w:space="0" w:color="auto" w:frame="1"/>
        </w:rPr>
      </w:pPr>
      <w:r w:rsidRPr="00AF547D">
        <w:rPr>
          <w:rFonts w:asciiTheme="minorHAnsi" w:hAnsiTheme="minorHAnsi" w:cstheme="minorHAnsi"/>
          <w:color w:val="000000"/>
          <w:sz w:val="36"/>
          <w:szCs w:val="36"/>
          <w:bdr w:val="none" w:sz="0" w:space="0" w:color="auto" w:frame="1"/>
        </w:rPr>
        <w:t>The number of rows displayed per page. Here “n” is represented by no. of rows.</w:t>
      </w:r>
    </w:p>
    <w:p w14:paraId="4E63F561" w14:textId="516BAA2B" w:rsidR="00AF547D" w:rsidRPr="00AF547D" w:rsidRDefault="00AF547D" w:rsidP="00AF547D">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AF547D">
        <w:rPr>
          <w:rFonts w:asciiTheme="minorHAnsi" w:hAnsiTheme="minorHAnsi" w:cstheme="minorHAnsi"/>
          <w:color w:val="000000"/>
          <w:sz w:val="36"/>
          <w:szCs w:val="36"/>
          <w:bdr w:val="none" w:sz="0" w:space="0" w:color="auto" w:frame="1"/>
        </w:rPr>
        <w:t xml:space="preserve"> By default, a single</w:t>
      </w:r>
      <w:r>
        <w:rPr>
          <w:rFonts w:asciiTheme="minorHAnsi" w:hAnsiTheme="minorHAnsi" w:cstheme="minorHAnsi"/>
          <w:color w:val="000000"/>
          <w:sz w:val="36"/>
          <w:szCs w:val="36"/>
          <w:bdr w:val="none" w:sz="0" w:space="0" w:color="auto" w:frame="1"/>
        </w:rPr>
        <w:t xml:space="preserve"> </w:t>
      </w:r>
      <w:r w:rsidRPr="00AF547D">
        <w:rPr>
          <w:rFonts w:asciiTheme="minorHAnsi" w:hAnsiTheme="minorHAnsi" w:cstheme="minorHAnsi"/>
          <w:color w:val="000000"/>
          <w:sz w:val="36"/>
          <w:szCs w:val="36"/>
          <w:bdr w:val="none" w:sz="0" w:space="0" w:color="auto" w:frame="1"/>
        </w:rPr>
        <w:t xml:space="preserve">page </w:t>
      </w:r>
      <w:r>
        <w:rPr>
          <w:rFonts w:asciiTheme="minorHAnsi" w:hAnsiTheme="minorHAnsi" w:cstheme="minorHAnsi"/>
          <w:color w:val="000000"/>
          <w:sz w:val="36"/>
          <w:szCs w:val="36"/>
          <w:bdr w:val="none" w:sz="0" w:space="0" w:color="auto" w:frame="1"/>
        </w:rPr>
        <w:t>displays</w:t>
      </w:r>
      <w:r w:rsidRPr="00AF547D">
        <w:rPr>
          <w:rFonts w:asciiTheme="minorHAnsi" w:hAnsiTheme="minorHAnsi" w:cstheme="minorHAnsi"/>
          <w:color w:val="000000"/>
          <w:sz w:val="36"/>
          <w:szCs w:val="36"/>
          <w:bdr w:val="none" w:sz="0" w:space="0" w:color="auto" w:frame="1"/>
        </w:rPr>
        <w:t xml:space="preserve"> 14 rows.</w:t>
      </w:r>
      <w:r w:rsidRPr="00AF547D">
        <w:rPr>
          <w:rFonts w:asciiTheme="minorHAnsi" w:hAnsiTheme="minorHAnsi" w:cstheme="minorHAnsi"/>
          <w:color w:val="3A3A3A"/>
          <w:sz w:val="36"/>
          <w:szCs w:val="36"/>
        </w:rPr>
        <w:br/>
      </w:r>
      <w:r w:rsidRPr="00AF547D">
        <w:rPr>
          <w:rStyle w:val="Strong"/>
          <w:rFonts w:asciiTheme="minorHAnsi" w:hAnsiTheme="minorHAnsi" w:cstheme="minorHAnsi"/>
          <w:color w:val="000000"/>
          <w:sz w:val="36"/>
          <w:szCs w:val="36"/>
          <w:bdr w:val="none" w:sz="0" w:space="0" w:color="auto" w:frame="1"/>
        </w:rPr>
        <w:t>Syntax: </w:t>
      </w:r>
      <w:r w:rsidRPr="00AF547D">
        <w:rPr>
          <w:rStyle w:val="Strong"/>
          <w:rFonts w:asciiTheme="minorHAnsi" w:hAnsiTheme="minorHAnsi" w:cstheme="minorHAnsi"/>
          <w:color w:val="0000FF"/>
          <w:sz w:val="36"/>
          <w:szCs w:val="36"/>
          <w:bdr w:val="none" w:sz="0" w:space="0" w:color="auto" w:frame="1"/>
        </w:rPr>
        <w:t>set pagesize n;</w:t>
      </w:r>
      <w:r w:rsidRPr="00AF547D">
        <w:rPr>
          <w:rFonts w:asciiTheme="minorHAnsi" w:hAnsiTheme="minorHAnsi" w:cstheme="minorHAnsi"/>
          <w:color w:val="3A3A3A"/>
          <w:sz w:val="36"/>
          <w:szCs w:val="36"/>
        </w:rPr>
        <w:br/>
      </w:r>
      <w:r w:rsidRPr="00AF547D">
        <w:rPr>
          <w:rStyle w:val="Strong"/>
          <w:rFonts w:asciiTheme="minorHAnsi" w:hAnsiTheme="minorHAnsi" w:cstheme="minorHAnsi"/>
          <w:color w:val="000000"/>
          <w:sz w:val="36"/>
          <w:szCs w:val="36"/>
          <w:bdr w:val="none" w:sz="0" w:space="0" w:color="auto" w:frame="1"/>
        </w:rPr>
        <w:t>Example: </w:t>
      </w:r>
      <w:r w:rsidRPr="00AF547D">
        <w:rPr>
          <w:rStyle w:val="Strong"/>
          <w:rFonts w:asciiTheme="minorHAnsi" w:hAnsiTheme="minorHAnsi" w:cstheme="minorHAnsi"/>
          <w:color w:val="0000FF"/>
          <w:sz w:val="36"/>
          <w:szCs w:val="36"/>
          <w:bdr w:val="none" w:sz="0" w:space="0" w:color="auto" w:frame="1"/>
        </w:rPr>
        <w:t>set pagesize 100;</w:t>
      </w:r>
    </w:p>
    <w:p w14:paraId="0A61D72D" w14:textId="77777777" w:rsidR="00AF547D" w:rsidRDefault="00AF547D" w:rsidP="00AF547D">
      <w:pPr>
        <w:pStyle w:val="Heading5"/>
        <w:shd w:val="clear" w:color="auto" w:fill="FFFFFF"/>
        <w:spacing w:before="0" w:beforeAutospacing="0" w:after="0" w:afterAutospacing="0"/>
        <w:jc w:val="both"/>
        <w:textAlignment w:val="baseline"/>
        <w:rPr>
          <w:rStyle w:val="Strong"/>
          <w:rFonts w:asciiTheme="minorHAnsi" w:hAnsiTheme="minorHAnsi" w:cstheme="minorHAnsi"/>
          <w:b/>
          <w:bCs/>
          <w:color w:val="000000"/>
          <w:sz w:val="36"/>
          <w:szCs w:val="36"/>
          <w:bdr w:val="none" w:sz="0" w:space="0" w:color="auto" w:frame="1"/>
        </w:rPr>
      </w:pPr>
    </w:p>
    <w:p w14:paraId="6BC95D68" w14:textId="7BDDE331" w:rsidR="00AF547D" w:rsidRPr="00AF547D" w:rsidRDefault="00AF547D" w:rsidP="00AF547D">
      <w:pPr>
        <w:pStyle w:val="Heading5"/>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AF547D">
        <w:rPr>
          <w:rStyle w:val="Strong"/>
          <w:rFonts w:asciiTheme="minorHAnsi" w:hAnsiTheme="minorHAnsi" w:cstheme="minorHAnsi"/>
          <w:b/>
          <w:bCs/>
          <w:color w:val="000000"/>
          <w:sz w:val="36"/>
          <w:szCs w:val="36"/>
          <w:bdr w:val="none" w:sz="0" w:space="0" w:color="auto" w:frame="1"/>
        </w:rPr>
        <w:t>2) LINES n:</w:t>
      </w:r>
    </w:p>
    <w:p w14:paraId="27115073" w14:textId="77777777" w:rsidR="00AF547D" w:rsidRPr="00AF547D" w:rsidRDefault="00AF547D" w:rsidP="00AF547D">
      <w:pPr>
        <w:pStyle w:val="NormalWeb"/>
        <w:shd w:val="clear" w:color="auto" w:fill="FFFFFF"/>
        <w:spacing w:before="0" w:beforeAutospacing="0" w:after="0" w:afterAutospacing="0"/>
        <w:jc w:val="both"/>
        <w:textAlignment w:val="baseline"/>
        <w:rPr>
          <w:rFonts w:asciiTheme="minorHAnsi" w:hAnsiTheme="minorHAnsi" w:cstheme="minorHAnsi"/>
          <w:color w:val="3A3A3A"/>
          <w:sz w:val="36"/>
          <w:szCs w:val="36"/>
        </w:rPr>
      </w:pPr>
      <w:r w:rsidRPr="00AF547D">
        <w:rPr>
          <w:rFonts w:asciiTheme="minorHAnsi" w:hAnsiTheme="minorHAnsi" w:cstheme="minorHAnsi"/>
          <w:color w:val="000000"/>
          <w:sz w:val="36"/>
          <w:szCs w:val="36"/>
          <w:bdr w:val="none" w:sz="0" w:space="0" w:color="auto" w:frame="1"/>
        </w:rPr>
        <w:t>The number of characters in a single line. Here “n” is representing no. of characters.</w:t>
      </w:r>
      <w:r w:rsidRPr="00AF547D">
        <w:rPr>
          <w:rFonts w:asciiTheme="minorHAnsi" w:hAnsiTheme="minorHAnsi" w:cstheme="minorHAnsi"/>
          <w:color w:val="3A3A3A"/>
          <w:sz w:val="36"/>
          <w:szCs w:val="36"/>
        </w:rPr>
        <w:br/>
      </w:r>
      <w:r w:rsidRPr="00AF547D">
        <w:rPr>
          <w:rStyle w:val="Strong"/>
          <w:rFonts w:asciiTheme="minorHAnsi" w:hAnsiTheme="minorHAnsi" w:cstheme="minorHAnsi"/>
          <w:color w:val="000000"/>
          <w:sz w:val="36"/>
          <w:szCs w:val="36"/>
          <w:bdr w:val="none" w:sz="0" w:space="0" w:color="auto" w:frame="1"/>
        </w:rPr>
        <w:t>Syntax: </w:t>
      </w:r>
      <w:r w:rsidRPr="00AF547D">
        <w:rPr>
          <w:rStyle w:val="Strong"/>
          <w:rFonts w:asciiTheme="minorHAnsi" w:hAnsiTheme="minorHAnsi" w:cstheme="minorHAnsi"/>
          <w:color w:val="0000FF"/>
          <w:sz w:val="36"/>
          <w:szCs w:val="36"/>
          <w:bdr w:val="none" w:sz="0" w:space="0" w:color="auto" w:frame="1"/>
        </w:rPr>
        <w:t>set lines n;</w:t>
      </w:r>
      <w:r w:rsidRPr="00AF547D">
        <w:rPr>
          <w:rFonts w:asciiTheme="minorHAnsi" w:hAnsiTheme="minorHAnsi" w:cstheme="minorHAnsi"/>
          <w:color w:val="3A3A3A"/>
          <w:sz w:val="36"/>
          <w:szCs w:val="36"/>
        </w:rPr>
        <w:br/>
      </w:r>
      <w:r w:rsidRPr="00AF547D">
        <w:rPr>
          <w:rStyle w:val="Strong"/>
          <w:rFonts w:asciiTheme="minorHAnsi" w:hAnsiTheme="minorHAnsi" w:cstheme="minorHAnsi"/>
          <w:color w:val="000000"/>
          <w:sz w:val="36"/>
          <w:szCs w:val="36"/>
          <w:bdr w:val="none" w:sz="0" w:space="0" w:color="auto" w:frame="1"/>
        </w:rPr>
        <w:t>Example: </w:t>
      </w:r>
      <w:r w:rsidRPr="00AF547D">
        <w:rPr>
          <w:rStyle w:val="Strong"/>
          <w:rFonts w:asciiTheme="minorHAnsi" w:hAnsiTheme="minorHAnsi" w:cstheme="minorHAnsi"/>
          <w:color w:val="0000FF"/>
          <w:sz w:val="36"/>
          <w:szCs w:val="36"/>
          <w:bdr w:val="none" w:sz="0" w:space="0" w:color="auto" w:frame="1"/>
        </w:rPr>
        <w:t>set lines 100;</w:t>
      </w:r>
    </w:p>
    <w:p w14:paraId="4CDDB6FC" w14:textId="77777777" w:rsidR="00AF547D" w:rsidRDefault="00AF547D" w:rsidP="0062489D">
      <w:pPr>
        <w:jc w:val="both"/>
        <w:rPr>
          <w:sz w:val="36"/>
          <w:szCs w:val="36"/>
        </w:rPr>
      </w:pPr>
    </w:p>
    <w:p w14:paraId="4E2D872C" w14:textId="0AD9494D" w:rsidR="00A50AF2" w:rsidRDefault="005C1936" w:rsidP="0062489D">
      <w:pPr>
        <w:jc w:val="both"/>
        <w:rPr>
          <w:sz w:val="36"/>
          <w:szCs w:val="36"/>
        </w:rPr>
      </w:pPr>
      <w:r>
        <w:rPr>
          <w:sz w:val="36"/>
          <w:szCs w:val="36"/>
        </w:rPr>
        <w:t>SELECT  *  FROM ALL_USERS ;</w:t>
      </w:r>
    </w:p>
    <w:p w14:paraId="0995118A" w14:textId="77777777" w:rsidR="00A50AF2" w:rsidRDefault="00A50AF2" w:rsidP="0062489D">
      <w:pPr>
        <w:jc w:val="both"/>
        <w:rPr>
          <w:sz w:val="36"/>
          <w:szCs w:val="36"/>
        </w:rPr>
      </w:pPr>
    </w:p>
    <w:p w14:paraId="043B4A6B" w14:textId="77777777" w:rsidR="00A50AF2" w:rsidRDefault="00A50AF2" w:rsidP="0062489D">
      <w:pPr>
        <w:jc w:val="both"/>
        <w:rPr>
          <w:sz w:val="36"/>
          <w:szCs w:val="36"/>
        </w:rPr>
      </w:pPr>
      <w:r>
        <w:rPr>
          <w:sz w:val="36"/>
          <w:szCs w:val="36"/>
        </w:rPr>
        <w:t xml:space="preserve">To exit from sql plus use command  “EXIT”  </w:t>
      </w:r>
    </w:p>
    <w:p w14:paraId="27D26146" w14:textId="5E696B2F" w:rsidR="00A50AF2" w:rsidRDefault="00A50AF2" w:rsidP="0062489D">
      <w:pPr>
        <w:jc w:val="both"/>
        <w:rPr>
          <w:sz w:val="36"/>
          <w:szCs w:val="36"/>
        </w:rPr>
      </w:pPr>
      <w:r>
        <w:rPr>
          <w:sz w:val="36"/>
          <w:szCs w:val="36"/>
        </w:rPr>
        <w:t>Or</w:t>
      </w:r>
    </w:p>
    <w:p w14:paraId="3526EA0A" w14:textId="0605A0EB" w:rsidR="005C1936" w:rsidRDefault="00A50AF2" w:rsidP="0062489D">
      <w:pPr>
        <w:jc w:val="both"/>
        <w:rPr>
          <w:sz w:val="36"/>
          <w:szCs w:val="36"/>
        </w:rPr>
      </w:pPr>
      <w:r>
        <w:rPr>
          <w:sz w:val="36"/>
          <w:szCs w:val="36"/>
        </w:rPr>
        <w:t xml:space="preserve">“QUIT” </w:t>
      </w:r>
      <w:r w:rsidR="005C1936">
        <w:rPr>
          <w:sz w:val="36"/>
          <w:szCs w:val="36"/>
        </w:rPr>
        <w:t xml:space="preserve"> </w:t>
      </w:r>
    </w:p>
    <w:p w14:paraId="49BBB70F" w14:textId="416A8514" w:rsidR="005C1936" w:rsidRDefault="005C1936" w:rsidP="0062489D">
      <w:pPr>
        <w:jc w:val="both"/>
        <w:rPr>
          <w:sz w:val="36"/>
          <w:szCs w:val="36"/>
        </w:rPr>
      </w:pPr>
    </w:p>
    <w:p w14:paraId="2E8026CF" w14:textId="77777777" w:rsidR="005C1936" w:rsidRDefault="005C1936" w:rsidP="0062489D">
      <w:pPr>
        <w:jc w:val="both"/>
        <w:rPr>
          <w:sz w:val="36"/>
          <w:szCs w:val="36"/>
        </w:rPr>
      </w:pPr>
    </w:p>
    <w:p w14:paraId="1AECD6DF" w14:textId="0AFBF5F7" w:rsidR="005C1936" w:rsidRDefault="005C1936" w:rsidP="0062489D">
      <w:pPr>
        <w:jc w:val="both"/>
        <w:rPr>
          <w:sz w:val="36"/>
          <w:szCs w:val="36"/>
        </w:rPr>
      </w:pPr>
    </w:p>
    <w:p w14:paraId="7F17CD1C" w14:textId="77777777" w:rsidR="005C1936" w:rsidRDefault="005C1936" w:rsidP="0062489D">
      <w:pPr>
        <w:jc w:val="both"/>
        <w:rPr>
          <w:sz w:val="36"/>
          <w:szCs w:val="36"/>
        </w:rPr>
      </w:pPr>
    </w:p>
    <w:p w14:paraId="14722643" w14:textId="77777777" w:rsidR="005C1936" w:rsidRDefault="005C1936" w:rsidP="0062489D">
      <w:pPr>
        <w:jc w:val="both"/>
        <w:rPr>
          <w:sz w:val="36"/>
          <w:szCs w:val="36"/>
        </w:rPr>
      </w:pPr>
    </w:p>
    <w:p w14:paraId="40B62C90" w14:textId="77777777" w:rsidR="00CD06B9" w:rsidRDefault="00CD06B9" w:rsidP="0062489D">
      <w:pPr>
        <w:jc w:val="both"/>
        <w:rPr>
          <w:sz w:val="36"/>
          <w:szCs w:val="36"/>
        </w:rPr>
      </w:pPr>
    </w:p>
    <w:p w14:paraId="5EF59A81" w14:textId="2359A25A" w:rsidR="00CD06B9" w:rsidRPr="0062489D" w:rsidRDefault="00CD06B9" w:rsidP="0062489D">
      <w:pPr>
        <w:jc w:val="both"/>
        <w:rPr>
          <w:sz w:val="36"/>
          <w:szCs w:val="36"/>
        </w:rPr>
      </w:pPr>
      <w:r>
        <w:rPr>
          <w:sz w:val="36"/>
          <w:szCs w:val="36"/>
        </w:rPr>
        <w:t xml:space="preserve"> </w:t>
      </w:r>
    </w:p>
    <w:p w14:paraId="1F16CF1D" w14:textId="6ACDFBD1" w:rsidR="00366803" w:rsidRDefault="00366803" w:rsidP="00366803">
      <w:pPr>
        <w:jc w:val="both"/>
        <w:rPr>
          <w:sz w:val="36"/>
          <w:szCs w:val="36"/>
        </w:rPr>
      </w:pPr>
    </w:p>
    <w:p w14:paraId="7B4262C7" w14:textId="77777777" w:rsidR="00366803" w:rsidRPr="00366803" w:rsidRDefault="00366803" w:rsidP="00366803">
      <w:pPr>
        <w:jc w:val="both"/>
        <w:rPr>
          <w:sz w:val="36"/>
          <w:szCs w:val="36"/>
        </w:rPr>
      </w:pPr>
    </w:p>
    <w:p w14:paraId="35B39D46" w14:textId="47643489" w:rsidR="000164F0" w:rsidRPr="0012279A" w:rsidRDefault="00E5624E" w:rsidP="0012279A">
      <w:pPr>
        <w:jc w:val="both"/>
        <w:rPr>
          <w:sz w:val="36"/>
          <w:szCs w:val="36"/>
        </w:rPr>
      </w:pPr>
      <w:r>
        <w:rPr>
          <w:sz w:val="36"/>
          <w:szCs w:val="36"/>
        </w:rPr>
        <w:t xml:space="preserve"> </w:t>
      </w:r>
    </w:p>
    <w:p w14:paraId="307B23E5" w14:textId="15D1E7F0" w:rsidR="00F41773" w:rsidRPr="009A057C" w:rsidRDefault="00F41773" w:rsidP="009A057C">
      <w:pPr>
        <w:jc w:val="both"/>
        <w:rPr>
          <w:sz w:val="36"/>
          <w:szCs w:val="36"/>
        </w:rPr>
      </w:pPr>
    </w:p>
    <w:sectPr w:rsidR="00F41773" w:rsidRPr="009A057C"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18C9"/>
    <w:multiLevelType w:val="hybridMultilevel"/>
    <w:tmpl w:val="FD4E65A0"/>
    <w:lvl w:ilvl="0" w:tplc="4009000F">
      <w:start w:val="1"/>
      <w:numFmt w:val="decimal"/>
      <w:lvlText w:val="%1."/>
      <w:lvlJc w:val="left"/>
      <w:pPr>
        <w:ind w:left="804" w:hanging="360"/>
      </w:p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1" w15:restartNumberingAfterBreak="0">
    <w:nsid w:val="1006661B"/>
    <w:multiLevelType w:val="hybridMultilevel"/>
    <w:tmpl w:val="869EECF4"/>
    <w:lvl w:ilvl="0" w:tplc="40090001">
      <w:start w:val="1"/>
      <w:numFmt w:val="bullet"/>
      <w:lvlText w:val=""/>
      <w:lvlJc w:val="left"/>
      <w:pPr>
        <w:ind w:left="1604" w:hanging="360"/>
      </w:pPr>
      <w:rPr>
        <w:rFonts w:ascii="Symbol" w:hAnsi="Symbol" w:hint="default"/>
      </w:rPr>
    </w:lvl>
    <w:lvl w:ilvl="1" w:tplc="40090003" w:tentative="1">
      <w:start w:val="1"/>
      <w:numFmt w:val="bullet"/>
      <w:lvlText w:val="o"/>
      <w:lvlJc w:val="left"/>
      <w:pPr>
        <w:ind w:left="2324" w:hanging="360"/>
      </w:pPr>
      <w:rPr>
        <w:rFonts w:ascii="Courier New" w:hAnsi="Courier New" w:cs="Courier New" w:hint="default"/>
      </w:rPr>
    </w:lvl>
    <w:lvl w:ilvl="2" w:tplc="40090005" w:tentative="1">
      <w:start w:val="1"/>
      <w:numFmt w:val="bullet"/>
      <w:lvlText w:val=""/>
      <w:lvlJc w:val="left"/>
      <w:pPr>
        <w:ind w:left="3044" w:hanging="360"/>
      </w:pPr>
      <w:rPr>
        <w:rFonts w:ascii="Wingdings" w:hAnsi="Wingdings" w:hint="default"/>
      </w:rPr>
    </w:lvl>
    <w:lvl w:ilvl="3" w:tplc="40090001" w:tentative="1">
      <w:start w:val="1"/>
      <w:numFmt w:val="bullet"/>
      <w:lvlText w:val=""/>
      <w:lvlJc w:val="left"/>
      <w:pPr>
        <w:ind w:left="3764" w:hanging="360"/>
      </w:pPr>
      <w:rPr>
        <w:rFonts w:ascii="Symbol" w:hAnsi="Symbol" w:hint="default"/>
      </w:rPr>
    </w:lvl>
    <w:lvl w:ilvl="4" w:tplc="40090003" w:tentative="1">
      <w:start w:val="1"/>
      <w:numFmt w:val="bullet"/>
      <w:lvlText w:val="o"/>
      <w:lvlJc w:val="left"/>
      <w:pPr>
        <w:ind w:left="4484" w:hanging="360"/>
      </w:pPr>
      <w:rPr>
        <w:rFonts w:ascii="Courier New" w:hAnsi="Courier New" w:cs="Courier New" w:hint="default"/>
      </w:rPr>
    </w:lvl>
    <w:lvl w:ilvl="5" w:tplc="40090005" w:tentative="1">
      <w:start w:val="1"/>
      <w:numFmt w:val="bullet"/>
      <w:lvlText w:val=""/>
      <w:lvlJc w:val="left"/>
      <w:pPr>
        <w:ind w:left="5204" w:hanging="360"/>
      </w:pPr>
      <w:rPr>
        <w:rFonts w:ascii="Wingdings" w:hAnsi="Wingdings" w:hint="default"/>
      </w:rPr>
    </w:lvl>
    <w:lvl w:ilvl="6" w:tplc="40090001" w:tentative="1">
      <w:start w:val="1"/>
      <w:numFmt w:val="bullet"/>
      <w:lvlText w:val=""/>
      <w:lvlJc w:val="left"/>
      <w:pPr>
        <w:ind w:left="5924" w:hanging="360"/>
      </w:pPr>
      <w:rPr>
        <w:rFonts w:ascii="Symbol" w:hAnsi="Symbol" w:hint="default"/>
      </w:rPr>
    </w:lvl>
    <w:lvl w:ilvl="7" w:tplc="40090003" w:tentative="1">
      <w:start w:val="1"/>
      <w:numFmt w:val="bullet"/>
      <w:lvlText w:val="o"/>
      <w:lvlJc w:val="left"/>
      <w:pPr>
        <w:ind w:left="6644" w:hanging="360"/>
      </w:pPr>
      <w:rPr>
        <w:rFonts w:ascii="Courier New" w:hAnsi="Courier New" w:cs="Courier New" w:hint="default"/>
      </w:rPr>
    </w:lvl>
    <w:lvl w:ilvl="8" w:tplc="40090005" w:tentative="1">
      <w:start w:val="1"/>
      <w:numFmt w:val="bullet"/>
      <w:lvlText w:val=""/>
      <w:lvlJc w:val="left"/>
      <w:pPr>
        <w:ind w:left="7364" w:hanging="360"/>
      </w:pPr>
      <w:rPr>
        <w:rFonts w:ascii="Wingdings" w:hAnsi="Wingdings" w:hint="default"/>
      </w:rPr>
    </w:lvl>
  </w:abstractNum>
  <w:abstractNum w:abstractNumId="2" w15:restartNumberingAfterBreak="0">
    <w:nsid w:val="126B42CE"/>
    <w:multiLevelType w:val="multilevel"/>
    <w:tmpl w:val="356E1E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F9D0D04"/>
    <w:multiLevelType w:val="multilevel"/>
    <w:tmpl w:val="E8386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5609D7"/>
    <w:multiLevelType w:val="hybridMultilevel"/>
    <w:tmpl w:val="F594B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F9218B"/>
    <w:multiLevelType w:val="hybridMultilevel"/>
    <w:tmpl w:val="2C88C6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654CBC"/>
    <w:multiLevelType w:val="hybridMultilevel"/>
    <w:tmpl w:val="2A30D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7714F9"/>
    <w:multiLevelType w:val="multilevel"/>
    <w:tmpl w:val="AA60C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B37A9E"/>
    <w:multiLevelType w:val="hybridMultilevel"/>
    <w:tmpl w:val="3D2627E2"/>
    <w:lvl w:ilvl="0" w:tplc="4134EE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12F1641"/>
    <w:multiLevelType w:val="hybridMultilevel"/>
    <w:tmpl w:val="B8844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FF2318"/>
    <w:multiLevelType w:val="hybridMultilevel"/>
    <w:tmpl w:val="36C45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1156C6"/>
    <w:multiLevelType w:val="multilevel"/>
    <w:tmpl w:val="44B2E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B31B4C"/>
    <w:multiLevelType w:val="multilevel"/>
    <w:tmpl w:val="F3269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9B2B07"/>
    <w:multiLevelType w:val="hybridMultilevel"/>
    <w:tmpl w:val="B9E8A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9"/>
  </w:num>
  <w:num w:numId="5">
    <w:abstractNumId w:val="0"/>
  </w:num>
  <w:num w:numId="6">
    <w:abstractNumId w:val="6"/>
  </w:num>
  <w:num w:numId="7">
    <w:abstractNumId w:val="8"/>
  </w:num>
  <w:num w:numId="8">
    <w:abstractNumId w:val="10"/>
  </w:num>
  <w:num w:numId="9">
    <w:abstractNumId w:val="1"/>
  </w:num>
  <w:num w:numId="10">
    <w:abstractNumId w:val="13"/>
  </w:num>
  <w:num w:numId="11">
    <w:abstractNumId w:val="3"/>
  </w:num>
  <w:num w:numId="12">
    <w:abstractNumId w:val="7"/>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61A"/>
    <w:rsid w:val="00004DE2"/>
    <w:rsid w:val="00005D39"/>
    <w:rsid w:val="00007995"/>
    <w:rsid w:val="00013809"/>
    <w:rsid w:val="000164F0"/>
    <w:rsid w:val="000429DF"/>
    <w:rsid w:val="00045240"/>
    <w:rsid w:val="00057B16"/>
    <w:rsid w:val="000977E3"/>
    <w:rsid w:val="000A5043"/>
    <w:rsid w:val="000A638B"/>
    <w:rsid w:val="000B3876"/>
    <w:rsid w:val="000B5331"/>
    <w:rsid w:val="000C07A1"/>
    <w:rsid w:val="000F3116"/>
    <w:rsid w:val="0012279A"/>
    <w:rsid w:val="00127C3E"/>
    <w:rsid w:val="001350FB"/>
    <w:rsid w:val="0013570F"/>
    <w:rsid w:val="00142D0C"/>
    <w:rsid w:val="00162528"/>
    <w:rsid w:val="00167660"/>
    <w:rsid w:val="001726EF"/>
    <w:rsid w:val="001769CA"/>
    <w:rsid w:val="00180E8A"/>
    <w:rsid w:val="001A5F73"/>
    <w:rsid w:val="001B0B9D"/>
    <w:rsid w:val="001D12A6"/>
    <w:rsid w:val="001E4EA1"/>
    <w:rsid w:val="00204C2C"/>
    <w:rsid w:val="00210F74"/>
    <w:rsid w:val="00217CF7"/>
    <w:rsid w:val="00217EF6"/>
    <w:rsid w:val="00254D57"/>
    <w:rsid w:val="00280E42"/>
    <w:rsid w:val="002A1782"/>
    <w:rsid w:val="002A7268"/>
    <w:rsid w:val="002B06EB"/>
    <w:rsid w:val="002E5C7A"/>
    <w:rsid w:val="002F0F71"/>
    <w:rsid w:val="002F556E"/>
    <w:rsid w:val="00304984"/>
    <w:rsid w:val="0031744E"/>
    <w:rsid w:val="00333F02"/>
    <w:rsid w:val="00355795"/>
    <w:rsid w:val="00366803"/>
    <w:rsid w:val="00366A93"/>
    <w:rsid w:val="0039354C"/>
    <w:rsid w:val="003937EF"/>
    <w:rsid w:val="003B22F0"/>
    <w:rsid w:val="003D4E8F"/>
    <w:rsid w:val="003E0E00"/>
    <w:rsid w:val="003E54C7"/>
    <w:rsid w:val="003F2660"/>
    <w:rsid w:val="004021FC"/>
    <w:rsid w:val="00402712"/>
    <w:rsid w:val="0042433D"/>
    <w:rsid w:val="00470E3B"/>
    <w:rsid w:val="004A166D"/>
    <w:rsid w:val="004A303B"/>
    <w:rsid w:val="004A5FEA"/>
    <w:rsid w:val="00504B4A"/>
    <w:rsid w:val="005134CB"/>
    <w:rsid w:val="005471FC"/>
    <w:rsid w:val="00556D7B"/>
    <w:rsid w:val="005577E2"/>
    <w:rsid w:val="00563DBD"/>
    <w:rsid w:val="005A15BC"/>
    <w:rsid w:val="005C1936"/>
    <w:rsid w:val="005C7D9F"/>
    <w:rsid w:val="005D6903"/>
    <w:rsid w:val="0062489D"/>
    <w:rsid w:val="006400C9"/>
    <w:rsid w:val="00646714"/>
    <w:rsid w:val="00671863"/>
    <w:rsid w:val="00680EDF"/>
    <w:rsid w:val="006A2DA6"/>
    <w:rsid w:val="006B0FFF"/>
    <w:rsid w:val="006B299F"/>
    <w:rsid w:val="006B4B44"/>
    <w:rsid w:val="006F221E"/>
    <w:rsid w:val="006F4F73"/>
    <w:rsid w:val="00704E23"/>
    <w:rsid w:val="00744ADA"/>
    <w:rsid w:val="00766B37"/>
    <w:rsid w:val="00773F2F"/>
    <w:rsid w:val="00777F93"/>
    <w:rsid w:val="00790C5E"/>
    <w:rsid w:val="007A6929"/>
    <w:rsid w:val="007B30F2"/>
    <w:rsid w:val="007D5F46"/>
    <w:rsid w:val="007F12FE"/>
    <w:rsid w:val="00841A53"/>
    <w:rsid w:val="00845A5A"/>
    <w:rsid w:val="0085181F"/>
    <w:rsid w:val="00894C8E"/>
    <w:rsid w:val="008A49C7"/>
    <w:rsid w:val="008C7FC6"/>
    <w:rsid w:val="008F6BBB"/>
    <w:rsid w:val="0091565F"/>
    <w:rsid w:val="00944AD3"/>
    <w:rsid w:val="0096361A"/>
    <w:rsid w:val="00973854"/>
    <w:rsid w:val="00993CB3"/>
    <w:rsid w:val="009A057C"/>
    <w:rsid w:val="009A4B14"/>
    <w:rsid w:val="009B77DF"/>
    <w:rsid w:val="00A2393F"/>
    <w:rsid w:val="00A50AF2"/>
    <w:rsid w:val="00A73065"/>
    <w:rsid w:val="00A7464F"/>
    <w:rsid w:val="00A74DF6"/>
    <w:rsid w:val="00AC49AE"/>
    <w:rsid w:val="00AD6278"/>
    <w:rsid w:val="00AF4F7D"/>
    <w:rsid w:val="00AF547D"/>
    <w:rsid w:val="00AF7687"/>
    <w:rsid w:val="00B3307C"/>
    <w:rsid w:val="00B55D21"/>
    <w:rsid w:val="00BA3A56"/>
    <w:rsid w:val="00BB6559"/>
    <w:rsid w:val="00C4681E"/>
    <w:rsid w:val="00C5385E"/>
    <w:rsid w:val="00C6394C"/>
    <w:rsid w:val="00C63C5E"/>
    <w:rsid w:val="00C83FC3"/>
    <w:rsid w:val="00CD06B9"/>
    <w:rsid w:val="00CD49B9"/>
    <w:rsid w:val="00CD6F5E"/>
    <w:rsid w:val="00CE56F5"/>
    <w:rsid w:val="00CE62B5"/>
    <w:rsid w:val="00CF7411"/>
    <w:rsid w:val="00D84C60"/>
    <w:rsid w:val="00DF193B"/>
    <w:rsid w:val="00E05CDD"/>
    <w:rsid w:val="00E31AB8"/>
    <w:rsid w:val="00E31EBC"/>
    <w:rsid w:val="00E5624E"/>
    <w:rsid w:val="00E56C88"/>
    <w:rsid w:val="00E6068C"/>
    <w:rsid w:val="00E65E6C"/>
    <w:rsid w:val="00E72F86"/>
    <w:rsid w:val="00E858F3"/>
    <w:rsid w:val="00EA5A9F"/>
    <w:rsid w:val="00EF2554"/>
    <w:rsid w:val="00F36E5D"/>
    <w:rsid w:val="00F41773"/>
    <w:rsid w:val="00F66B10"/>
    <w:rsid w:val="00F6746E"/>
    <w:rsid w:val="00F90B1E"/>
    <w:rsid w:val="00F960BD"/>
    <w:rsid w:val="00FA07AC"/>
    <w:rsid w:val="00FC0C24"/>
    <w:rsid w:val="00FD2D9E"/>
    <w:rsid w:val="00FF6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639CA"/>
  <w15:chartTrackingRefBased/>
  <w15:docId w15:val="{975D8B1D-DDAF-4A7C-B909-68467BAE4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2A726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0E3B"/>
    <w:rPr>
      <w:b/>
      <w:bCs/>
    </w:rPr>
  </w:style>
  <w:style w:type="character" w:styleId="Hyperlink">
    <w:name w:val="Hyperlink"/>
    <w:basedOn w:val="DefaultParagraphFont"/>
    <w:uiPriority w:val="99"/>
    <w:unhideWhenUsed/>
    <w:rsid w:val="007B30F2"/>
    <w:rPr>
      <w:color w:val="0563C1" w:themeColor="hyperlink"/>
      <w:u w:val="single"/>
    </w:rPr>
  </w:style>
  <w:style w:type="character" w:styleId="UnresolvedMention">
    <w:name w:val="Unresolved Mention"/>
    <w:basedOn w:val="DefaultParagraphFont"/>
    <w:uiPriority w:val="99"/>
    <w:semiHidden/>
    <w:unhideWhenUsed/>
    <w:rsid w:val="007B30F2"/>
    <w:rPr>
      <w:color w:val="605E5C"/>
      <w:shd w:val="clear" w:color="auto" w:fill="E1DFDD"/>
    </w:rPr>
  </w:style>
  <w:style w:type="paragraph" w:styleId="ListParagraph">
    <w:name w:val="List Paragraph"/>
    <w:basedOn w:val="Normal"/>
    <w:uiPriority w:val="34"/>
    <w:qFormat/>
    <w:rsid w:val="00E56C88"/>
    <w:pPr>
      <w:ind w:left="720"/>
      <w:contextualSpacing/>
    </w:pPr>
  </w:style>
  <w:style w:type="paragraph" w:styleId="NormalWeb">
    <w:name w:val="Normal (Web)"/>
    <w:basedOn w:val="Normal"/>
    <w:uiPriority w:val="99"/>
    <w:semiHidden/>
    <w:unhideWhenUsed/>
    <w:rsid w:val="00217C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rsid w:val="002A7268"/>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7077">
      <w:bodyDiv w:val="1"/>
      <w:marLeft w:val="0"/>
      <w:marRight w:val="0"/>
      <w:marTop w:val="0"/>
      <w:marBottom w:val="0"/>
      <w:divBdr>
        <w:top w:val="none" w:sz="0" w:space="0" w:color="auto"/>
        <w:left w:val="none" w:sz="0" w:space="0" w:color="auto"/>
        <w:bottom w:val="none" w:sz="0" w:space="0" w:color="auto"/>
        <w:right w:val="none" w:sz="0" w:space="0" w:color="auto"/>
      </w:divBdr>
    </w:div>
    <w:div w:id="142285066">
      <w:bodyDiv w:val="1"/>
      <w:marLeft w:val="0"/>
      <w:marRight w:val="0"/>
      <w:marTop w:val="0"/>
      <w:marBottom w:val="0"/>
      <w:divBdr>
        <w:top w:val="none" w:sz="0" w:space="0" w:color="auto"/>
        <w:left w:val="none" w:sz="0" w:space="0" w:color="auto"/>
        <w:bottom w:val="none" w:sz="0" w:space="0" w:color="auto"/>
        <w:right w:val="none" w:sz="0" w:space="0" w:color="auto"/>
      </w:divBdr>
    </w:div>
    <w:div w:id="505361540">
      <w:bodyDiv w:val="1"/>
      <w:marLeft w:val="0"/>
      <w:marRight w:val="0"/>
      <w:marTop w:val="0"/>
      <w:marBottom w:val="0"/>
      <w:divBdr>
        <w:top w:val="none" w:sz="0" w:space="0" w:color="auto"/>
        <w:left w:val="none" w:sz="0" w:space="0" w:color="auto"/>
        <w:bottom w:val="none" w:sz="0" w:space="0" w:color="auto"/>
        <w:right w:val="none" w:sz="0" w:space="0" w:color="auto"/>
      </w:divBdr>
    </w:div>
    <w:div w:id="969441219">
      <w:bodyDiv w:val="1"/>
      <w:marLeft w:val="0"/>
      <w:marRight w:val="0"/>
      <w:marTop w:val="0"/>
      <w:marBottom w:val="0"/>
      <w:divBdr>
        <w:top w:val="none" w:sz="0" w:space="0" w:color="auto"/>
        <w:left w:val="none" w:sz="0" w:space="0" w:color="auto"/>
        <w:bottom w:val="none" w:sz="0" w:space="0" w:color="auto"/>
        <w:right w:val="none" w:sz="0" w:space="0" w:color="auto"/>
      </w:divBdr>
    </w:div>
    <w:div w:id="1184396379">
      <w:bodyDiv w:val="1"/>
      <w:marLeft w:val="0"/>
      <w:marRight w:val="0"/>
      <w:marTop w:val="0"/>
      <w:marBottom w:val="0"/>
      <w:divBdr>
        <w:top w:val="none" w:sz="0" w:space="0" w:color="auto"/>
        <w:left w:val="none" w:sz="0" w:space="0" w:color="auto"/>
        <w:bottom w:val="none" w:sz="0" w:space="0" w:color="auto"/>
        <w:right w:val="none" w:sz="0" w:space="0" w:color="auto"/>
      </w:divBdr>
    </w:div>
    <w:div w:id="140548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5</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136</cp:revision>
  <dcterms:created xsi:type="dcterms:W3CDTF">2024-07-23T10:48:00Z</dcterms:created>
  <dcterms:modified xsi:type="dcterms:W3CDTF">2024-08-18T14:48:00Z</dcterms:modified>
</cp:coreProperties>
</file>